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>
      <w:pPr>
        <w:rPr>
          <w:rFonts w:ascii="Arial" w:eastAsia="Times New Roman" w:hAnsi="Arial" w:cs="Arial"/>
          <w:color w:val="262626"/>
          <w:sz w:val="18"/>
          <w:szCs w:val="18"/>
          <w:lang w:eastAsia="fr-FR"/>
        </w:rPr>
      </w:pPr>
    </w:p>
    <w:p w:rsidR="00413A60" w:rsidRDefault="00413A60">
      <w:pPr>
        <w:rPr>
          <w:rFonts w:ascii="Arial" w:eastAsia="Times New Roman" w:hAnsi="Arial" w:cs="Arial"/>
          <w:color w:val="262626"/>
          <w:sz w:val="18"/>
          <w:szCs w:val="18"/>
          <w:lang w:eastAsia="fr-FR"/>
        </w:rPr>
      </w:pPr>
    </w:p>
    <w:p w:rsidR="00413A60" w:rsidRDefault="00413A60" w:rsidP="00413A60">
      <w:pPr>
        <w:spacing w:after="0"/>
      </w:pPr>
      <w:r>
        <w:t xml:space="preserve">Annonce </w:t>
      </w:r>
      <w:proofErr w:type="spellStart"/>
      <w:r>
        <w:t>viadeo</w:t>
      </w:r>
      <w:proofErr w:type="spellEnd"/>
      <w:r>
        <w:br/>
        <w:t xml:space="preserve">Réf 24-11-2013 N°1 </w:t>
      </w:r>
    </w:p>
    <w:p w:rsidR="00413A60" w:rsidRDefault="00413A60" w:rsidP="00413A60">
      <w:pPr>
        <w:spacing w:after="0"/>
      </w:pPr>
      <w:r>
        <w:t xml:space="preserve">Titre Etre efficace sans stress </w:t>
      </w:r>
    </w:p>
    <w:p w:rsidR="00413A60" w:rsidRDefault="00413A60" w:rsidP="00413A60">
      <w:pPr>
        <w:spacing w:after="0"/>
      </w:pPr>
      <w:r>
        <w:t xml:space="preserve">Texte : Plaisir du travail efficient. Comment s'en sortir quand plus rien ne va? Eviter le </w:t>
      </w:r>
      <w:proofErr w:type="spellStart"/>
      <w:r>
        <w:t>burn</w:t>
      </w:r>
      <w:proofErr w:type="spellEnd"/>
      <w:r>
        <w:t>-out,</w:t>
      </w:r>
    </w:p>
    <w:p w:rsidR="00413A60" w:rsidRDefault="00413A60" w:rsidP="00413A60">
      <w:pPr>
        <w:spacing w:after="0"/>
      </w:pPr>
      <w:r>
        <w:t>possible? Des spécialistes à votre secours.</w:t>
      </w:r>
    </w:p>
    <w:p w:rsidR="00413A60" w:rsidRDefault="00413A60" w:rsidP="00413A60">
      <w:pPr>
        <w:spacing w:after="0"/>
      </w:pPr>
      <w:r>
        <w:t>Lien : http://www.sophrokhepri.fr/Comment-aller-mieux-au-travail</w:t>
      </w:r>
    </w:p>
    <w:p w:rsidR="00413A60" w:rsidRDefault="00413A60" w:rsidP="00413A60">
      <w:pPr>
        <w:spacing w:after="0"/>
      </w:pPr>
      <w:r>
        <w:t>Illustration :</w:t>
      </w:r>
      <w:r w:rsidRPr="00413A60">
        <w:t xml:space="preserve"> </w:t>
      </w:r>
      <w:r>
        <w:rPr>
          <w:noProof/>
          <w:lang w:eastAsia="fr-FR"/>
        </w:rPr>
        <w:drawing>
          <wp:inline distT="0" distB="0" distL="0" distR="0">
            <wp:extent cx="428625" cy="390525"/>
            <wp:effectExtent l="19050" t="0" r="9525" b="0"/>
            <wp:docPr id="31" name="Image 31" descr="http://www.viadeo.com/servlet/GenericFileRetriever?id=0021ygm1nrxyf15v&amp;type=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viadeo.com/servlet/GenericFileRetriever?id=0021ygm1nrxyf15v&amp;type=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A60" w:rsidRPr="00413A60" w:rsidRDefault="00413A60" w:rsidP="00413A60">
      <w:pPr>
        <w:shd w:val="clear" w:color="auto" w:fill="FFFFFF"/>
        <w:spacing w:before="100" w:beforeAutospacing="1"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7"/>
          <w:szCs w:val="27"/>
          <w:lang w:eastAsia="fr-FR"/>
        </w:rPr>
      </w:pPr>
      <w:r w:rsidRPr="00413A60">
        <w:rPr>
          <w:rFonts w:ascii="Arial" w:eastAsia="Times New Roman" w:hAnsi="Arial" w:cs="Arial"/>
          <w:b/>
          <w:bCs/>
          <w:color w:val="333333"/>
          <w:sz w:val="27"/>
          <w:szCs w:val="27"/>
          <w:lang w:eastAsia="fr-FR"/>
        </w:rPr>
        <w:t>Votre transaction a bien été enregistrée</w:t>
      </w:r>
    </w:p>
    <w:p w:rsidR="00413A60" w:rsidRPr="00413A60" w:rsidRDefault="00413A60" w:rsidP="00413A6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413A60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413A60" w:rsidRPr="00413A60" w:rsidRDefault="00413A60" w:rsidP="00413A60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 w:rsidRPr="00413A60">
        <w:rPr>
          <w:rFonts w:ascii="Arial" w:eastAsia="Times New Roman" w:hAnsi="Arial" w:cs="Arial"/>
          <w:color w:val="333333"/>
          <w:sz w:val="18"/>
          <w:szCs w:val="18"/>
          <w:lang w:eastAsia="fr-FR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147pt;height:16.5pt" o:ole="">
            <v:imagedata r:id="rId6" o:title=""/>
          </v:shape>
          <w:control r:id="rId7" w:name="DefaultOcxName" w:shapeid="_x0000_i1062"/>
        </w:object>
      </w:r>
    </w:p>
    <w:p w:rsidR="00413A60" w:rsidRPr="00413A60" w:rsidRDefault="00413A60" w:rsidP="00413A6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413A60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:rsidR="00413A60" w:rsidRPr="00413A60" w:rsidRDefault="00413A60" w:rsidP="00413A60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3A60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58" style="width:0;height:.75pt" o:hralign="center" o:hrstd="t" o:hrnoshade="t" o:hr="t" fillcolor="#333" stroked="f"/>
        </w:pict>
      </w:r>
    </w:p>
    <w:p w:rsidR="00413A60" w:rsidRPr="00413A60" w:rsidRDefault="00413A60" w:rsidP="00413A60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3A60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  <w:lang w:eastAsia="fr-FR"/>
        </w:rPr>
        <w:t>Confirmation de transaction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"/>
        <w:gridCol w:w="2860"/>
      </w:tblGrid>
      <w:tr w:rsidR="00413A60" w:rsidRPr="00413A60" w:rsidTr="00413A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3A60" w:rsidRPr="00413A60" w:rsidRDefault="00413A60" w:rsidP="00413A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413A60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  <w:lang w:eastAsia="fr-FR"/>
              </w:rPr>
              <w:t>Date de la transaction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60" w:rsidRPr="00413A60" w:rsidRDefault="00413A60" w:rsidP="00413A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413A60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5"/>
                <w:szCs w:val="15"/>
                <w:lang w:eastAsia="fr-FR"/>
              </w:rPr>
              <w:t>24 Novembre 2013 10:45:14</w:t>
            </w:r>
            <w:r w:rsidRPr="00413A60">
              <w:rPr>
                <w:rFonts w:ascii="Arial" w:eastAsia="Times New Roman" w:hAnsi="Arial" w:cs="Arial"/>
                <w:b/>
                <w:bCs/>
                <w:color w:val="666666"/>
                <w:sz w:val="15"/>
                <w:lang w:eastAsia="fr-FR"/>
              </w:rPr>
              <w:t> (UTC/GMT)</w:t>
            </w:r>
          </w:p>
        </w:tc>
      </w:tr>
      <w:tr w:rsidR="00413A60" w:rsidRPr="00413A60" w:rsidTr="00413A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3A60" w:rsidRPr="00413A60" w:rsidRDefault="00413A60" w:rsidP="00413A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413A60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  <w:lang w:eastAsia="fr-FR"/>
              </w:rPr>
              <w:t>Adresse du web commerçant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60" w:rsidRPr="00413A60" w:rsidRDefault="00413A60" w:rsidP="00413A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413A60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5"/>
                <w:szCs w:val="15"/>
                <w:lang w:eastAsia="fr-FR"/>
              </w:rPr>
              <w:t>www.viaduc.com</w:t>
            </w:r>
          </w:p>
        </w:tc>
      </w:tr>
      <w:tr w:rsidR="00413A60" w:rsidRPr="00413A60" w:rsidTr="00413A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3A60" w:rsidRPr="00413A60" w:rsidRDefault="00413A60" w:rsidP="00413A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413A60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  <w:lang w:eastAsia="fr-FR"/>
              </w:rPr>
              <w:t>Identifiant commerçant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60" w:rsidRPr="00413A60" w:rsidRDefault="00413A60" w:rsidP="00413A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413A60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5"/>
                <w:szCs w:val="15"/>
                <w:lang w:eastAsia="fr-FR"/>
              </w:rPr>
              <w:t>048749741400010</w:t>
            </w:r>
          </w:p>
        </w:tc>
      </w:tr>
      <w:tr w:rsidR="00413A60" w:rsidRPr="00413A60" w:rsidTr="00413A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3A60" w:rsidRPr="00413A60" w:rsidRDefault="00413A60" w:rsidP="00413A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413A60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  <w:lang w:eastAsia="fr-FR"/>
              </w:rPr>
              <w:t>Référence de la transaction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60" w:rsidRPr="00413A60" w:rsidRDefault="00413A60" w:rsidP="00413A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413A60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5"/>
                <w:szCs w:val="15"/>
                <w:lang w:eastAsia="fr-FR"/>
              </w:rPr>
              <w:t>878341</w:t>
            </w:r>
          </w:p>
        </w:tc>
      </w:tr>
      <w:tr w:rsidR="00413A60" w:rsidRPr="00413A60" w:rsidTr="00413A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3A60" w:rsidRPr="00413A60" w:rsidRDefault="00413A60" w:rsidP="00413A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413A60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  <w:lang w:eastAsia="fr-FR"/>
              </w:rPr>
              <w:t>Montant de la transaction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60" w:rsidRPr="00413A60" w:rsidRDefault="00413A60" w:rsidP="00413A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413A60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5"/>
                <w:szCs w:val="15"/>
                <w:lang w:eastAsia="fr-FR"/>
              </w:rPr>
              <w:t>67,00 €</w:t>
            </w:r>
          </w:p>
        </w:tc>
      </w:tr>
      <w:tr w:rsidR="00413A60" w:rsidRPr="00413A60" w:rsidTr="00413A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3A60" w:rsidRPr="00413A60" w:rsidRDefault="00413A60" w:rsidP="00413A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413A60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  <w:lang w:eastAsia="fr-FR"/>
              </w:rPr>
              <w:t>Numéro de la carte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60" w:rsidRPr="00413A60" w:rsidRDefault="00413A60" w:rsidP="00413A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413A60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5"/>
                <w:szCs w:val="15"/>
                <w:lang w:eastAsia="fr-FR"/>
              </w:rPr>
              <w:t>4972 #### #### ##58   04/15</w:t>
            </w:r>
          </w:p>
        </w:tc>
      </w:tr>
      <w:tr w:rsidR="00413A60" w:rsidRPr="00413A60" w:rsidTr="00413A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3A60" w:rsidRPr="00413A60" w:rsidRDefault="00413A60" w:rsidP="00413A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413A60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  <w:lang w:eastAsia="fr-FR"/>
              </w:rPr>
              <w:t>Autorisation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60" w:rsidRPr="00413A60" w:rsidRDefault="00413A60" w:rsidP="00413A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413A60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5"/>
                <w:szCs w:val="15"/>
                <w:lang w:eastAsia="fr-FR"/>
              </w:rPr>
              <w:t>492647</w:t>
            </w:r>
          </w:p>
        </w:tc>
      </w:tr>
      <w:tr w:rsidR="00413A60" w:rsidRPr="00413A60" w:rsidTr="00413A6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3A60" w:rsidRPr="00413A60" w:rsidRDefault="00413A60" w:rsidP="00413A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413A60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  <w:lang w:eastAsia="fr-FR"/>
              </w:rPr>
              <w:t>Certificat de la transaction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13A60" w:rsidRPr="00413A60" w:rsidRDefault="00413A60" w:rsidP="00413A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413A60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15"/>
                <w:szCs w:val="15"/>
                <w:lang w:eastAsia="fr-FR"/>
              </w:rPr>
              <w:t>fe3d9f1dadfa</w:t>
            </w:r>
          </w:p>
        </w:tc>
      </w:tr>
    </w:tbl>
    <w:p w:rsidR="00413A60" w:rsidRDefault="00413A60" w:rsidP="00413A60"/>
    <w:p w:rsidR="00413A60" w:rsidRDefault="00413A60" w:rsidP="00413A60">
      <w:r>
        <w:t>Evènement</w:t>
      </w:r>
    </w:p>
    <w:p w:rsidR="00413A60" w:rsidRDefault="00413A60" w:rsidP="00413A60">
      <w:pPr>
        <w:spacing w:line="240" w:lineRule="auto"/>
      </w:pPr>
      <w:r>
        <w:t xml:space="preserve">Plaisir du travail efficient. Comment s'en sortir quand plus rien ne va? Comment éviter le </w:t>
      </w:r>
      <w:proofErr w:type="spellStart"/>
      <w:r>
        <w:t>burn</w:t>
      </w:r>
      <w:proofErr w:type="spellEnd"/>
      <w:r>
        <w:t>-out ?</w:t>
      </w:r>
    </w:p>
    <w:p w:rsidR="00413A60" w:rsidRDefault="00413A60" w:rsidP="00413A60">
      <w:pPr>
        <w:spacing w:line="240" w:lineRule="auto"/>
      </w:pPr>
      <w:r>
        <w:t xml:space="preserve">C'est possible, des spécialistes à votre secours. 8 demi-journées hebdomadaires </w:t>
      </w:r>
      <w:proofErr w:type="spellStart"/>
      <w:r>
        <w:t>inter-entreprises</w:t>
      </w:r>
      <w:proofErr w:type="spellEnd"/>
      <w:r>
        <w:t xml:space="preserve"> pour gérer votre stress et vos émotions.</w:t>
      </w:r>
    </w:p>
    <w:p w:rsidR="00413A60" w:rsidRDefault="00413A60" w:rsidP="00413A60">
      <w:pPr>
        <w:spacing w:line="240" w:lineRule="auto"/>
      </w:pPr>
      <w:hyperlink r:id="rId8" w:history="1">
        <w:r w:rsidRPr="00F963EB">
          <w:rPr>
            <w:rStyle w:val="Lienhypertexte"/>
          </w:rPr>
          <w:t>http://www.sophrokhepri.fr/Comment-aller-mieux-au-travail</w:t>
        </w:r>
      </w:hyperlink>
    </w:p>
    <w:p w:rsidR="00413A60" w:rsidRDefault="00413A60" w:rsidP="00413A60">
      <w:pPr>
        <w:spacing w:line="240" w:lineRule="auto"/>
      </w:pPr>
      <w:r>
        <w:t xml:space="preserve">Mots clés : </w:t>
      </w:r>
      <w:r w:rsidRPr="00413A60">
        <w:t xml:space="preserve">stress, souffrance, isolement, épuisement, confiance, conflit, relations, communication, énergie, colère, émotions, </w:t>
      </w:r>
      <w:proofErr w:type="spellStart"/>
      <w:r w:rsidRPr="00413A60">
        <w:t>burn</w:t>
      </w:r>
      <w:proofErr w:type="spellEnd"/>
      <w:r w:rsidRPr="00413A60">
        <w:t>-out, travail, sophrologie, efficience, bien-être, santé, psychosociaux, formation, entreprise, Ressources-humaines, Paris, Ile-de-France, calme, sérénité, efficacité,</w:t>
      </w:r>
    </w:p>
    <w:sectPr w:rsidR="00413A60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301D3"/>
    <w:multiLevelType w:val="multilevel"/>
    <w:tmpl w:val="3648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13A60"/>
    <w:rsid w:val="003C7A4A"/>
    <w:rsid w:val="00413A60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paragraph" w:styleId="Titre3">
    <w:name w:val="heading 3"/>
    <w:basedOn w:val="Normal"/>
    <w:link w:val="Titre3Car"/>
    <w:uiPriority w:val="9"/>
    <w:qFormat/>
    <w:rsid w:val="00413A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unt">
    <w:name w:val="count"/>
    <w:basedOn w:val="Policepardfaut"/>
    <w:rsid w:val="00413A60"/>
  </w:style>
  <w:style w:type="character" w:customStyle="1" w:styleId="field">
    <w:name w:val="field"/>
    <w:basedOn w:val="Policepardfaut"/>
    <w:rsid w:val="00413A60"/>
  </w:style>
  <w:style w:type="paragraph" w:styleId="Textedebulles">
    <w:name w:val="Balloon Text"/>
    <w:basedOn w:val="Normal"/>
    <w:link w:val="TextedebullesCar"/>
    <w:uiPriority w:val="99"/>
    <w:semiHidden/>
    <w:unhideWhenUsed/>
    <w:rsid w:val="0041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3A60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413A6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413A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413A60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413A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413A60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apple-converted-space">
    <w:name w:val="apple-converted-space"/>
    <w:basedOn w:val="Policepardfaut"/>
    <w:rsid w:val="00413A60"/>
  </w:style>
  <w:style w:type="character" w:customStyle="1" w:styleId="sipstransreftabledateresult">
    <w:name w:val="sips_trans_ref_table_date_result"/>
    <w:basedOn w:val="Policepardfaut"/>
    <w:rsid w:val="00413A60"/>
  </w:style>
  <w:style w:type="character" w:styleId="Lienhypertexte">
    <w:name w:val="Hyperlink"/>
    <w:basedOn w:val="Policepardfaut"/>
    <w:uiPriority w:val="99"/>
    <w:unhideWhenUsed/>
    <w:rsid w:val="00413A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rokhepri.fr/Comment-aller-mieux-au-travail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223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2013-11-24T10:23:00Z</dcterms:created>
  <dcterms:modified xsi:type="dcterms:W3CDTF">2013-11-24T11:26:00Z</dcterms:modified>
</cp:coreProperties>
</file>