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9DF" w:rsidRDefault="006A19DF" w:rsidP="006A19DF">
      <w:r>
        <w:t>LA PRESENTATION : QU’EST-CE-QUE C’EST ? -</w:t>
      </w:r>
    </w:p>
    <w:p w:rsidR="006A19DF" w:rsidRDefault="006A19DF" w:rsidP="006A19DF"/>
    <w:p w:rsidR="006A19DF" w:rsidRDefault="006A19DF" w:rsidP="006A19DF">
      <w:r>
        <w:t>1- LE SENS COMMUN :</w:t>
      </w:r>
    </w:p>
    <w:p w:rsidR="006A19DF" w:rsidRDefault="006A19DF" w:rsidP="006A19DF"/>
    <w:p w:rsidR="006A19DF" w:rsidRDefault="006A19DF" w:rsidP="006A19DF">
      <w:r>
        <w:t>Au sens commun du terme, c’est la manière de montrer une chose en soignant l’enrobage, en mettant l’accent sur la forme davantage que sur le fond et le sens. Il y a derrière ce terme, de manière courante donc, l’idée de décoration qui souligne l’aspect visuel. Cette idée se rapporte à la mise en page, à la mise en valeur de la lisibilité / visibilité d’une image ou de plusieurs assemblées. Lorsque le projet d’un architecte est présenté à un jury, non seulement la maquette de sa future réalisation est disposée sur une table, mais des esquisses, croquis et photographies sont disposées sur des planches de présentation. Dans ce sens, la présentation touche donc à un savoir faire lié à la démonstration des qualités d’un projet. L’objectif doit rester clair, les moyens de représentation sembler appropriés et la finition suffisamment poussée pour évoquer l’allure définitive de la réalisation.</w:t>
      </w:r>
    </w:p>
    <w:p w:rsidR="006A19DF" w:rsidRDefault="006A19DF" w:rsidP="006A19DF"/>
    <w:p w:rsidR="006A19DF" w:rsidRDefault="006A19DF" w:rsidP="006A19DF">
      <w:r>
        <w:t>2- UN JEU DANS L’ESPACE :</w:t>
      </w:r>
    </w:p>
    <w:p w:rsidR="006A19DF" w:rsidRDefault="006A19DF" w:rsidP="006A19DF"/>
    <w:p w:rsidR="006A19DF" w:rsidRDefault="006A19DF" w:rsidP="006A19DF">
      <w:r>
        <w:t>Mais il y a une autre facette qui fait de la présentation une affaire un peu plus complexe. Au-delà des moyens employés pour la démonstration visuelle, qui utilisent graphisme, chromatisme et mise en page, il y a une dimension qui relève de la mise en scène. Cette mise en scène inclue la présence, voire la participation du spectateur dans un espace qui devient partagé, entre la réalisation artistique et le spectateur. La présentation, dans ce sens, revient à mettre en présence de, à placer en relation avec, à créer une tension non plus uniquement visuelle mais également physique – dans l’espace - entre l’œuvre réalisée et le spectateur. L’œuvre prend en quelque sorte le spectateur « à parti ».</w:t>
      </w:r>
    </w:p>
    <w:p w:rsidR="006A19DF" w:rsidRDefault="006A19DF" w:rsidP="006A19DF"/>
    <w:p w:rsidR="006A19DF" w:rsidRDefault="006A19DF" w:rsidP="006A19DF">
      <w:r>
        <w:t>3- UN DISPOSITIF DE PRESENTATION :</w:t>
      </w:r>
    </w:p>
    <w:p w:rsidR="006A19DF" w:rsidRDefault="006A19DF" w:rsidP="006A19DF"/>
    <w:p w:rsidR="006A19DF" w:rsidRDefault="006A19DF" w:rsidP="006A19DF">
      <w:r>
        <w:t>Lorsque le spectateur fait face à un tableau représentant une table et une chaise dans une pièce, c’est à l’image restituée de ces choses qu’il fait face, pas aux objets eux-mêmes. Lorsqu’il est en présence de cette table et de cette chaise, tous deux éléments d’une installation dans une salle de musée, alors il fait face à un dispositif de présentation. L’œuvre qui utilise un dispositif de présentation, met en scène les éléments de cette présentation, en dispose comme des ingrédients d’une démonstration sensorielle et intellectuelle. L’œuvre, placée au sein d’un espace de présentation, sollicite les sens du spectateur et non plus seulement sa vue. L’œuvre qui emploie les moyens de la présentation n’est plus uniquement « rétinienne », pour reprendre les mots de Marcel Duchamp.</w:t>
      </w:r>
    </w:p>
    <w:p w:rsidR="006A19DF" w:rsidRDefault="006A19DF" w:rsidP="006A19DF"/>
    <w:p w:rsidR="006A19DF" w:rsidRDefault="006A19DF" w:rsidP="006A19DF">
      <w:r>
        <w:lastRenderedPageBreak/>
        <w:t>4- PRESENTATION ET REPRESENTATION :</w:t>
      </w:r>
    </w:p>
    <w:p w:rsidR="006A19DF" w:rsidRDefault="006A19DF" w:rsidP="006A19DF"/>
    <w:p w:rsidR="006A19DF" w:rsidRDefault="006A19DF" w:rsidP="006A19DF">
      <w:r>
        <w:t>(*)</w:t>
      </w:r>
    </w:p>
    <w:p w:rsidR="006A19DF" w:rsidRDefault="006A19DF" w:rsidP="006A19DF"/>
    <w:p w:rsidR="00C77FCC" w:rsidRDefault="006A19DF" w:rsidP="006A19DF">
      <w:r>
        <w:t>Les deux termes sont étroitement en relation, car ils cernent à eux deux la question de la place de l’œuvre par rapport à l’univers mental et physique du spectateur. Il y a, dans l’idée de représentation, celle d’une création de l’esprit qui est composée pour partie de la somme d’une expérience visuelle et d’images mentales (**) auxquels s’ajoute l’usage de codes admis dans une société donnée à une époque donnée. La présentation, quant à elle, est en fait une notion moins retorse, mais que l’on a moins l’habitude de convoquer lorsque l’on parle d’une œuvre, habitués que nous sommes à penser qu’une œuvre « représente » forcément quelque chose. Ce que nous dit une œuvre qui use de la présentation, c’est avant tout qu’elle se présente elle même, par le biais de sa matérialité et de ses composantes plastiques, au sein de l’espace du spectateur, avant de renvoyer à la représentation d’une chose qu’elle n’est pas.</w:t>
      </w:r>
      <w:bookmarkStart w:id="0" w:name="_GoBack"/>
      <w:bookmarkEnd w:id="0"/>
    </w:p>
    <w:sectPr w:rsidR="00C77FCC" w:rsidSect="009C6B0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6A19DF"/>
    <w:rsid w:val="00537C49"/>
    <w:rsid w:val="006A19DF"/>
    <w:rsid w:val="006B5A64"/>
    <w:rsid w:val="009C6B0C"/>
    <w:rsid w:val="00A0641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B0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536</Words>
  <Characters>2948</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pascale</dc:creator>
  <cp:lastModifiedBy>evelyne</cp:lastModifiedBy>
  <cp:revision>2</cp:revision>
  <cp:lastPrinted>2010-10-10T21:33:00Z</cp:lastPrinted>
  <dcterms:created xsi:type="dcterms:W3CDTF">2010-10-10T21:34:00Z</dcterms:created>
  <dcterms:modified xsi:type="dcterms:W3CDTF">2010-10-10T21:34:00Z</dcterms:modified>
</cp:coreProperties>
</file>