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A4" w:rsidRPr="00E25709" w:rsidRDefault="007219A4" w:rsidP="00450249">
      <w:pPr>
        <w:ind w:left="-24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450249">
      <w:pPr>
        <w:ind w:left="-24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DA1CBC">
      <w:pPr>
        <w:ind w:right="70"/>
        <w:outlineLvl w:val="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Le Chesnay le 18 juillet 2011</w:t>
      </w:r>
    </w:p>
    <w:p w:rsidR="007219A4" w:rsidRPr="00E25709" w:rsidRDefault="007219A4" w:rsidP="001B1C35">
      <w:pPr>
        <w:ind w:left="5664" w:right="70"/>
        <w:jc w:val="right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left="5664" w:right="70"/>
        <w:jc w:val="right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left="3960" w:right="70"/>
        <w:jc w:val="right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à Monsieur Jean-Marc ROQUELAURE</w:t>
      </w:r>
    </w:p>
    <w:p w:rsidR="007219A4" w:rsidRPr="00E25709" w:rsidRDefault="007219A4" w:rsidP="00DA1CBC">
      <w:pPr>
        <w:ind w:left="3960" w:right="70"/>
        <w:jc w:val="right"/>
        <w:outlineLvl w:val="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Société REACTIS</w:t>
      </w:r>
    </w:p>
    <w:p w:rsidR="007219A4" w:rsidRPr="00E25709" w:rsidRDefault="007219A4" w:rsidP="001B1C35">
      <w:pPr>
        <w:ind w:left="3960" w:right="70"/>
        <w:jc w:val="right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Les Jardins de la </w:t>
      </w:r>
      <w:proofErr w:type="spellStart"/>
      <w:r w:rsidRPr="00E25709">
        <w:rPr>
          <w:rFonts w:ascii="Calibri" w:hAnsi="Calibri" w:cs="Calibri"/>
          <w:sz w:val="22"/>
          <w:szCs w:val="22"/>
        </w:rPr>
        <w:t>Duranne</w:t>
      </w:r>
      <w:proofErr w:type="spellEnd"/>
    </w:p>
    <w:p w:rsidR="007219A4" w:rsidRPr="00E25709" w:rsidRDefault="007219A4" w:rsidP="00DA1CBC">
      <w:pPr>
        <w:ind w:left="3960" w:right="70"/>
        <w:jc w:val="right"/>
        <w:outlineLvl w:val="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510 rue René Descartes – Bât. D</w:t>
      </w:r>
    </w:p>
    <w:p w:rsidR="007219A4" w:rsidRPr="00E25709" w:rsidRDefault="007219A4" w:rsidP="001B1C35">
      <w:pPr>
        <w:ind w:left="3960" w:right="70"/>
        <w:jc w:val="right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13857 Aix-en-Provence Cedex 3</w:t>
      </w:r>
    </w:p>
    <w:p w:rsidR="007219A4" w:rsidRPr="00E25709" w:rsidRDefault="007219A4" w:rsidP="001B1C35">
      <w:pPr>
        <w:ind w:left="3960" w:right="70"/>
        <w:jc w:val="right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Monsieur Roquelaure,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Pour faire suite à nos conversations, vous trouverez ci-après une description des points essentiels de modalités d'une éventuelle intervention </w:t>
      </w:r>
      <w:r>
        <w:rPr>
          <w:rFonts w:ascii="Calibri" w:hAnsi="Calibri" w:cs="Calibri"/>
          <w:sz w:val="22"/>
          <w:szCs w:val="22"/>
        </w:rPr>
        <w:t xml:space="preserve">visant à </w:t>
      </w:r>
      <w:r w:rsidRPr="00E25709">
        <w:rPr>
          <w:rFonts w:ascii="Calibri" w:hAnsi="Calibri" w:cs="Calibri"/>
          <w:sz w:val="22"/>
          <w:szCs w:val="22"/>
        </w:rPr>
        <w:t>vous assister dans votre développement stratégique.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bCs/>
          <w:sz w:val="22"/>
          <w:szCs w:val="22"/>
        </w:rPr>
      </w:pPr>
      <w:r w:rsidRPr="00E25709">
        <w:rPr>
          <w:rFonts w:ascii="Calibri" w:hAnsi="Calibri" w:cs="Calibri"/>
          <w:bCs/>
          <w:sz w:val="22"/>
          <w:szCs w:val="22"/>
        </w:rPr>
        <w:t>Compte tenu de ce que nous avions évoqué, votre stratégie consisterait à développer votre marché auprès des avionneurs, soit en :</w:t>
      </w:r>
    </w:p>
    <w:p w:rsidR="007219A4" w:rsidRPr="00E25709" w:rsidRDefault="007219A4" w:rsidP="00E25709">
      <w:pPr>
        <w:pStyle w:val="Paragraphedeliste"/>
        <w:numPr>
          <w:ilvl w:val="0"/>
          <w:numId w:val="35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bCs/>
          <w:sz w:val="22"/>
          <w:szCs w:val="22"/>
        </w:rPr>
        <w:t xml:space="preserve">vous rapprochant d'une SSII en Allemagne (Hambourg ou  Munich), </w:t>
      </w:r>
    </w:p>
    <w:p w:rsidR="007219A4" w:rsidRPr="00E25709" w:rsidRDefault="007219A4" w:rsidP="00E25709">
      <w:pPr>
        <w:pStyle w:val="Paragraphedeliste"/>
        <w:numPr>
          <w:ilvl w:val="0"/>
          <w:numId w:val="35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bCs/>
          <w:sz w:val="22"/>
          <w:szCs w:val="22"/>
        </w:rPr>
        <w:t>créant vous-même une société en Allemagne,</w:t>
      </w:r>
    </w:p>
    <w:p w:rsidR="003D758D" w:rsidRPr="003D758D" w:rsidRDefault="007219A4" w:rsidP="00E25709">
      <w:pPr>
        <w:pStyle w:val="Paragraphedeliste"/>
        <w:numPr>
          <w:ilvl w:val="0"/>
          <w:numId w:val="35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bCs/>
          <w:sz w:val="22"/>
          <w:szCs w:val="22"/>
        </w:rPr>
        <w:t>recrutant direc</w:t>
      </w:r>
      <w:r w:rsidR="003D758D">
        <w:rPr>
          <w:rFonts w:ascii="Calibri" w:hAnsi="Calibri" w:cs="Calibri"/>
          <w:bCs/>
          <w:sz w:val="22"/>
          <w:szCs w:val="22"/>
        </w:rPr>
        <w:t xml:space="preserve">tement un spécialiste sur place, </w:t>
      </w:r>
    </w:p>
    <w:p w:rsidR="007219A4" w:rsidRPr="00E25709" w:rsidRDefault="003D758D" w:rsidP="003D758D">
      <w:pPr>
        <w:pStyle w:val="Paragraphedeliste"/>
        <w:ind w:left="360" w:right="70"/>
        <w:rPr>
          <w:rFonts w:ascii="Calibri" w:hAnsi="Calibri" w:cs="Calibri"/>
          <w:sz w:val="22"/>
          <w:szCs w:val="22"/>
        </w:rPr>
      </w:pPr>
      <w:r w:rsidRPr="003D758D">
        <w:rPr>
          <w:rFonts w:ascii="Calibri" w:hAnsi="Calibri" w:cs="Calibri"/>
          <w:bCs/>
          <w:sz w:val="22"/>
          <w:szCs w:val="22"/>
        </w:rPr>
        <w:t>s</w:t>
      </w:r>
      <w:r w:rsidR="007219A4" w:rsidRPr="003D758D">
        <w:rPr>
          <w:rFonts w:ascii="Calibri" w:hAnsi="Calibri" w:cs="Calibri"/>
          <w:bCs/>
          <w:sz w:val="22"/>
          <w:szCs w:val="22"/>
        </w:rPr>
        <w:t>achant</w:t>
      </w:r>
      <w:r w:rsidRPr="003D758D">
        <w:rPr>
          <w:rFonts w:ascii="Calibri" w:hAnsi="Calibri" w:cs="Calibri"/>
          <w:bCs/>
          <w:sz w:val="22"/>
          <w:szCs w:val="22"/>
        </w:rPr>
        <w:t xml:space="preserve"> que vous </w:t>
      </w:r>
      <w:r w:rsidR="007219A4" w:rsidRPr="003D758D">
        <w:rPr>
          <w:rFonts w:ascii="Calibri" w:hAnsi="Calibri" w:cs="Calibri"/>
          <w:bCs/>
          <w:sz w:val="22"/>
          <w:szCs w:val="22"/>
        </w:rPr>
        <w:t>cherche</w:t>
      </w:r>
      <w:r w:rsidRPr="003D758D">
        <w:rPr>
          <w:rFonts w:ascii="Calibri" w:hAnsi="Calibri" w:cs="Calibri"/>
          <w:bCs/>
          <w:sz w:val="22"/>
          <w:szCs w:val="22"/>
        </w:rPr>
        <w:t>z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 </w:t>
      </w:r>
      <w:r w:rsidR="000721C5">
        <w:rPr>
          <w:rFonts w:ascii="Calibri" w:hAnsi="Calibri" w:cs="Calibri"/>
          <w:bCs/>
          <w:sz w:val="22"/>
          <w:szCs w:val="22"/>
        </w:rPr>
        <w:t xml:space="preserve">par cette action, 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à conforter la position de votre entreprise sur </w:t>
      </w:r>
      <w:r w:rsidR="000721C5">
        <w:rPr>
          <w:rFonts w:ascii="Calibri" w:hAnsi="Calibri" w:cs="Calibri"/>
          <w:bCs/>
          <w:sz w:val="22"/>
          <w:szCs w:val="22"/>
        </w:rPr>
        <w:t>le marché de la GED au sol</w:t>
      </w:r>
      <w:r>
        <w:rPr>
          <w:rFonts w:ascii="Calibri" w:hAnsi="Calibri" w:cs="Calibri"/>
          <w:bCs/>
          <w:sz w:val="22"/>
          <w:szCs w:val="22"/>
        </w:rPr>
        <w:t>, auprès des avionneurs.</w:t>
      </w:r>
    </w:p>
    <w:p w:rsidR="007219A4" w:rsidRPr="00E25709" w:rsidRDefault="007219A4" w:rsidP="00E25709">
      <w:pPr>
        <w:pStyle w:val="Paragraphedeliste"/>
        <w:ind w:right="70"/>
        <w:rPr>
          <w:rFonts w:ascii="Calibri" w:hAnsi="Calibri" w:cs="Calibri"/>
          <w:bCs/>
          <w:sz w:val="22"/>
          <w:szCs w:val="22"/>
        </w:rPr>
      </w:pPr>
    </w:p>
    <w:p w:rsidR="007219A4" w:rsidRDefault="007219A4" w:rsidP="00E25709">
      <w:pPr>
        <w:pStyle w:val="Paragraphedeliste"/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bCs/>
          <w:sz w:val="22"/>
          <w:szCs w:val="22"/>
        </w:rPr>
        <w:t>Notre accompagnement pourrait porter sur</w:t>
      </w:r>
      <w:r w:rsidRPr="00E25709">
        <w:rPr>
          <w:rFonts w:ascii="Calibri" w:hAnsi="Calibri" w:cs="Calibri"/>
          <w:sz w:val="22"/>
          <w:szCs w:val="22"/>
        </w:rPr>
        <w:t> :</w:t>
      </w:r>
    </w:p>
    <w:p w:rsidR="007219A4" w:rsidRPr="00E25709" w:rsidRDefault="007219A4" w:rsidP="00E25709">
      <w:pPr>
        <w:pStyle w:val="Paragraphedeliste"/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E25709">
      <w:pPr>
        <w:numPr>
          <w:ilvl w:val="0"/>
          <w:numId w:val="19"/>
        </w:numPr>
        <w:tabs>
          <w:tab w:val="num" w:pos="360"/>
        </w:tabs>
        <w:ind w:left="360"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assistance à la préparation de la présentation de votre projet aux sociétés cibles</w:t>
      </w:r>
    </w:p>
    <w:p w:rsidR="007219A4" w:rsidRPr="00E25709" w:rsidRDefault="007219A4" w:rsidP="001B1C35">
      <w:pPr>
        <w:numPr>
          <w:ilvl w:val="0"/>
          <w:numId w:val="19"/>
        </w:numPr>
        <w:tabs>
          <w:tab w:val="num" w:pos="360"/>
        </w:tabs>
        <w:ind w:left="360"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assistance à la prospection des cibles en Allemagne,</w:t>
      </w:r>
    </w:p>
    <w:p w:rsidR="007219A4" w:rsidRPr="00E25709" w:rsidRDefault="007219A4" w:rsidP="001B1C35">
      <w:pPr>
        <w:numPr>
          <w:ilvl w:val="0"/>
          <w:numId w:val="19"/>
        </w:numPr>
        <w:tabs>
          <w:tab w:val="num" w:pos="360"/>
        </w:tabs>
        <w:ind w:left="360"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assistance à une levée de fonds proprement dite.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DA1CBC">
      <w:pPr>
        <w:ind w:right="70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Notre p</w:t>
      </w:r>
      <w:r w:rsidRPr="00E25709">
        <w:rPr>
          <w:rFonts w:ascii="Calibri" w:hAnsi="Calibri" w:cs="Calibri"/>
          <w:b/>
          <w:bCs/>
          <w:sz w:val="22"/>
          <w:szCs w:val="22"/>
        </w:rPr>
        <w:t>rogramme d'intervention</w:t>
      </w:r>
      <w:r>
        <w:rPr>
          <w:rFonts w:ascii="Calibri" w:hAnsi="Calibri" w:cs="Calibri"/>
          <w:b/>
          <w:bCs/>
          <w:sz w:val="22"/>
          <w:szCs w:val="22"/>
        </w:rPr>
        <w:t xml:space="preserve"> est généralement le suivant</w:t>
      </w:r>
      <w:r w:rsidRPr="00E25709"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b/>
          <w:bCs/>
          <w:sz w:val="22"/>
          <w:szCs w:val="22"/>
        </w:rPr>
        <w:t>Première partie :</w:t>
      </w:r>
      <w:r w:rsidRPr="00E25709">
        <w:rPr>
          <w:rFonts w:ascii="Calibri" w:hAnsi="Calibri" w:cs="Calibri"/>
          <w:sz w:val="22"/>
          <w:szCs w:val="22"/>
        </w:rPr>
        <w:t xml:space="preserve"> en collaboration avec vous-même, préparation de la présentation du projet :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Default="007219A4" w:rsidP="003D758D">
      <w:pPr>
        <w:numPr>
          <w:ilvl w:val="0"/>
          <w:numId w:val="18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Mise en place du « Business Plan » et « Plan Marketing » de référence. Cette phase est particulièremen</w:t>
      </w:r>
      <w:r w:rsidR="003D758D">
        <w:rPr>
          <w:rFonts w:ascii="Calibri" w:hAnsi="Calibri" w:cs="Calibri"/>
          <w:sz w:val="22"/>
          <w:szCs w:val="22"/>
        </w:rPr>
        <w:t>t importante. Son objectif</w:t>
      </w:r>
      <w:r w:rsidRPr="00E25709">
        <w:rPr>
          <w:rFonts w:ascii="Calibri" w:hAnsi="Calibri" w:cs="Calibri"/>
          <w:sz w:val="22"/>
          <w:szCs w:val="22"/>
        </w:rPr>
        <w:t> </w:t>
      </w:r>
      <w:r w:rsidRPr="003D758D">
        <w:rPr>
          <w:rFonts w:ascii="Calibri" w:hAnsi="Calibri" w:cs="Calibri"/>
          <w:sz w:val="22"/>
          <w:szCs w:val="22"/>
        </w:rPr>
        <w:t>stratégique, vise à mettre en place un « plan de route » de 3 à 5 ans permettant de calibrer les investissements nécessaires au développement optimal de votre entreprise, d’estimer sa valeur, et de mesurer en conséquence, pour vous-mêmes et les investisseurs intéressés le couple « rentabilité/risque » que représente la mise de fonds demandée.</w:t>
      </w:r>
    </w:p>
    <w:p w:rsidR="003D758D" w:rsidRPr="003D758D" w:rsidRDefault="003D758D" w:rsidP="003D758D">
      <w:pPr>
        <w:ind w:left="720"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numPr>
          <w:ilvl w:val="0"/>
          <w:numId w:val="18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Evaluation de l’Entreprise sur la base de ce Business Plan, mise en place de l’offre aux </w:t>
      </w:r>
      <w:r>
        <w:rPr>
          <w:rFonts w:ascii="Calibri" w:hAnsi="Calibri" w:cs="Calibri"/>
          <w:sz w:val="22"/>
          <w:szCs w:val="22"/>
        </w:rPr>
        <w:t>soc</w:t>
      </w:r>
      <w:r w:rsidRPr="00E25709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étés cibles et aux i</w:t>
      </w:r>
      <w:r w:rsidRPr="00E25709">
        <w:rPr>
          <w:rFonts w:ascii="Calibri" w:hAnsi="Calibri" w:cs="Calibri"/>
          <w:sz w:val="22"/>
          <w:szCs w:val="22"/>
        </w:rPr>
        <w:t>nvestisseurs.</w:t>
      </w:r>
    </w:p>
    <w:p w:rsidR="007219A4" w:rsidRPr="00E25709" w:rsidRDefault="007219A4" w:rsidP="003D758D">
      <w:pPr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numPr>
          <w:ilvl w:val="0"/>
          <w:numId w:val="18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préparation des outils de présentation et de négociation :</w:t>
      </w:r>
    </w:p>
    <w:p w:rsidR="007219A4" w:rsidRPr="00E25709" w:rsidRDefault="007219A4" w:rsidP="001B1C35">
      <w:pPr>
        <w:ind w:left="1080"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numPr>
          <w:ilvl w:val="1"/>
          <w:numId w:val="18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Dossier technique et économique,</w:t>
      </w:r>
    </w:p>
    <w:p w:rsidR="007219A4" w:rsidRPr="00E25709" w:rsidRDefault="007219A4" w:rsidP="001B1C35">
      <w:pPr>
        <w:numPr>
          <w:ilvl w:val="1"/>
          <w:numId w:val="18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Présentation « Powerpoint » à utiliser au cours des premiers entretiens d'approche de la cible.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3D758D" w:rsidRDefault="003D758D" w:rsidP="001B1C35">
      <w:pPr>
        <w:ind w:right="7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:rsidR="003D758D" w:rsidRDefault="003D758D" w:rsidP="001B1C35">
      <w:pPr>
        <w:ind w:right="70"/>
        <w:rPr>
          <w:rFonts w:ascii="Calibri" w:hAnsi="Calibri" w:cs="Calibri"/>
          <w:b/>
          <w:bCs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b/>
          <w:bCs/>
          <w:sz w:val="22"/>
          <w:szCs w:val="22"/>
        </w:rPr>
        <w:t>Deuxième partie :</w:t>
      </w:r>
      <w:r w:rsidRPr="00E25709">
        <w:rPr>
          <w:rFonts w:ascii="Calibri" w:hAnsi="Calibri" w:cs="Calibri"/>
          <w:sz w:val="22"/>
          <w:szCs w:val="22"/>
        </w:rPr>
        <w:t xml:space="preserve"> sélection et approche des investisseurs potentiels :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numPr>
          <w:ilvl w:val="0"/>
          <w:numId w:val="14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identification des « cibles » d’investisseurs susceptibl</w:t>
      </w:r>
      <w:r w:rsidR="007E6012">
        <w:rPr>
          <w:rFonts w:ascii="Calibri" w:hAnsi="Calibri" w:cs="Calibri"/>
          <w:sz w:val="22"/>
          <w:szCs w:val="22"/>
        </w:rPr>
        <w:t>es d’être intéressés par REACTIS</w:t>
      </w:r>
      <w:r w:rsidRPr="00E25709">
        <w:rPr>
          <w:rFonts w:ascii="Calibri" w:hAnsi="Calibri" w:cs="Calibri"/>
          <w:sz w:val="22"/>
          <w:szCs w:val="22"/>
        </w:rPr>
        <w:t>,</w:t>
      </w:r>
    </w:p>
    <w:p w:rsidR="007219A4" w:rsidRPr="00E25709" w:rsidRDefault="007219A4" w:rsidP="001B1C35">
      <w:pPr>
        <w:numPr>
          <w:ilvl w:val="0"/>
          <w:numId w:val="14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prise de contact et obtention de </w:t>
      </w:r>
      <w:proofErr w:type="spellStart"/>
      <w:r w:rsidRPr="00E25709">
        <w:rPr>
          <w:rFonts w:ascii="Calibri" w:hAnsi="Calibri" w:cs="Calibri"/>
          <w:sz w:val="22"/>
          <w:szCs w:val="22"/>
        </w:rPr>
        <w:t>NDAs</w:t>
      </w:r>
      <w:proofErr w:type="spellEnd"/>
      <w:r w:rsidRPr="00E25709">
        <w:rPr>
          <w:rFonts w:ascii="Calibri" w:hAnsi="Calibri" w:cs="Calibri"/>
          <w:sz w:val="22"/>
          <w:szCs w:val="22"/>
        </w:rPr>
        <w:t>,</w:t>
      </w:r>
    </w:p>
    <w:p w:rsidR="007219A4" w:rsidRPr="00E25709" w:rsidRDefault="007219A4" w:rsidP="001B1C35">
      <w:pPr>
        <w:numPr>
          <w:ilvl w:val="0"/>
          <w:numId w:val="14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première présentation du projet </w:t>
      </w:r>
      <w:r w:rsidR="007C3842">
        <w:rPr>
          <w:rFonts w:ascii="Calibri" w:hAnsi="Calibri" w:cs="Calibri"/>
          <w:sz w:val="22"/>
          <w:szCs w:val="22"/>
        </w:rPr>
        <w:t>REACTIS</w:t>
      </w:r>
      <w:r w:rsidRPr="00E25709">
        <w:rPr>
          <w:rFonts w:ascii="Calibri" w:hAnsi="Calibri" w:cs="Calibri"/>
          <w:sz w:val="22"/>
          <w:szCs w:val="22"/>
        </w:rPr>
        <w:t>,</w:t>
      </w:r>
    </w:p>
    <w:p w:rsidR="007219A4" w:rsidRPr="00E25709" w:rsidRDefault="007219A4" w:rsidP="001B1C35">
      <w:pPr>
        <w:numPr>
          <w:ilvl w:val="0"/>
          <w:numId w:val="14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organisation de réunions d’approfondissement avec les </w:t>
      </w:r>
      <w:r w:rsidRPr="003D758D">
        <w:rPr>
          <w:rFonts w:ascii="Calibri" w:hAnsi="Calibri" w:cs="Calibri"/>
          <w:sz w:val="22"/>
          <w:szCs w:val="22"/>
        </w:rPr>
        <w:t>société</w:t>
      </w:r>
      <w:r w:rsidR="003D758D" w:rsidRPr="003D758D">
        <w:rPr>
          <w:rFonts w:ascii="Calibri" w:hAnsi="Calibri" w:cs="Calibri"/>
          <w:sz w:val="22"/>
          <w:szCs w:val="22"/>
        </w:rPr>
        <w:t>s</w:t>
      </w:r>
      <w:r w:rsidRPr="003D758D">
        <w:rPr>
          <w:rFonts w:ascii="Calibri" w:hAnsi="Calibri" w:cs="Calibri"/>
          <w:sz w:val="22"/>
          <w:szCs w:val="22"/>
        </w:rPr>
        <w:t xml:space="preserve"> cible</w:t>
      </w:r>
      <w:r w:rsidR="003D758D" w:rsidRPr="003D758D">
        <w:rPr>
          <w:rFonts w:ascii="Calibri" w:hAnsi="Calibri" w:cs="Calibri"/>
          <w:sz w:val="22"/>
          <w:szCs w:val="22"/>
        </w:rPr>
        <w:t>s</w:t>
      </w:r>
      <w:r w:rsidRPr="00E25709">
        <w:rPr>
          <w:rFonts w:ascii="Calibri" w:hAnsi="Calibri" w:cs="Calibri"/>
          <w:sz w:val="22"/>
          <w:szCs w:val="22"/>
        </w:rPr>
        <w:t xml:space="preserve"> et investisseurs,</w:t>
      </w:r>
    </w:p>
    <w:p w:rsidR="007219A4" w:rsidRPr="00E25709" w:rsidRDefault="007219A4" w:rsidP="001B1C35">
      <w:pPr>
        <w:numPr>
          <w:ilvl w:val="0"/>
          <w:numId w:val="14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obtention de lettres d’intention.</w:t>
      </w:r>
    </w:p>
    <w:p w:rsidR="007219A4" w:rsidRPr="00E25709" w:rsidRDefault="007219A4" w:rsidP="001B1C35">
      <w:pPr>
        <w:ind w:left="360"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DA1CBC">
      <w:pPr>
        <w:ind w:right="70"/>
        <w:outlineLvl w:val="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b/>
          <w:bCs/>
          <w:sz w:val="22"/>
          <w:szCs w:val="22"/>
        </w:rPr>
        <w:t>Troisième partie</w:t>
      </w:r>
      <w:r w:rsidRPr="00E25709">
        <w:rPr>
          <w:rFonts w:ascii="Calibri" w:hAnsi="Calibri" w:cs="Calibri"/>
          <w:sz w:val="22"/>
          <w:szCs w:val="22"/>
        </w:rPr>
        <w:t> : assistance à la négociation.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C3842" w:rsidP="001B1C35">
      <w:pPr>
        <w:numPr>
          <w:ilvl w:val="0"/>
          <w:numId w:val="22"/>
        </w:num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Négociation d’une "term sheet"</w:t>
      </w:r>
      <w:r w:rsidR="007219A4" w:rsidRPr="00E25709">
        <w:rPr>
          <w:rFonts w:ascii="Calibri" w:hAnsi="Calibri" w:cs="Calibri"/>
          <w:sz w:val="22"/>
          <w:szCs w:val="22"/>
        </w:rPr>
        <w:t xml:space="preserve"> avec ces Investisseurs,</w:t>
      </w:r>
    </w:p>
    <w:p w:rsidR="007219A4" w:rsidRPr="00E25709" w:rsidRDefault="007219A4" w:rsidP="001B1C35">
      <w:pPr>
        <w:numPr>
          <w:ilvl w:val="0"/>
          <w:numId w:val="22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Négociation des contrats de management, « packs managers » et pactes d’actionnaires,</w:t>
      </w:r>
    </w:p>
    <w:p w:rsidR="007219A4" w:rsidRPr="00E25709" w:rsidRDefault="007219A4" w:rsidP="001B1C35">
      <w:pPr>
        <w:numPr>
          <w:ilvl w:val="0"/>
          <w:numId w:val="22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Assistance à la rédaction des protocoles et contrats annexes,</w:t>
      </w:r>
    </w:p>
    <w:p w:rsidR="007219A4" w:rsidRPr="00E25709" w:rsidRDefault="007219A4" w:rsidP="001B1C35">
      <w:pPr>
        <w:numPr>
          <w:ilvl w:val="0"/>
          <w:numId w:val="22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Supervision de la « réalisation » jusqu’à bonne fin.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b/>
          <w:bCs/>
          <w:sz w:val="22"/>
          <w:szCs w:val="22"/>
        </w:rPr>
      </w:pPr>
      <w:r w:rsidRPr="00E25709">
        <w:rPr>
          <w:rFonts w:ascii="Calibri" w:hAnsi="Calibri" w:cs="Calibri"/>
          <w:b/>
          <w:bCs/>
          <w:sz w:val="22"/>
          <w:szCs w:val="22"/>
        </w:rPr>
        <w:t>4 – Devis et mode de paiement :</w:t>
      </w:r>
    </w:p>
    <w:p w:rsidR="007219A4" w:rsidRPr="00E25709" w:rsidRDefault="007219A4" w:rsidP="001B1C35">
      <w:pPr>
        <w:ind w:right="70"/>
        <w:rPr>
          <w:rFonts w:ascii="Calibri" w:hAnsi="Calibri" w:cs="Calibri"/>
          <w:b/>
          <w:bCs/>
          <w:sz w:val="22"/>
          <w:szCs w:val="22"/>
        </w:rPr>
      </w:pPr>
    </w:p>
    <w:p w:rsidR="007219A4" w:rsidRPr="00E25709" w:rsidRDefault="007219A4" w:rsidP="001B1C35">
      <w:pPr>
        <w:numPr>
          <w:ilvl w:val="0"/>
          <w:numId w:val="25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Partie </w:t>
      </w:r>
      <w:r w:rsidR="00E1794F">
        <w:rPr>
          <w:rFonts w:ascii="Calibri" w:hAnsi="Calibri" w:cs="Calibri"/>
          <w:sz w:val="22"/>
          <w:szCs w:val="22"/>
        </w:rPr>
        <w:t>fixe régie de 3 5</w:t>
      </w:r>
      <w:r w:rsidRPr="00E25709">
        <w:rPr>
          <w:rFonts w:ascii="Calibri" w:hAnsi="Calibri" w:cs="Calibri"/>
          <w:sz w:val="22"/>
          <w:szCs w:val="22"/>
        </w:rPr>
        <w:t>00 Euros HT par mois facturée et payable en début de m</w:t>
      </w:r>
      <w:r w:rsidR="00E1794F">
        <w:rPr>
          <w:rFonts w:ascii="Calibri" w:hAnsi="Calibri" w:cs="Calibri"/>
          <w:sz w:val="22"/>
          <w:szCs w:val="22"/>
        </w:rPr>
        <w:t>ois avec un maximum de 12 mois,</w:t>
      </w:r>
    </w:p>
    <w:p w:rsidR="007219A4" w:rsidRPr="00E25709" w:rsidRDefault="007219A4" w:rsidP="001B1C35">
      <w:pPr>
        <w:numPr>
          <w:ilvl w:val="0"/>
          <w:numId w:val="25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Partie variable « au succès » : 3 à 6% du montant de l’opération HT selon les conditions à préciser encore avec vous, avec un minimum de ……………. Euros HT (encore à définir) quel que soit le montant final de la levée.</w:t>
      </w:r>
    </w:p>
    <w:p w:rsidR="007219A4" w:rsidRPr="00E32A67" w:rsidRDefault="007219A4" w:rsidP="001B1C35">
      <w:pPr>
        <w:numPr>
          <w:ilvl w:val="0"/>
          <w:numId w:val="25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Paiement de la partie variable de cette rémunération au jour de la réalisation de la levée.</w:t>
      </w:r>
    </w:p>
    <w:p w:rsidR="007219A4" w:rsidRPr="00E25709" w:rsidRDefault="007219A4" w:rsidP="001B1C35">
      <w:pPr>
        <w:ind w:right="70"/>
        <w:rPr>
          <w:rFonts w:ascii="Calibri" w:hAnsi="Calibri" w:cs="Calibri"/>
          <w:b/>
          <w:bCs/>
          <w:sz w:val="22"/>
          <w:szCs w:val="22"/>
        </w:rPr>
      </w:pPr>
    </w:p>
    <w:p w:rsidR="007219A4" w:rsidRPr="00E25709" w:rsidRDefault="007219A4" w:rsidP="00DA1CBC">
      <w:pPr>
        <w:ind w:right="70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5709">
        <w:rPr>
          <w:rFonts w:ascii="Calibri" w:hAnsi="Calibri" w:cs="Calibri"/>
          <w:b/>
          <w:bCs/>
          <w:sz w:val="22"/>
          <w:szCs w:val="22"/>
        </w:rPr>
        <w:t>Les frais :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numPr>
          <w:ilvl w:val="2"/>
          <w:numId w:val="25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Frais encourus par les intervenants pour cette mission remboursés à l’€/€ sur justificatifs et accord préalable.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Je vous propose que nous nous rencontrions pour définir </w:t>
      </w:r>
      <w:r>
        <w:rPr>
          <w:rFonts w:ascii="Calibri" w:hAnsi="Calibri" w:cs="Calibri"/>
          <w:sz w:val="22"/>
          <w:szCs w:val="22"/>
        </w:rPr>
        <w:t xml:space="preserve">ensemble </w:t>
      </w:r>
      <w:r w:rsidR="00E1794F">
        <w:rPr>
          <w:rFonts w:ascii="Calibri" w:hAnsi="Calibri" w:cs="Calibri"/>
          <w:sz w:val="22"/>
          <w:szCs w:val="22"/>
        </w:rPr>
        <w:t>le</w:t>
      </w:r>
      <w:r w:rsidRPr="00E257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plan</w:t>
      </w:r>
      <w:r w:rsidRPr="00E25709">
        <w:rPr>
          <w:rFonts w:ascii="Calibri" w:hAnsi="Calibri" w:cs="Calibri"/>
          <w:sz w:val="22"/>
          <w:szCs w:val="22"/>
        </w:rPr>
        <w:t xml:space="preserve"> d'intervention </w:t>
      </w:r>
      <w:r>
        <w:rPr>
          <w:rFonts w:ascii="Calibri" w:hAnsi="Calibri" w:cs="Calibri"/>
          <w:sz w:val="22"/>
          <w:szCs w:val="22"/>
        </w:rPr>
        <w:t>qui donnerait lieu à la lettre de mission</w:t>
      </w:r>
      <w:r w:rsidRPr="00E25709">
        <w:rPr>
          <w:rFonts w:ascii="Calibri" w:hAnsi="Calibri" w:cs="Calibri"/>
          <w:sz w:val="22"/>
          <w:szCs w:val="22"/>
        </w:rPr>
        <w:t>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C65E7F" w:rsidRDefault="00C65E7F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Default="00C65E7F" w:rsidP="001B1C35">
      <w:p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Bien cordialement</w:t>
      </w:r>
    </w:p>
    <w:p w:rsidR="00C65E7F" w:rsidRDefault="00C65E7F" w:rsidP="001B1C35">
      <w:p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Evelyne Revellat</w:t>
      </w:r>
    </w:p>
    <w:p w:rsidR="00C65E7F" w:rsidRDefault="00C65E7F" w:rsidP="001B1C35">
      <w:p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JSC Consultant Associée</w:t>
      </w:r>
    </w:p>
    <w:p w:rsidR="00C65E7F" w:rsidRPr="00E25709" w:rsidRDefault="00C65E7F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C65E7F" w:rsidP="00450249">
      <w:pPr>
        <w:ind w:left="-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276350" cy="608072"/>
            <wp:effectExtent l="19050" t="0" r="0" b="0"/>
            <wp:docPr id="1" name="Image 2" descr="C:\Users\evelyne\Documents\ARKANISSIM\COMPTABILITE\Compta Perso\signat evely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ARKANISSIM\COMPTABILITE\Compta Perso\signat evelyne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9A4" w:rsidRPr="00E25709" w:rsidSect="00450249">
      <w:headerReference w:type="default" r:id="rId8"/>
      <w:footerReference w:type="even" r:id="rId9"/>
      <w:footerReference w:type="default" r:id="rId10"/>
      <w:pgSz w:w="11906" w:h="16838"/>
      <w:pgMar w:top="899" w:right="746" w:bottom="67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F3" w:rsidRDefault="00FE6AF3">
      <w:r>
        <w:separator/>
      </w:r>
    </w:p>
  </w:endnote>
  <w:endnote w:type="continuationSeparator" w:id="0">
    <w:p w:rsidR="00FE6AF3" w:rsidRDefault="00FE6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A4" w:rsidRDefault="00D2316D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219A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219A4" w:rsidRDefault="007219A4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A4" w:rsidRPr="00C044CC" w:rsidRDefault="007219A4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7219A4" w:rsidRPr="00C044CC" w:rsidRDefault="007219A4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7219A4" w:rsidRPr="00C044CC" w:rsidRDefault="007219A4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F3" w:rsidRDefault="00FE6AF3">
      <w:r>
        <w:separator/>
      </w:r>
    </w:p>
  </w:footnote>
  <w:footnote w:type="continuationSeparator" w:id="0">
    <w:p w:rsidR="00FE6AF3" w:rsidRDefault="00FE6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A4" w:rsidRDefault="00D2316D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D2316D">
      <w:rPr>
        <w:noProof/>
      </w:rPr>
      <w:pict>
        <v:group id="_x0000_s2049" style="position:absolute;left:0;text-align:left;margin-left:557.4pt;margin-top:169.1pt;width:38.45pt;height:18.7pt;z-index:251658240;mso-position-horizontal-relative:page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7219A4" w:rsidRDefault="00D2316D">
                  <w:pPr>
                    <w:pStyle w:val="En-tte"/>
                    <w:jc w:val="center"/>
                  </w:pPr>
                  <w:fldSimple w:instr=" PAGE    \* MERGEFORMAT ">
                    <w:r w:rsidR="000721C5" w:rsidRPr="000721C5">
                      <w:rPr>
                        <w:rStyle w:val="Numrodepage"/>
                        <w:b/>
                        <w:noProof/>
                        <w:color w:val="3F3151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" strokeweight=".5pt"/>
            <v:oval id="_x0000_s2053" style="position:absolute;left:1462;top:14835;width:101;height:101" fillcolor="#7ba0cd" stroked="f"/>
          </v:group>
          <w10:wrap anchorx="page" anchory="page"/>
        </v:group>
      </w:pict>
    </w:r>
    <w:r w:rsidR="00E1794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-25400</wp:posOffset>
          </wp:positionV>
          <wp:extent cx="1756410" cy="244475"/>
          <wp:effectExtent l="19050" t="0" r="0" b="0"/>
          <wp:wrapNone/>
          <wp:docPr id="6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19A4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7219A4" w:rsidRDefault="007219A4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7219A4" w:rsidRDefault="007219A4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7219A4" w:rsidRPr="00157402" w:rsidRDefault="00D2316D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D2316D">
      <w:rPr>
        <w:rFonts w:ascii="Calibri" w:hAnsi="Calibri" w:cs="Calibri"/>
        <w:sz w:val="22"/>
        <w:szCs w:val="22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51721D"/>
    <w:multiLevelType w:val="hybridMultilevel"/>
    <w:tmpl w:val="AF420B5E"/>
    <w:lvl w:ilvl="0" w:tplc="1422E2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15"/>
  </w:num>
  <w:num w:numId="7">
    <w:abstractNumId w:val="3"/>
  </w:num>
  <w:num w:numId="8">
    <w:abstractNumId w:val="4"/>
  </w:num>
  <w:num w:numId="9">
    <w:abstractNumId w:val="20"/>
  </w:num>
  <w:num w:numId="10">
    <w:abstractNumId w:val="24"/>
  </w:num>
  <w:num w:numId="11">
    <w:abstractNumId w:val="10"/>
  </w:num>
  <w:num w:numId="12">
    <w:abstractNumId w:val="11"/>
  </w:num>
  <w:num w:numId="13">
    <w:abstractNumId w:val="6"/>
  </w:num>
  <w:num w:numId="14">
    <w:abstractNumId w:val="26"/>
  </w:num>
  <w:num w:numId="15">
    <w:abstractNumId w:val="28"/>
  </w:num>
  <w:num w:numId="16">
    <w:abstractNumId w:val="17"/>
  </w:num>
  <w:num w:numId="17">
    <w:abstractNumId w:val="29"/>
  </w:num>
  <w:num w:numId="18">
    <w:abstractNumId w:val="31"/>
  </w:num>
  <w:num w:numId="19">
    <w:abstractNumId w:val="2"/>
  </w:num>
  <w:num w:numId="20">
    <w:abstractNumId w:val="5"/>
  </w:num>
  <w:num w:numId="21">
    <w:abstractNumId w:val="18"/>
  </w:num>
  <w:num w:numId="22">
    <w:abstractNumId w:val="30"/>
  </w:num>
  <w:num w:numId="23">
    <w:abstractNumId w:val="23"/>
  </w:num>
  <w:num w:numId="24">
    <w:abstractNumId w:val="21"/>
  </w:num>
  <w:num w:numId="25">
    <w:abstractNumId w:val="7"/>
  </w:num>
  <w:num w:numId="26">
    <w:abstractNumId w:val="8"/>
  </w:num>
  <w:num w:numId="27">
    <w:abstractNumId w:val="19"/>
  </w:num>
  <w:num w:numId="28">
    <w:abstractNumId w:val="16"/>
  </w:num>
  <w:num w:numId="29">
    <w:abstractNumId w:val="12"/>
  </w:num>
  <w:num w:numId="30">
    <w:abstractNumId w:val="27"/>
  </w:num>
  <w:num w:numId="31">
    <w:abstractNumId w:val="25"/>
  </w:num>
  <w:num w:numId="32">
    <w:abstractNumId w:val="14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4">
    <w:abstractNumId w:val="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7DE5"/>
    <w:rsid w:val="00010F7E"/>
    <w:rsid w:val="000148B4"/>
    <w:rsid w:val="00016115"/>
    <w:rsid w:val="00061260"/>
    <w:rsid w:val="00066AE2"/>
    <w:rsid w:val="00066AE5"/>
    <w:rsid w:val="00070FFE"/>
    <w:rsid w:val="00071323"/>
    <w:rsid w:val="000721C5"/>
    <w:rsid w:val="000813FA"/>
    <w:rsid w:val="000826F0"/>
    <w:rsid w:val="000827C9"/>
    <w:rsid w:val="000932E5"/>
    <w:rsid w:val="000A426C"/>
    <w:rsid w:val="000C0E69"/>
    <w:rsid w:val="000C31C7"/>
    <w:rsid w:val="000C692A"/>
    <w:rsid w:val="00102D91"/>
    <w:rsid w:val="00107140"/>
    <w:rsid w:val="0011316F"/>
    <w:rsid w:val="001143DE"/>
    <w:rsid w:val="00132634"/>
    <w:rsid w:val="0014327F"/>
    <w:rsid w:val="001563EF"/>
    <w:rsid w:val="00157402"/>
    <w:rsid w:val="00173B97"/>
    <w:rsid w:val="001834AA"/>
    <w:rsid w:val="001B1C35"/>
    <w:rsid w:val="001C4DCC"/>
    <w:rsid w:val="001D7090"/>
    <w:rsid w:val="001E2CCE"/>
    <w:rsid w:val="001F5D22"/>
    <w:rsid w:val="0021166E"/>
    <w:rsid w:val="002116C7"/>
    <w:rsid w:val="00220AAD"/>
    <w:rsid w:val="00244908"/>
    <w:rsid w:val="00261581"/>
    <w:rsid w:val="0028388E"/>
    <w:rsid w:val="00297802"/>
    <w:rsid w:val="002A0FB1"/>
    <w:rsid w:val="002B2C5B"/>
    <w:rsid w:val="002C2AEE"/>
    <w:rsid w:val="002C4925"/>
    <w:rsid w:val="002C6127"/>
    <w:rsid w:val="002C66AE"/>
    <w:rsid w:val="002C6C29"/>
    <w:rsid w:val="002C706C"/>
    <w:rsid w:val="002D36CC"/>
    <w:rsid w:val="002D5B0B"/>
    <w:rsid w:val="002D7582"/>
    <w:rsid w:val="003004D3"/>
    <w:rsid w:val="00300540"/>
    <w:rsid w:val="00302568"/>
    <w:rsid w:val="00305B5B"/>
    <w:rsid w:val="003112E8"/>
    <w:rsid w:val="0031527E"/>
    <w:rsid w:val="00346F34"/>
    <w:rsid w:val="00370FB5"/>
    <w:rsid w:val="00376A24"/>
    <w:rsid w:val="003776C1"/>
    <w:rsid w:val="00380788"/>
    <w:rsid w:val="003955ED"/>
    <w:rsid w:val="003B17EA"/>
    <w:rsid w:val="003C06DF"/>
    <w:rsid w:val="003D282A"/>
    <w:rsid w:val="003D411E"/>
    <w:rsid w:val="003D758D"/>
    <w:rsid w:val="003F5090"/>
    <w:rsid w:val="004203C4"/>
    <w:rsid w:val="004410ED"/>
    <w:rsid w:val="00450249"/>
    <w:rsid w:val="00452B36"/>
    <w:rsid w:val="00480F58"/>
    <w:rsid w:val="00482F6D"/>
    <w:rsid w:val="00486D1A"/>
    <w:rsid w:val="00497438"/>
    <w:rsid w:val="004A5D66"/>
    <w:rsid w:val="004D2138"/>
    <w:rsid w:val="004E5862"/>
    <w:rsid w:val="004F2E68"/>
    <w:rsid w:val="00503A88"/>
    <w:rsid w:val="005125AD"/>
    <w:rsid w:val="00522725"/>
    <w:rsid w:val="0053177F"/>
    <w:rsid w:val="0054449E"/>
    <w:rsid w:val="0054669E"/>
    <w:rsid w:val="005543C7"/>
    <w:rsid w:val="00595EB3"/>
    <w:rsid w:val="005A06F9"/>
    <w:rsid w:val="005A7185"/>
    <w:rsid w:val="005B2D9A"/>
    <w:rsid w:val="005F1DF5"/>
    <w:rsid w:val="00600B21"/>
    <w:rsid w:val="00602AF0"/>
    <w:rsid w:val="00613766"/>
    <w:rsid w:val="00630D51"/>
    <w:rsid w:val="006327F7"/>
    <w:rsid w:val="00635DC3"/>
    <w:rsid w:val="00660866"/>
    <w:rsid w:val="00663D95"/>
    <w:rsid w:val="00687B42"/>
    <w:rsid w:val="00687C1C"/>
    <w:rsid w:val="0069644E"/>
    <w:rsid w:val="006A1AFF"/>
    <w:rsid w:val="006A4C51"/>
    <w:rsid w:val="006B58EA"/>
    <w:rsid w:val="006F5533"/>
    <w:rsid w:val="007052A7"/>
    <w:rsid w:val="00711D91"/>
    <w:rsid w:val="007219A4"/>
    <w:rsid w:val="00782643"/>
    <w:rsid w:val="007C3842"/>
    <w:rsid w:val="007E10A7"/>
    <w:rsid w:val="007E3213"/>
    <w:rsid w:val="007E5BDB"/>
    <w:rsid w:val="007E6012"/>
    <w:rsid w:val="007F3ACC"/>
    <w:rsid w:val="0080272A"/>
    <w:rsid w:val="00802D9B"/>
    <w:rsid w:val="00810714"/>
    <w:rsid w:val="00810DA2"/>
    <w:rsid w:val="00811230"/>
    <w:rsid w:val="00841CD2"/>
    <w:rsid w:val="00842751"/>
    <w:rsid w:val="00854C5B"/>
    <w:rsid w:val="00883CE3"/>
    <w:rsid w:val="0089157B"/>
    <w:rsid w:val="00894A6A"/>
    <w:rsid w:val="008956A4"/>
    <w:rsid w:val="00897F82"/>
    <w:rsid w:val="008A4129"/>
    <w:rsid w:val="008A5D5F"/>
    <w:rsid w:val="008B05FB"/>
    <w:rsid w:val="008D3013"/>
    <w:rsid w:val="00900903"/>
    <w:rsid w:val="009026A9"/>
    <w:rsid w:val="00903BAD"/>
    <w:rsid w:val="00905750"/>
    <w:rsid w:val="00907EF3"/>
    <w:rsid w:val="00910F13"/>
    <w:rsid w:val="009154BF"/>
    <w:rsid w:val="0092235C"/>
    <w:rsid w:val="009342B0"/>
    <w:rsid w:val="00937899"/>
    <w:rsid w:val="009566A7"/>
    <w:rsid w:val="00981345"/>
    <w:rsid w:val="009816A6"/>
    <w:rsid w:val="00984B0F"/>
    <w:rsid w:val="009861DF"/>
    <w:rsid w:val="009D272B"/>
    <w:rsid w:val="009F794A"/>
    <w:rsid w:val="00A13099"/>
    <w:rsid w:val="00A14070"/>
    <w:rsid w:val="00A279D2"/>
    <w:rsid w:val="00A41810"/>
    <w:rsid w:val="00A44F48"/>
    <w:rsid w:val="00A47E25"/>
    <w:rsid w:val="00A955F9"/>
    <w:rsid w:val="00A96B22"/>
    <w:rsid w:val="00AB66BA"/>
    <w:rsid w:val="00AD7314"/>
    <w:rsid w:val="00AE24B1"/>
    <w:rsid w:val="00AE4F68"/>
    <w:rsid w:val="00AE6369"/>
    <w:rsid w:val="00AE7765"/>
    <w:rsid w:val="00B01C75"/>
    <w:rsid w:val="00B145CB"/>
    <w:rsid w:val="00B31688"/>
    <w:rsid w:val="00B46B45"/>
    <w:rsid w:val="00B5407D"/>
    <w:rsid w:val="00B54DD0"/>
    <w:rsid w:val="00B65B33"/>
    <w:rsid w:val="00B7010B"/>
    <w:rsid w:val="00B91228"/>
    <w:rsid w:val="00BA08A8"/>
    <w:rsid w:val="00BB0CC0"/>
    <w:rsid w:val="00BF683E"/>
    <w:rsid w:val="00BF7E6E"/>
    <w:rsid w:val="00C042A2"/>
    <w:rsid w:val="00C044CC"/>
    <w:rsid w:val="00C05440"/>
    <w:rsid w:val="00C25623"/>
    <w:rsid w:val="00C31BB4"/>
    <w:rsid w:val="00C452A7"/>
    <w:rsid w:val="00C470B1"/>
    <w:rsid w:val="00C648DF"/>
    <w:rsid w:val="00C65E7F"/>
    <w:rsid w:val="00C95414"/>
    <w:rsid w:val="00CA3C79"/>
    <w:rsid w:val="00CA3E39"/>
    <w:rsid w:val="00CA5E47"/>
    <w:rsid w:val="00CC3154"/>
    <w:rsid w:val="00CE284E"/>
    <w:rsid w:val="00CF1F6B"/>
    <w:rsid w:val="00D1323B"/>
    <w:rsid w:val="00D2316D"/>
    <w:rsid w:val="00D26035"/>
    <w:rsid w:val="00D419B0"/>
    <w:rsid w:val="00D432E6"/>
    <w:rsid w:val="00D45A09"/>
    <w:rsid w:val="00D52171"/>
    <w:rsid w:val="00D7356F"/>
    <w:rsid w:val="00DA1B82"/>
    <w:rsid w:val="00DA1CBC"/>
    <w:rsid w:val="00DC20E3"/>
    <w:rsid w:val="00DF761F"/>
    <w:rsid w:val="00E12414"/>
    <w:rsid w:val="00E1794F"/>
    <w:rsid w:val="00E25709"/>
    <w:rsid w:val="00E31778"/>
    <w:rsid w:val="00E31F65"/>
    <w:rsid w:val="00E326B6"/>
    <w:rsid w:val="00E32A67"/>
    <w:rsid w:val="00E351D0"/>
    <w:rsid w:val="00E432C1"/>
    <w:rsid w:val="00E61BB9"/>
    <w:rsid w:val="00E63F0D"/>
    <w:rsid w:val="00E84944"/>
    <w:rsid w:val="00EA3AE1"/>
    <w:rsid w:val="00EB6277"/>
    <w:rsid w:val="00EB6282"/>
    <w:rsid w:val="00ED037A"/>
    <w:rsid w:val="00ED0576"/>
    <w:rsid w:val="00ED0FBA"/>
    <w:rsid w:val="00ED3C5D"/>
    <w:rsid w:val="00EE0134"/>
    <w:rsid w:val="00EF1846"/>
    <w:rsid w:val="00F02361"/>
    <w:rsid w:val="00F1694E"/>
    <w:rsid w:val="00F55C0B"/>
    <w:rsid w:val="00F61D26"/>
    <w:rsid w:val="00F66F22"/>
    <w:rsid w:val="00F67C36"/>
    <w:rsid w:val="00F71CE6"/>
    <w:rsid w:val="00F817B3"/>
    <w:rsid w:val="00F85AB3"/>
    <w:rsid w:val="00F87ECF"/>
    <w:rsid w:val="00F93298"/>
    <w:rsid w:val="00FA71A0"/>
    <w:rsid w:val="00FB0E36"/>
    <w:rsid w:val="00FC10C9"/>
    <w:rsid w:val="00FD0124"/>
    <w:rsid w:val="00FD7346"/>
    <w:rsid w:val="00FE2E5F"/>
    <w:rsid w:val="00F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67C36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67C36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7C36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7C36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F67C36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67C36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DA1C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5531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22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5</cp:revision>
  <cp:lastPrinted>2011-07-18T14:56:00Z</cp:lastPrinted>
  <dcterms:created xsi:type="dcterms:W3CDTF">2011-07-18T14:42:00Z</dcterms:created>
  <dcterms:modified xsi:type="dcterms:W3CDTF">2011-07-18T15:22:00Z</dcterms:modified>
</cp:coreProperties>
</file>