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46" w:rsidRPr="00A544A2" w:rsidRDefault="003142E4" w:rsidP="00DC6946">
      <w:pPr>
        <w:rPr>
          <w:rFonts w:ascii="Times New Roman" w:hAnsi="Times New Roman" w:cs="Times New Roman"/>
          <w:sz w:val="36"/>
          <w:szCs w:val="36"/>
          <w:lang w:val="en-US"/>
        </w:rPr>
      </w:pPr>
      <w:r>
        <w:rPr>
          <w:rFonts w:ascii="Times New Roman" w:hAnsi="Times New Roman" w:cs="Times New Roman"/>
          <w:noProof/>
          <w:sz w:val="36"/>
          <w:szCs w:val="36"/>
        </w:rPr>
        <w:pict>
          <v:rect id="_x0000_s1027" style="position:absolute;margin-left:-9.05pt;margin-top:-47pt;width:382.8pt;height:40.2pt;z-index:251678720" stroked="f"/>
        </w:pict>
      </w:r>
      <w:r w:rsidR="00DC6946" w:rsidRPr="00A544A2">
        <w:rPr>
          <w:rFonts w:ascii="Times New Roman" w:hAnsi="Times New Roman" w:cs="Times New Roman"/>
          <w:noProof/>
          <w:sz w:val="36"/>
          <w:szCs w:val="36"/>
        </w:rPr>
        <w:drawing>
          <wp:anchor distT="0" distB="0" distL="114300" distR="114300" simplePos="0" relativeHeight="251675648" behindDoc="0" locked="0" layoutInCell="1" allowOverlap="1">
            <wp:simplePos x="0" y="0"/>
            <wp:positionH relativeFrom="column">
              <wp:posOffset>4621983</wp:posOffset>
            </wp:positionH>
            <wp:positionV relativeFrom="paragraph">
              <wp:posOffset>-671195</wp:posOffset>
            </wp:positionV>
            <wp:extent cx="1473653" cy="1404257"/>
            <wp:effectExtent l="19050" t="0" r="0" b="0"/>
            <wp:wrapNone/>
            <wp:docPr id="153" name="Image 153" descr="http://sens-up.org/wp-content/uploads/2013/10/IG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s-up.org/wp-content/uploads/2013/10/IGS-logo1.png"/>
                    <pic:cNvPicPr>
                      <a:picLocks noChangeAspect="1" noChangeArrowheads="1"/>
                    </pic:cNvPicPr>
                  </pic:nvPicPr>
                  <pic:blipFill>
                    <a:blip r:embed="rId8" cstate="print"/>
                    <a:srcRect/>
                    <a:stretch>
                      <a:fillRect/>
                    </a:stretch>
                  </pic:blipFill>
                  <pic:spPr bwMode="auto">
                    <a:xfrm>
                      <a:off x="0" y="0"/>
                      <a:ext cx="1473653" cy="1404257"/>
                    </a:xfrm>
                    <a:prstGeom prst="rect">
                      <a:avLst/>
                    </a:prstGeom>
                    <a:noFill/>
                    <a:ln w="9525">
                      <a:noFill/>
                      <a:miter lim="800000"/>
                      <a:headEnd/>
                      <a:tailEnd/>
                    </a:ln>
                  </pic:spPr>
                </pic:pic>
              </a:graphicData>
            </a:graphic>
          </wp:anchor>
        </w:drawing>
      </w:r>
      <w:r w:rsidR="00A544A2" w:rsidRPr="00A544A2">
        <w:rPr>
          <w:rFonts w:ascii="Times New Roman" w:hAnsi="Times New Roman" w:cs="Times New Roman"/>
          <w:sz w:val="36"/>
          <w:szCs w:val="36"/>
          <w:lang w:val="en-US"/>
        </w:rPr>
        <w:t>REVELLAT Flavien</w:t>
      </w:r>
      <w:r w:rsidR="00DC6946" w:rsidRPr="00A544A2">
        <w:rPr>
          <w:rFonts w:ascii="Times New Roman" w:hAnsi="Times New Roman" w:cs="Times New Roman"/>
          <w:sz w:val="36"/>
          <w:szCs w:val="36"/>
          <w:lang w:val="en-US"/>
        </w:rPr>
        <w:br/>
        <w:t>Bachelor Business &amp; Management</w:t>
      </w:r>
      <w:r w:rsidR="00DC6946" w:rsidRPr="00A544A2">
        <w:rPr>
          <w:rFonts w:ascii="Times New Roman" w:hAnsi="Times New Roman" w:cs="Times New Roman"/>
          <w:sz w:val="36"/>
          <w:szCs w:val="36"/>
          <w:lang w:val="en-US"/>
        </w:rPr>
        <w:br/>
        <w:t>Groupe IGS</w:t>
      </w:r>
    </w:p>
    <w:p w:rsidR="00DC6946" w:rsidRPr="00A544A2" w:rsidRDefault="00DC6946" w:rsidP="00DC6946">
      <w:pPr>
        <w:rPr>
          <w:rFonts w:ascii="Times New Roman" w:hAnsi="Times New Roman" w:cs="Times New Roman"/>
          <w:sz w:val="36"/>
          <w:szCs w:val="36"/>
          <w:lang w:val="en-US"/>
        </w:rPr>
      </w:pPr>
    </w:p>
    <w:p w:rsidR="007B2757" w:rsidRDefault="007B2757" w:rsidP="007B2757">
      <w:pPr>
        <w:rPr>
          <w:rFonts w:ascii="Times New Roman" w:hAnsi="Times New Roman" w:cs="Times New Roman"/>
          <w:b/>
          <w:sz w:val="28"/>
          <w:szCs w:val="28"/>
        </w:rPr>
      </w:pPr>
      <w:bookmarkStart w:id="0" w:name="_GoBack"/>
      <w:bookmarkEnd w:id="0"/>
    </w:p>
    <w:p w:rsidR="00DC6946" w:rsidRDefault="007B2757" w:rsidP="007B2757">
      <w:pPr>
        <w:rPr>
          <w:rFonts w:ascii="Times New Roman" w:hAnsi="Times New Roman" w:cs="Times New Roman"/>
          <w:b/>
          <w:sz w:val="28"/>
          <w:szCs w:val="28"/>
        </w:rPr>
      </w:pPr>
      <w:r w:rsidRPr="007B2757">
        <w:rPr>
          <w:rFonts w:ascii="Times New Roman" w:hAnsi="Times New Roman" w:cs="Times New Roman"/>
          <w:b/>
          <w:sz w:val="28"/>
          <w:szCs w:val="28"/>
        </w:rPr>
        <w:t>Le métier de chef de projet</w:t>
      </w:r>
    </w:p>
    <w:p w:rsidR="007B2757" w:rsidRDefault="007B2757" w:rsidP="007B2757">
      <w:pPr>
        <w:rPr>
          <w:rFonts w:ascii="Times New Roman" w:hAnsi="Times New Roman" w:cs="Times New Roman"/>
          <w:b/>
          <w:sz w:val="28"/>
          <w:szCs w:val="28"/>
        </w:rPr>
      </w:pPr>
      <w:r>
        <w:rPr>
          <w:rFonts w:ascii="Times New Roman" w:hAnsi="Times New Roman" w:cs="Times New Roman"/>
          <w:b/>
          <w:sz w:val="28"/>
          <w:szCs w:val="28"/>
        </w:rPr>
        <w:t>1/ Quel est l'intérêt de travailler en mode projet ?</w:t>
      </w:r>
    </w:p>
    <w:p w:rsidR="007B2757" w:rsidRDefault="007B2757" w:rsidP="007B2757">
      <w:pPr>
        <w:rPr>
          <w:rFonts w:ascii="Times New Roman" w:hAnsi="Times New Roman" w:cs="Times New Roman"/>
          <w:b/>
          <w:sz w:val="28"/>
          <w:szCs w:val="28"/>
        </w:rPr>
      </w:pPr>
      <w:r>
        <w:rPr>
          <w:rFonts w:ascii="Times New Roman" w:hAnsi="Times New Roman" w:cs="Times New Roman"/>
          <w:b/>
          <w:sz w:val="28"/>
          <w:szCs w:val="28"/>
        </w:rPr>
        <w:t>2/ Quelles sont les compétences du chef de projet et pourquoi ?</w:t>
      </w:r>
    </w:p>
    <w:p w:rsidR="007B2757" w:rsidRDefault="007B2757" w:rsidP="007B2757">
      <w:pPr>
        <w:rPr>
          <w:rFonts w:ascii="Times New Roman" w:hAnsi="Times New Roman" w:cs="Times New Roman"/>
          <w:b/>
          <w:sz w:val="28"/>
          <w:szCs w:val="28"/>
        </w:rPr>
      </w:pPr>
    </w:p>
    <w:p w:rsidR="007B2757" w:rsidRPr="007B2757" w:rsidRDefault="007B2757" w:rsidP="007B2757">
      <w:pPr>
        <w:rPr>
          <w:rFonts w:ascii="Times New Roman" w:hAnsi="Times New Roman" w:cs="Times New Roman"/>
          <w:b/>
          <w:sz w:val="28"/>
          <w:szCs w:val="28"/>
        </w:rPr>
      </w:pPr>
    </w:p>
    <w:p w:rsidR="0014772C" w:rsidRPr="00A544A2" w:rsidRDefault="007B2757" w:rsidP="00B06506">
      <w:pPr>
        <w:pStyle w:val="Titre1"/>
        <w:numPr>
          <w:ilvl w:val="0"/>
          <w:numId w:val="15"/>
        </w:numPr>
        <w:jc w:val="both"/>
        <w:rPr>
          <w:rStyle w:val="titre"/>
        </w:rPr>
      </w:pPr>
      <w:r>
        <w:rPr>
          <w:rStyle w:val="titre"/>
        </w:rPr>
        <w:t>L'intérêt de travailler en mode projet ?</w:t>
      </w:r>
    </w:p>
    <w:p w:rsidR="00762F1A" w:rsidRPr="00A544A2" w:rsidRDefault="00762F1A" w:rsidP="00232303">
      <w:pPr>
        <w:jc w:val="both"/>
        <w:rPr>
          <w:rStyle w:val="titre"/>
        </w:rPr>
      </w:pPr>
    </w:p>
    <w:p w:rsidR="00D77753" w:rsidRDefault="00D77753" w:rsidP="00232303">
      <w:pPr>
        <w:jc w:val="both"/>
        <w:rPr>
          <w:rFonts w:ascii="Times New Roman" w:hAnsi="Times New Roman" w:cs="Times New Roman"/>
          <w:sz w:val="20"/>
          <w:szCs w:val="20"/>
        </w:rPr>
      </w:pPr>
    </w:p>
    <w:p w:rsidR="00D77753" w:rsidRPr="00D77753" w:rsidRDefault="00D77753" w:rsidP="00D77753">
      <w:pPr>
        <w:rPr>
          <w:rFonts w:ascii="Times New Roman" w:hAnsi="Times New Roman" w:cs="Times New Roman"/>
          <w:sz w:val="20"/>
          <w:szCs w:val="20"/>
        </w:rPr>
      </w:pPr>
      <w:r w:rsidRPr="00D77753">
        <w:rPr>
          <w:rFonts w:ascii="Times New Roman" w:hAnsi="Times New Roman" w:cs="Times New Roman"/>
          <w:color w:val="222222"/>
          <w:shd w:val="clear" w:color="auto" w:fill="FFFFFF"/>
        </w:rPr>
        <w:t>la démarche de mise en œuvre de la</w:t>
      </w:r>
      <w:r>
        <w:rPr>
          <w:rFonts w:ascii="Times New Roman" w:hAnsi="Times New Roman" w:cs="Times New Roman"/>
          <w:color w:val="222222"/>
        </w:rPr>
        <w:t xml:space="preserve"> </w:t>
      </w:r>
      <w:r w:rsidRPr="00D77753">
        <w:rPr>
          <w:rFonts w:ascii="Times New Roman" w:hAnsi="Times New Roman" w:cs="Times New Roman"/>
          <w:color w:val="222222"/>
          <w:shd w:val="clear" w:color="auto" w:fill="FFFFFF"/>
        </w:rPr>
        <w:t>gestion de projet</w:t>
      </w:r>
    </w:p>
    <w:p w:rsidR="00D77753" w:rsidRDefault="00441B5C" w:rsidP="00441B5C">
      <w:pPr>
        <w:rPr>
          <w:rFonts w:ascii="Times New Roman" w:hAnsi="Times New Roman" w:cs="Times New Roman"/>
          <w:color w:val="222222"/>
          <w:shd w:val="clear" w:color="auto" w:fill="FFFFFF"/>
        </w:rPr>
      </w:pPr>
      <w:r w:rsidRPr="00441B5C">
        <w:rPr>
          <w:rFonts w:ascii="Times New Roman" w:hAnsi="Times New Roman" w:cs="Times New Roman"/>
          <w:color w:val="222222"/>
          <w:shd w:val="clear" w:color="auto" w:fill="FFFFFF"/>
        </w:rPr>
        <w:t>La démarche</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Exprimer le besoin en termes de finalité, de services attendus, le « juste</w:t>
      </w:r>
      <w:r>
        <w:rPr>
          <w:rFonts w:ascii="Times New Roman" w:hAnsi="Times New Roman" w:cs="Times New Roman"/>
          <w:color w:val="222222"/>
          <w:shd w:val="clear" w:color="auto" w:fill="FFFFFF"/>
        </w:rPr>
        <w:t xml:space="preserve"> </w:t>
      </w:r>
      <w:r w:rsidRPr="00441B5C">
        <w:rPr>
          <w:rFonts w:ascii="Times New Roman" w:hAnsi="Times New Roman" w:cs="Times New Roman"/>
          <w:color w:val="222222"/>
          <w:shd w:val="clear" w:color="auto" w:fill="FFFFFF"/>
        </w:rPr>
        <w:t>besoin »,</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dans les différents cas d ’utilisation, sans référence aux solutions techniques</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susceptibles d’y répondre</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 xml:space="preserve">Le Cahier des Charges Fonctionnel </w:t>
      </w:r>
      <w:proofErr w:type="spellStart"/>
      <w:r w:rsidRPr="00441B5C">
        <w:rPr>
          <w:rFonts w:ascii="Times New Roman" w:hAnsi="Times New Roman" w:cs="Times New Roman"/>
          <w:color w:val="222222"/>
          <w:shd w:val="clear" w:color="auto" w:fill="FFFFFF"/>
        </w:rPr>
        <w:t>CdCF</w:t>
      </w:r>
      <w:proofErr w:type="spellEnd"/>
      <w:r w:rsidRPr="00441B5C">
        <w:rPr>
          <w:rFonts w:ascii="Times New Roman" w:hAnsi="Times New Roman" w:cs="Times New Roman"/>
          <w:color w:val="222222"/>
          <w:shd w:val="clear" w:color="auto" w:fill="FFFFFF"/>
        </w:rPr>
        <w:t xml:space="preserve"> (Afnor NF X 50-151)</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Document par lequel le demandeur exprime son besoin en termes de fonctions de</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service et de contraintes</w:t>
      </w:r>
      <w:r>
        <w:rPr>
          <w:rFonts w:ascii="Times New Roman" w:hAnsi="Times New Roman" w:cs="Times New Roman"/>
          <w:color w:val="222222"/>
          <w:shd w:val="clear" w:color="auto" w:fill="FFFFFF"/>
        </w:rPr>
        <w:t>.</w:t>
      </w:r>
    </w:p>
    <w:p w:rsidR="00441B5C" w:rsidRDefault="00441B5C" w:rsidP="00441B5C">
      <w:pPr>
        <w:rPr>
          <w:rFonts w:ascii="Times New Roman" w:hAnsi="Times New Roman" w:cs="Times New Roman"/>
          <w:color w:val="222222"/>
          <w:shd w:val="clear" w:color="auto" w:fill="FFFFFF"/>
        </w:rPr>
      </w:pPr>
    </w:p>
    <w:p w:rsidR="00441B5C" w:rsidRDefault="00441B5C" w:rsidP="00441B5C">
      <w:pPr>
        <w:rPr>
          <w:rFonts w:ascii="Times New Roman" w:hAnsi="Times New Roman" w:cs="Times New Roman"/>
          <w:color w:val="222222"/>
          <w:shd w:val="clear" w:color="auto" w:fill="FFFFFF"/>
        </w:rPr>
      </w:pPr>
      <w:r w:rsidRPr="00441B5C">
        <w:rPr>
          <w:rFonts w:ascii="Times New Roman" w:hAnsi="Times New Roman" w:cs="Times New Roman"/>
          <w:color w:val="222222"/>
          <w:shd w:val="clear" w:color="auto" w:fill="FFFFFF"/>
        </w:rPr>
        <w:t>Une seule et même méthode, une seule et même technique de gestion de</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projet, mais qui peut s’appliquer à plusieurs entités:</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tâches (Organigramme des Tâches)</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responsables (Organigramme Fonctionnel)</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ressources (Organigramme de Ressources)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types de coûts (Organigramme des Coûts)</w:t>
      </w:r>
      <w:r w:rsidRPr="00441B5C">
        <w:rPr>
          <w:rFonts w:ascii="Times New Roman" w:hAnsi="Times New Roman" w:cs="Times New Roman"/>
          <w:color w:val="222222"/>
        </w:rPr>
        <w:br/>
      </w:r>
    </w:p>
    <w:p w:rsidR="00441B5C" w:rsidRPr="00441B5C" w:rsidRDefault="00441B5C" w:rsidP="00441B5C">
      <w:pPr>
        <w:rPr>
          <w:rFonts w:ascii="Times New Roman" w:hAnsi="Times New Roman" w:cs="Times New Roman"/>
          <w:color w:val="222222"/>
          <w:shd w:val="clear" w:color="auto" w:fill="FFFFFF"/>
        </w:rPr>
      </w:pPr>
      <w:r w:rsidRPr="00441B5C">
        <w:rPr>
          <w:rFonts w:ascii="Times New Roman" w:hAnsi="Times New Roman" w:cs="Times New Roman"/>
          <w:color w:val="222222"/>
          <w:shd w:val="clear" w:color="auto" w:fill="FFFFFF"/>
        </w:rPr>
        <w:t>L'organigramme des tâches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constituants ou livrables de plus bas niveau</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moyens spécifiques</w:t>
      </w:r>
      <w:r>
        <w:rPr>
          <w:rFonts w:ascii="Times New Roman" w:hAnsi="Times New Roman" w:cs="Times New Roman"/>
          <w:color w:val="222222"/>
        </w:rPr>
        <w:t xml:space="preserve"> </w:t>
      </w:r>
      <w:r w:rsidRPr="00441B5C">
        <w:rPr>
          <w:rFonts w:ascii="Times New Roman" w:hAnsi="Times New Roman" w:cs="Times New Roman"/>
          <w:color w:val="222222"/>
          <w:shd w:val="clear" w:color="auto" w:fill="FFFFFF"/>
        </w:rPr>
        <w:t>nécessaires à la réalisation du projet</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une fois réalisé, sera utilisé comme ressource</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travaux ou actions génériques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travail élémentaire à effectuer sur un constituant ou un moyen</w:t>
      </w:r>
    </w:p>
    <w:p w:rsidR="00441B5C" w:rsidRDefault="00441B5C" w:rsidP="00441B5C">
      <w:pPr>
        <w:rPr>
          <w:rFonts w:ascii="Times New Roman" w:hAnsi="Times New Roman" w:cs="Times New Roman"/>
          <w:color w:val="222222"/>
          <w:shd w:val="clear" w:color="auto" w:fill="FFFFFF"/>
        </w:rPr>
      </w:pPr>
    </w:p>
    <w:p w:rsidR="000F3A4A" w:rsidRPr="000F3A4A" w:rsidRDefault="000F3A4A" w:rsidP="00441B5C">
      <w:pPr>
        <w:rPr>
          <w:rFonts w:ascii="Times New Roman" w:hAnsi="Times New Roman" w:cs="Times New Roman"/>
          <w:color w:val="222222"/>
          <w:shd w:val="clear" w:color="auto" w:fill="FFFFFF"/>
        </w:rPr>
      </w:pPr>
      <w:r w:rsidRPr="000F3A4A">
        <w:rPr>
          <w:rFonts w:ascii="Times New Roman" w:hAnsi="Times New Roman" w:cs="Times New Roman"/>
          <w:color w:val="222222"/>
          <w:shd w:val="clear" w:color="auto" w:fill="FFFFFF"/>
        </w:rPr>
        <w:t>Planification : définition</w:t>
      </w:r>
      <w:r w:rsidRPr="000F3A4A">
        <w:rPr>
          <w:rFonts w:ascii="Times New Roman" w:hAnsi="Times New Roman" w:cs="Times New Roman"/>
          <w:color w:val="222222"/>
        </w:rPr>
        <w:br/>
      </w:r>
      <w:r w:rsidRPr="000F3A4A">
        <w:rPr>
          <w:rFonts w:ascii="Times New Roman" w:hAnsi="Times New Roman" w:cs="Times New Roman"/>
          <w:color w:val="222222"/>
        </w:rPr>
        <w:br/>
      </w:r>
      <w:r w:rsidRPr="000F3A4A">
        <w:rPr>
          <w:rFonts w:ascii="Times New Roman" w:hAnsi="Times New Roman" w:cs="Times New Roman"/>
          <w:color w:val="222222"/>
          <w:shd w:val="clear" w:color="auto" w:fill="FFFFFF"/>
        </w:rPr>
        <w:t>Modéliser l'ensemble des activités à réaliser</w:t>
      </w:r>
      <w:r>
        <w:rPr>
          <w:rFonts w:ascii="Times New Roman" w:hAnsi="Times New Roman" w:cs="Times New Roman"/>
          <w:color w:val="222222"/>
        </w:rPr>
        <w:t xml:space="preserve">, </w:t>
      </w:r>
      <w:r w:rsidRPr="000F3A4A">
        <w:rPr>
          <w:rFonts w:ascii="Times New Roman" w:hAnsi="Times New Roman" w:cs="Times New Roman"/>
          <w:color w:val="222222"/>
          <w:shd w:val="clear" w:color="auto" w:fill="FFFFFF"/>
        </w:rPr>
        <w:t>les liens entre ces activités</w:t>
      </w:r>
      <w:r>
        <w:rPr>
          <w:rFonts w:ascii="Times New Roman" w:hAnsi="Times New Roman" w:cs="Times New Roman"/>
          <w:color w:val="222222"/>
        </w:rPr>
        <w:t xml:space="preserve">, </w:t>
      </w:r>
      <w:r w:rsidRPr="000F3A4A">
        <w:rPr>
          <w:rFonts w:ascii="Times New Roman" w:hAnsi="Times New Roman" w:cs="Times New Roman"/>
          <w:color w:val="222222"/>
          <w:shd w:val="clear" w:color="auto" w:fill="FFFFFF"/>
        </w:rPr>
        <w:t>les contraintes extérieures</w:t>
      </w:r>
      <w:r>
        <w:rPr>
          <w:rFonts w:ascii="Times New Roman" w:hAnsi="Times New Roman" w:cs="Times New Roman"/>
          <w:color w:val="222222"/>
          <w:shd w:val="clear" w:color="auto" w:fill="FFFFFF"/>
        </w:rPr>
        <w:t>,</w:t>
      </w:r>
      <w:r w:rsidRPr="000F3A4A">
        <w:rPr>
          <w:rFonts w:ascii="Times New Roman" w:hAnsi="Times New Roman" w:cs="Times New Roman"/>
          <w:color w:val="222222"/>
        </w:rPr>
        <w:br/>
      </w:r>
      <w:r w:rsidRPr="000F3A4A">
        <w:rPr>
          <w:rFonts w:ascii="Times New Roman" w:hAnsi="Times New Roman" w:cs="Times New Roman"/>
          <w:color w:val="222222"/>
          <w:shd w:val="clear" w:color="auto" w:fill="FFFFFF"/>
        </w:rPr>
        <w:t>Evaluer la durée ou la charge de chaque activité</w:t>
      </w:r>
      <w:r w:rsidRPr="000F3A4A">
        <w:rPr>
          <w:rFonts w:ascii="Times New Roman" w:hAnsi="Times New Roman" w:cs="Times New Roman"/>
          <w:color w:val="222222"/>
        </w:rPr>
        <w:br/>
      </w:r>
      <w:r w:rsidRPr="000F3A4A">
        <w:rPr>
          <w:rFonts w:ascii="Times New Roman" w:hAnsi="Times New Roman" w:cs="Times New Roman"/>
          <w:color w:val="222222"/>
          <w:shd w:val="clear" w:color="auto" w:fill="FFFFFF"/>
        </w:rPr>
        <w:t>Calculer les dates prévisionnelles de réalisation de ces activités, ainsi que</w:t>
      </w:r>
      <w:r w:rsidRPr="000F3A4A">
        <w:rPr>
          <w:rFonts w:ascii="Times New Roman" w:hAnsi="Times New Roman" w:cs="Times New Roman"/>
          <w:color w:val="222222"/>
        </w:rPr>
        <w:br/>
      </w:r>
      <w:r w:rsidRPr="000F3A4A">
        <w:rPr>
          <w:rFonts w:ascii="Times New Roman" w:hAnsi="Times New Roman" w:cs="Times New Roman"/>
          <w:color w:val="222222"/>
          <w:shd w:val="clear" w:color="auto" w:fill="FFFFFF"/>
        </w:rPr>
        <w:t>les marges disponibles sur ces activités : dégager le CHEMIN CRITIQUE</w:t>
      </w:r>
      <w:r w:rsidRPr="000F3A4A">
        <w:rPr>
          <w:rFonts w:ascii="Times New Roman" w:hAnsi="Times New Roman" w:cs="Times New Roman"/>
          <w:color w:val="222222"/>
        </w:rPr>
        <w:br/>
      </w:r>
      <w:r w:rsidRPr="000F3A4A">
        <w:rPr>
          <w:rFonts w:ascii="Times New Roman" w:hAnsi="Times New Roman" w:cs="Times New Roman"/>
          <w:color w:val="222222"/>
          <w:shd w:val="clear" w:color="auto" w:fill="FFFFFF"/>
        </w:rPr>
        <w:t>Identifier clairement les responsabilités sur chaque activité</w:t>
      </w:r>
    </w:p>
    <w:p w:rsidR="000F3A4A" w:rsidRDefault="000F3A4A" w:rsidP="00441B5C">
      <w:pPr>
        <w:rPr>
          <w:rFonts w:ascii="Times New Roman" w:hAnsi="Times New Roman" w:cs="Times New Roman"/>
          <w:color w:val="222222"/>
          <w:shd w:val="clear" w:color="auto" w:fill="FFFFFF"/>
        </w:rPr>
      </w:pPr>
    </w:p>
    <w:p w:rsidR="00441B5C" w:rsidRPr="00441B5C" w:rsidRDefault="00441B5C" w:rsidP="00441B5C">
      <w:pPr>
        <w:rPr>
          <w:rFonts w:ascii="Times New Roman" w:hAnsi="Times New Roman" w:cs="Times New Roman"/>
        </w:rPr>
      </w:pPr>
      <w:r w:rsidRPr="00441B5C">
        <w:rPr>
          <w:rFonts w:ascii="Times New Roman" w:hAnsi="Times New Roman" w:cs="Times New Roman"/>
          <w:color w:val="222222"/>
          <w:shd w:val="clear" w:color="auto" w:fill="FFFFFF"/>
        </w:rPr>
        <w:t>Objectifs :</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Aider à l’exhaustivité dans la définition de l’entité à traiter.</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lastRenderedPageBreak/>
        <w:t>Servir de base de communication.</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Aboutir à des entités contrôlables.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Structurer le système d’information.</w:t>
      </w:r>
    </w:p>
    <w:p w:rsidR="00441B5C" w:rsidRDefault="00441B5C" w:rsidP="00232303">
      <w:pPr>
        <w:jc w:val="both"/>
        <w:rPr>
          <w:rFonts w:ascii="Times New Roman" w:hAnsi="Times New Roman" w:cs="Times New Roman"/>
        </w:rPr>
      </w:pPr>
    </w:p>
    <w:p w:rsidR="00441B5C" w:rsidRDefault="00441B5C" w:rsidP="00232303">
      <w:pPr>
        <w:jc w:val="both"/>
        <w:rPr>
          <w:rFonts w:ascii="Times New Roman" w:hAnsi="Times New Roman" w:cs="Times New Roman"/>
        </w:rPr>
      </w:pPr>
    </w:p>
    <w:p w:rsidR="00D77753" w:rsidRPr="00D77753" w:rsidRDefault="00D77753" w:rsidP="00D77753">
      <w:pPr>
        <w:rPr>
          <w:rFonts w:ascii="Times New Roman" w:hAnsi="Times New Roman" w:cs="Times New Roman"/>
        </w:rPr>
      </w:pPr>
      <w:r w:rsidRPr="00D77753">
        <w:rPr>
          <w:rFonts w:ascii="Times New Roman" w:hAnsi="Times New Roman" w:cs="Times New Roman"/>
          <w:color w:val="222222"/>
          <w:shd w:val="clear" w:color="auto" w:fill="FFFFFF"/>
        </w:rPr>
        <w:t>Objectifs du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Périmètre du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Entités concernées (réalisation du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Estimation des besoins en ressources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Analyse des risques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Nomination du chef de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Détermination des critères de succès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Définition des indicateurs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Choix des membres de l'équipe projet</w:t>
      </w:r>
      <w:r w:rsidRPr="00D77753">
        <w:rPr>
          <w:rFonts w:ascii="Times New Roman" w:hAnsi="Times New Roman" w:cs="Times New Roman"/>
          <w:color w:val="222222"/>
        </w:rPr>
        <w:br/>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Réunion de lancement :: baptême du projet</w:t>
      </w:r>
    </w:p>
    <w:p w:rsidR="00D77753" w:rsidRDefault="00D77753" w:rsidP="00232303">
      <w:pPr>
        <w:jc w:val="both"/>
        <w:rPr>
          <w:rFonts w:ascii="Times New Roman" w:hAnsi="Times New Roman" w:cs="Times New Roman"/>
        </w:rPr>
      </w:pPr>
    </w:p>
    <w:p w:rsidR="00D77753" w:rsidRDefault="00D77753" w:rsidP="00D77753">
      <w:pPr>
        <w:rPr>
          <w:rFonts w:ascii="Times New Roman" w:hAnsi="Times New Roman" w:cs="Times New Roman"/>
          <w:color w:val="222222"/>
          <w:shd w:val="clear" w:color="auto" w:fill="FFFFFF"/>
        </w:rPr>
      </w:pPr>
      <w:r w:rsidRPr="00D77753">
        <w:rPr>
          <w:rFonts w:ascii="Times New Roman" w:hAnsi="Times New Roman" w:cs="Times New Roman"/>
          <w:color w:val="222222"/>
          <w:shd w:val="clear" w:color="auto" w:fill="FFFFFF"/>
        </w:rPr>
        <w:t>Phase Organisation &amp; Structuration</w:t>
      </w:r>
      <w:r w:rsidRPr="00D77753">
        <w:rPr>
          <w:rFonts w:ascii="Times New Roman" w:hAnsi="Times New Roman" w:cs="Times New Roman"/>
          <w:color w:val="222222"/>
        </w:rPr>
        <w:br/>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Mise en place de l'équipe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Précision du périmètre et des objectifs du projet</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Affectation des responsabilités de réalisation</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Affectation des responsabilités de décision</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Définition des standards et procédures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Estimation et planification des travaux en terme de délais et moyens</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Identification des domaines critiques (techniques, financiers, humains, ...)</w:t>
      </w:r>
      <w:r w:rsidRPr="00D77753">
        <w:rPr>
          <w:rFonts w:ascii="Times New Roman" w:hAnsi="Times New Roman" w:cs="Times New Roman"/>
          <w:color w:val="222222"/>
        </w:rPr>
        <w:br/>
      </w:r>
      <w:r w:rsidRPr="00D77753">
        <w:rPr>
          <w:rFonts w:ascii="Times New Roman" w:hAnsi="Times New Roman" w:cs="Times New Roman"/>
          <w:color w:val="222222"/>
          <w:shd w:val="clear" w:color="auto" w:fill="FFFFFF"/>
        </w:rPr>
        <w:t>Etablissement du plan de communication</w:t>
      </w:r>
    </w:p>
    <w:p w:rsidR="00D77753" w:rsidRDefault="00D77753" w:rsidP="00D77753">
      <w:pPr>
        <w:rPr>
          <w:rFonts w:ascii="Times New Roman" w:hAnsi="Times New Roman" w:cs="Times New Roman"/>
          <w:color w:val="222222"/>
          <w:shd w:val="clear" w:color="auto" w:fill="FFFFFF"/>
        </w:rPr>
      </w:pPr>
    </w:p>
    <w:p w:rsidR="00441B5C" w:rsidRDefault="00441B5C" w:rsidP="00D77753">
      <w:pPr>
        <w:rPr>
          <w:rFonts w:ascii="Times New Roman" w:hAnsi="Times New Roman" w:cs="Times New Roman"/>
          <w:color w:val="222222"/>
          <w:shd w:val="clear" w:color="auto" w:fill="FFFFFF"/>
        </w:rPr>
      </w:pPr>
      <w:r w:rsidRPr="00441B5C">
        <w:rPr>
          <w:rFonts w:ascii="Times New Roman" w:hAnsi="Times New Roman" w:cs="Times New Roman"/>
          <w:color w:val="222222"/>
          <w:shd w:val="clear" w:color="auto" w:fill="FFFFFF"/>
        </w:rPr>
        <w:t>Phase de pilotage</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Mesure et analyse des écarts en terme de</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performance</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délais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ressources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coûts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Gestion des modifications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demandes client</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modifications internes (et travaux non prévus initialement)</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Mise à jour des prévisions en délais, ressources et coûts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Gestion des risques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Animation et soutien de l'équipe projet</w:t>
      </w:r>
    </w:p>
    <w:p w:rsidR="00441B5C" w:rsidRDefault="00441B5C" w:rsidP="00D77753">
      <w:pPr>
        <w:rPr>
          <w:rFonts w:ascii="Times New Roman" w:hAnsi="Times New Roman" w:cs="Times New Roman"/>
          <w:color w:val="222222"/>
          <w:shd w:val="clear" w:color="auto" w:fill="FFFFFF"/>
        </w:rPr>
      </w:pPr>
    </w:p>
    <w:p w:rsidR="00441B5C" w:rsidRPr="00441B5C" w:rsidRDefault="00441B5C" w:rsidP="00D77753">
      <w:pPr>
        <w:rPr>
          <w:rFonts w:ascii="Times New Roman" w:hAnsi="Times New Roman" w:cs="Times New Roman"/>
          <w:color w:val="222222"/>
          <w:shd w:val="clear" w:color="auto" w:fill="FFFFFF"/>
        </w:rPr>
      </w:pPr>
      <w:r w:rsidRPr="00441B5C">
        <w:rPr>
          <w:rFonts w:ascii="Times New Roman" w:hAnsi="Times New Roman" w:cs="Times New Roman"/>
          <w:color w:val="222222"/>
          <w:shd w:val="clear" w:color="auto" w:fill="FFFFFF"/>
        </w:rPr>
        <w:t>Management de projet :</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fixer les objectifs, la stratégie et les moyens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coordonner et animer</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maîtriser</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optimiser l'utilisation des ressources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A ces titres, il couvre la gestion de projet.</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Délais</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lastRenderedPageBreak/>
        <w:t>Gestion de projet</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apporter au management de projet les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éléments pour prendre en temps voulu toutes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les décisions lui permettant de respecter les</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termes du contrat passé avec le client en:</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Ressources</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Coûts Performance</w:t>
      </w:r>
    </w:p>
    <w:p w:rsidR="00441B5C" w:rsidRDefault="00441B5C" w:rsidP="00D77753">
      <w:pPr>
        <w:rPr>
          <w:rFonts w:ascii="Times New Roman" w:hAnsi="Times New Roman" w:cs="Times New Roman"/>
        </w:rPr>
      </w:pPr>
    </w:p>
    <w:p w:rsidR="00441B5C" w:rsidRPr="00441B5C" w:rsidRDefault="00441B5C" w:rsidP="00D77753">
      <w:pPr>
        <w:rPr>
          <w:rFonts w:ascii="Times New Roman" w:hAnsi="Times New Roman" w:cs="Times New Roman"/>
        </w:rPr>
      </w:pPr>
      <w:r w:rsidRPr="00441B5C">
        <w:rPr>
          <w:rFonts w:ascii="Times New Roman" w:hAnsi="Times New Roman" w:cs="Times New Roman"/>
          <w:color w:val="222222"/>
          <w:shd w:val="clear" w:color="auto" w:fill="FFFFFF"/>
        </w:rPr>
        <w:t>Ressources</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Coûts Performance</w:t>
      </w:r>
      <w:r w:rsidRPr="00441B5C">
        <w:rPr>
          <w:rFonts w:ascii="Times New Roman" w:hAnsi="Times New Roman" w:cs="Times New Roman"/>
          <w:color w:val="222222"/>
        </w:rPr>
        <w:br/>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 qualité</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 délai</w:t>
      </w:r>
      <w:r w:rsidRPr="00441B5C">
        <w:rPr>
          <w:rFonts w:ascii="Times New Roman" w:hAnsi="Times New Roman" w:cs="Times New Roman"/>
          <w:color w:val="222222"/>
        </w:rPr>
        <w:br/>
      </w:r>
      <w:r w:rsidRPr="00441B5C">
        <w:rPr>
          <w:rFonts w:ascii="Times New Roman" w:hAnsi="Times New Roman" w:cs="Times New Roman"/>
          <w:color w:val="222222"/>
          <w:shd w:val="clear" w:color="auto" w:fill="FFFFFF"/>
        </w:rPr>
        <w:t>• coûts</w:t>
      </w:r>
    </w:p>
    <w:p w:rsidR="00441B5C" w:rsidRDefault="00441B5C" w:rsidP="00232303">
      <w:pPr>
        <w:jc w:val="both"/>
        <w:rPr>
          <w:rFonts w:ascii="Times New Roman" w:hAnsi="Times New Roman" w:cs="Times New Roman"/>
        </w:rPr>
      </w:pPr>
    </w:p>
    <w:p w:rsidR="0014772C" w:rsidRPr="00D77753" w:rsidRDefault="0014772C" w:rsidP="00232303">
      <w:pPr>
        <w:jc w:val="both"/>
        <w:rPr>
          <w:rFonts w:ascii="Times New Roman" w:hAnsi="Times New Roman" w:cs="Times New Roman"/>
        </w:rPr>
      </w:pPr>
      <w:r w:rsidRPr="00D77753">
        <w:rPr>
          <w:rFonts w:ascii="Times New Roman" w:hAnsi="Times New Roman" w:cs="Times New Roman"/>
        </w:rPr>
        <w:t xml:space="preserve">Je </w:t>
      </w:r>
      <w:r w:rsidR="00D77753" w:rsidRPr="00D77753">
        <w:rPr>
          <w:rStyle w:val="apple-converted-space"/>
          <w:rFonts w:ascii="Times New Roman" w:hAnsi="Times New Roman" w:cs="Times New Roman"/>
          <w:color w:val="222222"/>
          <w:shd w:val="clear" w:color="auto" w:fill="FFFFFF"/>
        </w:rPr>
        <w:t> </w:t>
      </w:r>
      <w:r w:rsidR="00D77753" w:rsidRPr="00D77753">
        <w:rPr>
          <w:rFonts w:ascii="Times New Roman" w:hAnsi="Times New Roman" w:cs="Times New Roman"/>
          <w:color w:val="222222"/>
          <w:shd w:val="clear" w:color="auto" w:fill="FFFFFF"/>
        </w:rPr>
        <w:t xml:space="preserve">le management de projet est devenu indispensable, voir obligatoire en entreprise. Pour bien mener à terme un projet, il est indispensable d’avoir un chef </w:t>
      </w:r>
      <w:proofErr w:type="spellStart"/>
      <w:r w:rsidR="00D77753" w:rsidRPr="00D77753">
        <w:rPr>
          <w:rFonts w:ascii="Times New Roman" w:hAnsi="Times New Roman" w:cs="Times New Roman"/>
          <w:color w:val="222222"/>
          <w:shd w:val="clear" w:color="auto" w:fill="FFFFFF"/>
        </w:rPr>
        <w:t>deprojet</w:t>
      </w:r>
      <w:proofErr w:type="spellEnd"/>
      <w:r w:rsidR="00D77753" w:rsidRPr="00D77753">
        <w:rPr>
          <w:rFonts w:ascii="Times New Roman" w:hAnsi="Times New Roman" w:cs="Times New Roman"/>
          <w:color w:val="222222"/>
          <w:shd w:val="clear" w:color="auto" w:fill="FFFFFF"/>
        </w:rPr>
        <w:t xml:space="preserve"> qui va être en charge du comité de pilotage, du groupe de travail et des équipes de projet. Son rôle en tant chef de projet est de coordonner le projet suivant sa typologie.</w:t>
      </w:r>
      <w:r w:rsidR="00D77753" w:rsidRPr="00D77753">
        <w:rPr>
          <w:rStyle w:val="apple-converted-space"/>
          <w:rFonts w:ascii="Times New Roman" w:hAnsi="Times New Roman" w:cs="Times New Roman"/>
          <w:color w:val="222222"/>
          <w:shd w:val="clear" w:color="auto" w:fill="FFFFFF"/>
        </w:rPr>
        <w:t> </w:t>
      </w:r>
      <w:r w:rsidR="00D77753" w:rsidRPr="00D77753">
        <w:rPr>
          <w:rFonts w:ascii="Times New Roman" w:hAnsi="Times New Roman" w:cs="Times New Roman"/>
          <w:color w:val="222222"/>
        </w:rPr>
        <w:br/>
      </w:r>
      <w:r w:rsidR="00D77753" w:rsidRPr="00D77753">
        <w:rPr>
          <w:rFonts w:ascii="Times New Roman" w:hAnsi="Times New Roman" w:cs="Times New Roman"/>
          <w:color w:val="222222"/>
          <w:shd w:val="clear" w:color="auto" w:fill="FFFFFF"/>
        </w:rPr>
        <w:t>D’</w:t>
      </w:r>
      <w:proofErr w:type="spellStart"/>
      <w:r w:rsidR="00D77753" w:rsidRPr="00D77753">
        <w:rPr>
          <w:rFonts w:ascii="Times New Roman" w:hAnsi="Times New Roman" w:cs="Times New Roman"/>
          <w:color w:val="222222"/>
          <w:shd w:val="clear" w:color="auto" w:fill="FFFFFF"/>
        </w:rPr>
        <w:t>abord,considérant</w:t>
      </w:r>
      <w:proofErr w:type="spellEnd"/>
      <w:r w:rsidR="00D77753" w:rsidRPr="00D77753">
        <w:rPr>
          <w:rFonts w:ascii="Times New Roman" w:hAnsi="Times New Roman" w:cs="Times New Roman"/>
          <w:color w:val="222222"/>
          <w:shd w:val="clear" w:color="auto" w:fill="FFFFFF"/>
        </w:rPr>
        <w:t xml:space="preserve"> que sa tâche est de coordonner le projet, le chef de projet ne doit pas être autoritaire. Selon les états du « moi » de Berne, un chef de projet doit agir en tant qu’Adulte élargi. Dans </w:t>
      </w:r>
      <w:proofErr w:type="spellStart"/>
      <w:r w:rsidR="00D77753" w:rsidRPr="00D77753">
        <w:rPr>
          <w:rFonts w:ascii="Times New Roman" w:hAnsi="Times New Roman" w:cs="Times New Roman"/>
          <w:color w:val="222222"/>
          <w:shd w:val="clear" w:color="auto" w:fill="FFFFFF"/>
        </w:rPr>
        <w:t>cetteposition</w:t>
      </w:r>
      <w:proofErr w:type="spellEnd"/>
      <w:r w:rsidR="00D77753" w:rsidRPr="00D77753">
        <w:rPr>
          <w:rFonts w:ascii="Times New Roman" w:hAnsi="Times New Roman" w:cs="Times New Roman"/>
          <w:color w:val="222222"/>
          <w:shd w:val="clear" w:color="auto" w:fill="FFFFFF"/>
        </w:rPr>
        <w:t>, il est à la quête d’information chez les groupes de travail. Il est donc capable de voir comment avance le projet, les difficultés rencontrées, où est rendu le projet etc. En tant qu’adulte «élargi », il considère le côté humain lors de l’accomplissement du projet; il tient en compte que les autres ont des états d’âme et il s’y adapte. Un bon avantage qu’à le chef de projet en tant qu’</w:t>
      </w:r>
      <w:proofErr w:type="spellStart"/>
      <w:r w:rsidR="00D77753" w:rsidRPr="00D77753">
        <w:rPr>
          <w:rFonts w:ascii="Times New Roman" w:hAnsi="Times New Roman" w:cs="Times New Roman"/>
          <w:color w:val="222222"/>
          <w:shd w:val="clear" w:color="auto" w:fill="FFFFFF"/>
        </w:rPr>
        <w:t>adulteest</w:t>
      </w:r>
      <w:proofErr w:type="spellEnd"/>
      <w:r w:rsidR="00D77753" w:rsidRPr="00D77753">
        <w:rPr>
          <w:rFonts w:ascii="Times New Roman" w:hAnsi="Times New Roman" w:cs="Times New Roman"/>
          <w:color w:val="222222"/>
          <w:shd w:val="clear" w:color="auto" w:fill="FFFFFF"/>
        </w:rPr>
        <w:t xml:space="preserve"> qu’il est curieux, il s’intéresse à comment les choses vont et il fait avancer les choses. Il rappel les fait, soir comment le projet doit se dérouler selon les phases. De cette façon, le </w:t>
      </w:r>
      <w:proofErr w:type="spellStart"/>
      <w:r w:rsidR="00D77753" w:rsidRPr="00D77753">
        <w:rPr>
          <w:rFonts w:ascii="Times New Roman" w:hAnsi="Times New Roman" w:cs="Times New Roman"/>
          <w:color w:val="222222"/>
          <w:shd w:val="clear" w:color="auto" w:fill="FFFFFF"/>
        </w:rPr>
        <w:t>projetne</w:t>
      </w:r>
      <w:proofErr w:type="spellEnd"/>
      <w:r w:rsidR="00D77753" w:rsidRPr="00D77753">
        <w:rPr>
          <w:rFonts w:ascii="Times New Roman" w:hAnsi="Times New Roman" w:cs="Times New Roman"/>
          <w:color w:val="222222"/>
          <w:shd w:val="clear" w:color="auto" w:fill="FFFFFF"/>
        </w:rPr>
        <w:t xml:space="preserve"> prend pas toute sortes de directions, qui ne sont plus dans le cadre du projet initial. Devant manager le projet et les individus travaillants dans le projet, il est neutre et ouvert d’esprit, </w:t>
      </w:r>
      <w:proofErr w:type="spellStart"/>
      <w:r w:rsidR="00D77753" w:rsidRPr="00D77753">
        <w:rPr>
          <w:rFonts w:ascii="Times New Roman" w:hAnsi="Times New Roman" w:cs="Times New Roman"/>
          <w:color w:val="222222"/>
          <w:shd w:val="clear" w:color="auto" w:fill="FFFFFF"/>
        </w:rPr>
        <w:t>cequi</w:t>
      </w:r>
      <w:proofErr w:type="spellEnd"/>
      <w:r w:rsidR="00D77753" w:rsidRPr="00D77753">
        <w:rPr>
          <w:rFonts w:ascii="Times New Roman" w:hAnsi="Times New Roman" w:cs="Times New Roman"/>
          <w:color w:val="222222"/>
          <w:shd w:val="clear" w:color="auto" w:fill="FFFFFF"/>
        </w:rPr>
        <w:t xml:space="preserve"> lui permet de prendre de bien coordonner le tout.</w:t>
      </w:r>
      <w:r w:rsidR="00D77753" w:rsidRPr="00D77753">
        <w:rPr>
          <w:rStyle w:val="apple-converted-space"/>
          <w:rFonts w:ascii="Times New Roman" w:hAnsi="Times New Roman" w:cs="Times New Roman"/>
          <w:color w:val="222222"/>
          <w:shd w:val="clear" w:color="auto" w:fill="FFFFFF"/>
        </w:rPr>
        <w:t> </w:t>
      </w:r>
      <w:r w:rsidR="00D77753" w:rsidRPr="00D77753">
        <w:rPr>
          <w:rFonts w:ascii="Times New Roman" w:hAnsi="Times New Roman" w:cs="Times New Roman"/>
          <w:color w:val="222222"/>
        </w:rPr>
        <w:br/>
      </w:r>
      <w:r w:rsidR="00D77753" w:rsidRPr="00D77753">
        <w:rPr>
          <w:rFonts w:ascii="Times New Roman" w:hAnsi="Times New Roman" w:cs="Times New Roman"/>
          <w:color w:val="222222"/>
          <w:shd w:val="clear" w:color="auto" w:fill="FFFFFF"/>
        </w:rPr>
        <w:t xml:space="preserve">Un rôle très important du chef de projet est de motiver ses coéquipiers. Pour ce faire, le chef de projet doit donner des substitues </w:t>
      </w:r>
      <w:proofErr w:type="spellStart"/>
      <w:r w:rsidR="00D77753" w:rsidRPr="00D77753">
        <w:rPr>
          <w:rFonts w:ascii="Times New Roman" w:hAnsi="Times New Roman" w:cs="Times New Roman"/>
          <w:color w:val="222222"/>
          <w:shd w:val="clear" w:color="auto" w:fill="FFFFFF"/>
        </w:rPr>
        <w:t>symboliqued’amour</w:t>
      </w:r>
      <w:proofErr w:type="spellEnd"/>
      <w:r w:rsidR="00D77753" w:rsidRPr="00D77753">
        <w:rPr>
          <w:rFonts w:ascii="Times New Roman" w:hAnsi="Times New Roman" w:cs="Times New Roman"/>
          <w:color w:val="222222"/>
          <w:shd w:val="clear" w:color="auto" w:fill="FFFFFF"/>
        </w:rPr>
        <w:t xml:space="preserve">. Selon l’analyse transactionnelle, on distribues ces substitues d’amour par des SRA (signe de reconnaissance et d’appréciation). En tant que bon manager, le chef de projet doit être en </w:t>
      </w:r>
      <w:proofErr w:type="spellStart"/>
      <w:r w:rsidR="00D77753" w:rsidRPr="00D77753">
        <w:rPr>
          <w:rFonts w:ascii="Times New Roman" w:hAnsi="Times New Roman" w:cs="Times New Roman"/>
          <w:color w:val="222222"/>
          <w:shd w:val="clear" w:color="auto" w:fill="FFFFFF"/>
        </w:rPr>
        <w:t>mesurede</w:t>
      </w:r>
      <w:proofErr w:type="spellEnd"/>
      <w:r w:rsidR="00D77753" w:rsidRPr="00D77753">
        <w:rPr>
          <w:rFonts w:ascii="Times New Roman" w:hAnsi="Times New Roman" w:cs="Times New Roman"/>
          <w:color w:val="222222"/>
          <w:shd w:val="clear" w:color="auto" w:fill="FFFFFF"/>
        </w:rPr>
        <w:t xml:space="preserve"> bien distribuer ces SRA, car autrement, ils ne servent à rien. Ils doivent donc être dosé, appropriés, argumentés, personnalisé et sincère.</w:t>
      </w:r>
      <w:r w:rsidR="00D77753" w:rsidRPr="00D77753">
        <w:rPr>
          <w:rStyle w:val="apple-converted-space"/>
          <w:rFonts w:ascii="Times New Roman" w:hAnsi="Times New Roman" w:cs="Times New Roman"/>
          <w:color w:val="222222"/>
          <w:shd w:val="clear" w:color="auto" w:fill="FFFFFF"/>
        </w:rPr>
        <w:t> </w:t>
      </w:r>
      <w:r w:rsidRPr="00D77753">
        <w:rPr>
          <w:rFonts w:ascii="Times New Roman" w:hAnsi="Times New Roman" w:cs="Times New Roman"/>
        </w:rPr>
        <w:t xml:space="preserve"> </w:t>
      </w:r>
    </w:p>
    <w:p w:rsidR="00762F1A" w:rsidRPr="00A544A2" w:rsidRDefault="0014772C" w:rsidP="00EE5B45">
      <w:pPr>
        <w:jc w:val="both"/>
        <w:rPr>
          <w:rStyle w:val="titre"/>
          <w:sz w:val="24"/>
          <w:szCs w:val="24"/>
        </w:rPr>
      </w:pPr>
      <w:r w:rsidRPr="00A544A2">
        <w:rPr>
          <w:rFonts w:ascii="Times New Roman" w:hAnsi="Times New Roman" w:cs="Times New Roman"/>
        </w:rPr>
        <w:br w:type="page"/>
      </w:r>
    </w:p>
    <w:p w:rsidR="00762F1A" w:rsidRPr="00A544A2" w:rsidRDefault="00762F1A" w:rsidP="00232303">
      <w:pPr>
        <w:widowControl w:val="0"/>
        <w:tabs>
          <w:tab w:val="left" w:pos="2382"/>
        </w:tabs>
        <w:autoSpaceDE w:val="0"/>
        <w:autoSpaceDN w:val="0"/>
        <w:adjustRightInd w:val="0"/>
        <w:spacing w:before="69"/>
        <w:jc w:val="both"/>
        <w:rPr>
          <w:rFonts w:ascii="Times New Roman" w:hAnsi="Times New Roman" w:cs="Times New Roman"/>
          <w:iCs/>
          <w:color w:val="000000"/>
          <w:spacing w:val="-1"/>
          <w:sz w:val="20"/>
          <w:szCs w:val="20"/>
        </w:rPr>
      </w:pPr>
      <w:r w:rsidRPr="00A544A2">
        <w:rPr>
          <w:rFonts w:ascii="Times New Roman" w:hAnsi="Times New Roman" w:cs="Times New Roman"/>
          <w:iCs/>
          <w:color w:val="000000"/>
          <w:spacing w:val="-1"/>
          <w:sz w:val="20"/>
          <w:szCs w:val="20"/>
        </w:rPr>
        <w:lastRenderedPageBreak/>
        <w:tab/>
      </w:r>
    </w:p>
    <w:sdt>
      <w:sdtPr>
        <w:rPr>
          <w:rFonts w:ascii="Times New Roman" w:eastAsiaTheme="minorEastAsia" w:hAnsi="Times New Roman" w:cs="Times New Roman"/>
          <w:b w:val="0"/>
          <w:bCs w:val="0"/>
          <w:color w:val="auto"/>
          <w:sz w:val="24"/>
          <w:szCs w:val="24"/>
          <w:lang w:val="fr-FR"/>
        </w:rPr>
        <w:id w:val="-922031554"/>
        <w:docPartObj>
          <w:docPartGallery w:val="Table of Contents"/>
          <w:docPartUnique/>
        </w:docPartObj>
      </w:sdtPr>
      <w:sdtEndPr>
        <w:rPr>
          <w:noProof/>
        </w:rPr>
      </w:sdtEndPr>
      <w:sdtContent>
        <w:p w:rsidR="00EB5C03" w:rsidRDefault="00EB5C03" w:rsidP="00EB5C03">
          <w:pPr>
            <w:pStyle w:val="En-ttedetabledesmatires"/>
          </w:pPr>
        </w:p>
        <w:p w:rsidR="00762F1A" w:rsidRPr="00A544A2" w:rsidRDefault="003142E4" w:rsidP="00232303">
          <w:pPr>
            <w:jc w:val="both"/>
            <w:rPr>
              <w:rFonts w:ascii="Times New Roman" w:hAnsi="Times New Roman" w:cs="Times New Roman"/>
            </w:rPr>
          </w:pPr>
        </w:p>
      </w:sdtContent>
    </w:sdt>
    <w:p w:rsidR="00473364" w:rsidRPr="00A544A2" w:rsidRDefault="00473364" w:rsidP="00232303">
      <w:pPr>
        <w:jc w:val="both"/>
        <w:rPr>
          <w:rFonts w:ascii="Times New Roman" w:hAnsi="Times New Roman" w:cs="Times New Roman"/>
        </w:rPr>
      </w:pPr>
    </w:p>
    <w:p w:rsidR="00762F1A" w:rsidRDefault="00762F1A" w:rsidP="007B2757">
      <w:pPr>
        <w:pStyle w:val="Titre1"/>
        <w:numPr>
          <w:ilvl w:val="0"/>
          <w:numId w:val="15"/>
        </w:numPr>
        <w:jc w:val="both"/>
        <w:rPr>
          <w:rFonts w:ascii="Times New Roman" w:hAnsi="Times New Roman" w:cs="Times New Roman"/>
        </w:rPr>
      </w:pPr>
      <w:r w:rsidRPr="00A544A2">
        <w:rPr>
          <w:rFonts w:ascii="Times New Roman" w:hAnsi="Times New Roman" w:cs="Times New Roman"/>
        </w:rPr>
        <w:br w:type="page"/>
      </w:r>
    </w:p>
    <w:p w:rsidR="00EB5C03" w:rsidRDefault="00EB5C03" w:rsidP="00EB5C03"/>
    <w:tbl>
      <w:tblPr>
        <w:tblW w:w="9465" w:type="dxa"/>
        <w:shd w:val="clear" w:color="auto" w:fill="FFFFFF"/>
        <w:tblCellMar>
          <w:left w:w="0" w:type="dxa"/>
          <w:right w:w="0" w:type="dxa"/>
        </w:tblCellMar>
        <w:tblLook w:val="04A0"/>
      </w:tblPr>
      <w:tblGrid>
        <w:gridCol w:w="5563"/>
        <w:gridCol w:w="651"/>
        <w:gridCol w:w="651"/>
        <w:gridCol w:w="650"/>
        <w:gridCol w:w="650"/>
        <w:gridCol w:w="650"/>
        <w:gridCol w:w="650"/>
      </w:tblGrid>
      <w:tr w:rsidR="00EB5C03" w:rsidRPr="00EB5C03" w:rsidTr="00EB5C03">
        <w:trPr>
          <w:trHeight w:val="255"/>
        </w:trPr>
        <w:tc>
          <w:tcPr>
            <w:tcW w:w="0" w:type="auto"/>
            <w:gridSpan w:val="7"/>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r w:rsidRPr="00EB5C03">
              <w:rPr>
                <w:rFonts w:ascii="Tahoma" w:eastAsia="Times New Roman" w:hAnsi="Tahoma" w:cs="Tahoma"/>
                <w:color w:val="666666"/>
                <w:sz w:val="20"/>
                <w:szCs w:val="20"/>
              </w:rPr>
              <w:t>Prise en charge de la conception, la réalisation et l'intégration d'un projet dans les domaines applicatifs</w:t>
            </w:r>
          </w:p>
        </w:tc>
      </w:tr>
      <w:tr w:rsidR="00EB5C03" w:rsidRPr="00EB5C03" w:rsidTr="00EB5C03">
        <w:trPr>
          <w:trHeight w:val="255"/>
        </w:trPr>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r w:rsidRPr="00EB5C03">
              <w:rPr>
                <w:rFonts w:ascii="Tahoma" w:eastAsia="Times New Roman" w:hAnsi="Tahoma" w:cs="Tahoma"/>
                <w:color w:val="666666"/>
                <w:sz w:val="20"/>
                <w:szCs w:val="20"/>
              </w:rPr>
              <w:t>et techniques</w:t>
            </w: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c>
          <w:tcPr>
            <w:tcW w:w="0" w:type="auto"/>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p>
        </w:tc>
      </w:tr>
      <w:tr w:rsidR="00EB5C03" w:rsidRPr="00EB5C03" w:rsidTr="00EB5C03">
        <w:trPr>
          <w:trHeight w:val="255"/>
        </w:trPr>
        <w:tc>
          <w:tcPr>
            <w:tcW w:w="0" w:type="auto"/>
            <w:gridSpan w:val="7"/>
            <w:shd w:val="clear" w:color="auto" w:fill="FFFFFF"/>
            <w:tcMar>
              <w:top w:w="75" w:type="dxa"/>
              <w:left w:w="75" w:type="dxa"/>
              <w:bottom w:w="75" w:type="dxa"/>
              <w:right w:w="75" w:type="dxa"/>
            </w:tcMar>
            <w:vAlign w:val="center"/>
            <w:hideMark/>
          </w:tcPr>
          <w:p w:rsidR="00EB5C03" w:rsidRPr="00EB5C03" w:rsidRDefault="00EB5C03" w:rsidP="00EB5C03">
            <w:pPr>
              <w:rPr>
                <w:rFonts w:ascii="Tahoma" w:eastAsia="Times New Roman" w:hAnsi="Tahoma" w:cs="Tahoma"/>
                <w:color w:val="666666"/>
                <w:sz w:val="20"/>
                <w:szCs w:val="20"/>
              </w:rPr>
            </w:pPr>
            <w:r w:rsidRPr="00EB5C03">
              <w:rPr>
                <w:rFonts w:ascii="Tahoma" w:eastAsia="Times New Roman" w:hAnsi="Tahoma" w:cs="Tahoma"/>
                <w:color w:val="666666"/>
                <w:sz w:val="20"/>
                <w:szCs w:val="20"/>
              </w:rPr>
              <w:t>&gt; Coordination de l'équipe et gestion des moyens humains, financiers et matériels mis à sa disposition.</w:t>
            </w:r>
          </w:p>
        </w:tc>
      </w:tr>
    </w:tbl>
    <w:p w:rsidR="00EB5C03" w:rsidRDefault="00EB5C03" w:rsidP="00EB5C03">
      <w:pPr>
        <w:rPr>
          <w:rFonts w:ascii="Arial" w:hAnsi="Arial" w:cs="Arial"/>
          <w:color w:val="333333"/>
          <w:sz w:val="18"/>
          <w:szCs w:val="18"/>
          <w:shd w:val="clear" w:color="auto" w:fill="FFFFFF"/>
        </w:rPr>
      </w:pPr>
    </w:p>
    <w:p w:rsidR="00EB5C03" w:rsidRDefault="00EB5C03" w:rsidP="00EB5C03">
      <w:pPr>
        <w:rPr>
          <w:rFonts w:ascii="Arial" w:hAnsi="Arial" w:cs="Arial"/>
          <w:color w:val="333333"/>
          <w:sz w:val="18"/>
          <w:szCs w:val="18"/>
          <w:shd w:val="clear" w:color="auto" w:fill="FFFFFF"/>
        </w:rPr>
      </w:pPr>
    </w:p>
    <w:p w:rsidR="00EB5C03" w:rsidRPr="00EB5C03" w:rsidRDefault="00EB5C03" w:rsidP="00EB5C03">
      <w:r>
        <w:rPr>
          <w:rFonts w:ascii="Arial" w:hAnsi="Arial" w:cs="Arial"/>
          <w:color w:val="333333"/>
          <w:sz w:val="18"/>
          <w:szCs w:val="18"/>
          <w:shd w:val="clear" w:color="auto" w:fill="FFFFFF"/>
        </w:rPr>
        <w:t>Le chef de projet informatique intervient dès la phase d’étude : il doit définir les</w:t>
      </w:r>
      <w:r>
        <w:rPr>
          <w:rStyle w:val="apple-converted-space"/>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besoins</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du client, le</w:t>
      </w:r>
      <w:r>
        <w:rPr>
          <w:rStyle w:val="apple-converted-space"/>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temps</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nécessaire à la réalisation du projet et le</w:t>
      </w:r>
      <w:r>
        <w:rPr>
          <w:rStyle w:val="apple-converted-space"/>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budget</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 xml:space="preserve">correspondant, rédiger </w:t>
      </w:r>
      <w:proofErr w:type="spellStart"/>
      <w:r>
        <w:rPr>
          <w:rFonts w:ascii="Arial" w:hAnsi="Arial" w:cs="Arial"/>
          <w:color w:val="333333"/>
          <w:sz w:val="18"/>
          <w:szCs w:val="18"/>
          <w:shd w:val="clear" w:color="auto" w:fill="FFFFFF"/>
        </w:rPr>
        <w:t>le</w:t>
      </w:r>
      <w:r>
        <w:rPr>
          <w:rFonts w:ascii="Arial" w:hAnsi="Arial" w:cs="Arial"/>
          <w:b/>
          <w:bCs/>
          <w:color w:val="333333"/>
          <w:sz w:val="18"/>
          <w:szCs w:val="18"/>
          <w:shd w:val="clear" w:color="auto" w:fill="FFFFFF"/>
        </w:rPr>
        <w:t>cahier</w:t>
      </w:r>
      <w:proofErr w:type="spellEnd"/>
      <w:r>
        <w:rPr>
          <w:rFonts w:ascii="Arial" w:hAnsi="Arial" w:cs="Arial"/>
          <w:b/>
          <w:bCs/>
          <w:color w:val="333333"/>
          <w:sz w:val="18"/>
          <w:szCs w:val="18"/>
          <w:shd w:val="clear" w:color="auto" w:fill="FFFFFF"/>
        </w:rPr>
        <w:t xml:space="preserve"> des charges</w:t>
      </w:r>
      <w:r>
        <w:rPr>
          <w:rStyle w:val="apple-converted-space"/>
          <w:rFonts w:ascii="Arial" w:hAnsi="Arial" w:cs="Arial"/>
          <w:b/>
          <w:bCs/>
          <w:color w:val="333333"/>
          <w:sz w:val="18"/>
          <w:szCs w:val="18"/>
          <w:shd w:val="clear" w:color="auto" w:fill="FFFFFF"/>
        </w:rPr>
        <w:t> </w:t>
      </w:r>
      <w:r>
        <w:rPr>
          <w:rFonts w:ascii="Arial" w:hAnsi="Arial" w:cs="Arial"/>
          <w:color w:val="333333"/>
          <w:sz w:val="18"/>
          <w:szCs w:val="18"/>
          <w:shd w:val="clear" w:color="auto" w:fill="FFFFFF"/>
        </w:rPr>
        <w:t>et constituer l’équipe en charge du projet. Son rôle porte ensuite plus précisément sur le</w:t>
      </w:r>
      <w:r>
        <w:rPr>
          <w:rStyle w:val="apple-converted-space"/>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suivi des délais</w:t>
      </w:r>
      <w:r>
        <w:rPr>
          <w:rFonts w:ascii="Arial" w:hAnsi="Arial" w:cs="Arial"/>
          <w:color w:val="333333"/>
          <w:sz w:val="18"/>
          <w:szCs w:val="18"/>
          <w:shd w:val="clear" w:color="auto" w:fill="FFFFFF"/>
        </w:rPr>
        <w:t>, ainsi que sur le respect du budget et de la qualité. Il est responsable au</w:t>
      </w:r>
      <w:r>
        <w:rPr>
          <w:rStyle w:val="apple-converted-space"/>
          <w:rFonts w:ascii="Arial" w:hAnsi="Arial" w:cs="Arial"/>
          <w:color w:val="333333"/>
          <w:sz w:val="18"/>
          <w:szCs w:val="18"/>
          <w:shd w:val="clear" w:color="auto" w:fill="FFFFFF"/>
        </w:rPr>
        <w:t> </w:t>
      </w:r>
      <w:r>
        <w:rPr>
          <w:rFonts w:ascii="Arial" w:hAnsi="Arial" w:cs="Arial"/>
          <w:b/>
          <w:bCs/>
          <w:color w:val="333333"/>
          <w:sz w:val="18"/>
          <w:szCs w:val="18"/>
          <w:shd w:val="clear" w:color="auto" w:fill="FFFFFF"/>
        </w:rPr>
        <w:t>quotidien</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de l’avancée du projet. Une fois celui-ci terminé, il participe à sa mise en place et peut être amené à gérer ses améliorations.</w:t>
      </w:r>
      <w:r>
        <w:rPr>
          <w:rFonts w:ascii="Arial" w:hAnsi="Arial" w:cs="Arial"/>
          <w:color w:val="333333"/>
          <w:sz w:val="18"/>
          <w:szCs w:val="18"/>
        </w:rPr>
        <w:br/>
      </w:r>
      <w:r>
        <w:rPr>
          <w:rFonts w:ascii="Arial" w:hAnsi="Arial" w:cs="Arial"/>
          <w:color w:val="333333"/>
          <w:sz w:val="18"/>
          <w:szCs w:val="18"/>
        </w:rPr>
        <w:br/>
      </w:r>
      <w:r>
        <w:rPr>
          <w:rStyle w:val="rougeb"/>
          <w:rFonts w:ascii="Arial" w:hAnsi="Arial" w:cs="Arial"/>
          <w:b/>
          <w:bCs/>
          <w:color w:val="CC0000"/>
          <w:sz w:val="18"/>
          <w:szCs w:val="18"/>
          <w:shd w:val="clear" w:color="auto" w:fill="FFFFFF"/>
        </w:rPr>
        <w:t>Ses compétences</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 outre de solides compétences techniques, cet homme-orchestre est avant tout un manager qui possède des qualités de coordination et relationnelles, tant pour dialoguer avec le client que pour animer une équipe.</w:t>
      </w:r>
    </w:p>
    <w:sectPr w:rsidR="00EB5C03" w:rsidRPr="00EB5C03" w:rsidSect="00C25F4A">
      <w:headerReference w:type="default" r:id="rId9"/>
      <w:footerReference w:type="default" r:id="rId10"/>
      <w:pgSz w:w="11900" w:h="16840"/>
      <w:pgMar w:top="1418" w:right="1418" w:bottom="1418" w:left="1418" w:header="709"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66" w:rsidRDefault="00717B66" w:rsidP="00FE61A8">
      <w:r>
        <w:separator/>
      </w:r>
    </w:p>
  </w:endnote>
  <w:endnote w:type="continuationSeparator" w:id="0">
    <w:p w:rsidR="00717B66" w:rsidRDefault="00717B66" w:rsidP="00FE6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DE" w:rsidRPr="00A97DDE" w:rsidRDefault="00A97DDE" w:rsidP="00A97DDE">
    <w:pPr>
      <w:pStyle w:val="Pieddepage"/>
      <w:jc w:val="center"/>
      <w:rPr>
        <w:lang w:val="en-US"/>
      </w:rPr>
    </w:pPr>
  </w:p>
  <w:p w:rsidR="00A97DDE" w:rsidRPr="0050473C" w:rsidRDefault="00A97DDE" w:rsidP="00FE61A8">
    <w:pPr>
      <w:pStyle w:val="Pieddepage"/>
      <w:jc w:val="center"/>
      <w:rPr>
        <w:rFonts w:ascii="Times New Roman" w:hAnsi="Times New Roman" w:cs="Times New Roman"/>
        <w:lang w:val="en-US"/>
      </w:rPr>
    </w:pPr>
    <w:r w:rsidRPr="0050473C">
      <w:rPr>
        <w:rFonts w:ascii="Times New Roman" w:hAnsi="Times New Roman" w:cs="Times New Roman"/>
        <w:lang w:val="en-US"/>
      </w:rPr>
      <w:t>Bachelor Business &amp; Management</w:t>
    </w:r>
  </w:p>
  <w:p w:rsidR="0050473C" w:rsidRPr="0050473C" w:rsidRDefault="0050473C" w:rsidP="00FE61A8">
    <w:pPr>
      <w:pStyle w:val="Pieddepage"/>
      <w:jc w:val="center"/>
      <w:rPr>
        <w:rFonts w:ascii="Times New Roman" w:hAnsi="Times New Roman" w:cs="Times New Roman"/>
        <w:lang w:val="en-US"/>
      </w:rPr>
    </w:pPr>
    <w:r w:rsidRPr="0050473C">
      <w:rPr>
        <w:rFonts w:ascii="Times New Roman" w:hAnsi="Times New Roman" w:cs="Times New Roman"/>
        <w:lang w:val="en-US"/>
      </w:rPr>
      <w:t>Groupe IGS</w:t>
    </w:r>
  </w:p>
  <w:p w:rsidR="003227F6" w:rsidRPr="007B2757" w:rsidRDefault="003227F6" w:rsidP="00BC039F">
    <w:pPr>
      <w:pStyle w:val="Pieddepage"/>
      <w:jc w:val="center"/>
      <w:rPr>
        <w:lang w:val="en-US"/>
      </w:rPr>
    </w:pPr>
    <w:r w:rsidRPr="007B2757">
      <w:rPr>
        <w:lang w:val="en-US"/>
      </w:rPr>
      <w:t xml:space="preserve">p </w:t>
    </w:r>
    <w:r w:rsidR="003142E4">
      <w:rPr>
        <w:rStyle w:val="Numrodepage"/>
      </w:rPr>
      <w:fldChar w:fldCharType="begin"/>
    </w:r>
    <w:r w:rsidRPr="007B2757">
      <w:rPr>
        <w:rStyle w:val="Numrodepage"/>
        <w:lang w:val="en-US"/>
      </w:rPr>
      <w:instrText xml:space="preserve"> PAGE </w:instrText>
    </w:r>
    <w:r w:rsidR="003142E4">
      <w:rPr>
        <w:rStyle w:val="Numrodepage"/>
      </w:rPr>
      <w:fldChar w:fldCharType="separate"/>
    </w:r>
    <w:r w:rsidR="000F3A4A">
      <w:rPr>
        <w:rStyle w:val="Numrodepage"/>
        <w:noProof/>
        <w:lang w:val="en-US"/>
      </w:rPr>
      <w:t>3</w:t>
    </w:r>
    <w:r w:rsidR="003142E4">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66" w:rsidRDefault="00717B66" w:rsidP="00FE61A8">
      <w:r>
        <w:separator/>
      </w:r>
    </w:p>
  </w:footnote>
  <w:footnote w:type="continuationSeparator" w:id="0">
    <w:p w:rsidR="00717B66" w:rsidRDefault="00717B66" w:rsidP="00FE6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F6" w:rsidRDefault="003227F6" w:rsidP="009A416E">
    <w:pPr>
      <w:pStyle w:val="En-tte"/>
    </w:pPr>
    <w:r>
      <w:t>REVELLAT Flavien</w:t>
    </w:r>
    <w:r>
      <w:tab/>
    </w:r>
    <w:r>
      <w:tab/>
      <w:t>Rapport de stage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B09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29B4220"/>
    <w:multiLevelType w:val="hybridMultilevel"/>
    <w:tmpl w:val="CBB21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E81E27"/>
    <w:multiLevelType w:val="hybridMultilevel"/>
    <w:tmpl w:val="F92008D2"/>
    <w:lvl w:ilvl="0" w:tplc="040C0001">
      <w:start w:val="1"/>
      <w:numFmt w:val="bullet"/>
      <w:lvlText w:val=""/>
      <w:lvlJc w:val="left"/>
      <w:pPr>
        <w:ind w:left="1556" w:hanging="360"/>
      </w:pPr>
      <w:rPr>
        <w:rFonts w:ascii="Symbol" w:hAnsi="Symbol" w:hint="default"/>
      </w:rPr>
    </w:lvl>
    <w:lvl w:ilvl="1" w:tplc="040C0003" w:tentative="1">
      <w:start w:val="1"/>
      <w:numFmt w:val="bullet"/>
      <w:lvlText w:val="o"/>
      <w:lvlJc w:val="left"/>
      <w:pPr>
        <w:ind w:left="2276" w:hanging="360"/>
      </w:pPr>
      <w:rPr>
        <w:rFonts w:ascii="Courier New" w:hAnsi="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3">
    <w:nsid w:val="681E1837"/>
    <w:multiLevelType w:val="hybridMultilevel"/>
    <w:tmpl w:val="16C25344"/>
    <w:lvl w:ilvl="0" w:tplc="8E943D46">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7629BD"/>
    <w:multiLevelType w:val="hybridMultilevel"/>
    <w:tmpl w:val="44087BA4"/>
    <w:lvl w:ilvl="0" w:tplc="C87236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FE61A8"/>
    <w:rsid w:val="00004382"/>
    <w:rsid w:val="000065E0"/>
    <w:rsid w:val="00050788"/>
    <w:rsid w:val="00080E05"/>
    <w:rsid w:val="000C4219"/>
    <w:rsid w:val="000C601D"/>
    <w:rsid w:val="000F3A4A"/>
    <w:rsid w:val="000F75FF"/>
    <w:rsid w:val="001251E3"/>
    <w:rsid w:val="0014772C"/>
    <w:rsid w:val="00153AA6"/>
    <w:rsid w:val="001A36BC"/>
    <w:rsid w:val="001A4303"/>
    <w:rsid w:val="001B76E8"/>
    <w:rsid w:val="001E6E00"/>
    <w:rsid w:val="001F2899"/>
    <w:rsid w:val="002237BE"/>
    <w:rsid w:val="00232303"/>
    <w:rsid w:val="0025518B"/>
    <w:rsid w:val="002630D8"/>
    <w:rsid w:val="0027593A"/>
    <w:rsid w:val="00282223"/>
    <w:rsid w:val="002A2C33"/>
    <w:rsid w:val="002E02AB"/>
    <w:rsid w:val="002E65C8"/>
    <w:rsid w:val="002F7973"/>
    <w:rsid w:val="0030733B"/>
    <w:rsid w:val="003142E4"/>
    <w:rsid w:val="003227F6"/>
    <w:rsid w:val="00346C31"/>
    <w:rsid w:val="00351D9B"/>
    <w:rsid w:val="003E02DC"/>
    <w:rsid w:val="004222AF"/>
    <w:rsid w:val="004357E3"/>
    <w:rsid w:val="00441B5C"/>
    <w:rsid w:val="00446713"/>
    <w:rsid w:val="00457B63"/>
    <w:rsid w:val="00473364"/>
    <w:rsid w:val="00474F8E"/>
    <w:rsid w:val="004B6C15"/>
    <w:rsid w:val="004B71DE"/>
    <w:rsid w:val="004C5C63"/>
    <w:rsid w:val="0050473C"/>
    <w:rsid w:val="00521964"/>
    <w:rsid w:val="005409E7"/>
    <w:rsid w:val="005420A2"/>
    <w:rsid w:val="005459B4"/>
    <w:rsid w:val="00552DDD"/>
    <w:rsid w:val="00555F37"/>
    <w:rsid w:val="00575636"/>
    <w:rsid w:val="00590F17"/>
    <w:rsid w:val="005949A4"/>
    <w:rsid w:val="005A05F2"/>
    <w:rsid w:val="005B6871"/>
    <w:rsid w:val="005F29BB"/>
    <w:rsid w:val="00613EAD"/>
    <w:rsid w:val="00620C30"/>
    <w:rsid w:val="00626B7A"/>
    <w:rsid w:val="00636DF4"/>
    <w:rsid w:val="00652566"/>
    <w:rsid w:val="00653CA0"/>
    <w:rsid w:val="00676863"/>
    <w:rsid w:val="006B13F9"/>
    <w:rsid w:val="006C4BF1"/>
    <w:rsid w:val="006C79CC"/>
    <w:rsid w:val="006D113A"/>
    <w:rsid w:val="00717B66"/>
    <w:rsid w:val="00722265"/>
    <w:rsid w:val="00762F1A"/>
    <w:rsid w:val="007650C6"/>
    <w:rsid w:val="0077779C"/>
    <w:rsid w:val="00777808"/>
    <w:rsid w:val="007857B8"/>
    <w:rsid w:val="0079663A"/>
    <w:rsid w:val="007B2757"/>
    <w:rsid w:val="007B6215"/>
    <w:rsid w:val="007C36C0"/>
    <w:rsid w:val="007D3835"/>
    <w:rsid w:val="00805AA7"/>
    <w:rsid w:val="008353D2"/>
    <w:rsid w:val="008D2689"/>
    <w:rsid w:val="009447C5"/>
    <w:rsid w:val="00960CC6"/>
    <w:rsid w:val="00961BCF"/>
    <w:rsid w:val="00973B2B"/>
    <w:rsid w:val="009748D8"/>
    <w:rsid w:val="00983B11"/>
    <w:rsid w:val="009A2692"/>
    <w:rsid w:val="009A416E"/>
    <w:rsid w:val="009B7D47"/>
    <w:rsid w:val="009D64E9"/>
    <w:rsid w:val="009D71BF"/>
    <w:rsid w:val="009F572A"/>
    <w:rsid w:val="00A31389"/>
    <w:rsid w:val="00A365D0"/>
    <w:rsid w:val="00A544A2"/>
    <w:rsid w:val="00A63168"/>
    <w:rsid w:val="00A661A2"/>
    <w:rsid w:val="00A945C4"/>
    <w:rsid w:val="00A97DDE"/>
    <w:rsid w:val="00B06506"/>
    <w:rsid w:val="00B22655"/>
    <w:rsid w:val="00BC039F"/>
    <w:rsid w:val="00BD0D6F"/>
    <w:rsid w:val="00C116F4"/>
    <w:rsid w:val="00C25F4A"/>
    <w:rsid w:val="00C440E7"/>
    <w:rsid w:val="00C56546"/>
    <w:rsid w:val="00C5776C"/>
    <w:rsid w:val="00C74F78"/>
    <w:rsid w:val="00C838DA"/>
    <w:rsid w:val="00CF0C34"/>
    <w:rsid w:val="00CF746D"/>
    <w:rsid w:val="00D3112B"/>
    <w:rsid w:val="00D77753"/>
    <w:rsid w:val="00D9283C"/>
    <w:rsid w:val="00DB045B"/>
    <w:rsid w:val="00DB0AB2"/>
    <w:rsid w:val="00DC6946"/>
    <w:rsid w:val="00DF12FE"/>
    <w:rsid w:val="00E2139F"/>
    <w:rsid w:val="00E22F77"/>
    <w:rsid w:val="00E263A2"/>
    <w:rsid w:val="00E34E09"/>
    <w:rsid w:val="00E73A5A"/>
    <w:rsid w:val="00E91D5E"/>
    <w:rsid w:val="00EA25BB"/>
    <w:rsid w:val="00EB5C03"/>
    <w:rsid w:val="00EC249E"/>
    <w:rsid w:val="00EE5B45"/>
    <w:rsid w:val="00F208E4"/>
    <w:rsid w:val="00F26804"/>
    <w:rsid w:val="00F31BD7"/>
    <w:rsid w:val="00F37190"/>
    <w:rsid w:val="00F51AFD"/>
    <w:rsid w:val="00F535B1"/>
    <w:rsid w:val="00F61FBC"/>
    <w:rsid w:val="00F75778"/>
    <w:rsid w:val="00F97935"/>
    <w:rsid w:val="00FE4DCD"/>
    <w:rsid w:val="00FE61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D8"/>
  </w:style>
  <w:style w:type="paragraph" w:styleId="Titre1">
    <w:name w:val="heading 1"/>
    <w:basedOn w:val="Normal"/>
    <w:next w:val="Normal"/>
    <w:link w:val="Titre1Car"/>
    <w:autoRedefine/>
    <w:uiPriority w:val="9"/>
    <w:qFormat/>
    <w:rsid w:val="002E02AB"/>
    <w:pPr>
      <w:keepNext/>
      <w:keepLines/>
      <w:spacing w:before="480"/>
      <w:outlineLvl w:val="0"/>
    </w:pPr>
    <w:rPr>
      <w:rFonts w:asciiTheme="majorHAnsi" w:eastAsiaTheme="majorEastAsia" w:hAnsiTheme="majorHAnsi" w:cstheme="majorBidi"/>
      <w:b/>
      <w:bCs/>
      <w:color w:val="345A8A" w:themeColor="accent1" w:themeShade="B5"/>
      <w:sz w:val="28"/>
      <w:szCs w:val="32"/>
    </w:rPr>
  </w:style>
  <w:style w:type="paragraph" w:styleId="Titre2">
    <w:name w:val="heading 2"/>
    <w:basedOn w:val="Normal"/>
    <w:next w:val="Normal"/>
    <w:link w:val="Titre2Car"/>
    <w:qFormat/>
    <w:rsid w:val="00C116F4"/>
    <w:pPr>
      <w:keepNext/>
      <w:spacing w:before="240" w:after="60"/>
      <w:outlineLvl w:val="1"/>
    </w:pPr>
    <w:rPr>
      <w:rFonts w:ascii="Arial" w:eastAsia="Times New Roman" w:hAnsi="Arial" w:cs="Arial"/>
      <w:b/>
      <w:bCs/>
      <w:i/>
      <w:iCs/>
      <w:sz w:val="28"/>
      <w:szCs w:val="28"/>
    </w:rPr>
  </w:style>
  <w:style w:type="paragraph" w:styleId="Titre3">
    <w:name w:val="heading 3"/>
    <w:basedOn w:val="Normal"/>
    <w:next w:val="Normal"/>
    <w:link w:val="Titre3Car"/>
    <w:autoRedefine/>
    <w:uiPriority w:val="9"/>
    <w:unhideWhenUsed/>
    <w:qFormat/>
    <w:rsid w:val="00CF746D"/>
    <w:pPr>
      <w:widowControl w:val="0"/>
      <w:autoSpaceDE w:val="0"/>
      <w:autoSpaceDN w:val="0"/>
      <w:adjustRightInd w:val="0"/>
      <w:spacing w:before="26"/>
      <w:jc w:val="both"/>
      <w:outlineLvl w:val="2"/>
    </w:pPr>
    <w:rPr>
      <w:rFonts w:ascii="Times New Roman" w:hAnsi="Times New Roman" w:cs="Times New Roman"/>
      <w:b/>
      <w:bCs/>
      <w:color w:val="4F81BD" w:themeColor="accent1"/>
      <w:spacing w:val="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1A8"/>
    <w:pPr>
      <w:tabs>
        <w:tab w:val="center" w:pos="4703"/>
        <w:tab w:val="right" w:pos="9406"/>
      </w:tabs>
    </w:pPr>
  </w:style>
  <w:style w:type="character" w:customStyle="1" w:styleId="En-tteCar">
    <w:name w:val="En-tête Car"/>
    <w:basedOn w:val="Policepardfaut"/>
    <w:link w:val="En-tte"/>
    <w:uiPriority w:val="99"/>
    <w:rsid w:val="00FE61A8"/>
  </w:style>
  <w:style w:type="paragraph" w:styleId="Pieddepage">
    <w:name w:val="footer"/>
    <w:basedOn w:val="Normal"/>
    <w:link w:val="PieddepageCar"/>
    <w:uiPriority w:val="99"/>
    <w:unhideWhenUsed/>
    <w:rsid w:val="00FE61A8"/>
    <w:pPr>
      <w:tabs>
        <w:tab w:val="center" w:pos="4703"/>
        <w:tab w:val="right" w:pos="9406"/>
      </w:tabs>
    </w:pPr>
  </w:style>
  <w:style w:type="character" w:customStyle="1" w:styleId="PieddepageCar">
    <w:name w:val="Pied de page Car"/>
    <w:basedOn w:val="Policepardfaut"/>
    <w:link w:val="Pieddepage"/>
    <w:uiPriority w:val="99"/>
    <w:rsid w:val="00FE61A8"/>
  </w:style>
  <w:style w:type="character" w:styleId="Numrodepage">
    <w:name w:val="page number"/>
    <w:basedOn w:val="Policepardfaut"/>
    <w:uiPriority w:val="99"/>
    <w:semiHidden/>
    <w:unhideWhenUsed/>
    <w:rsid w:val="00FE61A8"/>
  </w:style>
  <w:style w:type="character" w:customStyle="1" w:styleId="Titre1Car">
    <w:name w:val="Titre 1 Car"/>
    <w:basedOn w:val="Policepardfaut"/>
    <w:link w:val="Titre1"/>
    <w:uiPriority w:val="9"/>
    <w:rsid w:val="002E02AB"/>
    <w:rPr>
      <w:rFonts w:asciiTheme="majorHAnsi" w:eastAsiaTheme="majorEastAsia" w:hAnsiTheme="majorHAnsi" w:cstheme="majorBidi"/>
      <w:b/>
      <w:bCs/>
      <w:color w:val="345A8A" w:themeColor="accent1" w:themeShade="B5"/>
      <w:sz w:val="28"/>
      <w:szCs w:val="32"/>
    </w:rPr>
  </w:style>
  <w:style w:type="character" w:customStyle="1" w:styleId="titre">
    <w:name w:val="titre"/>
    <w:basedOn w:val="Policepardfaut"/>
    <w:uiPriority w:val="1"/>
    <w:qFormat/>
    <w:rsid w:val="00EA25BB"/>
    <w:rPr>
      <w:rFonts w:ascii="Times New Roman" w:hAnsi="Times New Roman" w:cs="Times New Roman"/>
      <w:sz w:val="28"/>
      <w:szCs w:val="20"/>
    </w:rPr>
  </w:style>
  <w:style w:type="paragraph" w:styleId="En-ttedetabledesmatires">
    <w:name w:val="TOC Heading"/>
    <w:basedOn w:val="Titre1"/>
    <w:next w:val="Normal"/>
    <w:uiPriority w:val="39"/>
    <w:unhideWhenUsed/>
    <w:qFormat/>
    <w:rsid w:val="00762F1A"/>
    <w:pPr>
      <w:spacing w:line="276" w:lineRule="auto"/>
      <w:outlineLvl w:val="9"/>
    </w:pPr>
    <w:rPr>
      <w:color w:val="365F91" w:themeColor="accent1" w:themeShade="BF"/>
      <w:szCs w:val="28"/>
      <w:lang w:val="en-GB"/>
    </w:rPr>
  </w:style>
  <w:style w:type="paragraph" w:styleId="Textedebulles">
    <w:name w:val="Balloon Text"/>
    <w:basedOn w:val="Normal"/>
    <w:link w:val="TextedebullesCar"/>
    <w:uiPriority w:val="99"/>
    <w:semiHidden/>
    <w:unhideWhenUsed/>
    <w:rsid w:val="00762F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F1A"/>
    <w:rPr>
      <w:rFonts w:ascii="Lucida Grande" w:hAnsi="Lucida Grande" w:cs="Lucida Grande"/>
      <w:sz w:val="18"/>
      <w:szCs w:val="18"/>
    </w:rPr>
  </w:style>
  <w:style w:type="paragraph" w:styleId="TM1">
    <w:name w:val="toc 1"/>
    <w:basedOn w:val="Normal"/>
    <w:next w:val="Normal"/>
    <w:autoRedefine/>
    <w:uiPriority w:val="39"/>
    <w:unhideWhenUsed/>
    <w:rsid w:val="00B06506"/>
    <w:pPr>
      <w:tabs>
        <w:tab w:val="left" w:pos="405"/>
        <w:tab w:val="right" w:pos="9172"/>
      </w:tabs>
      <w:spacing w:before="240" w:after="120"/>
    </w:pPr>
    <w:rPr>
      <w:b/>
      <w:caps/>
      <w:sz w:val="22"/>
      <w:szCs w:val="22"/>
      <w:u w:val="single"/>
    </w:rPr>
  </w:style>
  <w:style w:type="paragraph" w:styleId="TM2">
    <w:name w:val="toc 2"/>
    <w:basedOn w:val="Normal"/>
    <w:next w:val="Normal"/>
    <w:autoRedefine/>
    <w:uiPriority w:val="39"/>
    <w:unhideWhenUsed/>
    <w:rsid w:val="00762F1A"/>
    <w:rPr>
      <w:b/>
      <w:smallCaps/>
      <w:sz w:val="22"/>
      <w:szCs w:val="22"/>
    </w:rPr>
  </w:style>
  <w:style w:type="paragraph" w:styleId="TM3">
    <w:name w:val="toc 3"/>
    <w:basedOn w:val="Normal"/>
    <w:next w:val="Normal"/>
    <w:autoRedefine/>
    <w:uiPriority w:val="39"/>
    <w:unhideWhenUsed/>
    <w:rsid w:val="00762F1A"/>
    <w:rPr>
      <w:smallCaps/>
      <w:sz w:val="22"/>
      <w:szCs w:val="22"/>
    </w:rPr>
  </w:style>
  <w:style w:type="paragraph" w:styleId="TM4">
    <w:name w:val="toc 4"/>
    <w:basedOn w:val="Normal"/>
    <w:next w:val="Normal"/>
    <w:autoRedefine/>
    <w:uiPriority w:val="39"/>
    <w:semiHidden/>
    <w:unhideWhenUsed/>
    <w:rsid w:val="00762F1A"/>
    <w:rPr>
      <w:sz w:val="22"/>
      <w:szCs w:val="22"/>
    </w:rPr>
  </w:style>
  <w:style w:type="paragraph" w:styleId="TM5">
    <w:name w:val="toc 5"/>
    <w:basedOn w:val="Normal"/>
    <w:next w:val="Normal"/>
    <w:autoRedefine/>
    <w:uiPriority w:val="39"/>
    <w:semiHidden/>
    <w:unhideWhenUsed/>
    <w:rsid w:val="00762F1A"/>
    <w:rPr>
      <w:sz w:val="22"/>
      <w:szCs w:val="22"/>
    </w:rPr>
  </w:style>
  <w:style w:type="paragraph" w:styleId="TM6">
    <w:name w:val="toc 6"/>
    <w:basedOn w:val="Normal"/>
    <w:next w:val="Normal"/>
    <w:autoRedefine/>
    <w:uiPriority w:val="39"/>
    <w:semiHidden/>
    <w:unhideWhenUsed/>
    <w:rsid w:val="00762F1A"/>
    <w:rPr>
      <w:sz w:val="22"/>
      <w:szCs w:val="22"/>
    </w:rPr>
  </w:style>
  <w:style w:type="paragraph" w:styleId="TM7">
    <w:name w:val="toc 7"/>
    <w:basedOn w:val="Normal"/>
    <w:next w:val="Normal"/>
    <w:autoRedefine/>
    <w:uiPriority w:val="39"/>
    <w:semiHidden/>
    <w:unhideWhenUsed/>
    <w:rsid w:val="00762F1A"/>
    <w:rPr>
      <w:sz w:val="22"/>
      <w:szCs w:val="22"/>
    </w:rPr>
  </w:style>
  <w:style w:type="paragraph" w:styleId="TM8">
    <w:name w:val="toc 8"/>
    <w:basedOn w:val="Normal"/>
    <w:next w:val="Normal"/>
    <w:autoRedefine/>
    <w:uiPriority w:val="39"/>
    <w:semiHidden/>
    <w:unhideWhenUsed/>
    <w:rsid w:val="00762F1A"/>
    <w:rPr>
      <w:sz w:val="22"/>
      <w:szCs w:val="22"/>
    </w:rPr>
  </w:style>
  <w:style w:type="paragraph" w:styleId="TM9">
    <w:name w:val="toc 9"/>
    <w:basedOn w:val="Normal"/>
    <w:next w:val="Normal"/>
    <w:autoRedefine/>
    <w:uiPriority w:val="39"/>
    <w:semiHidden/>
    <w:unhideWhenUsed/>
    <w:rsid w:val="00762F1A"/>
    <w:rPr>
      <w:sz w:val="22"/>
      <w:szCs w:val="22"/>
    </w:rPr>
  </w:style>
  <w:style w:type="paragraph" w:styleId="Paragraphedeliste">
    <w:name w:val="List Paragraph"/>
    <w:basedOn w:val="Normal"/>
    <w:uiPriority w:val="34"/>
    <w:qFormat/>
    <w:rsid w:val="00636DF4"/>
    <w:pPr>
      <w:spacing w:after="200" w:line="276" w:lineRule="auto"/>
      <w:ind w:left="720"/>
      <w:contextualSpacing/>
    </w:pPr>
    <w:rPr>
      <w:rFonts w:ascii="Calibri" w:eastAsia="Times New Roman" w:hAnsi="Calibri" w:cs="Arial"/>
      <w:sz w:val="22"/>
      <w:szCs w:val="22"/>
    </w:rPr>
  </w:style>
  <w:style w:type="paragraph" w:styleId="Sous-titre">
    <w:name w:val="Subtitle"/>
    <w:basedOn w:val="Normal"/>
    <w:next w:val="Normal"/>
    <w:link w:val="Sous-titreCar"/>
    <w:uiPriority w:val="11"/>
    <w:qFormat/>
    <w:rsid w:val="004222A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222AF"/>
    <w:rPr>
      <w:rFonts w:asciiTheme="majorHAnsi" w:eastAsiaTheme="majorEastAsia" w:hAnsiTheme="majorHAnsi" w:cstheme="majorBidi"/>
      <w:i/>
      <w:iCs/>
      <w:color w:val="4F81BD" w:themeColor="accent1"/>
      <w:spacing w:val="15"/>
    </w:rPr>
  </w:style>
  <w:style w:type="paragraph" w:styleId="NormalWeb">
    <w:name w:val="Normal (Web)"/>
    <w:basedOn w:val="Normal"/>
    <w:uiPriority w:val="99"/>
    <w:unhideWhenUsed/>
    <w:rsid w:val="00446713"/>
    <w:pPr>
      <w:spacing w:before="100" w:beforeAutospacing="1" w:after="100" w:afterAutospacing="1"/>
    </w:pPr>
    <w:rPr>
      <w:rFonts w:ascii="Times" w:hAnsi="Times" w:cs="Times New Roman"/>
      <w:sz w:val="20"/>
      <w:szCs w:val="20"/>
    </w:rPr>
  </w:style>
  <w:style w:type="character" w:customStyle="1" w:styleId="Titre2Car">
    <w:name w:val="Titre 2 Car"/>
    <w:basedOn w:val="Policepardfaut"/>
    <w:link w:val="Titre2"/>
    <w:rsid w:val="00C116F4"/>
    <w:rPr>
      <w:rFonts w:ascii="Arial" w:eastAsia="Times New Roman" w:hAnsi="Arial" w:cs="Arial"/>
      <w:b/>
      <w:bCs/>
      <w:i/>
      <w:iCs/>
      <w:sz w:val="28"/>
      <w:szCs w:val="28"/>
    </w:rPr>
  </w:style>
  <w:style w:type="paragraph" w:styleId="Notedebasdepage">
    <w:name w:val="footnote text"/>
    <w:basedOn w:val="Normal"/>
    <w:link w:val="NotedebasdepageCar"/>
    <w:uiPriority w:val="99"/>
    <w:unhideWhenUsed/>
    <w:rsid w:val="000C601D"/>
  </w:style>
  <w:style w:type="character" w:customStyle="1" w:styleId="NotedebasdepageCar">
    <w:name w:val="Note de bas de page Car"/>
    <w:basedOn w:val="Policepardfaut"/>
    <w:link w:val="Notedebasdepage"/>
    <w:uiPriority w:val="99"/>
    <w:rsid w:val="000C601D"/>
  </w:style>
  <w:style w:type="character" w:styleId="Appelnotedebasdep">
    <w:name w:val="footnote reference"/>
    <w:basedOn w:val="Policepardfaut"/>
    <w:uiPriority w:val="99"/>
    <w:unhideWhenUsed/>
    <w:rsid w:val="000C601D"/>
    <w:rPr>
      <w:vertAlign w:val="superscript"/>
    </w:rPr>
  </w:style>
  <w:style w:type="character" w:customStyle="1" w:styleId="Titre3Car">
    <w:name w:val="Titre 3 Car"/>
    <w:basedOn w:val="Policepardfaut"/>
    <w:link w:val="Titre3"/>
    <w:uiPriority w:val="9"/>
    <w:rsid w:val="00CF746D"/>
    <w:rPr>
      <w:rFonts w:ascii="Times New Roman" w:hAnsi="Times New Roman" w:cs="Times New Roman"/>
      <w:b/>
      <w:bCs/>
      <w:color w:val="4F81BD" w:themeColor="accent1"/>
      <w:spacing w:val="1"/>
      <w:szCs w:val="20"/>
    </w:rPr>
  </w:style>
  <w:style w:type="character" w:customStyle="1" w:styleId="apple-converted-space">
    <w:name w:val="apple-converted-space"/>
    <w:basedOn w:val="Policepardfaut"/>
    <w:rsid w:val="00EB5C03"/>
  </w:style>
  <w:style w:type="character" w:customStyle="1" w:styleId="rougeb">
    <w:name w:val="rougeb"/>
    <w:basedOn w:val="Policepardfaut"/>
    <w:rsid w:val="00EB5C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2E02AB"/>
    <w:pPr>
      <w:keepNext/>
      <w:keepLines/>
      <w:spacing w:before="480"/>
      <w:outlineLvl w:val="0"/>
    </w:pPr>
    <w:rPr>
      <w:rFonts w:asciiTheme="majorHAnsi" w:eastAsiaTheme="majorEastAsia" w:hAnsiTheme="majorHAnsi" w:cstheme="majorBidi"/>
      <w:b/>
      <w:bCs/>
      <w:color w:val="345A8A" w:themeColor="accent1" w:themeShade="B5"/>
      <w:sz w:val="28"/>
      <w:szCs w:val="32"/>
    </w:rPr>
  </w:style>
  <w:style w:type="paragraph" w:styleId="Titre2">
    <w:name w:val="heading 2"/>
    <w:basedOn w:val="Normal"/>
    <w:next w:val="Normal"/>
    <w:link w:val="Titre2Car"/>
    <w:qFormat/>
    <w:rsid w:val="00C116F4"/>
    <w:pPr>
      <w:keepNext/>
      <w:spacing w:before="240" w:after="60"/>
      <w:outlineLvl w:val="1"/>
    </w:pPr>
    <w:rPr>
      <w:rFonts w:ascii="Arial" w:eastAsia="Times New Roman" w:hAnsi="Arial" w:cs="Arial"/>
      <w:b/>
      <w:bCs/>
      <w:i/>
      <w:iCs/>
      <w:sz w:val="28"/>
      <w:szCs w:val="28"/>
    </w:rPr>
  </w:style>
  <w:style w:type="paragraph" w:styleId="Titre3">
    <w:name w:val="heading 3"/>
    <w:basedOn w:val="Normal"/>
    <w:next w:val="Normal"/>
    <w:link w:val="Titre3Car"/>
    <w:autoRedefine/>
    <w:uiPriority w:val="9"/>
    <w:unhideWhenUsed/>
    <w:qFormat/>
    <w:rsid w:val="00CF746D"/>
    <w:pPr>
      <w:widowControl w:val="0"/>
      <w:autoSpaceDE w:val="0"/>
      <w:autoSpaceDN w:val="0"/>
      <w:adjustRightInd w:val="0"/>
      <w:spacing w:before="26"/>
      <w:jc w:val="both"/>
      <w:outlineLvl w:val="2"/>
    </w:pPr>
    <w:rPr>
      <w:rFonts w:ascii="Times New Roman" w:hAnsi="Times New Roman" w:cs="Times New Roman"/>
      <w:b/>
      <w:bCs/>
      <w:color w:val="4F81BD" w:themeColor="accent1"/>
      <w:spacing w:val="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1A8"/>
    <w:pPr>
      <w:tabs>
        <w:tab w:val="center" w:pos="4703"/>
        <w:tab w:val="right" w:pos="9406"/>
      </w:tabs>
    </w:pPr>
  </w:style>
  <w:style w:type="character" w:customStyle="1" w:styleId="En-tteCar">
    <w:name w:val="En-tête Car"/>
    <w:basedOn w:val="Policepardfaut"/>
    <w:link w:val="En-tte"/>
    <w:uiPriority w:val="99"/>
    <w:rsid w:val="00FE61A8"/>
  </w:style>
  <w:style w:type="paragraph" w:styleId="Pieddepage">
    <w:name w:val="footer"/>
    <w:basedOn w:val="Normal"/>
    <w:link w:val="PieddepageCar"/>
    <w:uiPriority w:val="99"/>
    <w:unhideWhenUsed/>
    <w:rsid w:val="00FE61A8"/>
    <w:pPr>
      <w:tabs>
        <w:tab w:val="center" w:pos="4703"/>
        <w:tab w:val="right" w:pos="9406"/>
      </w:tabs>
    </w:pPr>
  </w:style>
  <w:style w:type="character" w:customStyle="1" w:styleId="PieddepageCar">
    <w:name w:val="Pied de page Car"/>
    <w:basedOn w:val="Policepardfaut"/>
    <w:link w:val="Pieddepage"/>
    <w:uiPriority w:val="99"/>
    <w:rsid w:val="00FE61A8"/>
  </w:style>
  <w:style w:type="character" w:styleId="Numrodepage">
    <w:name w:val="page number"/>
    <w:basedOn w:val="Policepardfaut"/>
    <w:uiPriority w:val="99"/>
    <w:semiHidden/>
    <w:unhideWhenUsed/>
    <w:rsid w:val="00FE61A8"/>
  </w:style>
  <w:style w:type="character" w:customStyle="1" w:styleId="Titre1Car">
    <w:name w:val="Titre 1 Car"/>
    <w:basedOn w:val="Policepardfaut"/>
    <w:link w:val="Titre1"/>
    <w:uiPriority w:val="9"/>
    <w:rsid w:val="002E02AB"/>
    <w:rPr>
      <w:rFonts w:asciiTheme="majorHAnsi" w:eastAsiaTheme="majorEastAsia" w:hAnsiTheme="majorHAnsi" w:cstheme="majorBidi"/>
      <w:b/>
      <w:bCs/>
      <w:color w:val="345A8A" w:themeColor="accent1" w:themeShade="B5"/>
      <w:sz w:val="28"/>
      <w:szCs w:val="32"/>
    </w:rPr>
  </w:style>
  <w:style w:type="character" w:customStyle="1" w:styleId="titre">
    <w:name w:val="titre"/>
    <w:basedOn w:val="Policepardfaut"/>
    <w:uiPriority w:val="1"/>
    <w:qFormat/>
    <w:rsid w:val="00EA25BB"/>
    <w:rPr>
      <w:rFonts w:ascii="Times New Roman" w:hAnsi="Times New Roman" w:cs="Times New Roman"/>
      <w:sz w:val="28"/>
      <w:szCs w:val="20"/>
    </w:rPr>
  </w:style>
  <w:style w:type="paragraph" w:styleId="En-ttedetabledesmatires">
    <w:name w:val="TOC Heading"/>
    <w:basedOn w:val="Titre1"/>
    <w:next w:val="Normal"/>
    <w:uiPriority w:val="39"/>
    <w:unhideWhenUsed/>
    <w:qFormat/>
    <w:rsid w:val="00762F1A"/>
    <w:pPr>
      <w:spacing w:line="276" w:lineRule="auto"/>
      <w:outlineLvl w:val="9"/>
    </w:pPr>
    <w:rPr>
      <w:color w:val="365F91" w:themeColor="accent1" w:themeShade="BF"/>
      <w:szCs w:val="28"/>
      <w:lang w:val="en-GB"/>
    </w:rPr>
  </w:style>
  <w:style w:type="paragraph" w:styleId="Textedebulles">
    <w:name w:val="Balloon Text"/>
    <w:basedOn w:val="Normal"/>
    <w:link w:val="TextedebullesCar"/>
    <w:uiPriority w:val="99"/>
    <w:semiHidden/>
    <w:unhideWhenUsed/>
    <w:rsid w:val="00762F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F1A"/>
    <w:rPr>
      <w:rFonts w:ascii="Lucida Grande" w:hAnsi="Lucida Grande" w:cs="Lucida Grande"/>
      <w:sz w:val="18"/>
      <w:szCs w:val="18"/>
    </w:rPr>
  </w:style>
  <w:style w:type="paragraph" w:styleId="TM1">
    <w:name w:val="toc 1"/>
    <w:basedOn w:val="Normal"/>
    <w:next w:val="Normal"/>
    <w:autoRedefine/>
    <w:uiPriority w:val="39"/>
    <w:unhideWhenUsed/>
    <w:rsid w:val="00B06506"/>
    <w:pPr>
      <w:tabs>
        <w:tab w:val="left" w:pos="405"/>
        <w:tab w:val="right" w:pos="9172"/>
      </w:tabs>
      <w:spacing w:before="240" w:after="120"/>
    </w:pPr>
    <w:rPr>
      <w:b/>
      <w:caps/>
      <w:sz w:val="22"/>
      <w:szCs w:val="22"/>
      <w:u w:val="single"/>
    </w:rPr>
  </w:style>
  <w:style w:type="paragraph" w:styleId="TM2">
    <w:name w:val="toc 2"/>
    <w:basedOn w:val="Normal"/>
    <w:next w:val="Normal"/>
    <w:autoRedefine/>
    <w:uiPriority w:val="39"/>
    <w:unhideWhenUsed/>
    <w:rsid w:val="00762F1A"/>
    <w:rPr>
      <w:b/>
      <w:smallCaps/>
      <w:sz w:val="22"/>
      <w:szCs w:val="22"/>
    </w:rPr>
  </w:style>
  <w:style w:type="paragraph" w:styleId="TM3">
    <w:name w:val="toc 3"/>
    <w:basedOn w:val="Normal"/>
    <w:next w:val="Normal"/>
    <w:autoRedefine/>
    <w:uiPriority w:val="39"/>
    <w:unhideWhenUsed/>
    <w:rsid w:val="00762F1A"/>
    <w:rPr>
      <w:smallCaps/>
      <w:sz w:val="22"/>
      <w:szCs w:val="22"/>
    </w:rPr>
  </w:style>
  <w:style w:type="paragraph" w:styleId="TM4">
    <w:name w:val="toc 4"/>
    <w:basedOn w:val="Normal"/>
    <w:next w:val="Normal"/>
    <w:autoRedefine/>
    <w:uiPriority w:val="39"/>
    <w:semiHidden/>
    <w:unhideWhenUsed/>
    <w:rsid w:val="00762F1A"/>
    <w:rPr>
      <w:sz w:val="22"/>
      <w:szCs w:val="22"/>
    </w:rPr>
  </w:style>
  <w:style w:type="paragraph" w:styleId="TM5">
    <w:name w:val="toc 5"/>
    <w:basedOn w:val="Normal"/>
    <w:next w:val="Normal"/>
    <w:autoRedefine/>
    <w:uiPriority w:val="39"/>
    <w:semiHidden/>
    <w:unhideWhenUsed/>
    <w:rsid w:val="00762F1A"/>
    <w:rPr>
      <w:sz w:val="22"/>
      <w:szCs w:val="22"/>
    </w:rPr>
  </w:style>
  <w:style w:type="paragraph" w:styleId="TM6">
    <w:name w:val="toc 6"/>
    <w:basedOn w:val="Normal"/>
    <w:next w:val="Normal"/>
    <w:autoRedefine/>
    <w:uiPriority w:val="39"/>
    <w:semiHidden/>
    <w:unhideWhenUsed/>
    <w:rsid w:val="00762F1A"/>
    <w:rPr>
      <w:sz w:val="22"/>
      <w:szCs w:val="22"/>
    </w:rPr>
  </w:style>
  <w:style w:type="paragraph" w:styleId="TM7">
    <w:name w:val="toc 7"/>
    <w:basedOn w:val="Normal"/>
    <w:next w:val="Normal"/>
    <w:autoRedefine/>
    <w:uiPriority w:val="39"/>
    <w:semiHidden/>
    <w:unhideWhenUsed/>
    <w:rsid w:val="00762F1A"/>
    <w:rPr>
      <w:sz w:val="22"/>
      <w:szCs w:val="22"/>
    </w:rPr>
  </w:style>
  <w:style w:type="paragraph" w:styleId="TM8">
    <w:name w:val="toc 8"/>
    <w:basedOn w:val="Normal"/>
    <w:next w:val="Normal"/>
    <w:autoRedefine/>
    <w:uiPriority w:val="39"/>
    <w:semiHidden/>
    <w:unhideWhenUsed/>
    <w:rsid w:val="00762F1A"/>
    <w:rPr>
      <w:sz w:val="22"/>
      <w:szCs w:val="22"/>
    </w:rPr>
  </w:style>
  <w:style w:type="paragraph" w:styleId="TM9">
    <w:name w:val="toc 9"/>
    <w:basedOn w:val="Normal"/>
    <w:next w:val="Normal"/>
    <w:autoRedefine/>
    <w:uiPriority w:val="39"/>
    <w:semiHidden/>
    <w:unhideWhenUsed/>
    <w:rsid w:val="00762F1A"/>
    <w:rPr>
      <w:sz w:val="22"/>
      <w:szCs w:val="22"/>
    </w:rPr>
  </w:style>
  <w:style w:type="paragraph" w:styleId="Paragraphedeliste">
    <w:name w:val="List Paragraph"/>
    <w:basedOn w:val="Normal"/>
    <w:uiPriority w:val="34"/>
    <w:qFormat/>
    <w:rsid w:val="00636DF4"/>
    <w:pPr>
      <w:spacing w:after="200" w:line="276" w:lineRule="auto"/>
      <w:ind w:left="720"/>
      <w:contextualSpacing/>
    </w:pPr>
    <w:rPr>
      <w:rFonts w:ascii="Calibri" w:eastAsia="Times New Roman" w:hAnsi="Calibri" w:cs="Arial"/>
      <w:sz w:val="22"/>
      <w:szCs w:val="22"/>
    </w:rPr>
  </w:style>
  <w:style w:type="paragraph" w:styleId="Sous-titre">
    <w:name w:val="Subtitle"/>
    <w:basedOn w:val="Normal"/>
    <w:next w:val="Normal"/>
    <w:link w:val="Sous-titreCar"/>
    <w:uiPriority w:val="11"/>
    <w:qFormat/>
    <w:rsid w:val="004222A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4222AF"/>
    <w:rPr>
      <w:rFonts w:asciiTheme="majorHAnsi" w:eastAsiaTheme="majorEastAsia" w:hAnsiTheme="majorHAnsi" w:cstheme="majorBidi"/>
      <w:i/>
      <w:iCs/>
      <w:color w:val="4F81BD" w:themeColor="accent1"/>
      <w:spacing w:val="15"/>
    </w:rPr>
  </w:style>
  <w:style w:type="paragraph" w:styleId="NormalWeb">
    <w:name w:val="Normal (Web)"/>
    <w:basedOn w:val="Normal"/>
    <w:uiPriority w:val="99"/>
    <w:unhideWhenUsed/>
    <w:rsid w:val="00446713"/>
    <w:pPr>
      <w:spacing w:before="100" w:beforeAutospacing="1" w:after="100" w:afterAutospacing="1"/>
    </w:pPr>
    <w:rPr>
      <w:rFonts w:ascii="Times" w:hAnsi="Times" w:cs="Times New Roman"/>
      <w:sz w:val="20"/>
      <w:szCs w:val="20"/>
    </w:rPr>
  </w:style>
  <w:style w:type="character" w:customStyle="1" w:styleId="Titre2Car">
    <w:name w:val="Titre 2 Car"/>
    <w:basedOn w:val="Policepardfaut"/>
    <w:link w:val="Titre2"/>
    <w:rsid w:val="00C116F4"/>
    <w:rPr>
      <w:rFonts w:ascii="Arial" w:eastAsia="Times New Roman" w:hAnsi="Arial" w:cs="Arial"/>
      <w:b/>
      <w:bCs/>
      <w:i/>
      <w:iCs/>
      <w:sz w:val="28"/>
      <w:szCs w:val="28"/>
    </w:rPr>
  </w:style>
  <w:style w:type="paragraph" w:styleId="Notedebasdepage">
    <w:name w:val="footnote text"/>
    <w:basedOn w:val="Normal"/>
    <w:link w:val="NotedebasdepageCar"/>
    <w:uiPriority w:val="99"/>
    <w:unhideWhenUsed/>
    <w:rsid w:val="000C601D"/>
  </w:style>
  <w:style w:type="character" w:customStyle="1" w:styleId="NotedebasdepageCar">
    <w:name w:val="Note de bas de page Car"/>
    <w:basedOn w:val="Policepardfaut"/>
    <w:link w:val="Notedebasdepage"/>
    <w:uiPriority w:val="99"/>
    <w:rsid w:val="000C601D"/>
  </w:style>
  <w:style w:type="character" w:styleId="Marquenotebasdepage">
    <w:name w:val="footnote reference"/>
    <w:basedOn w:val="Policepardfaut"/>
    <w:uiPriority w:val="99"/>
    <w:unhideWhenUsed/>
    <w:rsid w:val="000C601D"/>
    <w:rPr>
      <w:vertAlign w:val="superscript"/>
    </w:rPr>
  </w:style>
  <w:style w:type="character" w:customStyle="1" w:styleId="Titre3Car">
    <w:name w:val="Titre 3 Car"/>
    <w:basedOn w:val="Policepardfaut"/>
    <w:link w:val="Titre3"/>
    <w:uiPriority w:val="9"/>
    <w:rsid w:val="00CF746D"/>
    <w:rPr>
      <w:rFonts w:ascii="Times New Roman" w:hAnsi="Times New Roman" w:cs="Times New Roman"/>
      <w:b/>
      <w:bCs/>
      <w:color w:val="4F81BD" w:themeColor="accent1"/>
      <w:spacing w:val="1"/>
      <w:szCs w:val="20"/>
    </w:rPr>
  </w:style>
</w:styles>
</file>

<file path=word/webSettings.xml><?xml version="1.0" encoding="utf-8"?>
<w:webSettings xmlns:r="http://schemas.openxmlformats.org/officeDocument/2006/relationships" xmlns:w="http://schemas.openxmlformats.org/wordprocessingml/2006/main">
  <w:divs>
    <w:div w:id="1363824434">
      <w:bodyDiv w:val="1"/>
      <w:marLeft w:val="0"/>
      <w:marRight w:val="0"/>
      <w:marTop w:val="0"/>
      <w:marBottom w:val="0"/>
      <w:divBdr>
        <w:top w:val="none" w:sz="0" w:space="0" w:color="auto"/>
        <w:left w:val="none" w:sz="0" w:space="0" w:color="auto"/>
        <w:bottom w:val="none" w:sz="0" w:space="0" w:color="auto"/>
        <w:right w:val="none" w:sz="0" w:space="0" w:color="auto"/>
      </w:divBdr>
    </w:div>
    <w:div w:id="1917091124">
      <w:bodyDiv w:val="1"/>
      <w:marLeft w:val="0"/>
      <w:marRight w:val="0"/>
      <w:marTop w:val="0"/>
      <w:marBottom w:val="0"/>
      <w:divBdr>
        <w:top w:val="none" w:sz="0" w:space="0" w:color="auto"/>
        <w:left w:val="none" w:sz="0" w:space="0" w:color="auto"/>
        <w:bottom w:val="none" w:sz="0" w:space="0" w:color="auto"/>
        <w:right w:val="none" w:sz="0" w:space="0" w:color="auto"/>
      </w:divBdr>
    </w:div>
    <w:div w:id="2134982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2BC0C-CA21-4D89-A84D-C023760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Flavien REVELLAT</dc:creator>
  <cp:lastModifiedBy>evelyne</cp:lastModifiedBy>
  <cp:revision>5</cp:revision>
  <cp:lastPrinted>2014-05-06T22:32:00Z</cp:lastPrinted>
  <dcterms:created xsi:type="dcterms:W3CDTF">2014-07-18T14:33:00Z</dcterms:created>
  <dcterms:modified xsi:type="dcterms:W3CDTF">2014-07-18T15:29:00Z</dcterms:modified>
</cp:coreProperties>
</file>