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34" w:rsidRPr="00E25709" w:rsidRDefault="00132634" w:rsidP="00450249">
      <w:pPr>
        <w:ind w:left="-24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450249">
      <w:pPr>
        <w:ind w:left="-24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 xml:space="preserve">Le Chesnay le </w:t>
      </w:r>
      <w:r w:rsidR="005A06F9" w:rsidRPr="00E25709">
        <w:rPr>
          <w:rFonts w:asciiTheme="minorHAnsi" w:hAnsiTheme="minorHAnsi" w:cstheme="minorHAnsi"/>
          <w:sz w:val="22"/>
          <w:szCs w:val="22"/>
        </w:rPr>
        <w:t>18</w:t>
      </w:r>
      <w:r w:rsidRPr="00E25709">
        <w:rPr>
          <w:rFonts w:asciiTheme="minorHAnsi" w:hAnsiTheme="minorHAnsi" w:cstheme="minorHAnsi"/>
          <w:sz w:val="22"/>
          <w:szCs w:val="22"/>
        </w:rPr>
        <w:t xml:space="preserve"> juillet 2011</w:t>
      </w:r>
    </w:p>
    <w:p w:rsidR="001B1C35" w:rsidRPr="00E25709" w:rsidRDefault="001B1C35" w:rsidP="001B1C35">
      <w:pPr>
        <w:ind w:left="5664" w:right="70"/>
        <w:jc w:val="right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ind w:left="5664" w:right="70"/>
        <w:jc w:val="right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ind w:left="3960" w:right="70"/>
        <w:jc w:val="right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à Monsieur Jean-Marc ROQUELAURE</w:t>
      </w:r>
    </w:p>
    <w:p w:rsidR="001B1C35" w:rsidRPr="00E25709" w:rsidRDefault="001B1C35" w:rsidP="001B1C35">
      <w:pPr>
        <w:ind w:left="3960" w:right="70"/>
        <w:jc w:val="right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Société REACTIS</w:t>
      </w:r>
    </w:p>
    <w:p w:rsidR="001B1C35" w:rsidRPr="00E25709" w:rsidRDefault="001B1C35" w:rsidP="001B1C35">
      <w:pPr>
        <w:ind w:left="3960" w:right="70"/>
        <w:jc w:val="right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 xml:space="preserve">Les Jardins de la </w:t>
      </w:r>
      <w:proofErr w:type="spellStart"/>
      <w:r w:rsidRPr="00E25709">
        <w:rPr>
          <w:rFonts w:asciiTheme="minorHAnsi" w:hAnsiTheme="minorHAnsi" w:cstheme="minorHAnsi"/>
          <w:sz w:val="22"/>
          <w:szCs w:val="22"/>
        </w:rPr>
        <w:t>Duranne</w:t>
      </w:r>
      <w:proofErr w:type="spellEnd"/>
    </w:p>
    <w:p w:rsidR="001B1C35" w:rsidRPr="00E25709" w:rsidRDefault="001B1C35" w:rsidP="001B1C35">
      <w:pPr>
        <w:ind w:left="3960" w:right="70"/>
        <w:jc w:val="right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510 rue René Descartes – Bât. D</w:t>
      </w:r>
    </w:p>
    <w:p w:rsidR="001B1C35" w:rsidRPr="00E25709" w:rsidRDefault="001B1C35" w:rsidP="001B1C35">
      <w:pPr>
        <w:ind w:left="3960" w:right="70"/>
        <w:jc w:val="right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13857 Aix-en-Provence Cedex 3</w:t>
      </w:r>
    </w:p>
    <w:p w:rsidR="001B1C35" w:rsidRPr="00E25709" w:rsidRDefault="001B1C35" w:rsidP="001B1C35">
      <w:pPr>
        <w:ind w:left="3960" w:right="70"/>
        <w:jc w:val="right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Monsieur Roquelaure,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Pour faire suite à nos conversations, vous trou</w:t>
      </w:r>
      <w:r w:rsidR="00FE2E5F" w:rsidRPr="00E25709">
        <w:rPr>
          <w:rFonts w:asciiTheme="minorHAnsi" w:hAnsiTheme="minorHAnsi" w:cstheme="minorHAnsi"/>
          <w:sz w:val="22"/>
          <w:szCs w:val="22"/>
        </w:rPr>
        <w:t xml:space="preserve">verez ci-après </w:t>
      </w:r>
      <w:r w:rsidR="005A06F9" w:rsidRPr="00E25709">
        <w:rPr>
          <w:rFonts w:asciiTheme="minorHAnsi" w:hAnsiTheme="minorHAnsi" w:cstheme="minorHAnsi"/>
          <w:sz w:val="22"/>
          <w:szCs w:val="22"/>
        </w:rPr>
        <w:t xml:space="preserve">une </w:t>
      </w:r>
      <w:r w:rsidR="00FE2E5F" w:rsidRPr="00E25709">
        <w:rPr>
          <w:rFonts w:asciiTheme="minorHAnsi" w:hAnsiTheme="minorHAnsi" w:cstheme="minorHAnsi"/>
          <w:sz w:val="22"/>
          <w:szCs w:val="22"/>
        </w:rPr>
        <w:t xml:space="preserve">description </w:t>
      </w:r>
      <w:r w:rsidR="005A06F9" w:rsidRPr="00E25709">
        <w:rPr>
          <w:rFonts w:asciiTheme="minorHAnsi" w:hAnsiTheme="minorHAnsi" w:cstheme="minorHAnsi"/>
          <w:sz w:val="22"/>
          <w:szCs w:val="22"/>
        </w:rPr>
        <w:t>des points essentiels de modalités d'une éventuelle intervention pour vous assister dans votre développement stratégique.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E25709" w:rsidRPr="00E25709" w:rsidRDefault="00F55C0B" w:rsidP="001B1C35">
      <w:pPr>
        <w:ind w:right="70"/>
        <w:rPr>
          <w:rFonts w:asciiTheme="minorHAnsi" w:hAnsiTheme="minorHAnsi" w:cstheme="minorHAnsi"/>
          <w:bCs/>
          <w:sz w:val="22"/>
          <w:szCs w:val="22"/>
        </w:rPr>
      </w:pPr>
      <w:r w:rsidRPr="00E25709">
        <w:rPr>
          <w:rFonts w:asciiTheme="minorHAnsi" w:hAnsiTheme="minorHAnsi" w:cstheme="minorHAnsi"/>
          <w:bCs/>
          <w:sz w:val="22"/>
          <w:szCs w:val="22"/>
        </w:rPr>
        <w:t>Compt</w:t>
      </w:r>
      <w:r w:rsidR="00E25709" w:rsidRPr="00E25709">
        <w:rPr>
          <w:rFonts w:asciiTheme="minorHAnsi" w:hAnsiTheme="minorHAnsi" w:cstheme="minorHAnsi"/>
          <w:bCs/>
          <w:sz w:val="22"/>
          <w:szCs w:val="22"/>
        </w:rPr>
        <w:t>e tenu de ce que nous avions évoqué</w:t>
      </w:r>
      <w:r w:rsidRPr="00E25709">
        <w:rPr>
          <w:rFonts w:asciiTheme="minorHAnsi" w:hAnsiTheme="minorHAnsi" w:cstheme="minorHAnsi"/>
          <w:bCs/>
          <w:sz w:val="22"/>
          <w:szCs w:val="22"/>
        </w:rPr>
        <w:t xml:space="preserve">, votre stratégie consisterait </w:t>
      </w:r>
      <w:r w:rsidR="00E25709" w:rsidRPr="00E25709">
        <w:rPr>
          <w:rFonts w:asciiTheme="minorHAnsi" w:hAnsiTheme="minorHAnsi" w:cstheme="minorHAnsi"/>
          <w:bCs/>
          <w:sz w:val="22"/>
          <w:szCs w:val="22"/>
        </w:rPr>
        <w:t>à développer votre marché auprès des avionneurs, soit en :</w:t>
      </w:r>
    </w:p>
    <w:p w:rsidR="00E25709" w:rsidRPr="00E25709" w:rsidRDefault="00E25709" w:rsidP="00E25709">
      <w:pPr>
        <w:pStyle w:val="Paragraphedeliste"/>
        <w:numPr>
          <w:ilvl w:val="0"/>
          <w:numId w:val="33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bCs/>
          <w:sz w:val="22"/>
          <w:szCs w:val="22"/>
        </w:rPr>
        <w:t>vous rapprochant d'</w:t>
      </w:r>
      <w:r w:rsidR="00F55C0B" w:rsidRPr="00E25709">
        <w:rPr>
          <w:rFonts w:asciiTheme="minorHAnsi" w:hAnsiTheme="minorHAnsi" w:cstheme="minorHAnsi"/>
          <w:bCs/>
          <w:sz w:val="22"/>
          <w:szCs w:val="22"/>
        </w:rPr>
        <w:t xml:space="preserve">une SSII en Allemagne </w:t>
      </w:r>
      <w:r w:rsidRPr="00E25709">
        <w:rPr>
          <w:rFonts w:asciiTheme="minorHAnsi" w:hAnsiTheme="minorHAnsi" w:cstheme="minorHAnsi"/>
          <w:bCs/>
          <w:sz w:val="22"/>
          <w:szCs w:val="22"/>
        </w:rPr>
        <w:t xml:space="preserve">(Hambourg ou  Munich), </w:t>
      </w:r>
    </w:p>
    <w:p w:rsidR="00E25709" w:rsidRPr="00E25709" w:rsidRDefault="00E25709" w:rsidP="00E25709">
      <w:pPr>
        <w:pStyle w:val="Paragraphedeliste"/>
        <w:numPr>
          <w:ilvl w:val="0"/>
          <w:numId w:val="33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bCs/>
          <w:sz w:val="22"/>
          <w:szCs w:val="22"/>
        </w:rPr>
        <w:t>créant vous-même une société en Allemagne,</w:t>
      </w:r>
    </w:p>
    <w:p w:rsidR="00E25709" w:rsidRPr="00E25709" w:rsidRDefault="00E25709" w:rsidP="00E25709">
      <w:pPr>
        <w:pStyle w:val="Paragraphedeliste"/>
        <w:numPr>
          <w:ilvl w:val="0"/>
          <w:numId w:val="33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bCs/>
          <w:sz w:val="22"/>
          <w:szCs w:val="22"/>
        </w:rPr>
        <w:t>recrutant directement un spécialiste sur place pour.</w:t>
      </w:r>
      <w:r w:rsidR="005A06F9" w:rsidRPr="00E257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5709">
        <w:rPr>
          <w:rFonts w:asciiTheme="minorHAnsi" w:hAnsiTheme="minorHAnsi" w:cstheme="minorHAnsi"/>
          <w:bCs/>
          <w:sz w:val="22"/>
          <w:szCs w:val="22"/>
        </w:rPr>
        <w:t xml:space="preserve">Sachant que vous rechercher à conforter la position de votre entreprise sur votre savoir faire, qui aujourd'hui porte sur la GED au sol. </w:t>
      </w:r>
    </w:p>
    <w:p w:rsidR="00E25709" w:rsidRPr="00E25709" w:rsidRDefault="00E25709" w:rsidP="00E25709">
      <w:pPr>
        <w:pStyle w:val="Paragraphedeliste"/>
        <w:ind w:right="70"/>
        <w:rPr>
          <w:rFonts w:asciiTheme="minorHAnsi" w:hAnsiTheme="minorHAnsi" w:cstheme="minorHAnsi"/>
          <w:bCs/>
          <w:sz w:val="22"/>
          <w:szCs w:val="22"/>
        </w:rPr>
      </w:pPr>
    </w:p>
    <w:p w:rsidR="001B1C35" w:rsidRDefault="00E25709" w:rsidP="00E25709">
      <w:pPr>
        <w:pStyle w:val="Paragraphedeliste"/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bCs/>
          <w:sz w:val="22"/>
          <w:szCs w:val="22"/>
        </w:rPr>
        <w:t>N</w:t>
      </w:r>
      <w:r w:rsidR="005A06F9" w:rsidRPr="00E25709">
        <w:rPr>
          <w:rFonts w:asciiTheme="minorHAnsi" w:hAnsiTheme="minorHAnsi" w:cstheme="minorHAnsi"/>
          <w:bCs/>
          <w:sz w:val="22"/>
          <w:szCs w:val="22"/>
        </w:rPr>
        <w:t>otre accompagnement pourrait porter sur</w:t>
      </w:r>
      <w:r w:rsidR="001B1C35" w:rsidRPr="00E25709">
        <w:rPr>
          <w:rFonts w:asciiTheme="minorHAnsi" w:hAnsiTheme="minorHAnsi" w:cstheme="minorHAnsi"/>
          <w:sz w:val="22"/>
          <w:szCs w:val="22"/>
        </w:rPr>
        <w:t> :</w:t>
      </w:r>
    </w:p>
    <w:p w:rsidR="00E25709" w:rsidRPr="00E25709" w:rsidRDefault="00E25709" w:rsidP="00E25709">
      <w:pPr>
        <w:pStyle w:val="Paragraphedeliste"/>
        <w:ind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E25709">
      <w:pPr>
        <w:numPr>
          <w:ilvl w:val="0"/>
          <w:numId w:val="17"/>
        </w:numPr>
        <w:tabs>
          <w:tab w:val="num" w:pos="360"/>
        </w:tabs>
        <w:ind w:left="360"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 xml:space="preserve">assistance à la préparation de la présentation de votre projet aux </w:t>
      </w:r>
      <w:r w:rsidR="00FE2E5F" w:rsidRPr="00E25709">
        <w:rPr>
          <w:rFonts w:asciiTheme="minorHAnsi" w:hAnsiTheme="minorHAnsi" w:cstheme="minorHAnsi"/>
          <w:sz w:val="22"/>
          <w:szCs w:val="22"/>
        </w:rPr>
        <w:t>sociétés cibles</w:t>
      </w:r>
    </w:p>
    <w:p w:rsidR="001B1C35" w:rsidRPr="00E25709" w:rsidRDefault="001B1C35" w:rsidP="001B1C35">
      <w:pPr>
        <w:numPr>
          <w:ilvl w:val="0"/>
          <w:numId w:val="17"/>
        </w:numPr>
        <w:tabs>
          <w:tab w:val="num" w:pos="360"/>
        </w:tabs>
        <w:ind w:left="360"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 xml:space="preserve">assistance à la prospection des </w:t>
      </w:r>
      <w:r w:rsidR="005A06F9" w:rsidRPr="00E25709">
        <w:rPr>
          <w:rFonts w:asciiTheme="minorHAnsi" w:hAnsiTheme="minorHAnsi" w:cstheme="minorHAnsi"/>
          <w:sz w:val="22"/>
          <w:szCs w:val="22"/>
        </w:rPr>
        <w:t>cibles en Allemagne</w:t>
      </w:r>
      <w:r w:rsidRPr="00E25709">
        <w:rPr>
          <w:rFonts w:asciiTheme="minorHAnsi" w:hAnsiTheme="minorHAnsi" w:cstheme="minorHAnsi"/>
          <w:sz w:val="22"/>
          <w:szCs w:val="22"/>
        </w:rPr>
        <w:t>,</w:t>
      </w:r>
    </w:p>
    <w:p w:rsidR="001B1C35" w:rsidRPr="00E25709" w:rsidRDefault="001B1C35" w:rsidP="001B1C35">
      <w:pPr>
        <w:numPr>
          <w:ilvl w:val="0"/>
          <w:numId w:val="17"/>
        </w:numPr>
        <w:tabs>
          <w:tab w:val="num" w:pos="360"/>
        </w:tabs>
        <w:ind w:left="360"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 xml:space="preserve">assistance </w:t>
      </w:r>
      <w:r w:rsidR="005A06F9" w:rsidRPr="00E25709">
        <w:rPr>
          <w:rFonts w:asciiTheme="minorHAnsi" w:hAnsiTheme="minorHAnsi" w:cstheme="minorHAnsi"/>
          <w:sz w:val="22"/>
          <w:szCs w:val="22"/>
        </w:rPr>
        <w:t xml:space="preserve">à une </w:t>
      </w:r>
      <w:r w:rsidRPr="00E25709">
        <w:rPr>
          <w:rFonts w:asciiTheme="minorHAnsi" w:hAnsiTheme="minorHAnsi" w:cstheme="minorHAnsi"/>
          <w:sz w:val="22"/>
          <w:szCs w:val="22"/>
        </w:rPr>
        <w:t>levée de fonds proprement dite.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E25709" w:rsidP="001B1C35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Notre p</w:t>
      </w:r>
      <w:r w:rsidR="005A06F9" w:rsidRPr="00E25709">
        <w:rPr>
          <w:rFonts w:asciiTheme="minorHAnsi" w:hAnsiTheme="minorHAnsi" w:cstheme="minorHAnsi"/>
          <w:b/>
          <w:bCs/>
          <w:sz w:val="22"/>
          <w:szCs w:val="22"/>
        </w:rPr>
        <w:t>rogramme d'intervention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est généralement le suivant</w:t>
      </w:r>
      <w:r w:rsidR="005A06F9" w:rsidRPr="00E25709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b/>
          <w:bCs/>
          <w:sz w:val="22"/>
          <w:szCs w:val="22"/>
        </w:rPr>
        <w:t>Première partie :</w:t>
      </w:r>
      <w:r w:rsidRPr="00E25709">
        <w:rPr>
          <w:rFonts w:asciiTheme="minorHAnsi" w:hAnsiTheme="minorHAnsi" w:cstheme="minorHAnsi"/>
          <w:sz w:val="22"/>
          <w:szCs w:val="22"/>
        </w:rPr>
        <w:t xml:space="preserve"> en collaboration avec vous-même, préparation de la présentation du projet :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5A06F9" w:rsidP="001B1C35">
      <w:pPr>
        <w:numPr>
          <w:ilvl w:val="0"/>
          <w:numId w:val="16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M</w:t>
      </w:r>
      <w:r w:rsidR="001B1C35" w:rsidRPr="00E25709">
        <w:rPr>
          <w:rFonts w:asciiTheme="minorHAnsi" w:hAnsiTheme="minorHAnsi" w:cstheme="minorHAnsi"/>
          <w:sz w:val="22"/>
          <w:szCs w:val="22"/>
        </w:rPr>
        <w:t>ise en place du « Business Plan » et « Plan Marketing » de référence. Cette première phase est particulièrement importante. En effet, elle a 2 objectifs :</w:t>
      </w:r>
    </w:p>
    <w:p w:rsidR="001B1C35" w:rsidRPr="00E25709" w:rsidRDefault="001B1C35" w:rsidP="001B1C35">
      <w:pPr>
        <w:ind w:left="1080"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numPr>
          <w:ilvl w:val="1"/>
          <w:numId w:val="16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le premier, stratégique, vise à mettre en place un « plan de route » de 3 à 5 ans permettant de calibrer les investissements nécessaires au développement optimal de votre entreprise, d’estimer sa valeur, et de mesurer en conséquence, pour vous-mêmes et les investisseurs intéressés le couple « rentabilité/risque » que représente la mise de fonds demandée.</w:t>
      </w:r>
    </w:p>
    <w:p w:rsidR="001B1C35" w:rsidRPr="00E25709" w:rsidRDefault="001B1C35" w:rsidP="001B1C35">
      <w:pPr>
        <w:numPr>
          <w:ilvl w:val="1"/>
          <w:numId w:val="16"/>
        </w:numPr>
        <w:ind w:left="1080"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le deuxième « </w:t>
      </w:r>
      <w:r w:rsidR="00E32A67" w:rsidRPr="00E25709">
        <w:rPr>
          <w:rFonts w:asciiTheme="minorHAnsi" w:hAnsiTheme="minorHAnsi" w:cstheme="minorHAnsi"/>
          <w:sz w:val="22"/>
          <w:szCs w:val="22"/>
        </w:rPr>
        <w:t>managérial</w:t>
      </w:r>
      <w:r w:rsidRPr="00E25709">
        <w:rPr>
          <w:rFonts w:asciiTheme="minorHAnsi" w:hAnsiTheme="minorHAnsi" w:cstheme="minorHAnsi"/>
          <w:sz w:val="22"/>
          <w:szCs w:val="22"/>
        </w:rPr>
        <w:t xml:space="preserve"> », vise d’une part à définir le projet optimal en mobilisant les ressources intellectuelles </w:t>
      </w:r>
      <w:r w:rsidR="005A06F9" w:rsidRPr="00E25709">
        <w:rPr>
          <w:rFonts w:asciiTheme="minorHAnsi" w:hAnsiTheme="minorHAnsi" w:cstheme="minorHAnsi"/>
          <w:sz w:val="22"/>
          <w:szCs w:val="22"/>
        </w:rPr>
        <w:t>et d’expérience de votre équipe.</w:t>
      </w:r>
    </w:p>
    <w:p w:rsidR="005A06F9" w:rsidRPr="00E25709" w:rsidRDefault="005A06F9" w:rsidP="005A06F9">
      <w:pPr>
        <w:ind w:left="1080"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5A06F9" w:rsidP="001B1C35">
      <w:pPr>
        <w:numPr>
          <w:ilvl w:val="0"/>
          <w:numId w:val="16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E</w:t>
      </w:r>
      <w:r w:rsidR="001B1C35" w:rsidRPr="00E25709">
        <w:rPr>
          <w:rFonts w:asciiTheme="minorHAnsi" w:hAnsiTheme="minorHAnsi" w:cstheme="minorHAnsi"/>
          <w:sz w:val="22"/>
          <w:szCs w:val="22"/>
        </w:rPr>
        <w:t xml:space="preserve">valuation de l’Entreprise sur la base de ce Business Plan, mise en place de l’offre aux </w:t>
      </w:r>
      <w:r w:rsidR="00E25709">
        <w:rPr>
          <w:rFonts w:asciiTheme="minorHAnsi" w:hAnsiTheme="minorHAnsi" w:cstheme="minorHAnsi"/>
          <w:sz w:val="22"/>
          <w:szCs w:val="22"/>
        </w:rPr>
        <w:t>soc</w:t>
      </w:r>
      <w:r w:rsidR="001B1C35" w:rsidRPr="00E25709">
        <w:rPr>
          <w:rFonts w:asciiTheme="minorHAnsi" w:hAnsiTheme="minorHAnsi" w:cstheme="minorHAnsi"/>
          <w:sz w:val="22"/>
          <w:szCs w:val="22"/>
        </w:rPr>
        <w:t>i</w:t>
      </w:r>
      <w:r w:rsidR="00E25709">
        <w:rPr>
          <w:rFonts w:asciiTheme="minorHAnsi" w:hAnsiTheme="minorHAnsi" w:cstheme="minorHAnsi"/>
          <w:sz w:val="22"/>
          <w:szCs w:val="22"/>
        </w:rPr>
        <w:t>étés cibles et aux i</w:t>
      </w:r>
      <w:r w:rsidR="001B1C35" w:rsidRPr="00E25709">
        <w:rPr>
          <w:rFonts w:asciiTheme="minorHAnsi" w:hAnsiTheme="minorHAnsi" w:cstheme="minorHAnsi"/>
          <w:sz w:val="22"/>
          <w:szCs w:val="22"/>
        </w:rPr>
        <w:t>nvestisseurs.</w:t>
      </w:r>
    </w:p>
    <w:p w:rsidR="00E32A67" w:rsidRDefault="00E32A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B1C35" w:rsidRPr="00E25709" w:rsidRDefault="001B1C35" w:rsidP="001B1C35">
      <w:pPr>
        <w:ind w:left="360"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numPr>
          <w:ilvl w:val="0"/>
          <w:numId w:val="16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préparation des outils de présentation et de négociation :</w:t>
      </w:r>
    </w:p>
    <w:p w:rsidR="001B1C35" w:rsidRPr="00E25709" w:rsidRDefault="001B1C35" w:rsidP="001B1C35">
      <w:pPr>
        <w:ind w:left="1080"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numPr>
          <w:ilvl w:val="1"/>
          <w:numId w:val="16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Dossier technique et économique,</w:t>
      </w:r>
    </w:p>
    <w:p w:rsidR="001B1C35" w:rsidRPr="00E25709" w:rsidRDefault="001B1C35" w:rsidP="001B1C35">
      <w:pPr>
        <w:numPr>
          <w:ilvl w:val="1"/>
          <w:numId w:val="16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Présentation « Powerpoint » à utiliser au cours des premiers entretiens d</w:t>
      </w:r>
      <w:r w:rsidR="005A06F9" w:rsidRPr="00E25709">
        <w:rPr>
          <w:rFonts w:asciiTheme="minorHAnsi" w:hAnsiTheme="minorHAnsi" w:cstheme="minorHAnsi"/>
          <w:sz w:val="22"/>
          <w:szCs w:val="22"/>
        </w:rPr>
        <w:t>'approche de la cible.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b/>
          <w:bCs/>
          <w:sz w:val="22"/>
          <w:szCs w:val="22"/>
        </w:rPr>
        <w:t>Deuxième partie :</w:t>
      </w:r>
      <w:r w:rsidRPr="00E25709">
        <w:rPr>
          <w:rFonts w:asciiTheme="minorHAnsi" w:hAnsiTheme="minorHAnsi" w:cstheme="minorHAnsi"/>
          <w:sz w:val="22"/>
          <w:szCs w:val="22"/>
        </w:rPr>
        <w:t xml:space="preserve"> sélection et approche des investisseurs potentiels :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numPr>
          <w:ilvl w:val="0"/>
          <w:numId w:val="12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 xml:space="preserve">identification des « cibles » d’investisseurs susceptibles d’être intéressés par </w:t>
      </w:r>
      <w:proofErr w:type="spellStart"/>
      <w:r w:rsidR="005A06F9" w:rsidRPr="00E25709">
        <w:rPr>
          <w:rFonts w:asciiTheme="minorHAnsi" w:hAnsiTheme="minorHAnsi" w:cstheme="minorHAnsi"/>
          <w:sz w:val="22"/>
          <w:szCs w:val="22"/>
        </w:rPr>
        <w:t>Réactis</w:t>
      </w:r>
      <w:proofErr w:type="spellEnd"/>
      <w:r w:rsidRPr="00E25709">
        <w:rPr>
          <w:rFonts w:asciiTheme="minorHAnsi" w:hAnsiTheme="minorHAnsi" w:cstheme="minorHAnsi"/>
          <w:sz w:val="22"/>
          <w:szCs w:val="22"/>
        </w:rPr>
        <w:t>,</w:t>
      </w:r>
    </w:p>
    <w:p w:rsidR="001B1C35" w:rsidRPr="00E25709" w:rsidRDefault="001B1C35" w:rsidP="001B1C35">
      <w:pPr>
        <w:numPr>
          <w:ilvl w:val="0"/>
          <w:numId w:val="12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 xml:space="preserve">prise de contact et obtention de </w:t>
      </w:r>
      <w:proofErr w:type="spellStart"/>
      <w:r w:rsidRPr="00E25709">
        <w:rPr>
          <w:rFonts w:asciiTheme="minorHAnsi" w:hAnsiTheme="minorHAnsi" w:cstheme="minorHAnsi"/>
          <w:sz w:val="22"/>
          <w:szCs w:val="22"/>
        </w:rPr>
        <w:t>NDAs</w:t>
      </w:r>
      <w:proofErr w:type="spellEnd"/>
      <w:r w:rsidRPr="00E25709">
        <w:rPr>
          <w:rFonts w:asciiTheme="minorHAnsi" w:hAnsiTheme="minorHAnsi" w:cstheme="minorHAnsi"/>
          <w:sz w:val="22"/>
          <w:szCs w:val="22"/>
        </w:rPr>
        <w:t>,</w:t>
      </w:r>
    </w:p>
    <w:p w:rsidR="001B1C35" w:rsidRPr="00E25709" w:rsidRDefault="001B1C35" w:rsidP="001B1C35">
      <w:pPr>
        <w:numPr>
          <w:ilvl w:val="0"/>
          <w:numId w:val="12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 xml:space="preserve">première présentation du projet </w:t>
      </w:r>
      <w:proofErr w:type="spellStart"/>
      <w:r w:rsidR="005A06F9" w:rsidRPr="00E25709">
        <w:rPr>
          <w:rFonts w:asciiTheme="minorHAnsi" w:hAnsiTheme="minorHAnsi" w:cstheme="minorHAnsi"/>
          <w:sz w:val="22"/>
          <w:szCs w:val="22"/>
        </w:rPr>
        <w:t>Réactis</w:t>
      </w:r>
      <w:proofErr w:type="spellEnd"/>
      <w:r w:rsidRPr="00E25709">
        <w:rPr>
          <w:rFonts w:asciiTheme="minorHAnsi" w:hAnsiTheme="minorHAnsi" w:cstheme="minorHAnsi"/>
          <w:sz w:val="22"/>
          <w:szCs w:val="22"/>
        </w:rPr>
        <w:t>,</w:t>
      </w:r>
    </w:p>
    <w:p w:rsidR="001B1C35" w:rsidRPr="00E25709" w:rsidRDefault="001B1C35" w:rsidP="001B1C35">
      <w:pPr>
        <w:numPr>
          <w:ilvl w:val="0"/>
          <w:numId w:val="12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organisation de réunions d’appr</w:t>
      </w:r>
      <w:r w:rsidR="005A06F9" w:rsidRPr="00E25709">
        <w:rPr>
          <w:rFonts w:asciiTheme="minorHAnsi" w:hAnsiTheme="minorHAnsi" w:cstheme="minorHAnsi"/>
          <w:sz w:val="22"/>
          <w:szCs w:val="22"/>
        </w:rPr>
        <w:t>ofondissement avec les société cible et</w:t>
      </w:r>
      <w:r w:rsidRPr="00E25709">
        <w:rPr>
          <w:rFonts w:asciiTheme="minorHAnsi" w:hAnsiTheme="minorHAnsi" w:cstheme="minorHAnsi"/>
          <w:sz w:val="22"/>
          <w:szCs w:val="22"/>
        </w:rPr>
        <w:t xml:space="preserve"> investisseurs,</w:t>
      </w:r>
    </w:p>
    <w:p w:rsidR="001B1C35" w:rsidRPr="00E25709" w:rsidRDefault="001B1C35" w:rsidP="001B1C35">
      <w:pPr>
        <w:numPr>
          <w:ilvl w:val="0"/>
          <w:numId w:val="12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obtention de lettres d’intention.</w:t>
      </w:r>
    </w:p>
    <w:p w:rsidR="001B1C35" w:rsidRPr="00E25709" w:rsidRDefault="001B1C35" w:rsidP="001B1C35">
      <w:pPr>
        <w:ind w:left="360"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b/>
          <w:bCs/>
          <w:sz w:val="22"/>
          <w:szCs w:val="22"/>
        </w:rPr>
        <w:t>Troisième partie</w:t>
      </w:r>
      <w:r w:rsidRPr="00E25709">
        <w:rPr>
          <w:rFonts w:asciiTheme="minorHAnsi" w:hAnsiTheme="minorHAnsi" w:cstheme="minorHAnsi"/>
          <w:sz w:val="22"/>
          <w:szCs w:val="22"/>
        </w:rPr>
        <w:t> : assistance à la négociation.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numPr>
          <w:ilvl w:val="0"/>
          <w:numId w:val="20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Négociation d’une « term sheet » avec ces Investisseurs,</w:t>
      </w:r>
    </w:p>
    <w:p w:rsidR="001B1C35" w:rsidRPr="00E25709" w:rsidRDefault="001B1C35" w:rsidP="001B1C35">
      <w:pPr>
        <w:numPr>
          <w:ilvl w:val="0"/>
          <w:numId w:val="20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Négociation des contrats de management, « packs managers » et pactes d’actionnaires,</w:t>
      </w:r>
    </w:p>
    <w:p w:rsidR="001B1C35" w:rsidRPr="00E25709" w:rsidRDefault="001B1C35" w:rsidP="001B1C35">
      <w:pPr>
        <w:numPr>
          <w:ilvl w:val="0"/>
          <w:numId w:val="20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Assistance à la rédaction des protocoles et contrats annexes,</w:t>
      </w:r>
    </w:p>
    <w:p w:rsidR="001B1C35" w:rsidRPr="00E25709" w:rsidRDefault="001B1C35" w:rsidP="001B1C35">
      <w:pPr>
        <w:numPr>
          <w:ilvl w:val="0"/>
          <w:numId w:val="20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Supervision de la « réalisation » jusqu’à bonne fin.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  <w:r w:rsidRPr="00E25709">
        <w:rPr>
          <w:rFonts w:asciiTheme="minorHAnsi" w:hAnsiTheme="minorHAnsi" w:cstheme="minorHAnsi"/>
          <w:b/>
          <w:bCs/>
          <w:sz w:val="22"/>
          <w:szCs w:val="22"/>
        </w:rPr>
        <w:t>4 – Devis et mode de paiement :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</w:p>
    <w:p w:rsidR="001B1C35" w:rsidRDefault="001B1C35" w:rsidP="001B1C35">
      <w:pPr>
        <w:numPr>
          <w:ilvl w:val="0"/>
          <w:numId w:val="23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Pa</w:t>
      </w:r>
      <w:r w:rsidR="005B5841">
        <w:rPr>
          <w:rFonts w:asciiTheme="minorHAnsi" w:hAnsiTheme="minorHAnsi" w:cstheme="minorHAnsi"/>
          <w:sz w:val="22"/>
          <w:szCs w:val="22"/>
        </w:rPr>
        <w:t xml:space="preserve">rtie fixe de 3 </w:t>
      </w:r>
      <w:r w:rsidRPr="00E25709">
        <w:rPr>
          <w:rFonts w:asciiTheme="minorHAnsi" w:hAnsiTheme="minorHAnsi" w:cstheme="minorHAnsi"/>
          <w:sz w:val="22"/>
          <w:szCs w:val="22"/>
        </w:rPr>
        <w:t xml:space="preserve">000 Euros HT par mois facturée et payable en début de </w:t>
      </w:r>
      <w:r w:rsidR="005B5841">
        <w:rPr>
          <w:rFonts w:asciiTheme="minorHAnsi" w:hAnsiTheme="minorHAnsi" w:cstheme="minorHAnsi"/>
          <w:sz w:val="22"/>
          <w:szCs w:val="22"/>
        </w:rPr>
        <w:t>mois avec un maximum de 12 mois.</w:t>
      </w:r>
    </w:p>
    <w:p w:rsidR="005B5841" w:rsidRPr="00E25709" w:rsidRDefault="005B5841" w:rsidP="001B1C35">
      <w:pPr>
        <w:numPr>
          <w:ilvl w:val="0"/>
          <w:numId w:val="23"/>
        </w:numPr>
        <w:ind w:right="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Partie régie de 1200 € HT </w:t>
      </w:r>
      <w:r w:rsidR="008A1C9E">
        <w:rPr>
          <w:rFonts w:asciiTheme="minorHAnsi" w:hAnsiTheme="minorHAnsi" w:cstheme="minorHAnsi"/>
          <w:sz w:val="22"/>
          <w:szCs w:val="22"/>
        </w:rPr>
        <w:t xml:space="preserve">/ jour </w:t>
      </w:r>
      <w:r>
        <w:rPr>
          <w:rFonts w:asciiTheme="minorHAnsi" w:hAnsiTheme="minorHAnsi" w:cstheme="minorHAnsi"/>
          <w:sz w:val="22"/>
          <w:szCs w:val="22"/>
        </w:rPr>
        <w:t>pour la prospection sur le terrain en Allemagne.</w:t>
      </w:r>
    </w:p>
    <w:p w:rsidR="001B1C35" w:rsidRPr="00E25709" w:rsidRDefault="001B1C35" w:rsidP="001B1C35">
      <w:pPr>
        <w:numPr>
          <w:ilvl w:val="0"/>
          <w:numId w:val="23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Partie variable « au succès » : 3 à 6% du montant de l’opération HT selon les conditions à préciser encore avec vous, avec un minimum de ……………. Euros HT (encore à définir) quel que soit le montant final de la levée.</w:t>
      </w:r>
    </w:p>
    <w:p w:rsidR="001B1C35" w:rsidRPr="00E32A67" w:rsidRDefault="001B1C35" w:rsidP="001B1C35">
      <w:pPr>
        <w:numPr>
          <w:ilvl w:val="0"/>
          <w:numId w:val="23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Paiement de la partie variable de cette rémunération au jour de la réalisation de la levée.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</w:p>
    <w:p w:rsidR="001B1C35" w:rsidRPr="00E25709" w:rsidRDefault="00F55C0B" w:rsidP="001B1C35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  <w:r w:rsidRPr="00E25709">
        <w:rPr>
          <w:rFonts w:asciiTheme="minorHAnsi" w:hAnsiTheme="minorHAnsi" w:cstheme="minorHAnsi"/>
          <w:b/>
          <w:bCs/>
          <w:sz w:val="22"/>
          <w:szCs w:val="22"/>
        </w:rPr>
        <w:t>Les frais</w:t>
      </w:r>
      <w:r w:rsidR="001B1C35" w:rsidRPr="00E25709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numPr>
          <w:ilvl w:val="2"/>
          <w:numId w:val="23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Frais encourus par les intervenants pour cette mission remboursés à l’€/€ sur justificatifs et accord préalable.</w:t>
      </w:r>
    </w:p>
    <w:p w:rsidR="001B1C35" w:rsidRPr="00E25709" w:rsidRDefault="001B1C35" w:rsidP="001B1C35">
      <w:pPr>
        <w:numPr>
          <w:ilvl w:val="2"/>
          <w:numId w:val="23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Pour toute autre mission que vous souhaiteriez confier à JSC Consultants  ou que JSC Consultants pourrait proposer (assistance patrimoniale, mise en place d’un programme de croissance externe, conseil en stratégie et finances, formation…) : devis préalable et accord formel entre les parties, indépendant de la présente lettre de mission.</w:t>
      </w:r>
    </w:p>
    <w:p w:rsidR="001B1C35" w:rsidRPr="00E25709" w:rsidRDefault="001B1C35" w:rsidP="001B1C35">
      <w:pPr>
        <w:numPr>
          <w:ilvl w:val="1"/>
          <w:numId w:val="23"/>
        </w:num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Il p</w:t>
      </w:r>
      <w:r w:rsidR="00F55C0B" w:rsidRPr="00E25709">
        <w:rPr>
          <w:rFonts w:asciiTheme="minorHAnsi" w:hAnsiTheme="minorHAnsi" w:cstheme="minorHAnsi"/>
          <w:sz w:val="22"/>
          <w:szCs w:val="22"/>
        </w:rPr>
        <w:t>eut</w:t>
      </w:r>
      <w:r w:rsidRPr="00E25709">
        <w:rPr>
          <w:rFonts w:asciiTheme="minorHAnsi" w:hAnsiTheme="minorHAnsi" w:cstheme="minorHAnsi"/>
          <w:sz w:val="22"/>
          <w:szCs w:val="22"/>
        </w:rPr>
        <w:t xml:space="preserve"> être mis fin à </w:t>
      </w:r>
      <w:r w:rsidR="00F55C0B" w:rsidRPr="00E25709">
        <w:rPr>
          <w:rFonts w:asciiTheme="minorHAnsi" w:hAnsiTheme="minorHAnsi" w:cstheme="minorHAnsi"/>
          <w:sz w:val="22"/>
          <w:szCs w:val="22"/>
        </w:rPr>
        <w:t>une</w:t>
      </w:r>
      <w:r w:rsidRPr="00E25709">
        <w:rPr>
          <w:rFonts w:asciiTheme="minorHAnsi" w:hAnsiTheme="minorHAnsi" w:cstheme="minorHAnsi"/>
          <w:sz w:val="22"/>
          <w:szCs w:val="22"/>
        </w:rPr>
        <w:t xml:space="preserve"> mission à tout moment, par l’une ou l’autre des parties, sans justification, sans indemnité et avec un préavis de un mois.</w:t>
      </w: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F55C0B" w:rsidP="001B1C35">
      <w:p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 xml:space="preserve">Je vous propose que nous nous rencontrions pour définir plus précisément tous ces éléments afin </w:t>
      </w:r>
      <w:r w:rsidR="00E32A67">
        <w:rPr>
          <w:rFonts w:asciiTheme="minorHAnsi" w:hAnsiTheme="minorHAnsi" w:cstheme="minorHAnsi"/>
          <w:sz w:val="22"/>
          <w:szCs w:val="22"/>
        </w:rPr>
        <w:t xml:space="preserve">que nous construisons ensemble </w:t>
      </w:r>
      <w:r w:rsidRPr="00E25709">
        <w:rPr>
          <w:rFonts w:asciiTheme="minorHAnsi" w:hAnsiTheme="minorHAnsi" w:cstheme="minorHAnsi"/>
          <w:sz w:val="22"/>
          <w:szCs w:val="22"/>
        </w:rPr>
        <w:t xml:space="preserve">un </w:t>
      </w:r>
      <w:r w:rsidR="00E32A67">
        <w:rPr>
          <w:rFonts w:asciiTheme="minorHAnsi" w:hAnsiTheme="minorHAnsi" w:cstheme="minorHAnsi"/>
          <w:sz w:val="22"/>
          <w:szCs w:val="22"/>
        </w:rPr>
        <w:t>plan</w:t>
      </w:r>
      <w:r w:rsidRPr="00E25709">
        <w:rPr>
          <w:rFonts w:asciiTheme="minorHAnsi" w:hAnsiTheme="minorHAnsi" w:cstheme="minorHAnsi"/>
          <w:sz w:val="22"/>
          <w:szCs w:val="22"/>
        </w:rPr>
        <w:t xml:space="preserve"> d'intervention </w:t>
      </w:r>
      <w:r w:rsidR="00E32A67">
        <w:rPr>
          <w:rFonts w:asciiTheme="minorHAnsi" w:hAnsiTheme="minorHAnsi" w:cstheme="minorHAnsi"/>
          <w:sz w:val="22"/>
          <w:szCs w:val="22"/>
        </w:rPr>
        <w:t>qui donnerait lieu à la lettre de mission</w:t>
      </w:r>
      <w:r w:rsidRPr="00E25709">
        <w:rPr>
          <w:rFonts w:asciiTheme="minorHAnsi" w:hAnsiTheme="minorHAnsi" w:cstheme="minorHAnsi"/>
          <w:sz w:val="22"/>
          <w:szCs w:val="22"/>
        </w:rPr>
        <w:t>.</w:t>
      </w:r>
    </w:p>
    <w:p w:rsidR="00F55C0B" w:rsidRPr="00E25709" w:rsidRDefault="00F55C0B" w:rsidP="001B1C35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1B1C35" w:rsidRPr="00E25709" w:rsidRDefault="001B1C35" w:rsidP="001B1C35">
      <w:pPr>
        <w:ind w:right="70"/>
        <w:rPr>
          <w:rFonts w:asciiTheme="minorHAnsi" w:hAnsiTheme="minorHAnsi" w:cstheme="minorHAnsi"/>
          <w:sz w:val="22"/>
          <w:szCs w:val="22"/>
        </w:rPr>
      </w:pPr>
      <w:r w:rsidRPr="00E25709">
        <w:rPr>
          <w:rFonts w:asciiTheme="minorHAnsi" w:hAnsiTheme="minorHAnsi" w:cstheme="minorHAnsi"/>
          <w:sz w:val="22"/>
          <w:szCs w:val="22"/>
        </w:rPr>
        <w:t>Nous vous prions d’agréer, l’expression de nos plus cordiales salutations.</w:t>
      </w:r>
    </w:p>
    <w:p w:rsidR="001B1C35" w:rsidRPr="00E25709" w:rsidRDefault="001B1C35" w:rsidP="00450249">
      <w:pPr>
        <w:ind w:left="-240"/>
        <w:rPr>
          <w:rFonts w:asciiTheme="minorHAnsi" w:hAnsiTheme="minorHAnsi" w:cstheme="minorHAnsi"/>
          <w:sz w:val="22"/>
          <w:szCs w:val="22"/>
        </w:rPr>
      </w:pPr>
    </w:p>
    <w:sectPr w:rsidR="001B1C35" w:rsidRPr="00E25709" w:rsidSect="00450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67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5F" w:rsidRDefault="0097245F">
      <w:r>
        <w:separator/>
      </w:r>
    </w:p>
  </w:endnote>
  <w:endnote w:type="continuationSeparator" w:id="0">
    <w:p w:rsidR="0097245F" w:rsidRDefault="00972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34" w:rsidRDefault="00564993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263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32634" w:rsidRDefault="00132634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Pr="00C044CC" w:rsidRDefault="00C044CC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C044CC" w:rsidRPr="00C044CC" w:rsidRDefault="00C044CC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132634" w:rsidRPr="00C044CC" w:rsidRDefault="00C044CC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5F" w:rsidRDefault="0097245F">
      <w:r>
        <w:separator/>
      </w:r>
    </w:p>
  </w:footnote>
  <w:footnote w:type="continuationSeparator" w:id="0">
    <w:p w:rsidR="0097245F" w:rsidRDefault="00972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Default="00564993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>
          <w:rPr>
            <w:rFonts w:ascii="Calibri" w:hAnsi="Calibri" w:cs="Calibri"/>
            <w:b/>
            <w:i/>
            <w:iCs/>
            <w:noProof/>
            <w:color w:val="1F497D"/>
            <w:szCs w:val="22"/>
            <w:lang w:eastAsia="zh-TW"/>
          </w:rPr>
          <w:pict>
            <v:group id="_x0000_s3076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7" type="#_x0000_t202" style="position:absolute;left:689;top:3263;width:769;height:360;v-text-anchor:middle" filled="f" stroked="f">
                <v:textbox style="mso-next-textbox:#_x0000_s3077" inset="0,0,0,0">
                  <w:txbxContent>
                    <w:p w:rsidR="00C95414" w:rsidRDefault="00564993">
                      <w:pPr>
                        <w:pStyle w:val="En-tte"/>
                        <w:jc w:val="center"/>
                      </w:pPr>
                      <w:fldSimple w:instr=" PAGE    \* MERGEFORMAT ">
                        <w:r w:rsidR="008A1C9E" w:rsidRPr="008A1C9E">
                          <w:rPr>
                            <w:rStyle w:val="Numrodepage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3078" style="position:absolute;left:886;top:3255;width:374;height:374" coordorigin="1453,14832" coordsize="374,374">
                <v:oval id="_x0000_s3079" style="position:absolute;left:1453;top:14832;width:374;height:374" filled="f" strokecolor="#7ba0cd [2420]" strokeweight=".5pt"/>
                <v:oval id="_x0000_s3080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C044CC"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-25400</wp:posOffset>
          </wp:positionV>
          <wp:extent cx="1756410" cy="244475"/>
          <wp:effectExtent l="19050" t="0" r="0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44CC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C044CC" w:rsidRDefault="00C044CC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C044CC" w:rsidRDefault="00C044CC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157402" w:rsidRPr="00157402" w:rsidRDefault="00564993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564993">
      <w:rPr>
        <w:rFonts w:asciiTheme="minorHAnsi" w:hAnsiTheme="minorHAnsi" w:cstheme="minorHAnsi"/>
        <w:sz w:val="22"/>
        <w:szCs w:val="22"/>
      </w:rPr>
      <w:pict>
        <v:rect id="_x0000_i1025" style="width:0;height:1.5pt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8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ACA5914"/>
    <w:lvl w:ilvl="0">
      <w:numFmt w:val="bullet"/>
      <w:lvlText w:val="*"/>
      <w:lvlJc w:val="left"/>
    </w:lvl>
  </w:abstractNum>
  <w:abstractNum w:abstractNumId="2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2B3005"/>
    <w:multiLevelType w:val="multilevel"/>
    <w:tmpl w:val="FDA0A5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4DE696B"/>
    <w:multiLevelType w:val="multilevel"/>
    <w:tmpl w:val="21367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A7E45D6"/>
    <w:multiLevelType w:val="hybridMultilevel"/>
    <w:tmpl w:val="E9C6D8E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0C174D8"/>
    <w:multiLevelType w:val="multilevel"/>
    <w:tmpl w:val="C8C26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B5A5D"/>
    <w:multiLevelType w:val="multilevel"/>
    <w:tmpl w:val="DB946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51721D"/>
    <w:multiLevelType w:val="hybridMultilevel"/>
    <w:tmpl w:val="AF420B5E"/>
    <w:lvl w:ilvl="0" w:tplc="1422E27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F701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6D68BB"/>
    <w:multiLevelType w:val="multilevel"/>
    <w:tmpl w:val="14729F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905377"/>
    <w:multiLevelType w:val="hybridMultilevel"/>
    <w:tmpl w:val="E1BEC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FC27F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5"/>
  </w:num>
  <w:num w:numId="5">
    <w:abstractNumId w:val="3"/>
  </w:num>
  <w:num w:numId="6">
    <w:abstractNumId w:val="4"/>
  </w:num>
  <w:num w:numId="7">
    <w:abstractNumId w:val="20"/>
  </w:num>
  <w:num w:numId="8">
    <w:abstractNumId w:val="24"/>
  </w:num>
  <w:num w:numId="9">
    <w:abstractNumId w:val="10"/>
  </w:num>
  <w:num w:numId="10">
    <w:abstractNumId w:val="11"/>
  </w:num>
  <w:num w:numId="11">
    <w:abstractNumId w:val="6"/>
  </w:num>
  <w:num w:numId="12">
    <w:abstractNumId w:val="26"/>
  </w:num>
  <w:num w:numId="13">
    <w:abstractNumId w:val="28"/>
  </w:num>
  <w:num w:numId="14">
    <w:abstractNumId w:val="17"/>
  </w:num>
  <w:num w:numId="15">
    <w:abstractNumId w:val="29"/>
  </w:num>
  <w:num w:numId="16">
    <w:abstractNumId w:val="31"/>
  </w:num>
  <w:num w:numId="17">
    <w:abstractNumId w:val="2"/>
  </w:num>
  <w:num w:numId="18">
    <w:abstractNumId w:val="5"/>
  </w:num>
  <w:num w:numId="19">
    <w:abstractNumId w:val="18"/>
  </w:num>
  <w:num w:numId="20">
    <w:abstractNumId w:val="30"/>
  </w:num>
  <w:num w:numId="21">
    <w:abstractNumId w:val="23"/>
  </w:num>
  <w:num w:numId="22">
    <w:abstractNumId w:val="21"/>
  </w:num>
  <w:num w:numId="23">
    <w:abstractNumId w:val="7"/>
  </w:num>
  <w:num w:numId="24">
    <w:abstractNumId w:val="8"/>
  </w:num>
  <w:num w:numId="25">
    <w:abstractNumId w:val="19"/>
  </w:num>
  <w:num w:numId="26">
    <w:abstractNumId w:val="16"/>
  </w:num>
  <w:num w:numId="27">
    <w:abstractNumId w:val="12"/>
  </w:num>
  <w:num w:numId="28">
    <w:abstractNumId w:val="27"/>
  </w:num>
  <w:num w:numId="29">
    <w:abstractNumId w:val="25"/>
  </w:num>
  <w:num w:numId="30">
    <w:abstractNumId w:val="14"/>
  </w:num>
  <w:num w:numId="31">
    <w:abstractNumId w:val="1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FFFF"/>
        </w:rPr>
      </w:lvl>
    </w:lvlOverride>
  </w:num>
  <w:num w:numId="32">
    <w:abstractNumId w:val="9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7DE5"/>
    <w:rsid w:val="00010F7E"/>
    <w:rsid w:val="000148B4"/>
    <w:rsid w:val="00016115"/>
    <w:rsid w:val="00061260"/>
    <w:rsid w:val="00066AE2"/>
    <w:rsid w:val="00066AE5"/>
    <w:rsid w:val="00070FFE"/>
    <w:rsid w:val="00071323"/>
    <w:rsid w:val="000813FA"/>
    <w:rsid w:val="000826F0"/>
    <w:rsid w:val="000827C9"/>
    <w:rsid w:val="000932E5"/>
    <w:rsid w:val="000A426C"/>
    <w:rsid w:val="000C0E69"/>
    <w:rsid w:val="000C31C7"/>
    <w:rsid w:val="000C692A"/>
    <w:rsid w:val="00102D91"/>
    <w:rsid w:val="0011316F"/>
    <w:rsid w:val="001143DE"/>
    <w:rsid w:val="00132634"/>
    <w:rsid w:val="0014327F"/>
    <w:rsid w:val="001563EF"/>
    <w:rsid w:val="00157402"/>
    <w:rsid w:val="001834AA"/>
    <w:rsid w:val="00190BE4"/>
    <w:rsid w:val="001B1C35"/>
    <w:rsid w:val="001C4DCC"/>
    <w:rsid w:val="001D7090"/>
    <w:rsid w:val="001E2CCE"/>
    <w:rsid w:val="001F5D22"/>
    <w:rsid w:val="0021166E"/>
    <w:rsid w:val="002116C7"/>
    <w:rsid w:val="00220AAD"/>
    <w:rsid w:val="00244908"/>
    <w:rsid w:val="00261581"/>
    <w:rsid w:val="0028388E"/>
    <w:rsid w:val="00297802"/>
    <w:rsid w:val="002A0FB1"/>
    <w:rsid w:val="002B2C5B"/>
    <w:rsid w:val="002C2AEE"/>
    <w:rsid w:val="002C4925"/>
    <w:rsid w:val="002C6127"/>
    <w:rsid w:val="002C66AE"/>
    <w:rsid w:val="002C6C29"/>
    <w:rsid w:val="002C706C"/>
    <w:rsid w:val="002D36CC"/>
    <w:rsid w:val="002D5B0B"/>
    <w:rsid w:val="002D7582"/>
    <w:rsid w:val="003004D3"/>
    <w:rsid w:val="00300540"/>
    <w:rsid w:val="00302568"/>
    <w:rsid w:val="00305B5B"/>
    <w:rsid w:val="003112E8"/>
    <w:rsid w:val="0031527E"/>
    <w:rsid w:val="00346F34"/>
    <w:rsid w:val="00370FB5"/>
    <w:rsid w:val="00376A24"/>
    <w:rsid w:val="003776C1"/>
    <w:rsid w:val="00380788"/>
    <w:rsid w:val="003955ED"/>
    <w:rsid w:val="003B17EA"/>
    <w:rsid w:val="003C06DF"/>
    <w:rsid w:val="003D282A"/>
    <w:rsid w:val="003D411E"/>
    <w:rsid w:val="003F5090"/>
    <w:rsid w:val="004203C4"/>
    <w:rsid w:val="004410ED"/>
    <w:rsid w:val="00450249"/>
    <w:rsid w:val="00452B36"/>
    <w:rsid w:val="00480F58"/>
    <w:rsid w:val="00482F6D"/>
    <w:rsid w:val="00486D1A"/>
    <w:rsid w:val="00497438"/>
    <w:rsid w:val="004D2138"/>
    <w:rsid w:val="004E5862"/>
    <w:rsid w:val="004F2E68"/>
    <w:rsid w:val="00503A88"/>
    <w:rsid w:val="005125AD"/>
    <w:rsid w:val="00522725"/>
    <w:rsid w:val="0053177F"/>
    <w:rsid w:val="0054449E"/>
    <w:rsid w:val="0054669E"/>
    <w:rsid w:val="005543C7"/>
    <w:rsid w:val="00564993"/>
    <w:rsid w:val="00595EB3"/>
    <w:rsid w:val="005A06F9"/>
    <w:rsid w:val="005A7185"/>
    <w:rsid w:val="005B2D9A"/>
    <w:rsid w:val="005B5841"/>
    <w:rsid w:val="005F1DF5"/>
    <w:rsid w:val="00600B21"/>
    <w:rsid w:val="00602AF0"/>
    <w:rsid w:val="00613766"/>
    <w:rsid w:val="00630D51"/>
    <w:rsid w:val="006327F7"/>
    <w:rsid w:val="00635DC3"/>
    <w:rsid w:val="00660866"/>
    <w:rsid w:val="00663D95"/>
    <w:rsid w:val="00687B42"/>
    <w:rsid w:val="00687C1C"/>
    <w:rsid w:val="0069644E"/>
    <w:rsid w:val="006A1AFF"/>
    <w:rsid w:val="006A4C51"/>
    <w:rsid w:val="006B58EA"/>
    <w:rsid w:val="006F5533"/>
    <w:rsid w:val="007052A7"/>
    <w:rsid w:val="00711D91"/>
    <w:rsid w:val="00782643"/>
    <w:rsid w:val="007E10A7"/>
    <w:rsid w:val="007E3213"/>
    <w:rsid w:val="007E5BDB"/>
    <w:rsid w:val="0080272A"/>
    <w:rsid w:val="00802D9B"/>
    <w:rsid w:val="00810714"/>
    <w:rsid w:val="00810DA2"/>
    <w:rsid w:val="00811230"/>
    <w:rsid w:val="00841CD2"/>
    <w:rsid w:val="00842751"/>
    <w:rsid w:val="00854C5B"/>
    <w:rsid w:val="00883CE3"/>
    <w:rsid w:val="0089157B"/>
    <w:rsid w:val="00894A6A"/>
    <w:rsid w:val="008956A4"/>
    <w:rsid w:val="00897F82"/>
    <w:rsid w:val="008A1C9E"/>
    <w:rsid w:val="008A4129"/>
    <w:rsid w:val="008A5D5F"/>
    <w:rsid w:val="008B05FB"/>
    <w:rsid w:val="008D3013"/>
    <w:rsid w:val="00900903"/>
    <w:rsid w:val="009026A9"/>
    <w:rsid w:val="00905750"/>
    <w:rsid w:val="00907EF3"/>
    <w:rsid w:val="00910F13"/>
    <w:rsid w:val="009154BF"/>
    <w:rsid w:val="0092235C"/>
    <w:rsid w:val="009342B0"/>
    <w:rsid w:val="009566A7"/>
    <w:rsid w:val="0097245F"/>
    <w:rsid w:val="00981345"/>
    <w:rsid w:val="009816A6"/>
    <w:rsid w:val="009861DF"/>
    <w:rsid w:val="009D272B"/>
    <w:rsid w:val="009F794A"/>
    <w:rsid w:val="00A13099"/>
    <w:rsid w:val="00A14070"/>
    <w:rsid w:val="00A279D2"/>
    <w:rsid w:val="00A41810"/>
    <w:rsid w:val="00A44F48"/>
    <w:rsid w:val="00A47E25"/>
    <w:rsid w:val="00A955F9"/>
    <w:rsid w:val="00A96B22"/>
    <w:rsid w:val="00AB66BA"/>
    <w:rsid w:val="00AD7314"/>
    <w:rsid w:val="00AE24B1"/>
    <w:rsid w:val="00AE4F68"/>
    <w:rsid w:val="00AE6369"/>
    <w:rsid w:val="00AE7765"/>
    <w:rsid w:val="00B01C75"/>
    <w:rsid w:val="00B145CB"/>
    <w:rsid w:val="00B31688"/>
    <w:rsid w:val="00B46B45"/>
    <w:rsid w:val="00B5407D"/>
    <w:rsid w:val="00B54DD0"/>
    <w:rsid w:val="00B65B33"/>
    <w:rsid w:val="00B7010B"/>
    <w:rsid w:val="00B91228"/>
    <w:rsid w:val="00BA08A8"/>
    <w:rsid w:val="00BB0CC0"/>
    <w:rsid w:val="00BF683E"/>
    <w:rsid w:val="00BF7E6E"/>
    <w:rsid w:val="00C042A2"/>
    <w:rsid w:val="00C044CC"/>
    <w:rsid w:val="00C05440"/>
    <w:rsid w:val="00C171FD"/>
    <w:rsid w:val="00C25623"/>
    <w:rsid w:val="00C31BB4"/>
    <w:rsid w:val="00C452A7"/>
    <w:rsid w:val="00C470B1"/>
    <w:rsid w:val="00C648DF"/>
    <w:rsid w:val="00C95414"/>
    <w:rsid w:val="00CA3C79"/>
    <w:rsid w:val="00CA3E39"/>
    <w:rsid w:val="00CA5E47"/>
    <w:rsid w:val="00CC3154"/>
    <w:rsid w:val="00CE284E"/>
    <w:rsid w:val="00CF1F6B"/>
    <w:rsid w:val="00D1323B"/>
    <w:rsid w:val="00D26035"/>
    <w:rsid w:val="00D419B0"/>
    <w:rsid w:val="00D432E6"/>
    <w:rsid w:val="00D45A09"/>
    <w:rsid w:val="00D52171"/>
    <w:rsid w:val="00D7356F"/>
    <w:rsid w:val="00DA1B82"/>
    <w:rsid w:val="00DC20E3"/>
    <w:rsid w:val="00DF761F"/>
    <w:rsid w:val="00E12414"/>
    <w:rsid w:val="00E25709"/>
    <w:rsid w:val="00E31778"/>
    <w:rsid w:val="00E31F65"/>
    <w:rsid w:val="00E326B6"/>
    <w:rsid w:val="00E32A67"/>
    <w:rsid w:val="00E351D0"/>
    <w:rsid w:val="00E432C1"/>
    <w:rsid w:val="00E61BB9"/>
    <w:rsid w:val="00E63F0D"/>
    <w:rsid w:val="00E84944"/>
    <w:rsid w:val="00EA3AE1"/>
    <w:rsid w:val="00EB6277"/>
    <w:rsid w:val="00EB6282"/>
    <w:rsid w:val="00ED037A"/>
    <w:rsid w:val="00ED0576"/>
    <w:rsid w:val="00ED0FBA"/>
    <w:rsid w:val="00ED3C5D"/>
    <w:rsid w:val="00EE0134"/>
    <w:rsid w:val="00EF1846"/>
    <w:rsid w:val="00F02361"/>
    <w:rsid w:val="00F1694E"/>
    <w:rsid w:val="00F55C0B"/>
    <w:rsid w:val="00F61D26"/>
    <w:rsid w:val="00F66F22"/>
    <w:rsid w:val="00F71CE6"/>
    <w:rsid w:val="00F85AB3"/>
    <w:rsid w:val="00F87ECF"/>
    <w:rsid w:val="00F93298"/>
    <w:rsid w:val="00FA71A0"/>
    <w:rsid w:val="00FB0E36"/>
    <w:rsid w:val="00FC10C9"/>
    <w:rsid w:val="00FD0124"/>
    <w:rsid w:val="00FD7346"/>
    <w:rsid w:val="00FE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108</TotalTime>
  <Pages>2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5</cp:revision>
  <cp:lastPrinted>2011-04-10T16:05:00Z</cp:lastPrinted>
  <dcterms:created xsi:type="dcterms:W3CDTF">2011-07-18T09:10:00Z</dcterms:created>
  <dcterms:modified xsi:type="dcterms:W3CDTF">2011-07-18T10:41:00Z</dcterms:modified>
</cp:coreProperties>
</file>