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38" w:rsidRDefault="00C7525F" w:rsidP="00DE3438">
      <w:pPr>
        <w:rPr>
          <w:sz w:val="20"/>
          <w:szCs w:val="20"/>
        </w:rPr>
      </w:pPr>
      <w:r w:rsidRPr="00C7525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.4pt;margin-top:24.5pt;width:87.75pt;height:87.75pt;z-index:251660288">
            <v:imagedata r:id="rId6" o:title="logokhepri2"/>
            <w10:wrap type="square"/>
          </v:shape>
        </w:pict>
      </w:r>
    </w:p>
    <w:p w:rsidR="00A83092" w:rsidRDefault="00A83092" w:rsidP="004816F7"/>
    <w:tbl>
      <w:tblPr>
        <w:tblStyle w:val="Grilledutableau"/>
        <w:tblpPr w:leftFromText="141" w:rightFromText="141" w:vertAnchor="text" w:horzAnchor="margin" w:tblpY="-357"/>
        <w:tblOverlap w:val="never"/>
        <w:tblW w:w="7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8"/>
        <w:gridCol w:w="3640"/>
      </w:tblGrid>
      <w:tr w:rsidR="00A83092" w:rsidRPr="00260DC1" w:rsidTr="00664738">
        <w:trPr>
          <w:trHeight w:val="779"/>
        </w:trPr>
        <w:tc>
          <w:tcPr>
            <w:tcW w:w="3588" w:type="dxa"/>
          </w:tcPr>
          <w:p w:rsidR="00DE3438" w:rsidRPr="00DE3438" w:rsidRDefault="00664738" w:rsidP="00664738">
            <w:pPr>
              <w:ind w:right="-737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Centre du Mieux-être du Val de </w:t>
            </w:r>
            <w:r w:rsidR="00DE3438" w:rsidRPr="00DE3438">
              <w:rPr>
                <w:b/>
                <w:color w:val="1F497D" w:themeColor="text2"/>
                <w:sz w:val="20"/>
                <w:szCs w:val="20"/>
              </w:rPr>
              <w:t>Marne</w:t>
            </w:r>
          </w:p>
          <w:p w:rsidR="00A83092" w:rsidRPr="00DE3438" w:rsidRDefault="004041CD" w:rsidP="00DE3438">
            <w:pPr>
              <w:rPr>
                <w:color w:val="1F497D" w:themeColor="text2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noProof/>
                <w:color w:val="1F497D" w:themeColor="text2"/>
              </w:rPr>
              <w:t>"</w:t>
            </w:r>
            <w:r w:rsidRPr="00DE3438">
              <w:rPr>
                <w:rFonts w:ascii="Calibri" w:hAnsi="Calibri" w:cs="Calibri"/>
                <w:b/>
                <w:i/>
                <w:noProof/>
                <w:color w:val="1F497D" w:themeColor="text2"/>
              </w:rPr>
              <w:t>Equilibre, Santé et qualité de vie</w:t>
            </w:r>
            <w:r>
              <w:rPr>
                <w:rFonts w:ascii="Calibri" w:hAnsi="Calibri" w:cs="Calibri"/>
                <w:b/>
                <w:i/>
                <w:noProof/>
                <w:color w:val="1F497D" w:themeColor="text2"/>
              </w:rPr>
              <w:t>"</w:t>
            </w:r>
          </w:p>
          <w:p w:rsidR="00A83092" w:rsidRPr="00DE3438" w:rsidRDefault="00C7525F" w:rsidP="00A83092">
            <w:pPr>
              <w:rPr>
                <w:color w:val="1F497D" w:themeColor="text2"/>
                <w:sz w:val="20"/>
                <w:szCs w:val="20"/>
              </w:rPr>
            </w:pPr>
            <w:r w:rsidRPr="00C7525F">
              <w:rPr>
                <w:b/>
                <w:noProof/>
                <w:sz w:val="24"/>
                <w:szCs w:val="24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20.65pt;margin-top:8.95pt;width:263.4pt;height:30.75pt;z-index:251664384">
                  <v:textbox>
                    <w:txbxContent>
                      <w:p w:rsidR="00DE3438" w:rsidRPr="003F19D7" w:rsidRDefault="00DE3438" w:rsidP="00664738">
                        <w:pPr>
                          <w:shd w:val="clear" w:color="auto" w:fill="F2ED11"/>
                          <w:ind w:right="-720"/>
                          <w:jc w:val="center"/>
                          <w:rPr>
                            <w:b/>
                            <w:color w:val="1F497D" w:themeColor="text2"/>
                            <w:sz w:val="28"/>
                            <w:szCs w:val="28"/>
                          </w:rPr>
                        </w:pPr>
                        <w:r w:rsidRPr="003F19D7">
                          <w:rPr>
                            <w:b/>
                            <w:color w:val="1F497D" w:themeColor="text2"/>
                            <w:sz w:val="28"/>
                            <w:szCs w:val="28"/>
                          </w:rPr>
                          <w:t>Sophrologue - Relaxologue</w:t>
                        </w:r>
                      </w:p>
                    </w:txbxContent>
                  </v:textbox>
                </v:shape>
              </w:pict>
            </w:r>
          </w:p>
          <w:p w:rsidR="00A83092" w:rsidRPr="00DE3438" w:rsidRDefault="00A83092" w:rsidP="00A83092">
            <w:pPr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3640" w:type="dxa"/>
          </w:tcPr>
          <w:p w:rsidR="004041CD" w:rsidRDefault="004041CD" w:rsidP="004041CD">
            <w:pPr>
              <w:rPr>
                <w:rFonts w:ascii="Calibri" w:hAnsi="Calibri" w:cs="Calibri"/>
                <w:b/>
                <w:i/>
                <w:noProof/>
                <w:color w:val="1F497D" w:themeColor="text2"/>
              </w:rPr>
            </w:pPr>
          </w:p>
          <w:p w:rsidR="00A83092" w:rsidRPr="00DE3438" w:rsidRDefault="004041CD" w:rsidP="004041CD">
            <w:pPr>
              <w:rPr>
                <w:rFonts w:ascii="Calibri" w:hAnsi="Calibri" w:cs="Calibri"/>
                <w:b/>
                <w:i/>
                <w:noProof/>
                <w:color w:val="1F497D" w:themeColor="text2"/>
              </w:rPr>
            </w:pPr>
            <w:r w:rsidRPr="00DE3438">
              <w:rPr>
                <w:rFonts w:ascii="Calibri" w:hAnsi="Calibri" w:cs="Calibri"/>
                <w:b/>
                <w:i/>
                <w:noProof/>
                <w:color w:val="1F497D" w:themeColor="text2"/>
              </w:rPr>
              <w:t xml:space="preserve"> </w:t>
            </w:r>
            <w:r w:rsidR="00A83092" w:rsidRPr="00DE3438">
              <w:rPr>
                <w:rFonts w:ascii="Calibri" w:hAnsi="Calibri" w:cs="Calibri"/>
                <w:b/>
                <w:i/>
                <w:noProof/>
                <w:color w:val="1F497D" w:themeColor="text2"/>
              </w:rPr>
              <w:br/>
            </w:r>
          </w:p>
          <w:p w:rsidR="00A83092" w:rsidRPr="00DE3438" w:rsidRDefault="00A83092" w:rsidP="00A83092">
            <w:pPr>
              <w:rPr>
                <w:color w:val="1F497D" w:themeColor="text2"/>
                <w:sz w:val="20"/>
                <w:szCs w:val="20"/>
              </w:rPr>
            </w:pPr>
          </w:p>
        </w:tc>
      </w:tr>
    </w:tbl>
    <w:p w:rsidR="00A83092" w:rsidRDefault="00A83092" w:rsidP="00D65797">
      <w:pPr>
        <w:spacing w:after="0" w:line="240" w:lineRule="auto"/>
        <w:jc w:val="both"/>
        <w:rPr>
          <w:sz w:val="20"/>
          <w:szCs w:val="20"/>
        </w:rPr>
      </w:pPr>
    </w:p>
    <w:p w:rsidR="003E15E1" w:rsidRDefault="003E15E1" w:rsidP="003E15E1">
      <w:pPr>
        <w:spacing w:after="0" w:line="240" w:lineRule="auto"/>
        <w:jc w:val="both"/>
        <w:rPr>
          <w:b/>
          <w:sz w:val="24"/>
          <w:szCs w:val="24"/>
        </w:rPr>
      </w:pPr>
    </w:p>
    <w:p w:rsidR="00AA5FBB" w:rsidRDefault="00AA5FBB" w:rsidP="003E15E1">
      <w:pPr>
        <w:spacing w:after="0" w:line="240" w:lineRule="auto"/>
        <w:jc w:val="both"/>
        <w:rPr>
          <w:b/>
          <w:sz w:val="24"/>
          <w:szCs w:val="24"/>
        </w:rPr>
      </w:pPr>
    </w:p>
    <w:p w:rsidR="00AA5FBB" w:rsidRDefault="00AA5FBB" w:rsidP="003E15E1">
      <w:pPr>
        <w:spacing w:after="0" w:line="240" w:lineRule="auto"/>
        <w:jc w:val="both"/>
        <w:rPr>
          <w:b/>
          <w:sz w:val="24"/>
          <w:szCs w:val="24"/>
        </w:rPr>
      </w:pPr>
    </w:p>
    <w:p w:rsidR="00DE3438" w:rsidRDefault="00DE3438" w:rsidP="003E15E1">
      <w:pPr>
        <w:spacing w:after="0" w:line="240" w:lineRule="auto"/>
        <w:jc w:val="both"/>
        <w:rPr>
          <w:b/>
          <w:sz w:val="24"/>
          <w:szCs w:val="24"/>
        </w:rPr>
      </w:pPr>
    </w:p>
    <w:p w:rsidR="00FD0EF6" w:rsidRPr="003F19D7" w:rsidRDefault="00664738" w:rsidP="00D65797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</w:t>
      </w:r>
      <w:r w:rsidR="005F7B9A">
        <w:rPr>
          <w:i/>
          <w:sz w:val="20"/>
          <w:szCs w:val="20"/>
        </w:rPr>
        <w:t xml:space="preserve">                      </w:t>
      </w:r>
      <w:r w:rsidR="00FD0EF6" w:rsidRPr="003F19D7">
        <w:rPr>
          <w:i/>
          <w:sz w:val="20"/>
          <w:szCs w:val="20"/>
        </w:rPr>
        <w:t>Accompagnement de l'humain depuis 1994</w:t>
      </w:r>
    </w:p>
    <w:p w:rsidR="003F19D7" w:rsidRPr="00D90A45" w:rsidRDefault="003F19D7" w:rsidP="00A55ABC">
      <w:pPr>
        <w:spacing w:after="0" w:line="240" w:lineRule="auto"/>
        <w:rPr>
          <w:color w:val="1F497D" w:themeColor="text2"/>
          <w:sz w:val="16"/>
          <w:szCs w:val="16"/>
        </w:rPr>
      </w:pPr>
    </w:p>
    <w:p w:rsidR="000C713C" w:rsidRDefault="003B5126" w:rsidP="00A55ABC">
      <w:pPr>
        <w:spacing w:after="0" w:line="240" w:lineRule="auto"/>
        <w:rPr>
          <w:color w:val="1F497D" w:themeColor="text2"/>
        </w:rPr>
      </w:pPr>
      <w:r w:rsidRPr="00383817">
        <w:rPr>
          <w:color w:val="1F497D" w:themeColor="text2"/>
        </w:rPr>
        <w:t>Démotiv</w:t>
      </w:r>
      <w:r w:rsidR="00FD0EF6" w:rsidRPr="00383817">
        <w:rPr>
          <w:color w:val="1F497D" w:themeColor="text2"/>
        </w:rPr>
        <w:t>é</w:t>
      </w:r>
      <w:r w:rsidR="000C713C">
        <w:rPr>
          <w:color w:val="1F497D" w:themeColor="text2"/>
        </w:rPr>
        <w:t xml:space="preserve"> ou</w:t>
      </w:r>
      <w:r w:rsidRPr="00383817">
        <w:rPr>
          <w:color w:val="1F497D" w:themeColor="text2"/>
        </w:rPr>
        <w:t xml:space="preserve"> a</w:t>
      </w:r>
      <w:r w:rsidR="00FD0EF6" w:rsidRPr="00383817">
        <w:rPr>
          <w:color w:val="1F497D" w:themeColor="text2"/>
        </w:rPr>
        <w:t>ngoissé</w:t>
      </w:r>
      <w:r w:rsidR="00A471F9" w:rsidRPr="00383817">
        <w:rPr>
          <w:color w:val="1F497D" w:themeColor="text2"/>
        </w:rPr>
        <w:t>, débor</w:t>
      </w:r>
      <w:r w:rsidR="00FD0EF6" w:rsidRPr="00383817">
        <w:rPr>
          <w:color w:val="1F497D" w:themeColor="text2"/>
        </w:rPr>
        <w:t>dé par vos émotions</w:t>
      </w:r>
      <w:r w:rsidR="000C713C">
        <w:rPr>
          <w:color w:val="1F497D" w:themeColor="text2"/>
        </w:rPr>
        <w:t>,</w:t>
      </w:r>
      <w:r w:rsidR="000C713C" w:rsidRPr="00383817">
        <w:rPr>
          <w:color w:val="1F497D" w:themeColor="text2"/>
        </w:rPr>
        <w:t xml:space="preserve"> </w:t>
      </w:r>
      <w:r w:rsidR="00FD0EF6" w:rsidRPr="00383817">
        <w:rPr>
          <w:color w:val="1F497D" w:themeColor="text2"/>
        </w:rPr>
        <w:t>vous ressentez une fatigue chronique</w:t>
      </w:r>
      <w:r w:rsidR="000C713C">
        <w:rPr>
          <w:color w:val="1F497D" w:themeColor="text2"/>
        </w:rPr>
        <w:t xml:space="preserve"> car</w:t>
      </w:r>
      <w:r w:rsidR="00664738">
        <w:rPr>
          <w:color w:val="1F497D" w:themeColor="text2"/>
        </w:rPr>
        <w:t xml:space="preserve"> </w:t>
      </w:r>
      <w:r w:rsidR="003E15E1" w:rsidRPr="00383817">
        <w:rPr>
          <w:color w:val="1F497D" w:themeColor="text2"/>
        </w:rPr>
        <w:t>v</w:t>
      </w:r>
      <w:r w:rsidR="00FD0EF6" w:rsidRPr="00383817">
        <w:rPr>
          <w:color w:val="1F497D" w:themeColor="text2"/>
        </w:rPr>
        <w:t xml:space="preserve">otre </w:t>
      </w:r>
      <w:r w:rsidR="00F0189C" w:rsidRPr="00383817">
        <w:rPr>
          <w:color w:val="1F497D" w:themeColor="text2"/>
        </w:rPr>
        <w:t xml:space="preserve">sommeil </w:t>
      </w:r>
      <w:r w:rsidR="00FD0EF6" w:rsidRPr="00383817">
        <w:rPr>
          <w:color w:val="1F497D" w:themeColor="text2"/>
        </w:rPr>
        <w:t>est moins réparateur</w:t>
      </w:r>
      <w:r w:rsidR="000C713C">
        <w:rPr>
          <w:color w:val="1F497D" w:themeColor="text2"/>
        </w:rPr>
        <w:t>…</w:t>
      </w:r>
    </w:p>
    <w:p w:rsidR="00F0189C" w:rsidRPr="00383817" w:rsidRDefault="000C713C" w:rsidP="00A55ABC">
      <w:pPr>
        <w:spacing w:after="0" w:line="240" w:lineRule="auto"/>
        <w:rPr>
          <w:color w:val="1F497D" w:themeColor="text2"/>
        </w:rPr>
      </w:pPr>
      <w:r>
        <w:rPr>
          <w:color w:val="1F497D" w:themeColor="text2"/>
        </w:rPr>
        <w:t>V</w:t>
      </w:r>
      <w:r w:rsidRPr="00383817">
        <w:rPr>
          <w:color w:val="1F497D" w:themeColor="text2"/>
        </w:rPr>
        <w:t>ous avez vécu un choc émotionnel</w:t>
      </w:r>
      <w:r>
        <w:rPr>
          <w:color w:val="1F497D" w:themeColor="text2"/>
        </w:rPr>
        <w:t>…</w:t>
      </w:r>
    </w:p>
    <w:p w:rsidR="00F0189C" w:rsidRPr="00D90A45" w:rsidRDefault="00F0189C" w:rsidP="00D65797">
      <w:pPr>
        <w:spacing w:after="0" w:line="240" w:lineRule="auto"/>
        <w:jc w:val="both"/>
        <w:rPr>
          <w:color w:val="1F497D" w:themeColor="text2"/>
          <w:sz w:val="16"/>
          <w:szCs w:val="16"/>
        </w:rPr>
      </w:pPr>
    </w:p>
    <w:p w:rsidR="009E1222" w:rsidRPr="00383817" w:rsidRDefault="000C713C" w:rsidP="00FE5E37">
      <w:pPr>
        <w:spacing w:after="0" w:line="240" w:lineRule="auto"/>
        <w:rPr>
          <w:color w:val="1F497D" w:themeColor="text2"/>
        </w:rPr>
      </w:pPr>
      <w:r>
        <w:rPr>
          <w:b/>
          <w:color w:val="1F497D" w:themeColor="text2"/>
        </w:rPr>
        <w:t>Découvrez</w:t>
      </w:r>
      <w:r w:rsidR="009E1222" w:rsidRPr="00383817">
        <w:rPr>
          <w:b/>
          <w:color w:val="1F497D" w:themeColor="text2"/>
        </w:rPr>
        <w:t xml:space="preserve"> comment :</w:t>
      </w:r>
      <w:r w:rsidR="009E1222" w:rsidRPr="00383817">
        <w:rPr>
          <w:color w:val="1F497D" w:themeColor="text2"/>
        </w:rPr>
        <w:t xml:space="preserve"> </w:t>
      </w:r>
    </w:p>
    <w:p w:rsidR="00DF1654" w:rsidRPr="000C713C" w:rsidRDefault="000C713C" w:rsidP="000C713C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0C713C">
        <w:rPr>
          <w:color w:val="1F497D" w:themeColor="text2"/>
        </w:rPr>
        <w:t>Aller mieux au travail</w:t>
      </w:r>
    </w:p>
    <w:p w:rsidR="000C713C" w:rsidRDefault="00DF1654" w:rsidP="000C713C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0C713C">
        <w:rPr>
          <w:color w:val="1F497D" w:themeColor="text2"/>
        </w:rPr>
        <w:t>Trans</w:t>
      </w:r>
      <w:r w:rsidR="000C713C" w:rsidRPr="000C713C">
        <w:rPr>
          <w:color w:val="1F497D" w:themeColor="text2"/>
        </w:rPr>
        <w:t>former votre stress en énergie</w:t>
      </w:r>
    </w:p>
    <w:p w:rsidR="00F0189C" w:rsidRPr="000C713C" w:rsidRDefault="00AA5FBB" w:rsidP="000C713C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0C713C">
        <w:rPr>
          <w:color w:val="1F497D" w:themeColor="text2"/>
        </w:rPr>
        <w:t>T</w:t>
      </w:r>
      <w:r w:rsidR="00F0189C" w:rsidRPr="000C713C">
        <w:rPr>
          <w:color w:val="1F497D" w:themeColor="text2"/>
        </w:rPr>
        <w:t xml:space="preserve">rouver votre </w:t>
      </w:r>
      <w:r w:rsidR="005E3F69" w:rsidRPr="000C713C">
        <w:rPr>
          <w:color w:val="1F497D" w:themeColor="text2"/>
        </w:rPr>
        <w:t>é</w:t>
      </w:r>
      <w:r w:rsidR="00F0189C" w:rsidRPr="000C713C">
        <w:rPr>
          <w:color w:val="1F497D" w:themeColor="text2"/>
        </w:rPr>
        <w:t xml:space="preserve">quilibre entre vie privée et </w:t>
      </w:r>
      <w:r w:rsidR="009E1222" w:rsidRPr="000C713C">
        <w:rPr>
          <w:color w:val="1F497D" w:themeColor="text2"/>
        </w:rPr>
        <w:t>professionnelle</w:t>
      </w:r>
    </w:p>
    <w:p w:rsidR="00F0189C" w:rsidRPr="00D90A45" w:rsidRDefault="00F0189C" w:rsidP="00F0189C">
      <w:pPr>
        <w:spacing w:after="0" w:line="240" w:lineRule="auto"/>
        <w:jc w:val="both"/>
        <w:rPr>
          <w:color w:val="1F497D" w:themeColor="text2"/>
          <w:sz w:val="16"/>
          <w:szCs w:val="16"/>
        </w:rPr>
      </w:pPr>
    </w:p>
    <w:p w:rsidR="000C713C" w:rsidRDefault="00F0189C" w:rsidP="00664738">
      <w:pPr>
        <w:spacing w:after="0" w:line="240" w:lineRule="auto"/>
        <w:rPr>
          <w:rStyle w:val="color15"/>
          <w:rFonts w:cs="Arial"/>
          <w:color w:val="1F497D" w:themeColor="text2"/>
          <w:bdr w:val="none" w:sz="0" w:space="0" w:color="auto" w:frame="1"/>
        </w:rPr>
      </w:pPr>
      <w:r w:rsidRPr="00383817">
        <w:rPr>
          <w:color w:val="1F497D" w:themeColor="text2"/>
        </w:rPr>
        <w:t>Ateliers D</w:t>
      </w:r>
      <w:r w:rsidR="000C713C">
        <w:rPr>
          <w:color w:val="1F497D" w:themeColor="text2"/>
        </w:rPr>
        <w:t>écouverte Interactifs</w:t>
      </w:r>
    </w:p>
    <w:p w:rsidR="000C713C" w:rsidRDefault="000C713C" w:rsidP="000C713C">
      <w:pPr>
        <w:pStyle w:val="Paragraphedeliste"/>
        <w:numPr>
          <w:ilvl w:val="0"/>
          <w:numId w:val="2"/>
        </w:numPr>
        <w:spacing w:after="0" w:line="240" w:lineRule="auto"/>
        <w:rPr>
          <w:rStyle w:val="lev"/>
          <w:rFonts w:cs="Arial"/>
          <w:b w:val="0"/>
          <w:color w:val="1F497D" w:themeColor="text2"/>
          <w:bdr w:val="none" w:sz="0" w:space="0" w:color="auto" w:frame="1"/>
        </w:rPr>
      </w:pPr>
      <w:r w:rsidRPr="000C713C">
        <w:rPr>
          <w:rStyle w:val="color15"/>
          <w:rFonts w:cs="Arial"/>
          <w:color w:val="1F497D" w:themeColor="text2"/>
          <w:bdr w:val="none" w:sz="0" w:space="0" w:color="auto" w:frame="1"/>
        </w:rPr>
        <w:t>T</w:t>
      </w:r>
      <w:r w:rsidR="003B5126" w:rsidRPr="000C713C">
        <w:rPr>
          <w:rStyle w:val="color15"/>
          <w:rFonts w:cs="Arial"/>
          <w:color w:val="1F497D" w:themeColor="text2"/>
          <w:bdr w:val="none" w:sz="0" w:space="0" w:color="auto" w:frame="1"/>
        </w:rPr>
        <w:t xml:space="preserve">ravail </w:t>
      </w:r>
      <w:r w:rsidR="003B5126" w:rsidRPr="000C713C">
        <w:rPr>
          <w:rStyle w:val="lev"/>
          <w:rFonts w:cs="Arial"/>
          <w:b w:val="0"/>
          <w:color w:val="1F497D" w:themeColor="text2"/>
          <w:bdr w:val="none" w:sz="0" w:space="0" w:color="auto" w:frame="1"/>
        </w:rPr>
        <w:t>en cabinet</w:t>
      </w:r>
      <w:r w:rsidRPr="000C713C">
        <w:rPr>
          <w:rStyle w:val="lev"/>
          <w:rFonts w:cs="Arial"/>
          <w:b w:val="0"/>
          <w:color w:val="1F497D" w:themeColor="text2"/>
          <w:bdr w:val="none" w:sz="0" w:space="0" w:color="auto" w:frame="1"/>
        </w:rPr>
        <w:t xml:space="preserve"> ou à distance</w:t>
      </w:r>
    </w:p>
    <w:p w:rsidR="003B5126" w:rsidRPr="000C713C" w:rsidRDefault="000C713C" w:rsidP="000C713C">
      <w:pPr>
        <w:pStyle w:val="Paragraphedeliste"/>
        <w:numPr>
          <w:ilvl w:val="0"/>
          <w:numId w:val="2"/>
        </w:numPr>
        <w:spacing w:after="0" w:line="240" w:lineRule="auto"/>
        <w:rPr>
          <w:rFonts w:cs="Arial"/>
          <w:bCs/>
          <w:color w:val="1F497D" w:themeColor="text2"/>
          <w:bdr w:val="none" w:sz="0" w:space="0" w:color="auto" w:frame="1"/>
        </w:rPr>
      </w:pPr>
      <w:r w:rsidRPr="000C713C">
        <w:rPr>
          <w:rStyle w:val="lev"/>
          <w:rFonts w:cs="Arial"/>
          <w:b w:val="0"/>
          <w:color w:val="1F497D" w:themeColor="text2"/>
          <w:bdr w:val="none" w:sz="0" w:space="0" w:color="auto" w:frame="1"/>
        </w:rPr>
        <w:t>S</w:t>
      </w:r>
      <w:r w:rsidR="005E3F69" w:rsidRPr="000C713C">
        <w:rPr>
          <w:rStyle w:val="lev"/>
          <w:rFonts w:cs="Arial"/>
          <w:b w:val="0"/>
          <w:color w:val="1F497D" w:themeColor="text2"/>
          <w:bdr w:val="none" w:sz="0" w:space="0" w:color="auto" w:frame="1"/>
        </w:rPr>
        <w:t xml:space="preserve">éances individuelles ou </w:t>
      </w:r>
      <w:r>
        <w:rPr>
          <w:rStyle w:val="lev"/>
          <w:rFonts w:cs="Arial"/>
          <w:b w:val="0"/>
          <w:color w:val="1F497D" w:themeColor="text2"/>
          <w:bdr w:val="none" w:sz="0" w:space="0" w:color="auto" w:frame="1"/>
        </w:rPr>
        <w:t>en</w:t>
      </w:r>
      <w:r w:rsidRPr="000C713C">
        <w:rPr>
          <w:rStyle w:val="lev"/>
          <w:rFonts w:cs="Arial"/>
          <w:b w:val="0"/>
          <w:color w:val="1F497D" w:themeColor="text2"/>
          <w:bdr w:val="none" w:sz="0" w:space="0" w:color="auto" w:frame="1"/>
        </w:rPr>
        <w:t xml:space="preserve"> petit groupe</w:t>
      </w:r>
    </w:p>
    <w:p w:rsidR="003B5126" w:rsidRPr="00D90A45" w:rsidRDefault="003B5126" w:rsidP="00F0189C">
      <w:pPr>
        <w:spacing w:after="0" w:line="240" w:lineRule="auto"/>
        <w:jc w:val="both"/>
        <w:rPr>
          <w:sz w:val="16"/>
          <w:szCs w:val="16"/>
        </w:rPr>
      </w:pPr>
    </w:p>
    <w:p w:rsidR="0051431B" w:rsidRPr="00D90A45" w:rsidRDefault="00ED222A" w:rsidP="00A471F9">
      <w:pPr>
        <w:spacing w:after="0" w:line="240" w:lineRule="auto"/>
        <w:jc w:val="right"/>
        <w:rPr>
          <w:i/>
          <w:sz w:val="16"/>
          <w:szCs w:val="16"/>
        </w:rPr>
      </w:pPr>
      <w:r w:rsidRPr="00383817">
        <w:rPr>
          <w:i/>
        </w:rPr>
        <w:t>Espace indépendant</w:t>
      </w:r>
      <w:r w:rsidR="000C713C">
        <w:rPr>
          <w:i/>
        </w:rPr>
        <w:t xml:space="preserve"> d'ADP,</w:t>
      </w:r>
      <w:r w:rsidRPr="00383817">
        <w:rPr>
          <w:i/>
        </w:rPr>
        <w:t xml:space="preserve"> confidentialité assurée</w:t>
      </w:r>
    </w:p>
    <w:p w:rsidR="00F0189C" w:rsidRPr="00D90A45" w:rsidRDefault="00F0189C" w:rsidP="00F0189C">
      <w:pPr>
        <w:spacing w:after="0" w:line="240" w:lineRule="auto"/>
        <w:jc w:val="both"/>
        <w:rPr>
          <w:sz w:val="16"/>
          <w:szCs w:val="16"/>
        </w:rPr>
      </w:pPr>
    </w:p>
    <w:p w:rsidR="00F0189C" w:rsidRPr="009A7A6A" w:rsidRDefault="009A7A6A" w:rsidP="00F0189C">
      <w:pPr>
        <w:spacing w:after="0" w:line="240" w:lineRule="auto"/>
        <w:jc w:val="both"/>
        <w:rPr>
          <w:i/>
          <w:color w:val="404040" w:themeColor="text1" w:themeTint="BF"/>
          <w:sz w:val="16"/>
          <w:szCs w:val="16"/>
        </w:rPr>
      </w:pPr>
      <w:r w:rsidRPr="009A7A6A">
        <w:rPr>
          <w:color w:val="404040" w:themeColor="text1" w:themeTint="BF"/>
        </w:rPr>
        <w:t xml:space="preserve">Nous sommes aussi spécialisés dans </w:t>
      </w:r>
      <w:r w:rsidR="0051431B" w:rsidRPr="009A7A6A">
        <w:rPr>
          <w:color w:val="404040" w:themeColor="text1" w:themeTint="BF"/>
        </w:rPr>
        <w:t xml:space="preserve">l'accompagnement des </w:t>
      </w:r>
      <w:r w:rsidR="0051431B" w:rsidRPr="009A7A6A">
        <w:rPr>
          <w:i/>
          <w:color w:val="404040" w:themeColor="text1" w:themeTint="BF"/>
        </w:rPr>
        <w:t xml:space="preserve">Adultes surdoués en souffrance et Enfants </w:t>
      </w:r>
      <w:r>
        <w:rPr>
          <w:i/>
          <w:color w:val="404040" w:themeColor="text1" w:themeTint="BF"/>
        </w:rPr>
        <w:t>Intellectuellement Précoces.</w:t>
      </w:r>
    </w:p>
    <w:p w:rsidR="00A471F9" w:rsidRPr="009A7A6A" w:rsidRDefault="00A471F9" w:rsidP="00F0189C">
      <w:pPr>
        <w:spacing w:after="0" w:line="240" w:lineRule="auto"/>
        <w:jc w:val="both"/>
        <w:rPr>
          <w:i/>
          <w:sz w:val="16"/>
          <w:szCs w:val="16"/>
        </w:rPr>
      </w:pPr>
    </w:p>
    <w:p w:rsidR="00664738" w:rsidRPr="000C713C" w:rsidRDefault="009A7A6A" w:rsidP="00A55ABC">
      <w:pPr>
        <w:spacing w:after="0" w:line="240" w:lineRule="auto"/>
        <w:jc w:val="center"/>
        <w:rPr>
          <w:b/>
        </w:rPr>
      </w:pPr>
      <w:r w:rsidRPr="00C7525F">
        <w:rPr>
          <w:noProof/>
          <w:color w:val="1F497D" w:themeColor="text2"/>
        </w:rPr>
        <w:pict>
          <v:shape id="_x0000_s1027" type="#_x0000_t75" style="position:absolute;left:0;text-align:left;margin-left:238.55pt;margin-top:3.85pt;width:53.75pt;height:74.4pt;z-index:251662336">
            <v:imagedata r:id="rId7" o:title="petitephoto"/>
          </v:shape>
        </w:pict>
      </w:r>
    </w:p>
    <w:p w:rsidR="00A471F9" w:rsidRPr="000C713C" w:rsidRDefault="00A471F9" w:rsidP="00664738">
      <w:pPr>
        <w:spacing w:after="0" w:line="240" w:lineRule="auto"/>
        <w:rPr>
          <w:b/>
        </w:rPr>
      </w:pPr>
      <w:r w:rsidRPr="000C713C">
        <w:rPr>
          <w:b/>
        </w:rPr>
        <w:t>Evelyne Revellat</w:t>
      </w:r>
      <w:r w:rsidR="004041CD" w:rsidRPr="000C713C">
        <w:rPr>
          <w:b/>
        </w:rPr>
        <w:t xml:space="preserve">  - www.sophrokhepri.com</w:t>
      </w:r>
    </w:p>
    <w:p w:rsidR="00A471F9" w:rsidRPr="000C713C" w:rsidRDefault="00664738" w:rsidP="00664738">
      <w:pPr>
        <w:spacing w:after="0" w:line="240" w:lineRule="auto"/>
        <w:rPr>
          <w:b/>
        </w:rPr>
      </w:pPr>
      <w:r w:rsidRPr="000C713C">
        <w:rPr>
          <w:b/>
        </w:rPr>
        <w:t>e</w:t>
      </w:r>
      <w:r w:rsidR="00A471F9" w:rsidRPr="000C713C">
        <w:rPr>
          <w:b/>
        </w:rPr>
        <w:t>revellat@sophrokhepri.fr</w:t>
      </w:r>
    </w:p>
    <w:p w:rsidR="00A471F9" w:rsidRPr="000C713C" w:rsidRDefault="00A471F9" w:rsidP="00664738">
      <w:pPr>
        <w:spacing w:after="0" w:line="240" w:lineRule="auto"/>
        <w:rPr>
          <w:b/>
        </w:rPr>
      </w:pPr>
      <w:r w:rsidRPr="000C713C">
        <w:rPr>
          <w:b/>
        </w:rPr>
        <w:t>Portable : 06 60 47 71 64</w:t>
      </w:r>
    </w:p>
    <w:p w:rsidR="00A471F9" w:rsidRPr="00383817" w:rsidRDefault="00A55ABC" w:rsidP="00664738">
      <w:pPr>
        <w:spacing w:after="0" w:line="240" w:lineRule="auto"/>
        <w:rPr>
          <w:b/>
        </w:rPr>
      </w:pPr>
      <w:r w:rsidRPr="00383817">
        <w:rPr>
          <w:b/>
        </w:rPr>
        <w:t>33 rue des Perroquets – 94350 Villiers sur marne</w:t>
      </w:r>
    </w:p>
    <w:p w:rsidR="003E15E1" w:rsidRPr="00383817" w:rsidRDefault="003E15E1" w:rsidP="00664738">
      <w:pPr>
        <w:spacing w:after="0" w:line="240" w:lineRule="auto"/>
      </w:pPr>
      <w:r w:rsidRPr="00383817">
        <w:t>Diplôme d'Etat (RNCP) - N° Form. 11 94 07867 94</w:t>
      </w:r>
    </w:p>
    <w:p w:rsidR="003E15E1" w:rsidRPr="00A471F9" w:rsidRDefault="003E15E1" w:rsidP="003E15E1">
      <w:pPr>
        <w:spacing w:after="0" w:line="240" w:lineRule="auto"/>
        <w:rPr>
          <w:b/>
          <w:sz w:val="24"/>
          <w:szCs w:val="24"/>
        </w:rPr>
      </w:pPr>
    </w:p>
    <w:sectPr w:rsidR="003E15E1" w:rsidRPr="00A471F9" w:rsidSect="00664738">
      <w:pgSz w:w="11906" w:h="16838"/>
      <w:pgMar w:top="1417" w:right="39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04E1E"/>
    <w:multiLevelType w:val="hybridMultilevel"/>
    <w:tmpl w:val="3D7C13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60A93"/>
    <w:multiLevelType w:val="hybridMultilevel"/>
    <w:tmpl w:val="B58C61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/>
  <w:defaultTabStop w:val="708"/>
  <w:hyphenationZone w:val="425"/>
  <w:characterSpacingControl w:val="doNotCompress"/>
  <w:compat/>
  <w:rsids>
    <w:rsidRoot w:val="004816F7"/>
    <w:rsid w:val="00026ED3"/>
    <w:rsid w:val="000A1F98"/>
    <w:rsid w:val="000C713C"/>
    <w:rsid w:val="00142B49"/>
    <w:rsid w:val="0016752F"/>
    <w:rsid w:val="00260DC1"/>
    <w:rsid w:val="002612ED"/>
    <w:rsid w:val="002E28D4"/>
    <w:rsid w:val="002E4059"/>
    <w:rsid w:val="0034396B"/>
    <w:rsid w:val="00383817"/>
    <w:rsid w:val="003B5126"/>
    <w:rsid w:val="003E15E1"/>
    <w:rsid w:val="003E4C18"/>
    <w:rsid w:val="003E69B3"/>
    <w:rsid w:val="003F19D7"/>
    <w:rsid w:val="004041CD"/>
    <w:rsid w:val="004816F7"/>
    <w:rsid w:val="00487E19"/>
    <w:rsid w:val="0051431B"/>
    <w:rsid w:val="00527DE0"/>
    <w:rsid w:val="00537224"/>
    <w:rsid w:val="00570282"/>
    <w:rsid w:val="005A2F92"/>
    <w:rsid w:val="005D3C45"/>
    <w:rsid w:val="005E3F69"/>
    <w:rsid w:val="005F7B9A"/>
    <w:rsid w:val="00664738"/>
    <w:rsid w:val="0068630C"/>
    <w:rsid w:val="007061DC"/>
    <w:rsid w:val="007161B1"/>
    <w:rsid w:val="00722E57"/>
    <w:rsid w:val="00740CC3"/>
    <w:rsid w:val="00743636"/>
    <w:rsid w:val="0079792E"/>
    <w:rsid w:val="007A136D"/>
    <w:rsid w:val="007D6CA8"/>
    <w:rsid w:val="007E70FE"/>
    <w:rsid w:val="007F114A"/>
    <w:rsid w:val="007F7AB8"/>
    <w:rsid w:val="00843A96"/>
    <w:rsid w:val="008C1DDC"/>
    <w:rsid w:val="008E32A0"/>
    <w:rsid w:val="009A7A6A"/>
    <w:rsid w:val="009E1222"/>
    <w:rsid w:val="009F14BB"/>
    <w:rsid w:val="00A471F9"/>
    <w:rsid w:val="00A55ABC"/>
    <w:rsid w:val="00A83092"/>
    <w:rsid w:val="00AA5FBB"/>
    <w:rsid w:val="00AC57F5"/>
    <w:rsid w:val="00B361EC"/>
    <w:rsid w:val="00B403B9"/>
    <w:rsid w:val="00B74E44"/>
    <w:rsid w:val="00B75FF4"/>
    <w:rsid w:val="00B84936"/>
    <w:rsid w:val="00BA179C"/>
    <w:rsid w:val="00C04BF6"/>
    <w:rsid w:val="00C32BBC"/>
    <w:rsid w:val="00C65A8D"/>
    <w:rsid w:val="00C7525F"/>
    <w:rsid w:val="00C9501C"/>
    <w:rsid w:val="00D33555"/>
    <w:rsid w:val="00D54455"/>
    <w:rsid w:val="00D65797"/>
    <w:rsid w:val="00D80E68"/>
    <w:rsid w:val="00D84E2E"/>
    <w:rsid w:val="00D90A45"/>
    <w:rsid w:val="00D95664"/>
    <w:rsid w:val="00DE3438"/>
    <w:rsid w:val="00DF1654"/>
    <w:rsid w:val="00E2747A"/>
    <w:rsid w:val="00E442DA"/>
    <w:rsid w:val="00EA1907"/>
    <w:rsid w:val="00EC4EAF"/>
    <w:rsid w:val="00ED222A"/>
    <w:rsid w:val="00F0189C"/>
    <w:rsid w:val="00F554BC"/>
    <w:rsid w:val="00F776AA"/>
    <w:rsid w:val="00FD0EF6"/>
    <w:rsid w:val="00FD416E"/>
    <w:rsid w:val="00FE5E37"/>
    <w:rsid w:val="00FE6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816F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9B3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026E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026ED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797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Normal"/>
    <w:rsid w:val="003B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lor15">
    <w:name w:val="color_15"/>
    <w:basedOn w:val="Policepardfaut"/>
    <w:rsid w:val="003B5126"/>
  </w:style>
  <w:style w:type="character" w:customStyle="1" w:styleId="apple-converted-space">
    <w:name w:val="apple-converted-space"/>
    <w:basedOn w:val="Policepardfaut"/>
    <w:rsid w:val="003B5126"/>
  </w:style>
  <w:style w:type="character" w:styleId="lev">
    <w:name w:val="Strong"/>
    <w:basedOn w:val="Policepardfaut"/>
    <w:uiPriority w:val="22"/>
    <w:qFormat/>
    <w:rsid w:val="003B5126"/>
    <w:rPr>
      <w:b/>
      <w:bCs/>
    </w:rPr>
  </w:style>
  <w:style w:type="paragraph" w:styleId="Paragraphedeliste">
    <w:name w:val="List Paragraph"/>
    <w:basedOn w:val="Normal"/>
    <w:uiPriority w:val="34"/>
    <w:qFormat/>
    <w:rsid w:val="000C71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8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B8351-EF2B-47FE-8705-5505FC249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29</cp:revision>
  <cp:lastPrinted>2014-11-17T19:21:00Z</cp:lastPrinted>
  <dcterms:created xsi:type="dcterms:W3CDTF">2014-11-17T11:32:00Z</dcterms:created>
  <dcterms:modified xsi:type="dcterms:W3CDTF">2014-11-17T20:38:00Z</dcterms:modified>
</cp:coreProperties>
</file>