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2E313F" w:rsidRDefault="002E313F"/>
    <w:p w:rsidR="002E313F" w:rsidRDefault="002E313F" w:rsidP="002E313F">
      <w:pPr>
        <w:jc w:val="both"/>
      </w:pPr>
      <w:r>
        <w:t>Cher Flavien,</w:t>
      </w:r>
    </w:p>
    <w:p w:rsidR="002E313F" w:rsidRDefault="002E313F" w:rsidP="002E313F">
      <w:pPr>
        <w:jc w:val="both"/>
      </w:pPr>
    </w:p>
    <w:p w:rsidR="002E313F" w:rsidRDefault="002E313F" w:rsidP="002E313F">
      <w:pPr>
        <w:jc w:val="both"/>
      </w:pPr>
      <w:r>
        <w:t xml:space="preserve">L’épreuve que tu traverses est un message de vie. Tu peux la surmonter, et tu pourras d’autant mieux le faire que tu l’accepteras comme une opportunité. Les épreuves sont là pour ça. Elles ont le rôle de faire surgir des qualités, des solutions, qui n’apparaîtraient jamais dans d’autres conditions. C’est la tempête qui fait de bons marins ! En bravant cette tempête tu en sortiras plus fort, grandi et transformé en l’homme que tu veux être. Ce sera ton choix si tu l’acceptes, toi seul peut le faire. Tu as la ressource de bien préparer ta piste d’atterrissage. </w:t>
      </w:r>
      <w:r w:rsidR="00712AE2">
        <w:t>S</w:t>
      </w:r>
      <w:r>
        <w:t xml:space="preserve">i celle-ci est en mauvaise état, les risques d’accidents sont accrus. En ce sens l’entretien de ta piste est primordial. Cette piste représente ta vie intérieure. </w:t>
      </w:r>
    </w:p>
    <w:p w:rsidR="002E313F" w:rsidRDefault="002E313F" w:rsidP="002E313F">
      <w:pPr>
        <w:jc w:val="both"/>
      </w:pPr>
      <w:r>
        <w:t>Tant que la vie ne nous a pas mis à l’épreuve, il est possible que nous vivions dans l’illusion. Les obstacles nous aident à faire la part des choses et à bâtir sur du vrai, du solide. Il est temps pour toi d’apprendre à voler à ton tour. Tu peux le faire avec tout ce nous t’avons appris ton père et moi au travers de ce que nous pensions juste de te transmettre. Maintenant, c’est à toi de jouer mon grand. Nous serons toujours là pour toi, pour toute la vie, y compris après cet évènement, que je sais douloureux pour toi. Dans notre cœur et dans nos yeux tu es toujours et tu seras toujours la belle personne que tu es.</w:t>
      </w:r>
    </w:p>
    <w:p w:rsidR="002E313F" w:rsidRDefault="002E313F" w:rsidP="002E313F">
      <w:pPr>
        <w:jc w:val="both"/>
      </w:pPr>
      <w:r>
        <w:t>Aujourd’hui, je ne peux rien faire d’autre que de t’écrire du plus profond de mon cœur. C’est aussi le message que m’adresse cette épreuve. Les médecins ont du te dire qu’il nous est interdits de nous voir. C’est nécessaire pour que tu ailles mieux. Tu peux leur faire confiance, eux, ils peuvent t’aider.</w:t>
      </w:r>
    </w:p>
    <w:p w:rsidR="002E313F" w:rsidRDefault="002E313F" w:rsidP="002E313F">
      <w:pPr>
        <w:jc w:val="both"/>
      </w:pPr>
      <w:r>
        <w:t>Nous t’aimons très fort.</w:t>
      </w:r>
    </w:p>
    <w:p w:rsidR="002E313F" w:rsidRDefault="002E313F" w:rsidP="002E313F">
      <w:pPr>
        <w:jc w:val="both"/>
      </w:pPr>
      <w:r>
        <w:t>Maman, Papa et Axel</w:t>
      </w:r>
    </w:p>
    <w:sectPr w:rsidR="002E313F"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2E313F"/>
    <w:rsid w:val="0010086B"/>
    <w:rsid w:val="001D0743"/>
    <w:rsid w:val="002E313F"/>
    <w:rsid w:val="00712AE2"/>
    <w:rsid w:val="00C32BBC"/>
    <w:rsid w:val="00C55057"/>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13F"/>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052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264</Words>
  <Characters>1458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2</cp:revision>
  <cp:lastPrinted>2013-03-27T09:20:00Z</cp:lastPrinted>
  <dcterms:created xsi:type="dcterms:W3CDTF">2013-03-27T09:18:00Z</dcterms:created>
  <dcterms:modified xsi:type="dcterms:W3CDTF">2013-03-27T10:28:00Z</dcterms:modified>
</cp:coreProperties>
</file>