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E53972" w:rsidRDefault="00E53972"/>
    <w:p w:rsidR="00E53972" w:rsidRDefault="00E53972" w:rsidP="00E53972">
      <w:pPr>
        <w:pStyle w:val="NormalWeb"/>
        <w:shd w:val="clear" w:color="auto" w:fill="FFFFFF"/>
        <w:rPr>
          <w:rFonts w:ascii="Arial" w:hAnsi="Arial" w:cs="Arial"/>
          <w:color w:val="393838"/>
          <w:sz w:val="19"/>
          <w:szCs w:val="19"/>
        </w:rPr>
      </w:pPr>
      <w:r>
        <w:rPr>
          <w:rFonts w:ascii="Arial" w:hAnsi="Arial" w:cs="Arial"/>
          <w:color w:val="FF9900"/>
          <w:sz w:val="28"/>
          <w:szCs w:val="28"/>
        </w:rPr>
        <w:t>Gestion du stress</w:t>
      </w:r>
    </w:p>
    <w:p w:rsidR="00E53972" w:rsidRDefault="00E53972" w:rsidP="00E53972">
      <w:pPr>
        <w:pStyle w:val="NormalWeb"/>
        <w:shd w:val="clear" w:color="auto" w:fill="FFFFFF"/>
        <w:rPr>
          <w:rFonts w:ascii="Arial" w:hAnsi="Arial" w:cs="Arial"/>
          <w:color w:val="393838"/>
          <w:sz w:val="19"/>
          <w:szCs w:val="19"/>
        </w:rPr>
      </w:pPr>
      <w:r>
        <w:rPr>
          <w:rFonts w:ascii="Verdana" w:hAnsi="Verdana" w:cs="Arial"/>
          <w:b/>
          <w:bCs/>
          <w:color w:val="333333"/>
          <w:sz w:val="19"/>
          <w:szCs w:val="19"/>
        </w:rPr>
        <w:t>- Journées ou demi-journées pour apprendre des techniques simples, rapides et efficaces de gestion du stress.</w:t>
      </w:r>
    </w:p>
    <w:p w:rsidR="00E53972" w:rsidRPr="00E53972" w:rsidRDefault="00E53972" w:rsidP="00E53972">
      <w:pPr>
        <w:pStyle w:val="NormalWeb"/>
        <w:shd w:val="clear" w:color="auto" w:fill="FFFFFF"/>
        <w:rPr>
          <w:rFonts w:ascii="Arial" w:hAnsi="Arial" w:cs="Arial"/>
          <w:color w:val="393838"/>
          <w:sz w:val="19"/>
          <w:szCs w:val="19"/>
        </w:rPr>
      </w:pPr>
      <w:r>
        <w:rPr>
          <w:rFonts w:ascii="Verdana" w:hAnsi="Verdana" w:cs="Arial"/>
          <w:color w:val="333333"/>
          <w:sz w:val="19"/>
          <w:szCs w:val="19"/>
        </w:rPr>
        <w:t xml:space="preserve">Lors de ces journées, vous apprendrez à avoir du recul pour des situations </w:t>
      </w:r>
      <w:proofErr w:type="spellStart"/>
      <w:r>
        <w:rPr>
          <w:rFonts w:ascii="Verdana" w:hAnsi="Verdana" w:cs="Arial"/>
          <w:color w:val="333333"/>
          <w:sz w:val="19"/>
          <w:szCs w:val="19"/>
        </w:rPr>
        <w:t>confrontantes</w:t>
      </w:r>
      <w:proofErr w:type="spellEnd"/>
      <w:r>
        <w:rPr>
          <w:rFonts w:ascii="Verdana" w:hAnsi="Verdana" w:cs="Arial"/>
          <w:color w:val="333333"/>
          <w:sz w:val="19"/>
          <w:szCs w:val="19"/>
        </w:rPr>
        <w:t xml:space="preserve"> de délai, le clash de personnalités et comment vous ressentez ce que l'entreprise veut de vous et comment y remédier.  Que ce soit une demande de manager ou des intéressés </w:t>
      </w:r>
      <w:proofErr w:type="spellStart"/>
      <w:r>
        <w:rPr>
          <w:rFonts w:ascii="Verdana" w:hAnsi="Verdana" w:cs="Arial"/>
          <w:color w:val="333333"/>
          <w:sz w:val="19"/>
          <w:szCs w:val="19"/>
        </w:rPr>
        <w:t>eux-même</w:t>
      </w:r>
      <w:proofErr w:type="spellEnd"/>
      <w:r>
        <w:rPr>
          <w:rFonts w:ascii="Verdana" w:hAnsi="Verdana" w:cs="Arial"/>
          <w:color w:val="333333"/>
          <w:sz w:val="19"/>
          <w:szCs w:val="19"/>
        </w:rPr>
        <w:t>, ce qui sera enseigné peut-être pratiqué 5 minutes par jour et avoir des résultats durables.</w:t>
      </w:r>
    </w:p>
    <w:sectPr w:rsidR="00E53972" w:rsidRPr="00E5397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E53972"/>
    <w:rsid w:val="00555B32"/>
    <w:rsid w:val="00C32BBC"/>
    <w:rsid w:val="00D95664"/>
    <w:rsid w:val="00E5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6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2012-10-28T09:33:00Z</dcterms:created>
  <dcterms:modified xsi:type="dcterms:W3CDTF">2012-10-28T09:34:00Z</dcterms:modified>
</cp:coreProperties>
</file>