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E6" w:rsidRPr="00240BE6" w:rsidRDefault="00D451C3" w:rsidP="00D451C3">
      <w:pPr>
        <w:pStyle w:val="Sansinterligne"/>
        <w:tabs>
          <w:tab w:val="left" w:pos="1260"/>
          <w:tab w:val="right" w:pos="10318"/>
        </w:tabs>
        <w:jc w:val="right"/>
        <w:rPr>
          <w:rFonts w:ascii="Arial" w:hAnsi="Arial" w:cs="Arial"/>
          <w:b/>
          <w:lang w:eastAsia="fr-FR"/>
        </w:rPr>
      </w:pPr>
      <w:r w:rsidRPr="00D451C3">
        <w:rPr>
          <w:rFonts w:ascii="Arial" w:hAnsi="Arial" w:cs="Arial"/>
          <w:b/>
          <w:noProof/>
          <w:lang w:eastAsia="fr-FR"/>
        </w:rPr>
        <w:drawing>
          <wp:inline distT="0" distB="0" distL="0" distR="0">
            <wp:extent cx="791381" cy="723900"/>
            <wp:effectExtent l="19050" t="0" r="8719" b="0"/>
            <wp:docPr id="2" name="Image 1" descr="cid:3406011929_52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406011929_526013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91" cy="724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1C3"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-168910</wp:posOffset>
            </wp:positionV>
            <wp:extent cx="1028700" cy="942975"/>
            <wp:effectExtent l="19050" t="0" r="0" b="0"/>
            <wp:wrapNone/>
            <wp:docPr id="3" name="Image 1" descr="C:\Documents and Settings\Christine\Mes documents\Documents CL 2011\AEB\Logo bry_entreprises3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ristine\Mes documents\Documents CL 2011\AEB\Logo bry_entreprises3_b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1C3" w:rsidRDefault="00D451C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9D666A" w:rsidRPr="00AA5DCD" w:rsidRDefault="00AA5DCD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  <w:r w:rsidRPr="00AA5DCD">
        <w:rPr>
          <w:rFonts w:ascii="Arial" w:hAnsi="Arial" w:cs="Arial"/>
          <w:b/>
          <w:color w:val="006600"/>
          <w:lang w:eastAsia="fr-FR"/>
        </w:rPr>
        <w:t>Bry-Entreprises Mon</w:t>
      </w:r>
      <w:r>
        <w:rPr>
          <w:rFonts w:ascii="Arial" w:hAnsi="Arial" w:cs="Arial"/>
          <w:b/>
          <w:color w:val="006600"/>
          <w:lang w:eastAsia="fr-FR"/>
        </w:rPr>
        <w:t>t</w:t>
      </w:r>
      <w:r w:rsidRPr="00AA5DCD">
        <w:rPr>
          <w:rFonts w:ascii="Arial" w:hAnsi="Arial" w:cs="Arial"/>
          <w:b/>
          <w:color w:val="006600"/>
          <w:lang w:eastAsia="fr-FR"/>
        </w:rPr>
        <w:t>dest</w:t>
      </w:r>
    </w:p>
    <w:p w:rsidR="00AA5DCD" w:rsidRDefault="000135F0" w:rsidP="0056186E">
      <w:pPr>
        <w:pStyle w:val="Sansinterligne"/>
        <w:rPr>
          <w:rFonts w:ascii="Arial" w:hAnsi="Arial" w:cs="Arial"/>
          <w:i/>
          <w:color w:val="006600"/>
          <w:lang w:eastAsia="fr-FR"/>
        </w:rPr>
      </w:pPr>
      <w:r>
        <w:rPr>
          <w:rFonts w:ascii="Arial" w:hAnsi="Arial" w:cs="Arial"/>
          <w:i/>
          <w:color w:val="006600"/>
          <w:lang w:eastAsia="fr-FR"/>
        </w:rPr>
        <w:t>Bry-Champigny-</w:t>
      </w:r>
      <w:r w:rsidRPr="00AA5DCD">
        <w:rPr>
          <w:rFonts w:ascii="Arial" w:hAnsi="Arial" w:cs="Arial"/>
          <w:i/>
          <w:color w:val="006600"/>
          <w:lang w:eastAsia="fr-FR"/>
        </w:rPr>
        <w:t xml:space="preserve"> </w:t>
      </w:r>
      <w:r w:rsidR="00AA5DCD" w:rsidRPr="00AA5DCD">
        <w:rPr>
          <w:rFonts w:ascii="Arial" w:hAnsi="Arial" w:cs="Arial"/>
          <w:i/>
          <w:color w:val="006600"/>
          <w:lang w:eastAsia="fr-FR"/>
        </w:rPr>
        <w:t>Villiers</w:t>
      </w:r>
      <w:r>
        <w:rPr>
          <w:rFonts w:ascii="Arial" w:hAnsi="Arial" w:cs="Arial"/>
          <w:i/>
          <w:color w:val="006600"/>
          <w:lang w:eastAsia="fr-FR"/>
        </w:rPr>
        <w:t xml:space="preserve"> sur Marne</w:t>
      </w:r>
    </w:p>
    <w:p w:rsidR="00786A0B" w:rsidRPr="00AA5DCD" w:rsidRDefault="00786A0B" w:rsidP="00F113AF">
      <w:pPr>
        <w:pStyle w:val="Sansinterligne"/>
        <w:rPr>
          <w:rFonts w:ascii="Arial" w:hAnsi="Arial" w:cs="Arial"/>
          <w:i/>
          <w:color w:val="006600"/>
          <w:lang w:eastAsia="fr-FR"/>
        </w:rPr>
      </w:pPr>
    </w:p>
    <w:p w:rsidR="00CC7494" w:rsidRDefault="00CC7494" w:rsidP="00F113AF">
      <w:pPr>
        <w:pStyle w:val="Sansinterligne"/>
        <w:rPr>
          <w:rFonts w:ascii="Arial" w:hAnsi="Arial" w:cs="Arial"/>
          <w:lang w:eastAsia="fr-FR"/>
        </w:rPr>
      </w:pPr>
    </w:p>
    <w:p w:rsidR="0054630E" w:rsidRPr="0054630E" w:rsidRDefault="0054630E" w:rsidP="00D942A3">
      <w:pPr>
        <w:pStyle w:val="Sansinterligne"/>
        <w:jc w:val="center"/>
        <w:rPr>
          <w:rFonts w:asciiTheme="minorHAnsi" w:hAnsiTheme="minorHAnsi" w:cstheme="minorHAnsi"/>
          <w:sz w:val="24"/>
          <w:szCs w:val="24"/>
          <w:lang w:eastAsia="fr-FR"/>
        </w:rPr>
      </w:pPr>
      <w:r w:rsidRPr="0054630E">
        <w:rPr>
          <w:rFonts w:asciiTheme="minorHAnsi" w:hAnsiTheme="minorHAnsi" w:cstheme="minorHAnsi"/>
          <w:sz w:val="24"/>
          <w:szCs w:val="24"/>
          <w:lang w:eastAsia="fr-FR"/>
        </w:rPr>
        <w:t xml:space="preserve">Evelyne Revellat, Présidente de </w:t>
      </w:r>
      <w:r w:rsidR="00D942A3" w:rsidRPr="0054630E">
        <w:rPr>
          <w:rFonts w:asciiTheme="minorHAnsi" w:hAnsiTheme="minorHAnsi" w:cstheme="minorHAnsi"/>
          <w:sz w:val="24"/>
          <w:szCs w:val="24"/>
          <w:lang w:eastAsia="fr-FR"/>
        </w:rPr>
        <w:t xml:space="preserve">Bry-Entreprises Montdest </w:t>
      </w:r>
    </w:p>
    <w:p w:rsidR="009D666A" w:rsidRPr="0054630E" w:rsidRDefault="00C444ED" w:rsidP="00D942A3">
      <w:pPr>
        <w:pStyle w:val="Sansinterligne"/>
        <w:jc w:val="center"/>
        <w:rPr>
          <w:rFonts w:asciiTheme="minorHAnsi" w:hAnsiTheme="minorHAnsi" w:cstheme="minorHAnsi"/>
          <w:sz w:val="24"/>
          <w:szCs w:val="24"/>
          <w:lang w:eastAsia="fr-FR"/>
        </w:rPr>
      </w:pPr>
      <w:r>
        <w:rPr>
          <w:rFonts w:asciiTheme="minorHAnsi" w:hAnsiTheme="minorHAnsi" w:cstheme="minorHAnsi"/>
          <w:sz w:val="24"/>
          <w:szCs w:val="24"/>
          <w:lang w:eastAsia="fr-FR"/>
        </w:rPr>
        <w:t>et son équipe ont</w:t>
      </w:r>
      <w:r w:rsidR="0054630E" w:rsidRPr="0054630E">
        <w:rPr>
          <w:rFonts w:asciiTheme="minorHAnsi" w:hAnsiTheme="minorHAnsi" w:cstheme="minorHAnsi"/>
          <w:sz w:val="24"/>
          <w:szCs w:val="24"/>
          <w:lang w:eastAsia="fr-FR"/>
        </w:rPr>
        <w:t xml:space="preserve"> le plaisir de vous convier </w:t>
      </w:r>
      <w:r w:rsidR="00D942A3" w:rsidRPr="0054630E">
        <w:rPr>
          <w:rFonts w:asciiTheme="minorHAnsi" w:hAnsiTheme="minorHAnsi" w:cstheme="minorHAnsi"/>
          <w:sz w:val="24"/>
          <w:szCs w:val="24"/>
          <w:lang w:eastAsia="fr-FR"/>
        </w:rPr>
        <w:t xml:space="preserve">à </w:t>
      </w:r>
      <w:r w:rsidR="0054630E" w:rsidRPr="0054630E">
        <w:rPr>
          <w:rFonts w:asciiTheme="minorHAnsi" w:hAnsiTheme="minorHAnsi" w:cstheme="minorHAnsi"/>
          <w:sz w:val="24"/>
          <w:szCs w:val="24"/>
          <w:lang w:eastAsia="fr-FR"/>
        </w:rPr>
        <w:t xml:space="preserve">la soirée du </w:t>
      </w:r>
      <w:r w:rsidR="0054630E" w:rsidRPr="00C444ED">
        <w:rPr>
          <w:rFonts w:asciiTheme="minorHAnsi" w:hAnsiTheme="minorHAnsi" w:cstheme="minorHAnsi"/>
          <w:b/>
          <w:color w:val="006600"/>
          <w:sz w:val="24"/>
          <w:szCs w:val="24"/>
          <w:lang w:eastAsia="fr-FR"/>
        </w:rPr>
        <w:t>Cartes sur Table</w:t>
      </w:r>
      <w:r w:rsidR="00D942A3" w:rsidRPr="00C444ED">
        <w:rPr>
          <w:rFonts w:asciiTheme="minorHAnsi" w:hAnsiTheme="minorHAnsi" w:cstheme="minorHAnsi"/>
          <w:b/>
          <w:color w:val="006600"/>
          <w:sz w:val="24"/>
          <w:szCs w:val="24"/>
          <w:lang w:eastAsia="fr-FR"/>
        </w:rPr>
        <w:t xml:space="preserve"> Conférence</w:t>
      </w:r>
      <w:r w:rsidR="00D942A3" w:rsidRPr="0054630E">
        <w:rPr>
          <w:rFonts w:asciiTheme="minorHAnsi" w:hAnsiTheme="minorHAnsi" w:cstheme="minorHAnsi"/>
          <w:sz w:val="24"/>
          <w:szCs w:val="24"/>
          <w:lang w:eastAsia="fr-FR"/>
        </w:rPr>
        <w:t xml:space="preserve"> </w:t>
      </w:r>
    </w:p>
    <w:p w:rsidR="00D942A3" w:rsidRPr="0054630E" w:rsidRDefault="00D942A3" w:rsidP="00D942A3">
      <w:pPr>
        <w:pStyle w:val="Sansinterligne"/>
        <w:jc w:val="center"/>
        <w:rPr>
          <w:rFonts w:asciiTheme="minorHAnsi" w:hAnsiTheme="minorHAnsi" w:cstheme="minorHAnsi"/>
          <w:sz w:val="24"/>
          <w:szCs w:val="24"/>
          <w:lang w:eastAsia="fr-FR"/>
        </w:rPr>
      </w:pPr>
    </w:p>
    <w:p w:rsidR="0054630E" w:rsidRPr="0054630E" w:rsidRDefault="008D38A7" w:rsidP="00D942A3">
      <w:pPr>
        <w:pStyle w:val="Sansinterligne"/>
        <w:jc w:val="center"/>
        <w:rPr>
          <w:rFonts w:asciiTheme="minorHAnsi" w:hAnsiTheme="minorHAnsi" w:cstheme="minorHAnsi"/>
          <w:b/>
          <w:sz w:val="24"/>
          <w:szCs w:val="24"/>
          <w:lang w:eastAsia="fr-FR"/>
        </w:rPr>
      </w:pPr>
      <w:r w:rsidRPr="0054630E">
        <w:rPr>
          <w:rFonts w:asciiTheme="minorHAnsi" w:hAnsiTheme="minorHAnsi" w:cstheme="minorHAnsi"/>
          <w:b/>
          <w:sz w:val="24"/>
          <w:szCs w:val="24"/>
          <w:lang w:eastAsia="fr-FR"/>
        </w:rPr>
        <w:t>J</w:t>
      </w:r>
      <w:r w:rsidR="009D666A" w:rsidRPr="0054630E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eudi </w:t>
      </w:r>
      <w:r w:rsidR="00A375F0" w:rsidRPr="0054630E">
        <w:rPr>
          <w:rFonts w:asciiTheme="minorHAnsi" w:hAnsiTheme="minorHAnsi" w:cstheme="minorHAnsi"/>
          <w:b/>
          <w:sz w:val="24"/>
          <w:szCs w:val="24"/>
          <w:lang w:eastAsia="fr-FR"/>
        </w:rPr>
        <w:t>26 janvier 2012</w:t>
      </w:r>
      <w:r w:rsidR="003C7E77" w:rsidRPr="0054630E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</w:t>
      </w:r>
    </w:p>
    <w:p w:rsidR="00D942A3" w:rsidRPr="0054630E" w:rsidRDefault="00D942A3" w:rsidP="00D942A3">
      <w:pPr>
        <w:pStyle w:val="Sansinterligne"/>
        <w:jc w:val="center"/>
        <w:rPr>
          <w:rFonts w:asciiTheme="minorHAnsi" w:hAnsiTheme="minorHAnsi" w:cstheme="minorHAnsi"/>
          <w:i/>
          <w:sz w:val="24"/>
          <w:szCs w:val="24"/>
          <w:lang w:eastAsia="fr-FR"/>
        </w:rPr>
      </w:pPr>
      <w:r w:rsidRPr="0054630E">
        <w:rPr>
          <w:rFonts w:asciiTheme="minorHAnsi" w:hAnsiTheme="minorHAnsi" w:cstheme="minorHAnsi"/>
          <w:i/>
          <w:sz w:val="24"/>
          <w:szCs w:val="24"/>
          <w:lang w:eastAsia="fr-FR"/>
        </w:rPr>
        <w:t>SFP EUROMEDIA</w:t>
      </w:r>
    </w:p>
    <w:p w:rsidR="00E52C1C" w:rsidRPr="0054630E" w:rsidRDefault="00D942A3" w:rsidP="00CC7494">
      <w:pPr>
        <w:pStyle w:val="Sansinterligne"/>
        <w:jc w:val="center"/>
        <w:rPr>
          <w:rFonts w:asciiTheme="minorHAnsi" w:hAnsiTheme="minorHAnsi" w:cstheme="minorHAnsi"/>
          <w:i/>
          <w:sz w:val="24"/>
          <w:szCs w:val="24"/>
          <w:lang w:eastAsia="fr-FR"/>
        </w:rPr>
      </w:pPr>
      <w:r w:rsidRPr="0054630E">
        <w:rPr>
          <w:rFonts w:asciiTheme="minorHAnsi" w:hAnsiTheme="minorHAnsi" w:cstheme="minorHAnsi"/>
          <w:i/>
          <w:sz w:val="24"/>
          <w:szCs w:val="24"/>
          <w:lang w:eastAsia="fr-FR"/>
        </w:rPr>
        <w:t xml:space="preserve">2, Avenue de l'Europe - </w:t>
      </w:r>
      <w:r w:rsidR="00E52C1C" w:rsidRPr="0054630E">
        <w:rPr>
          <w:rFonts w:asciiTheme="minorHAnsi" w:hAnsiTheme="minorHAnsi" w:cstheme="minorHAnsi"/>
          <w:i/>
          <w:sz w:val="24"/>
          <w:szCs w:val="24"/>
          <w:lang w:eastAsia="fr-FR"/>
        </w:rPr>
        <w:t>94360 Bry-sur-Marne</w:t>
      </w:r>
    </w:p>
    <w:p w:rsidR="00E52C1C" w:rsidRPr="0054630E" w:rsidRDefault="00E52C1C" w:rsidP="00C444ED">
      <w:pPr>
        <w:pStyle w:val="Sansinterligne"/>
        <w:rPr>
          <w:rFonts w:asciiTheme="minorHAnsi" w:hAnsiTheme="minorHAnsi" w:cstheme="minorHAnsi"/>
          <w:sz w:val="24"/>
          <w:szCs w:val="24"/>
          <w:lang w:eastAsia="fr-FR"/>
        </w:rPr>
      </w:pPr>
    </w:p>
    <w:p w:rsidR="0054630E" w:rsidRDefault="0054630E" w:rsidP="00C444ED">
      <w:pPr>
        <w:pStyle w:val="Default"/>
        <w:ind w:left="1080"/>
        <w:rPr>
          <w:rFonts w:asciiTheme="minorHAnsi" w:hAnsiTheme="minorHAnsi" w:cstheme="minorHAnsi"/>
          <w:color w:val="006600"/>
        </w:rPr>
      </w:pPr>
      <w:r w:rsidRPr="00C444ED">
        <w:rPr>
          <w:rFonts w:asciiTheme="minorHAnsi" w:hAnsiTheme="minorHAnsi" w:cstheme="minorHAnsi"/>
          <w:b/>
          <w:color w:val="006600"/>
        </w:rPr>
        <w:t>19 h 00 :</w:t>
      </w:r>
      <w:r w:rsidRPr="0054630E">
        <w:rPr>
          <w:rFonts w:asciiTheme="minorHAnsi" w:hAnsiTheme="minorHAnsi" w:cstheme="minorHAnsi"/>
          <w:color w:val="006600"/>
        </w:rPr>
        <w:t xml:space="preserve"> </w:t>
      </w:r>
      <w:r w:rsidRPr="0054630E">
        <w:rPr>
          <w:rFonts w:asciiTheme="minorHAnsi" w:hAnsiTheme="minorHAnsi" w:cstheme="minorHAnsi"/>
          <w:b/>
          <w:color w:val="006600"/>
        </w:rPr>
        <w:t>Conférence en partenariat avec la SFP Euromedia</w:t>
      </w:r>
    </w:p>
    <w:p w:rsidR="0054630E" w:rsidRPr="0054630E" w:rsidRDefault="0054630E" w:rsidP="0054630E">
      <w:pPr>
        <w:pStyle w:val="Default"/>
        <w:rPr>
          <w:rFonts w:asciiTheme="minorHAnsi" w:hAnsiTheme="minorHAnsi" w:cstheme="minorHAnsi"/>
          <w:color w:val="006600"/>
        </w:rPr>
      </w:pPr>
    </w:p>
    <w:p w:rsidR="0054630E" w:rsidRPr="0054630E" w:rsidRDefault="0054630E" w:rsidP="0054630E">
      <w:pPr>
        <w:pStyle w:val="Default"/>
        <w:jc w:val="center"/>
        <w:rPr>
          <w:rFonts w:asciiTheme="minorHAnsi" w:hAnsiTheme="minorHAnsi" w:cstheme="minorHAnsi"/>
          <w:b/>
          <w:i/>
          <w:color w:val="auto"/>
        </w:rPr>
      </w:pPr>
      <w:r w:rsidRPr="0054630E">
        <w:rPr>
          <w:rStyle w:val="lev"/>
          <w:rFonts w:asciiTheme="minorHAnsi" w:eastAsia="Calibri" w:hAnsiTheme="minorHAnsi" w:cstheme="minorHAnsi"/>
          <w:b w:val="0"/>
          <w:i/>
          <w:color w:val="auto"/>
        </w:rPr>
        <w:t>"Les moments de turbulence, sont-ils propices aux demandes de financement ?"</w:t>
      </w:r>
    </w:p>
    <w:p w:rsidR="008D38A7" w:rsidRPr="0054630E" w:rsidRDefault="008D38A7" w:rsidP="008D38A7">
      <w:pPr>
        <w:pStyle w:val="Default"/>
        <w:jc w:val="center"/>
        <w:rPr>
          <w:i/>
          <w:color w:val="auto"/>
        </w:rPr>
      </w:pPr>
      <w:r w:rsidRPr="0054630E">
        <w:rPr>
          <w:rFonts w:asciiTheme="minorHAnsi" w:hAnsiTheme="minorHAnsi" w:cstheme="minorHAnsi"/>
          <w:i/>
          <w:color w:val="auto"/>
        </w:rPr>
        <w:t>Subventions - Banque - B. Angels</w:t>
      </w:r>
    </w:p>
    <w:p w:rsidR="00E52C1C" w:rsidRDefault="00E52C1C" w:rsidP="00E52C1C">
      <w:pPr>
        <w:pStyle w:val="Sansinterligne"/>
        <w:rPr>
          <w:rFonts w:asciiTheme="minorHAnsi" w:hAnsiTheme="minorHAnsi" w:cstheme="minorHAnsi"/>
          <w:lang w:eastAsia="fr-FR"/>
        </w:rPr>
      </w:pPr>
    </w:p>
    <w:p w:rsidR="00E97F24" w:rsidRPr="00C444ED" w:rsidRDefault="0054630E" w:rsidP="00D942A3">
      <w:pPr>
        <w:pStyle w:val="Sansinterligne"/>
        <w:ind w:left="1080"/>
        <w:rPr>
          <w:rFonts w:asciiTheme="minorHAnsi" w:hAnsiTheme="minorHAnsi" w:cstheme="minorHAnsi"/>
          <w:b/>
          <w:color w:val="006600"/>
          <w:lang w:eastAsia="fr-FR"/>
        </w:rPr>
      </w:pPr>
      <w:r w:rsidRPr="00C444ED">
        <w:rPr>
          <w:rFonts w:asciiTheme="minorHAnsi" w:hAnsiTheme="minorHAnsi" w:cstheme="minorHAnsi"/>
          <w:b/>
          <w:color w:val="006600"/>
          <w:lang w:eastAsia="fr-FR"/>
        </w:rPr>
        <w:t>En présence de :</w:t>
      </w:r>
      <w:r w:rsidR="00E97F24" w:rsidRPr="00C444ED">
        <w:rPr>
          <w:rFonts w:asciiTheme="minorHAnsi" w:hAnsiTheme="minorHAnsi" w:cstheme="minorHAnsi"/>
          <w:b/>
          <w:color w:val="006600"/>
          <w:lang w:eastAsia="fr-FR"/>
        </w:rPr>
        <w:t xml:space="preserve">  </w:t>
      </w:r>
    </w:p>
    <w:p w:rsidR="00D942A3" w:rsidRPr="00E97F24" w:rsidRDefault="0054630E" w:rsidP="00D942A3">
      <w:pPr>
        <w:ind w:left="1080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cstheme="minorHAnsi"/>
          <w:lang w:eastAsia="fr-FR"/>
        </w:rPr>
        <w:br/>
      </w:r>
      <w:r w:rsidRPr="00E97F24">
        <w:rPr>
          <w:rFonts w:cstheme="minorHAnsi"/>
          <w:lang w:eastAsia="fr-FR"/>
        </w:rPr>
        <w:t>Jean-Yves Pelicier</w:t>
      </w:r>
      <w:r>
        <w:rPr>
          <w:rFonts w:cstheme="minorHAnsi"/>
          <w:lang w:eastAsia="fr-FR"/>
        </w:rPr>
        <w:t>, PDG</w:t>
      </w:r>
      <w:r w:rsidRPr="00E97F24">
        <w:rPr>
          <w:rFonts w:cstheme="minorHAnsi"/>
          <w:lang w:eastAsia="fr-FR"/>
        </w:rPr>
        <w:t xml:space="preserve"> de </w:t>
      </w:r>
      <w:r w:rsidR="00112749" w:rsidRPr="00112749">
        <w:rPr>
          <w:rFonts w:ascii="Calibri" w:hAnsi="Calibri" w:cs="Calibri"/>
        </w:rPr>
        <w:t xml:space="preserve"> INOVAFI</w:t>
      </w:r>
      <w:r>
        <w:rPr>
          <w:rFonts w:cstheme="minorHAnsi"/>
          <w:lang w:eastAsia="fr-FR"/>
        </w:rPr>
        <w:t xml:space="preserve">, expert en </w:t>
      </w:r>
      <w:r w:rsidR="008D38A7" w:rsidRPr="00E97F24">
        <w:rPr>
          <w:rFonts w:cstheme="minorHAnsi"/>
          <w:lang w:eastAsia="fr-FR"/>
        </w:rPr>
        <w:t>Sub</w:t>
      </w:r>
      <w:r>
        <w:rPr>
          <w:rFonts w:cstheme="minorHAnsi"/>
          <w:lang w:eastAsia="fr-FR"/>
        </w:rPr>
        <w:t>ventions et Aides publiques,</w:t>
      </w:r>
      <w:r w:rsidR="00D942A3" w:rsidRPr="00E97F24">
        <w:rPr>
          <w:rFonts w:ascii="Arial" w:eastAsia="Times New Roman" w:hAnsi="Arial" w:cs="Arial"/>
          <w:bCs/>
          <w:sz w:val="20"/>
          <w:szCs w:val="20"/>
          <w:lang w:eastAsia="fr-FR"/>
        </w:rPr>
        <w:br/>
      </w:r>
      <w:r w:rsidRPr="00E97F24">
        <w:rPr>
          <w:rFonts w:ascii="Arial" w:eastAsia="Times New Roman" w:hAnsi="Arial" w:cs="Arial"/>
          <w:bCs/>
          <w:sz w:val="20"/>
          <w:szCs w:val="20"/>
          <w:lang w:eastAsia="fr-FR"/>
        </w:rPr>
        <w:t>Nixon</w:t>
      </w:r>
      <w:r w:rsidR="0012704C" w:rsidRPr="0012704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 w:rsidR="0012704C" w:rsidRPr="00E97F24">
        <w:rPr>
          <w:rFonts w:ascii="Arial" w:eastAsia="Times New Roman" w:hAnsi="Arial" w:cs="Arial"/>
          <w:bCs/>
          <w:sz w:val="20"/>
          <w:szCs w:val="20"/>
          <w:lang w:eastAsia="fr-FR"/>
        </w:rPr>
        <w:t>G</w:t>
      </w:r>
      <w:r w:rsidR="0012704C">
        <w:rPr>
          <w:rFonts w:ascii="Arial" w:eastAsia="Times New Roman" w:hAnsi="Arial" w:cs="Arial"/>
          <w:bCs/>
          <w:sz w:val="20"/>
          <w:szCs w:val="20"/>
          <w:lang w:eastAsia="fr-FR"/>
        </w:rPr>
        <w:t>rolean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, Directe</w:t>
      </w:r>
      <w:r w:rsidR="00C444ED">
        <w:rPr>
          <w:rFonts w:ascii="Arial" w:eastAsia="Times New Roman" w:hAnsi="Arial" w:cs="Arial"/>
          <w:bCs/>
          <w:sz w:val="20"/>
          <w:szCs w:val="20"/>
          <w:lang w:eastAsia="fr-FR"/>
        </w:rPr>
        <w:t>ur de l'Agence</w:t>
      </w:r>
      <w:r w:rsidRPr="00E97F24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Société Génér</w:t>
      </w:r>
      <w:r w:rsidR="00C444ED">
        <w:rPr>
          <w:rFonts w:ascii="Arial" w:eastAsia="Times New Roman" w:hAnsi="Arial" w:cs="Arial"/>
          <w:bCs/>
          <w:sz w:val="20"/>
          <w:szCs w:val="20"/>
          <w:lang w:eastAsia="fr-FR"/>
        </w:rPr>
        <w:t>ale de Bry,</w:t>
      </w:r>
      <w:r w:rsidR="00D942A3" w:rsidRPr="00E97F24">
        <w:rPr>
          <w:rFonts w:ascii="Arial" w:eastAsia="Times New Roman" w:hAnsi="Arial" w:cs="Arial"/>
          <w:bCs/>
          <w:sz w:val="20"/>
          <w:szCs w:val="20"/>
          <w:lang w:eastAsia="fr-FR"/>
        </w:rPr>
        <w:br/>
      </w:r>
      <w:r w:rsidR="0012704C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Georges Viglietti, Directeur Général, </w:t>
      </w:r>
      <w:r w:rsidR="00F812E0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Paris </w:t>
      </w:r>
      <w:r w:rsidR="00F812E0" w:rsidRPr="00E97F24">
        <w:rPr>
          <w:rFonts w:ascii="Arial" w:eastAsia="Times New Roman" w:hAnsi="Arial" w:cs="Arial"/>
          <w:bCs/>
          <w:sz w:val="20"/>
          <w:szCs w:val="20"/>
          <w:lang w:eastAsia="fr-FR"/>
        </w:rPr>
        <w:t>Business Angels</w:t>
      </w:r>
      <w:r w:rsidR="00D942A3" w:rsidRPr="00E97F24"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</w:p>
    <w:p w:rsidR="00A66047" w:rsidRDefault="00E97F24" w:rsidP="00E97F24">
      <w:pPr>
        <w:pStyle w:val="Sansinterligne"/>
        <w:ind w:left="1080"/>
        <w:rPr>
          <w:rFonts w:asciiTheme="minorHAnsi" w:hAnsiTheme="minorHAnsi" w:cstheme="minorHAnsi"/>
          <w:b/>
          <w:color w:val="006600"/>
          <w:lang w:eastAsia="fr-FR"/>
        </w:rPr>
      </w:pPr>
      <w:r w:rsidRPr="00C444ED">
        <w:rPr>
          <w:rFonts w:asciiTheme="minorHAnsi" w:hAnsiTheme="minorHAnsi" w:cstheme="minorHAnsi"/>
          <w:b/>
          <w:color w:val="006600"/>
          <w:lang w:eastAsia="fr-FR"/>
        </w:rPr>
        <w:t xml:space="preserve">21 h 00 : </w:t>
      </w:r>
      <w:r w:rsidR="00C444ED" w:rsidRPr="00C444ED">
        <w:rPr>
          <w:rFonts w:asciiTheme="minorHAnsi" w:hAnsiTheme="minorHAnsi" w:cstheme="minorHAnsi"/>
          <w:b/>
          <w:color w:val="006600"/>
          <w:lang w:eastAsia="fr-FR"/>
        </w:rPr>
        <w:t>Dégustation de la t</w:t>
      </w:r>
      <w:r w:rsidRPr="00C444ED">
        <w:rPr>
          <w:rFonts w:asciiTheme="minorHAnsi" w:hAnsiTheme="minorHAnsi" w:cstheme="minorHAnsi"/>
          <w:b/>
          <w:color w:val="006600"/>
          <w:lang w:eastAsia="fr-FR"/>
        </w:rPr>
        <w:t>raditionnelle Galette</w:t>
      </w:r>
    </w:p>
    <w:p w:rsidR="005C28CE" w:rsidRPr="00C444ED" w:rsidRDefault="00A66047" w:rsidP="00A66047">
      <w:pPr>
        <w:pStyle w:val="Sansinterligne"/>
        <w:ind w:left="1080" w:firstLine="840"/>
        <w:rPr>
          <w:rFonts w:asciiTheme="minorHAnsi" w:hAnsiTheme="minorHAnsi" w:cstheme="minorHAnsi"/>
          <w:b/>
          <w:color w:val="006600"/>
          <w:lang w:eastAsia="fr-FR"/>
        </w:rPr>
      </w:pPr>
      <w:r>
        <w:rPr>
          <w:rFonts w:asciiTheme="minorHAnsi" w:hAnsiTheme="minorHAnsi" w:cstheme="minorHAnsi"/>
          <w:b/>
          <w:color w:val="006600"/>
          <w:lang w:eastAsia="fr-FR"/>
        </w:rPr>
        <w:t>E</w:t>
      </w:r>
      <w:r w:rsidR="00C444ED" w:rsidRPr="00C444ED">
        <w:rPr>
          <w:rFonts w:asciiTheme="minorHAnsi" w:hAnsiTheme="minorHAnsi" w:cstheme="minorHAnsi"/>
          <w:b/>
          <w:color w:val="006600"/>
          <w:lang w:eastAsia="fr-FR"/>
        </w:rPr>
        <w:t>changes de cartes de visite</w:t>
      </w:r>
    </w:p>
    <w:p w:rsidR="00C444ED" w:rsidRDefault="00C444ED" w:rsidP="00E97F24">
      <w:pPr>
        <w:pStyle w:val="Sansinterligne"/>
        <w:ind w:left="1080"/>
        <w:rPr>
          <w:rFonts w:asciiTheme="minorHAnsi" w:hAnsiTheme="minorHAnsi" w:cstheme="minorHAnsi"/>
          <w:b/>
          <w:lang w:eastAsia="fr-FR"/>
        </w:rPr>
      </w:pPr>
    </w:p>
    <w:p w:rsidR="000E3D16" w:rsidRPr="0074081D" w:rsidRDefault="00C444ED" w:rsidP="0074081D">
      <w:pPr>
        <w:pStyle w:val="Sansinterligne"/>
        <w:ind w:left="1080"/>
        <w:rPr>
          <w:rStyle w:val="lev"/>
          <w:rFonts w:asciiTheme="minorHAnsi" w:hAnsiTheme="minorHAnsi" w:cstheme="minorHAnsi"/>
          <w:bCs w:val="0"/>
          <w:color w:val="006600"/>
          <w:lang w:eastAsia="fr-FR"/>
        </w:rPr>
      </w:pPr>
      <w:r w:rsidRPr="00C444ED">
        <w:rPr>
          <w:rFonts w:asciiTheme="minorHAnsi" w:hAnsiTheme="minorHAnsi" w:cstheme="minorHAnsi"/>
          <w:b/>
          <w:color w:val="006600"/>
          <w:lang w:eastAsia="fr-FR"/>
        </w:rPr>
        <w:t>22 h 00 : Clôture de la manifestation</w:t>
      </w:r>
    </w:p>
    <w:p w:rsidR="0074081D" w:rsidRDefault="0074081D" w:rsidP="0074081D">
      <w:pPr>
        <w:pStyle w:val="NormalWeb"/>
        <w:jc w:val="center"/>
      </w:pPr>
    </w:p>
    <w:p w:rsidR="00A47AB5" w:rsidRDefault="008D7923" w:rsidP="0074081D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hyperlink r:id="rId10" w:history="1">
        <w:r w:rsidR="00C444ED" w:rsidRPr="00C444ED">
          <w:rPr>
            <w:rStyle w:val="Lienhypertexte"/>
            <w:rFonts w:asciiTheme="minorHAnsi" w:hAnsiTheme="minorHAnsi" w:cstheme="minorHAnsi"/>
            <w:b/>
            <w:bCs/>
            <w:sz w:val="18"/>
            <w:szCs w:val="18"/>
          </w:rPr>
          <w:t xml:space="preserve">Inscription </w:t>
        </w:r>
      </w:hyperlink>
      <w:hyperlink r:id="rId11" w:history="1">
        <w:r w:rsidR="00C444ED" w:rsidRPr="00C444ED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br/>
        </w:r>
      </w:hyperlink>
      <w:r w:rsidR="00C444ED" w:rsidRPr="00C444ED">
        <w:rPr>
          <w:rFonts w:asciiTheme="minorHAnsi" w:hAnsiTheme="minorHAnsi" w:cstheme="minorHAnsi"/>
          <w:color w:val="000000"/>
          <w:sz w:val="18"/>
          <w:szCs w:val="18"/>
        </w:rPr>
        <w:br/>
      </w:r>
      <w:r w:rsidR="00C444ED" w:rsidRPr="0074081D">
        <w:rPr>
          <w:rFonts w:asciiTheme="minorHAnsi" w:hAnsiTheme="minorHAnsi" w:cstheme="minorHAnsi"/>
          <w:color w:val="000000"/>
          <w:sz w:val="22"/>
          <w:szCs w:val="22"/>
        </w:rPr>
        <w:t>Votre réservation doit impérativement nous parvenir au plus tard le</w:t>
      </w:r>
      <w:r w:rsidR="00126A30">
        <w:rPr>
          <w:rFonts w:asciiTheme="minorHAnsi" w:hAnsiTheme="minorHAnsi" w:cstheme="minorHAnsi"/>
          <w:color w:val="000000"/>
          <w:sz w:val="22"/>
          <w:szCs w:val="22"/>
        </w:rPr>
        <w:t xml:space="preserve"> mar</w:t>
      </w:r>
      <w:r w:rsidR="00C444ED" w:rsidRPr="0074081D">
        <w:rPr>
          <w:rFonts w:asciiTheme="minorHAnsi" w:hAnsiTheme="minorHAnsi" w:cstheme="minorHAnsi"/>
          <w:color w:val="000000"/>
          <w:sz w:val="22"/>
          <w:szCs w:val="22"/>
        </w:rPr>
        <w:t>di 24 janvier 2012.</w:t>
      </w:r>
      <w:r w:rsidR="00C444ED" w:rsidRPr="0074081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La participation à la soirée est offerte par Bry-Entreprises Montdest et la SFP Euromedia </w:t>
      </w:r>
      <w:r w:rsidR="0074081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C444ED" w:rsidRPr="0074081D">
        <w:rPr>
          <w:rFonts w:asciiTheme="minorHAnsi" w:hAnsiTheme="minorHAnsi" w:cstheme="minorHAnsi"/>
          <w:color w:val="000000"/>
          <w:sz w:val="22"/>
          <w:szCs w:val="22"/>
        </w:rPr>
        <w:t>(nombre de places limité).</w:t>
      </w:r>
      <w:r w:rsidR="00C03BC8">
        <w:rPr>
          <w:rFonts w:asciiTheme="minorHAnsi" w:hAnsiTheme="minorHAnsi" w:cstheme="minorHAnsi"/>
          <w:color w:val="000000"/>
          <w:sz w:val="22"/>
          <w:szCs w:val="22"/>
        </w:rPr>
        <w:t xml:space="preserve"> Confirmer votre présence à Anne Letondel</w:t>
      </w:r>
      <w:r w:rsidR="00C35895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r w:rsidR="00C03B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2" w:history="1">
        <w:r w:rsidR="0012704C" w:rsidRPr="00141196">
          <w:rPr>
            <w:rStyle w:val="Lienhypertexte"/>
            <w:rFonts w:asciiTheme="minorHAnsi" w:hAnsiTheme="minorHAnsi" w:cstheme="minorHAnsi"/>
            <w:sz w:val="22"/>
            <w:szCs w:val="22"/>
          </w:rPr>
          <w:t>aletondel@numericable.fr</w:t>
        </w:r>
      </w:hyperlink>
    </w:p>
    <w:p w:rsidR="0074081D" w:rsidRDefault="0074081D" w:rsidP="004A19B4">
      <w:pPr>
        <w:pStyle w:val="Sansinterligne"/>
        <w:rPr>
          <w:rStyle w:val="lev"/>
          <w:rFonts w:asciiTheme="minorHAnsi" w:hAnsiTheme="minorHAnsi" w:cstheme="minorHAnsi"/>
          <w:color w:val="006600"/>
          <w:sz w:val="24"/>
          <w:szCs w:val="24"/>
        </w:rPr>
      </w:pPr>
    </w:p>
    <w:p w:rsidR="00C444ED" w:rsidRDefault="00AA5DCD" w:rsidP="00CC7494">
      <w:pPr>
        <w:pStyle w:val="Sansinterligne"/>
        <w:jc w:val="center"/>
        <w:rPr>
          <w:rStyle w:val="lev"/>
          <w:rFonts w:asciiTheme="minorHAnsi" w:hAnsiTheme="minorHAnsi" w:cstheme="minorHAnsi"/>
          <w:color w:val="006600"/>
          <w:sz w:val="32"/>
          <w:szCs w:val="32"/>
        </w:rPr>
      </w:pPr>
      <w:r w:rsidRPr="0074081D">
        <w:rPr>
          <w:rStyle w:val="lev"/>
          <w:rFonts w:asciiTheme="minorHAnsi" w:hAnsiTheme="minorHAnsi" w:cstheme="minorHAnsi"/>
          <w:color w:val="006600"/>
          <w:sz w:val="32"/>
          <w:szCs w:val="32"/>
        </w:rPr>
        <w:t xml:space="preserve">La meilleure façon de réussir </w:t>
      </w:r>
      <w:r w:rsidR="00C444ED" w:rsidRPr="0074081D">
        <w:rPr>
          <w:rStyle w:val="lev"/>
          <w:rFonts w:asciiTheme="minorHAnsi" w:hAnsiTheme="minorHAnsi" w:cstheme="minorHAnsi"/>
          <w:color w:val="006600"/>
          <w:sz w:val="32"/>
          <w:szCs w:val="32"/>
        </w:rPr>
        <w:t>notre avenir, c'est de le créer !</w:t>
      </w:r>
    </w:p>
    <w:p w:rsidR="0074081D" w:rsidRPr="0074081D" w:rsidRDefault="0074081D" w:rsidP="00CC7494">
      <w:pPr>
        <w:pStyle w:val="Sansinterligne"/>
        <w:jc w:val="center"/>
        <w:rPr>
          <w:rStyle w:val="lev"/>
          <w:rFonts w:asciiTheme="minorHAnsi" w:hAnsiTheme="minorHAnsi" w:cstheme="minorHAnsi"/>
          <w:color w:val="006600"/>
          <w:sz w:val="32"/>
          <w:szCs w:val="32"/>
        </w:rPr>
      </w:pPr>
    </w:p>
    <w:p w:rsidR="00AA5DCD" w:rsidRPr="0074081D" w:rsidRDefault="00C444ED" w:rsidP="00CC7494">
      <w:pPr>
        <w:pStyle w:val="Sansinterligne"/>
        <w:jc w:val="center"/>
        <w:rPr>
          <w:rFonts w:asciiTheme="minorHAnsi" w:hAnsiTheme="minorHAnsi" w:cstheme="minorHAnsi"/>
          <w:color w:val="006600"/>
          <w:sz w:val="32"/>
          <w:szCs w:val="32"/>
          <w:lang w:eastAsia="fr-FR"/>
        </w:rPr>
      </w:pPr>
      <w:r w:rsidRPr="0074081D">
        <w:rPr>
          <w:rStyle w:val="lev"/>
          <w:rFonts w:asciiTheme="minorHAnsi" w:hAnsiTheme="minorHAnsi" w:cstheme="minorHAnsi"/>
          <w:color w:val="006600"/>
          <w:sz w:val="32"/>
          <w:szCs w:val="32"/>
        </w:rPr>
        <w:t>Excellente</w:t>
      </w:r>
      <w:r w:rsidR="00AA5DCD" w:rsidRPr="0074081D">
        <w:rPr>
          <w:rStyle w:val="lev"/>
          <w:rFonts w:asciiTheme="minorHAnsi" w:hAnsiTheme="minorHAnsi" w:cstheme="minorHAnsi"/>
          <w:color w:val="006600"/>
          <w:sz w:val="32"/>
          <w:szCs w:val="32"/>
        </w:rPr>
        <w:t xml:space="preserve"> Année 2012</w:t>
      </w:r>
    </w:p>
    <w:p w:rsidR="00786A0B" w:rsidRDefault="00786A0B" w:rsidP="00CC7494">
      <w:pPr>
        <w:pStyle w:val="Sansinterligne"/>
        <w:jc w:val="center"/>
        <w:rPr>
          <w:rFonts w:asciiTheme="minorHAnsi" w:hAnsiTheme="minorHAnsi" w:cstheme="minorHAnsi"/>
          <w:i/>
          <w:sz w:val="20"/>
          <w:szCs w:val="20"/>
          <w:lang w:eastAsia="fr-FR"/>
        </w:rPr>
      </w:pPr>
    </w:p>
    <w:p w:rsidR="00C526BA" w:rsidRPr="004A19B4" w:rsidRDefault="00CC7494" w:rsidP="004A19B4">
      <w:pPr>
        <w:pStyle w:val="Sansinterligne"/>
        <w:ind w:right="2038"/>
        <w:jc w:val="right"/>
        <w:rPr>
          <w:rFonts w:asciiTheme="minorHAnsi" w:hAnsiTheme="minorHAnsi" w:cstheme="minorHAnsi"/>
          <w:i/>
          <w:sz w:val="20"/>
          <w:szCs w:val="20"/>
          <w:lang w:eastAsia="fr-FR"/>
        </w:rPr>
      </w:pPr>
      <w:r w:rsidRPr="00C444ED">
        <w:rPr>
          <w:rFonts w:asciiTheme="minorHAnsi" w:hAnsiTheme="minorHAnsi" w:cstheme="minorHAnsi"/>
          <w:i/>
          <w:sz w:val="20"/>
          <w:szCs w:val="20"/>
          <w:lang w:eastAsia="fr-FR"/>
        </w:rPr>
        <w:t>Evelyne Revellat, Présidente</w:t>
      </w:r>
    </w:p>
    <w:sectPr w:rsidR="00C526BA" w:rsidRPr="004A19B4" w:rsidSect="0075064D">
      <w:footerReference w:type="default" r:id="rId13"/>
      <w:pgSz w:w="11906" w:h="16838"/>
      <w:pgMar w:top="851" w:right="737" w:bottom="828" w:left="851" w:header="709" w:footer="8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3D1" w:rsidRDefault="007263D1" w:rsidP="00A375F0">
      <w:pPr>
        <w:spacing w:after="0" w:line="240" w:lineRule="auto"/>
      </w:pPr>
      <w:r>
        <w:separator/>
      </w:r>
    </w:p>
  </w:endnote>
  <w:endnote w:type="continuationSeparator" w:id="0">
    <w:p w:rsidR="007263D1" w:rsidRDefault="007263D1" w:rsidP="00A3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4D" w:rsidRDefault="0075064D" w:rsidP="00A375F0">
    <w:pPr>
      <w:pStyle w:val="Sansinterligne"/>
      <w:rPr>
        <w:rFonts w:ascii="Arial" w:hAnsi="Arial" w:cs="Arial"/>
        <w:lang w:eastAsia="fr-FR"/>
      </w:rPr>
    </w:pPr>
  </w:p>
  <w:p w:rsidR="00C56F7F" w:rsidRDefault="0075064D" w:rsidP="0075064D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Bry-Entreprises Montdest</w:t>
    </w:r>
    <w:r w:rsidRPr="009534DF">
      <w:rPr>
        <w:rFonts w:ascii="Arial" w:hAnsi="Arial" w:cs="Arial"/>
        <w:sz w:val="16"/>
        <w:szCs w:val="16"/>
      </w:rPr>
      <w:t xml:space="preserve"> – Hôtel de Ville – 94360 Bry-sur-Marne</w:t>
    </w:r>
  </w:p>
  <w:p w:rsidR="0075064D" w:rsidRDefault="00C56F7F" w:rsidP="0075064D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Association enregistré</w:t>
    </w:r>
    <w:r w:rsidR="00DA2256">
      <w:rPr>
        <w:rFonts w:ascii="Arial" w:hAnsi="Arial" w:cs="Arial"/>
        <w:sz w:val="16"/>
        <w:szCs w:val="16"/>
      </w:rPr>
      <w:t>e</w:t>
    </w:r>
    <w:r>
      <w:rPr>
        <w:rFonts w:ascii="Arial" w:hAnsi="Arial" w:cs="Arial"/>
        <w:sz w:val="16"/>
        <w:szCs w:val="16"/>
      </w:rPr>
      <w:t xml:space="preserve"> N° W942003674 </w:t>
    </w:r>
    <w:r w:rsidR="00DA2256"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t>Sous-Préfecture de Nogent sur Marne</w:t>
    </w:r>
  </w:p>
  <w:p w:rsidR="0075064D" w:rsidRDefault="0075064D" w:rsidP="0075064D">
    <w:pPr>
      <w:pStyle w:val="Pieddepage"/>
      <w:jc w:val="center"/>
      <w:rPr>
        <w:rFonts w:ascii="Arial" w:hAnsi="Arial" w:cs="Arial"/>
        <w:sz w:val="16"/>
        <w:szCs w:val="16"/>
      </w:rPr>
    </w:pPr>
  </w:p>
  <w:p w:rsidR="00A375F0" w:rsidRPr="0074081D" w:rsidRDefault="0075064D" w:rsidP="0074081D">
    <w:pPr>
      <w:pStyle w:val="Sansinterligne"/>
      <w:jc w:val="center"/>
      <w:rPr>
        <w:rFonts w:asciiTheme="minorHAnsi" w:hAnsiTheme="minorHAnsi" w:cstheme="minorHAnsi"/>
        <w:sz w:val="20"/>
        <w:szCs w:val="20"/>
        <w:lang w:eastAsia="fr-FR"/>
      </w:rPr>
    </w:pPr>
    <w:r w:rsidRPr="0075064D">
      <w:rPr>
        <w:rFonts w:asciiTheme="minorHAnsi" w:hAnsiTheme="minorHAnsi" w:cstheme="minorHAnsi"/>
        <w:b/>
        <w:sz w:val="20"/>
        <w:szCs w:val="20"/>
        <w:lang w:eastAsia="fr-FR"/>
      </w:rPr>
      <w:t>Partenaires :</w:t>
    </w:r>
    <w:r w:rsidRPr="0075064D">
      <w:rPr>
        <w:rFonts w:asciiTheme="minorHAnsi" w:hAnsiTheme="minorHAnsi" w:cstheme="minorHAnsi"/>
        <w:sz w:val="20"/>
        <w:szCs w:val="20"/>
        <w:lang w:eastAsia="fr-FR"/>
      </w:rPr>
      <w:t xml:space="preserve"> </w:t>
    </w:r>
    <w:r w:rsidR="0056186E">
      <w:rPr>
        <w:rFonts w:asciiTheme="minorHAnsi" w:hAnsiTheme="minorHAnsi" w:cstheme="minorHAnsi"/>
        <w:sz w:val="20"/>
        <w:szCs w:val="20"/>
        <w:lang w:eastAsia="fr-FR"/>
      </w:rPr>
      <w:t xml:space="preserve">Maire de Bry sur Marne, 12 </w:t>
    </w:r>
    <w:r>
      <w:rPr>
        <w:rFonts w:asciiTheme="minorHAnsi" w:hAnsiTheme="minorHAnsi" w:cstheme="minorHAnsi"/>
        <w:sz w:val="20"/>
        <w:szCs w:val="20"/>
        <w:lang w:eastAsia="fr-FR"/>
      </w:rPr>
      <w:t>Clubs d'Entrepreneurs de</w:t>
    </w:r>
    <w:r w:rsidRPr="0075064D">
      <w:rPr>
        <w:rFonts w:asciiTheme="minorHAnsi" w:hAnsiTheme="minorHAnsi" w:cstheme="minorHAnsi"/>
        <w:sz w:val="20"/>
        <w:szCs w:val="20"/>
        <w:lang w:eastAsia="fr-FR"/>
      </w:rPr>
      <w:t xml:space="preserve"> l'Est Parisien</w:t>
    </w:r>
    <w:r w:rsidR="004A19B4">
      <w:rPr>
        <w:rFonts w:asciiTheme="minorHAnsi" w:hAnsiTheme="minorHAnsi" w:cstheme="minorHAnsi"/>
        <w:sz w:val="20"/>
        <w:szCs w:val="20"/>
        <w:lang w:eastAsia="fr-FR"/>
      </w:rPr>
      <w:t>, Espace Emploi, CCIP,CMA, CGPME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3D1" w:rsidRDefault="007263D1" w:rsidP="00A375F0">
      <w:pPr>
        <w:spacing w:after="0" w:line="240" w:lineRule="auto"/>
      </w:pPr>
      <w:r>
        <w:separator/>
      </w:r>
    </w:p>
  </w:footnote>
  <w:footnote w:type="continuationSeparator" w:id="0">
    <w:p w:rsidR="007263D1" w:rsidRDefault="007263D1" w:rsidP="00A3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255"/>
    <w:multiLevelType w:val="hybridMultilevel"/>
    <w:tmpl w:val="5B262986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5051"/>
    <w:multiLevelType w:val="hybridMultilevel"/>
    <w:tmpl w:val="E834C21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C6902"/>
    <w:multiLevelType w:val="hybridMultilevel"/>
    <w:tmpl w:val="617E91B2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4C97"/>
    <w:multiLevelType w:val="hybridMultilevel"/>
    <w:tmpl w:val="EDA4546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237CE"/>
    <w:multiLevelType w:val="hybridMultilevel"/>
    <w:tmpl w:val="1B62C48A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20465"/>
    <w:multiLevelType w:val="hybridMultilevel"/>
    <w:tmpl w:val="8ABE30CE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B2171"/>
    <w:multiLevelType w:val="hybridMultilevel"/>
    <w:tmpl w:val="1C96F55E"/>
    <w:lvl w:ilvl="0" w:tplc="558661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93B49"/>
    <w:multiLevelType w:val="hybridMultilevel"/>
    <w:tmpl w:val="49F25E7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40EE8"/>
    <w:multiLevelType w:val="hybridMultilevel"/>
    <w:tmpl w:val="39802E12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00ABD"/>
    <w:multiLevelType w:val="hybridMultilevel"/>
    <w:tmpl w:val="E3641932"/>
    <w:lvl w:ilvl="0" w:tplc="55E227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BA0E00"/>
    <w:multiLevelType w:val="hybridMultilevel"/>
    <w:tmpl w:val="7160D720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AD5"/>
    <w:rsid w:val="000078B4"/>
    <w:rsid w:val="000135F0"/>
    <w:rsid w:val="00034715"/>
    <w:rsid w:val="0005587E"/>
    <w:rsid w:val="0006075E"/>
    <w:rsid w:val="00062E3E"/>
    <w:rsid w:val="000D6511"/>
    <w:rsid w:val="000E3D16"/>
    <w:rsid w:val="000E4838"/>
    <w:rsid w:val="00104054"/>
    <w:rsid w:val="00112749"/>
    <w:rsid w:val="00126A30"/>
    <w:rsid w:val="0012704C"/>
    <w:rsid w:val="00181620"/>
    <w:rsid w:val="001A6C6E"/>
    <w:rsid w:val="001C125A"/>
    <w:rsid w:val="001C7AB3"/>
    <w:rsid w:val="00212054"/>
    <w:rsid w:val="00235796"/>
    <w:rsid w:val="00240BE6"/>
    <w:rsid w:val="00241EB0"/>
    <w:rsid w:val="002540ED"/>
    <w:rsid w:val="002867F9"/>
    <w:rsid w:val="002D4382"/>
    <w:rsid w:val="00350449"/>
    <w:rsid w:val="00356E6D"/>
    <w:rsid w:val="003A731D"/>
    <w:rsid w:val="003C7E77"/>
    <w:rsid w:val="003F1C43"/>
    <w:rsid w:val="004245C8"/>
    <w:rsid w:val="004A19B4"/>
    <w:rsid w:val="00506098"/>
    <w:rsid w:val="0051703D"/>
    <w:rsid w:val="005174EC"/>
    <w:rsid w:val="0054630E"/>
    <w:rsid w:val="0056186E"/>
    <w:rsid w:val="005931E3"/>
    <w:rsid w:val="00596B1F"/>
    <w:rsid w:val="005C28CE"/>
    <w:rsid w:val="005C6DFD"/>
    <w:rsid w:val="006202CB"/>
    <w:rsid w:val="00643602"/>
    <w:rsid w:val="00680F1F"/>
    <w:rsid w:val="00684C38"/>
    <w:rsid w:val="00686374"/>
    <w:rsid w:val="00694BD9"/>
    <w:rsid w:val="006D18A5"/>
    <w:rsid w:val="007263D1"/>
    <w:rsid w:val="0074081D"/>
    <w:rsid w:val="007442D4"/>
    <w:rsid w:val="0075064D"/>
    <w:rsid w:val="00751C49"/>
    <w:rsid w:val="00786A0B"/>
    <w:rsid w:val="007A5CAF"/>
    <w:rsid w:val="007C059F"/>
    <w:rsid w:val="007E6969"/>
    <w:rsid w:val="007F340C"/>
    <w:rsid w:val="007F60FA"/>
    <w:rsid w:val="00800866"/>
    <w:rsid w:val="00801E29"/>
    <w:rsid w:val="00817EF3"/>
    <w:rsid w:val="00826B5B"/>
    <w:rsid w:val="0087126C"/>
    <w:rsid w:val="00872D86"/>
    <w:rsid w:val="008864FA"/>
    <w:rsid w:val="008B4209"/>
    <w:rsid w:val="008D38A7"/>
    <w:rsid w:val="008D7923"/>
    <w:rsid w:val="008E2961"/>
    <w:rsid w:val="009062CC"/>
    <w:rsid w:val="00922A69"/>
    <w:rsid w:val="00924266"/>
    <w:rsid w:val="00941952"/>
    <w:rsid w:val="00963D8D"/>
    <w:rsid w:val="009656BE"/>
    <w:rsid w:val="00967933"/>
    <w:rsid w:val="00974516"/>
    <w:rsid w:val="009845DA"/>
    <w:rsid w:val="009A6A57"/>
    <w:rsid w:val="009C75BD"/>
    <w:rsid w:val="009D3397"/>
    <w:rsid w:val="009D666A"/>
    <w:rsid w:val="009E5343"/>
    <w:rsid w:val="009F2424"/>
    <w:rsid w:val="009F791C"/>
    <w:rsid w:val="00A224AE"/>
    <w:rsid w:val="00A36962"/>
    <w:rsid w:val="00A375F0"/>
    <w:rsid w:val="00A47AB5"/>
    <w:rsid w:val="00A5741F"/>
    <w:rsid w:val="00A66047"/>
    <w:rsid w:val="00A73B70"/>
    <w:rsid w:val="00AA5DCD"/>
    <w:rsid w:val="00AC1263"/>
    <w:rsid w:val="00AC5477"/>
    <w:rsid w:val="00AE76E0"/>
    <w:rsid w:val="00B31369"/>
    <w:rsid w:val="00B57043"/>
    <w:rsid w:val="00B70DCD"/>
    <w:rsid w:val="00B830BA"/>
    <w:rsid w:val="00B83682"/>
    <w:rsid w:val="00BA13E8"/>
    <w:rsid w:val="00BB2DE2"/>
    <w:rsid w:val="00BC2F31"/>
    <w:rsid w:val="00BE274A"/>
    <w:rsid w:val="00C00D01"/>
    <w:rsid w:val="00C03BC8"/>
    <w:rsid w:val="00C26B50"/>
    <w:rsid w:val="00C302B0"/>
    <w:rsid w:val="00C35895"/>
    <w:rsid w:val="00C444ED"/>
    <w:rsid w:val="00C526BA"/>
    <w:rsid w:val="00C56F7F"/>
    <w:rsid w:val="00C82BF7"/>
    <w:rsid w:val="00C85BBE"/>
    <w:rsid w:val="00CC5471"/>
    <w:rsid w:val="00CC7494"/>
    <w:rsid w:val="00CE4F0D"/>
    <w:rsid w:val="00D15BBA"/>
    <w:rsid w:val="00D20EFF"/>
    <w:rsid w:val="00D21AD5"/>
    <w:rsid w:val="00D23BF8"/>
    <w:rsid w:val="00D33BE9"/>
    <w:rsid w:val="00D451C3"/>
    <w:rsid w:val="00D622C8"/>
    <w:rsid w:val="00D942A3"/>
    <w:rsid w:val="00DA2256"/>
    <w:rsid w:val="00DA5166"/>
    <w:rsid w:val="00DC5FDB"/>
    <w:rsid w:val="00E038F0"/>
    <w:rsid w:val="00E21513"/>
    <w:rsid w:val="00E41BA2"/>
    <w:rsid w:val="00E52C1C"/>
    <w:rsid w:val="00E6586E"/>
    <w:rsid w:val="00E7196C"/>
    <w:rsid w:val="00E77289"/>
    <w:rsid w:val="00E97F24"/>
    <w:rsid w:val="00F113AF"/>
    <w:rsid w:val="00F31B39"/>
    <w:rsid w:val="00F75F9D"/>
    <w:rsid w:val="00F812E0"/>
    <w:rsid w:val="00F91694"/>
    <w:rsid w:val="00FB14B5"/>
    <w:rsid w:val="00FC00CC"/>
    <w:rsid w:val="00FC0577"/>
    <w:rsid w:val="00FD1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A69"/>
    <w:pPr>
      <w:ind w:left="720"/>
      <w:contextualSpacing/>
    </w:pPr>
  </w:style>
  <w:style w:type="paragraph" w:customStyle="1" w:styleId="ecxmsonormal">
    <w:name w:val="ecxmsonormal"/>
    <w:basedOn w:val="Normal"/>
    <w:rsid w:val="001C125A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69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113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Policepardfaut"/>
    <w:rsid w:val="00694BD9"/>
  </w:style>
  <w:style w:type="character" w:styleId="Lienhypertexte">
    <w:name w:val="Hyperlink"/>
    <w:basedOn w:val="Policepardfaut"/>
    <w:uiPriority w:val="99"/>
    <w:unhideWhenUsed/>
    <w:rsid w:val="00CC749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AA5DCD"/>
    <w:rPr>
      <w:rFonts w:ascii="Times New Roman" w:hAnsi="Times New Roman" w:cs="Times New Roman" w:hint="default"/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A3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375F0"/>
  </w:style>
  <w:style w:type="paragraph" w:styleId="Pieddepage">
    <w:name w:val="footer"/>
    <w:basedOn w:val="Normal"/>
    <w:link w:val="PieddepageCar"/>
    <w:uiPriority w:val="99"/>
    <w:unhideWhenUsed/>
    <w:rsid w:val="00A3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75F0"/>
  </w:style>
  <w:style w:type="paragraph" w:customStyle="1" w:styleId="Default">
    <w:name w:val="Default"/>
    <w:rsid w:val="008D3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444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2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1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4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7043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4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5159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85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12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15715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655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686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809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3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04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7929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4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498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031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17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3406011929_52601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letondel@numericab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rl.emm23.net/id.asp?l=52137-6027523-10540-1609-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rl.emm23.net/id.asp?l=52137-6027523-10540-1609-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migliore</dc:creator>
  <cp:lastModifiedBy>evelyne</cp:lastModifiedBy>
  <cp:revision>4</cp:revision>
  <cp:lastPrinted>2012-01-26T08:51:00Z</cp:lastPrinted>
  <dcterms:created xsi:type="dcterms:W3CDTF">2012-01-19T16:23:00Z</dcterms:created>
  <dcterms:modified xsi:type="dcterms:W3CDTF">2012-01-26T08:52:00Z</dcterms:modified>
</cp:coreProperties>
</file>