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  <w:r w:rsidRPr="006440AA">
        <w:rPr>
          <w:rFonts w:ascii="Arial" w:hAnsi="Arial" w:cs="Arial"/>
          <w:b/>
          <w:bCs/>
          <w:sz w:val="28"/>
          <w:szCs w:val="28"/>
          <w:lang w:val="fr-CA"/>
        </w:rPr>
        <w:t>Plan d’action</w:t>
      </w:r>
      <w:r>
        <w:rPr>
          <w:rFonts w:ascii="Arial" w:hAnsi="Arial" w:cs="Arial"/>
          <w:b/>
          <w:bCs/>
          <w:sz w:val="28"/>
          <w:szCs w:val="28"/>
          <w:lang w:val="fr-CA"/>
        </w:rPr>
        <w:t xml:space="preserve"> – Guide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20"/>
          <w:lang w:val="fr-CA"/>
        </w:rPr>
      </w:pPr>
    </w:p>
    <w:p w:rsidR="005C2975" w:rsidRPr="00545DFF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20"/>
          <w:lang w:val="fr-CA"/>
        </w:rPr>
      </w:pPr>
      <w:r w:rsidRPr="00545DFF">
        <w:rPr>
          <w:rFonts w:ascii="Arial" w:hAnsi="Arial" w:cs="Arial"/>
          <w:b/>
          <w:sz w:val="20"/>
          <w:lang w:val="fr-CA"/>
        </w:rPr>
        <w:t xml:space="preserve">Les participants se regroupent selon </w:t>
      </w:r>
      <w:r w:rsidRPr="00545DFF">
        <w:rPr>
          <w:rFonts w:ascii="Arial" w:hAnsi="Arial" w:cs="Arial"/>
          <w:b/>
          <w:sz w:val="20"/>
          <w:u w:val="single"/>
          <w:lang w:val="fr-CA"/>
        </w:rPr>
        <w:t>l’action</w:t>
      </w:r>
      <w:r w:rsidRPr="00545DFF">
        <w:rPr>
          <w:rFonts w:ascii="Arial" w:hAnsi="Arial" w:cs="Arial"/>
          <w:b/>
          <w:sz w:val="20"/>
          <w:lang w:val="fr-CA"/>
        </w:rPr>
        <w:t xml:space="preserve"> de leur choix. </w:t>
      </w:r>
    </w:p>
    <w:p w:rsidR="005C2975" w:rsidRPr="00545DFF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b/>
          <w:sz w:val="6"/>
          <w:lang w:val="fr-CA"/>
        </w:rPr>
      </w:pP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rPr>
          <w:rFonts w:ascii="Arial" w:hAnsi="Arial" w:cs="Arial"/>
          <w:sz w:val="20"/>
          <w:lang w:val="fr-CA"/>
        </w:rPr>
      </w:pPr>
      <w:r w:rsidRPr="005714EE">
        <w:rPr>
          <w:rFonts w:ascii="Arial" w:hAnsi="Arial" w:cs="Arial"/>
          <w:b/>
          <w:sz w:val="22"/>
          <w:lang w:val="fr-CA"/>
        </w:rPr>
        <w:t>Rôles</w:t>
      </w:r>
      <w:r>
        <w:rPr>
          <w:rFonts w:ascii="Arial" w:hAnsi="Arial" w:cs="Arial"/>
          <w:sz w:val="20"/>
          <w:lang w:val="fr-CA"/>
        </w:rPr>
        <w:t xml:space="preserve"> - Le groupe </w:t>
      </w:r>
      <w:r w:rsidRPr="00D944D8">
        <w:rPr>
          <w:rFonts w:ascii="Arial" w:hAnsi="Arial" w:cs="Arial"/>
          <w:sz w:val="20"/>
          <w:szCs w:val="22"/>
          <w:lang w:val="fr-CA"/>
        </w:rPr>
        <w:t>avec l’aide de l’initiateur – initiatrice de l</w:t>
      </w:r>
      <w:r>
        <w:rPr>
          <w:rFonts w:ascii="Arial" w:hAnsi="Arial" w:cs="Arial"/>
          <w:sz w:val="20"/>
          <w:szCs w:val="22"/>
          <w:lang w:val="fr-CA"/>
        </w:rPr>
        <w:t xml:space="preserve">’action </w:t>
      </w:r>
      <w:r>
        <w:rPr>
          <w:rFonts w:ascii="Arial" w:hAnsi="Arial" w:cs="Arial"/>
          <w:sz w:val="20"/>
          <w:lang w:val="fr-CA"/>
        </w:rPr>
        <w:t>:</w:t>
      </w:r>
    </w:p>
    <w:p w:rsidR="005C2975" w:rsidRPr="00B53C02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4"/>
          <w:lang w:val="fr-CA"/>
        </w:rPr>
      </w:pP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1. </w:t>
      </w:r>
      <w:r w:rsidRPr="004A4F75">
        <w:rPr>
          <w:rFonts w:ascii="Arial" w:hAnsi="Arial" w:cs="Arial"/>
          <w:sz w:val="20"/>
          <w:lang w:val="fr-CA"/>
        </w:rPr>
        <w:t>Affiche le titre de l</w:t>
      </w:r>
      <w:r>
        <w:rPr>
          <w:rFonts w:ascii="Arial" w:hAnsi="Arial" w:cs="Arial"/>
          <w:sz w:val="20"/>
          <w:lang w:val="fr-CA"/>
        </w:rPr>
        <w:t>’action</w:t>
      </w:r>
      <w:r w:rsidRPr="004A4F75">
        <w:rPr>
          <w:rFonts w:ascii="Arial" w:hAnsi="Arial" w:cs="Arial"/>
          <w:sz w:val="20"/>
          <w:lang w:val="fr-CA"/>
        </w:rPr>
        <w:t xml:space="preserve"> pour qu’il soit bien en vue pour les abeilles.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2. Identifie un volontaire qui </w:t>
      </w:r>
      <w:r w:rsidRPr="004A4F75">
        <w:rPr>
          <w:rFonts w:ascii="Arial" w:hAnsi="Arial" w:cs="Arial"/>
          <w:sz w:val="20"/>
          <w:lang w:val="fr-CA"/>
        </w:rPr>
        <w:t>rappelle l’heure au groupe pour terminer le travail à temps.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3. </w:t>
      </w:r>
      <w:r w:rsidRPr="004A4F75">
        <w:rPr>
          <w:rFonts w:ascii="Arial" w:hAnsi="Arial" w:cs="Arial"/>
          <w:sz w:val="20"/>
          <w:lang w:val="fr-CA"/>
        </w:rPr>
        <w:t xml:space="preserve">Fait circuler au sein du groupe la </w:t>
      </w:r>
      <w:r>
        <w:rPr>
          <w:rFonts w:ascii="Arial" w:hAnsi="Arial" w:cs="Arial"/>
          <w:sz w:val="20"/>
          <w:lang w:val="fr-CA"/>
        </w:rPr>
        <w:t>2</w:t>
      </w:r>
      <w:r w:rsidRPr="00FC253A">
        <w:rPr>
          <w:rFonts w:ascii="Arial" w:hAnsi="Arial" w:cs="Arial"/>
          <w:sz w:val="20"/>
          <w:vertAlign w:val="superscript"/>
          <w:lang w:val="fr-CA"/>
        </w:rPr>
        <w:t>e</w:t>
      </w:r>
      <w:r>
        <w:rPr>
          <w:rFonts w:ascii="Arial" w:hAnsi="Arial" w:cs="Arial"/>
          <w:sz w:val="20"/>
          <w:lang w:val="fr-CA"/>
        </w:rPr>
        <w:t xml:space="preserve"> </w:t>
      </w:r>
      <w:r w:rsidRPr="004A4F75">
        <w:rPr>
          <w:rFonts w:ascii="Arial" w:hAnsi="Arial" w:cs="Arial"/>
          <w:sz w:val="20"/>
          <w:lang w:val="fr-CA"/>
        </w:rPr>
        <w:t>page de ce guide pour créer une liste de participants.</w:t>
      </w:r>
    </w:p>
    <w:p w:rsidR="005C2975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4. </w:t>
      </w:r>
      <w:r w:rsidRPr="004A4F75">
        <w:rPr>
          <w:rFonts w:ascii="Arial" w:hAnsi="Arial" w:cs="Arial"/>
          <w:sz w:val="20"/>
          <w:lang w:val="fr-CA"/>
        </w:rPr>
        <w:t xml:space="preserve">Note les points saillants </w:t>
      </w:r>
      <w:r>
        <w:rPr>
          <w:rFonts w:ascii="Arial" w:hAnsi="Arial" w:cs="Arial"/>
          <w:sz w:val="20"/>
          <w:lang w:val="fr-CA"/>
        </w:rPr>
        <w:t>en tenant compte du</w:t>
      </w:r>
      <w:r w:rsidRPr="004A4F75">
        <w:rPr>
          <w:rFonts w:ascii="Arial" w:hAnsi="Arial" w:cs="Arial"/>
          <w:sz w:val="20"/>
          <w:lang w:val="fr-CA"/>
        </w:rPr>
        <w:t xml:space="preserve"> guide qui suit.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5. </w:t>
      </w:r>
      <w:r w:rsidRPr="004A4F75">
        <w:rPr>
          <w:rFonts w:ascii="Arial" w:hAnsi="Arial" w:cs="Arial"/>
          <w:sz w:val="20"/>
          <w:lang w:val="fr-CA"/>
        </w:rPr>
        <w:t xml:space="preserve">Après la discussion, </w:t>
      </w:r>
      <w:r>
        <w:rPr>
          <w:rFonts w:ascii="Arial" w:hAnsi="Arial" w:cs="Arial"/>
          <w:sz w:val="20"/>
          <w:lang w:val="fr-CA"/>
        </w:rPr>
        <w:t xml:space="preserve">prépare la grande feuille sommaire du plan d’action – modèle au bas. 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>6. Voit à ce que ce sommaire soit affiché dans la salle principale avec la liste des participants</w:t>
      </w:r>
    </w:p>
    <w:p w:rsidR="005C2975" w:rsidRPr="004A4F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sz w:val="20"/>
          <w:lang w:val="fr-CA"/>
        </w:rPr>
        <w:t xml:space="preserve">7. Une personne s’inscrit </w:t>
      </w:r>
      <w:r w:rsidRPr="004A4F75">
        <w:rPr>
          <w:rFonts w:ascii="Arial" w:hAnsi="Arial" w:cs="Arial"/>
          <w:sz w:val="20"/>
          <w:lang w:val="fr-CA"/>
        </w:rPr>
        <w:t xml:space="preserve">à la Salle des nouvelles et complète le plan </w:t>
      </w:r>
      <w:r>
        <w:rPr>
          <w:rFonts w:ascii="Arial" w:hAnsi="Arial" w:cs="Arial"/>
          <w:sz w:val="20"/>
          <w:lang w:val="fr-CA"/>
        </w:rPr>
        <w:t xml:space="preserve">d’action </w:t>
      </w:r>
      <w:r w:rsidRPr="004A4F75">
        <w:rPr>
          <w:rFonts w:ascii="Arial" w:hAnsi="Arial" w:cs="Arial"/>
          <w:sz w:val="20"/>
          <w:lang w:val="fr-CA"/>
        </w:rPr>
        <w:t>à l’ordinateur.</w:t>
      </w:r>
    </w:p>
    <w:p w:rsidR="005C2975" w:rsidRPr="00744E62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 w:line="360" w:lineRule="auto"/>
        <w:rPr>
          <w:rFonts w:ascii="Arial" w:hAnsi="Arial" w:cs="Arial"/>
          <w:b/>
          <w:sz w:val="6"/>
          <w:lang w:val="fr-CA"/>
        </w:rPr>
      </w:pPr>
    </w:p>
    <w:p w:rsidR="005C2975" w:rsidRPr="005714EE" w:rsidRDefault="005C2975" w:rsidP="005C2975">
      <w:pPr>
        <w:widowControl w:val="0"/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after="120" w:line="360" w:lineRule="auto"/>
        <w:rPr>
          <w:rFonts w:ascii="Arial" w:hAnsi="Arial" w:cs="Arial"/>
          <w:b/>
          <w:sz w:val="22"/>
          <w:lang w:val="fr-CA"/>
        </w:rPr>
      </w:pPr>
      <w:r w:rsidRPr="005714EE">
        <w:rPr>
          <w:rFonts w:ascii="Arial" w:hAnsi="Arial" w:cs="Arial"/>
          <w:b/>
          <w:sz w:val="22"/>
          <w:lang w:val="fr-CA"/>
        </w:rPr>
        <w:t>Guide pour le plan d’action</w:t>
      </w:r>
    </w:p>
    <w:p w:rsidR="005C2975" w:rsidRPr="005628FB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>Action </w:t>
      </w:r>
      <w:r w:rsidRPr="004A4F75">
        <w:rPr>
          <w:rFonts w:ascii="Arial" w:hAnsi="Arial" w:cs="Arial"/>
          <w:iCs/>
          <w:sz w:val="20"/>
          <w:lang w:val="fr-CA"/>
        </w:rPr>
        <w:t>: titre et brève description</w:t>
      </w:r>
    </w:p>
    <w:p w:rsidR="005C2975" w:rsidRPr="005628FB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>
        <w:rPr>
          <w:rFonts w:ascii="Arial" w:hAnsi="Arial" w:cs="Arial"/>
          <w:b/>
          <w:iCs/>
          <w:sz w:val="20"/>
          <w:lang w:val="fr-CA"/>
        </w:rPr>
        <w:t xml:space="preserve">Intention </w:t>
      </w:r>
      <w:r w:rsidRPr="002F1FFC">
        <w:rPr>
          <w:rFonts w:ascii="Arial" w:hAnsi="Arial" w:cs="Arial"/>
          <w:iCs/>
          <w:sz w:val="20"/>
          <w:lang w:val="fr-CA"/>
        </w:rPr>
        <w:t>ou</w:t>
      </w:r>
      <w:r w:rsidRPr="004A4F75">
        <w:rPr>
          <w:rFonts w:ascii="Arial" w:hAnsi="Arial" w:cs="Arial"/>
          <w:b/>
          <w:iCs/>
          <w:sz w:val="20"/>
          <w:lang w:val="fr-CA"/>
        </w:rPr>
        <w:t xml:space="preserve"> </w:t>
      </w:r>
      <w:r w:rsidRPr="004A4F75">
        <w:rPr>
          <w:rFonts w:ascii="Arial" w:hAnsi="Arial" w:cs="Arial"/>
          <w:iCs/>
          <w:sz w:val="20"/>
          <w:lang w:val="fr-CA"/>
        </w:rPr>
        <w:t xml:space="preserve">objectif visé par l’action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>Quand</w:t>
      </w:r>
      <w:r w:rsidRPr="004A4F75">
        <w:rPr>
          <w:rFonts w:ascii="Arial" w:hAnsi="Arial" w:cs="Arial"/>
          <w:iCs/>
          <w:sz w:val="20"/>
          <w:lang w:val="fr-CA"/>
        </w:rPr>
        <w:t xml:space="preserve"> voulons-nous commencer?     … et terminer?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iCs/>
          <w:sz w:val="20"/>
          <w:lang w:val="fr-CA"/>
        </w:rPr>
        <w:t xml:space="preserve">Comment </w:t>
      </w:r>
      <w:r w:rsidRPr="004A4F75">
        <w:rPr>
          <w:rFonts w:ascii="Arial" w:hAnsi="Arial" w:cs="Arial"/>
          <w:iCs/>
          <w:sz w:val="20"/>
          <w:lang w:val="fr-CA"/>
        </w:rPr>
        <w:t>s’organiser</w:t>
      </w:r>
      <w:r w:rsidRPr="004F2767">
        <w:rPr>
          <w:rFonts w:ascii="Arial" w:hAnsi="Arial" w:cs="Arial"/>
          <w:iCs/>
          <w:sz w:val="20"/>
          <w:lang w:val="fr-CA"/>
        </w:rPr>
        <w:t>? Rencontre -</w:t>
      </w:r>
      <w:r>
        <w:rPr>
          <w:rFonts w:ascii="Arial" w:hAnsi="Arial" w:cs="Arial"/>
          <w:iCs/>
          <w:sz w:val="20"/>
          <w:lang w:val="fr-CA"/>
        </w:rPr>
        <w:t xml:space="preserve"> </w:t>
      </w:r>
      <w:r w:rsidRPr="004F2767">
        <w:rPr>
          <w:rFonts w:ascii="Arial" w:hAnsi="Arial" w:cs="Arial"/>
          <w:iCs/>
          <w:sz w:val="20"/>
          <w:lang w:val="fr-CA"/>
        </w:rPr>
        <w:t>Téléphone - Courriel – Autres</w:t>
      </w:r>
      <w:r>
        <w:rPr>
          <w:rFonts w:ascii="Arial" w:hAnsi="Arial" w:cs="Arial"/>
          <w:iCs/>
          <w:sz w:val="20"/>
          <w:lang w:val="fr-CA"/>
        </w:rPr>
        <w:t xml:space="preserve">?   </w:t>
      </w:r>
      <w:r w:rsidRPr="004F2767">
        <w:rPr>
          <w:rFonts w:ascii="Arial" w:hAnsi="Arial" w:cs="Arial"/>
          <w:iCs/>
          <w:sz w:val="20"/>
          <w:lang w:val="fr-CA"/>
        </w:rPr>
        <w:t xml:space="preserve"> </w:t>
      </w:r>
      <w:r>
        <w:rPr>
          <w:rFonts w:ascii="Arial" w:hAnsi="Arial" w:cs="Arial"/>
          <w:iCs/>
          <w:sz w:val="20"/>
          <w:lang w:val="fr-CA"/>
        </w:rPr>
        <w:t>/</w:t>
      </w:r>
      <w:r w:rsidRPr="004F2767">
        <w:rPr>
          <w:rFonts w:ascii="Arial" w:hAnsi="Arial" w:cs="Arial"/>
          <w:iCs/>
          <w:sz w:val="20"/>
          <w:lang w:val="fr-CA"/>
        </w:rPr>
        <w:t xml:space="preserve"> </w:t>
      </w:r>
      <w:r>
        <w:rPr>
          <w:rFonts w:ascii="Arial" w:hAnsi="Arial" w:cs="Arial"/>
          <w:iCs/>
          <w:sz w:val="20"/>
          <w:lang w:val="fr-CA"/>
        </w:rPr>
        <w:t xml:space="preserve"> D</w:t>
      </w:r>
      <w:r w:rsidRPr="004F2767">
        <w:rPr>
          <w:rFonts w:ascii="Arial" w:hAnsi="Arial" w:cs="Arial"/>
          <w:iCs/>
          <w:sz w:val="20"/>
          <w:lang w:val="fr-CA"/>
        </w:rPr>
        <w:t>ate?  Qui est invité?</w:t>
      </w:r>
      <w:r w:rsidRPr="004A4F75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744E62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b/>
          <w:iCs/>
          <w:sz w:val="20"/>
          <w:lang w:val="fr-CA"/>
        </w:rPr>
      </w:pPr>
      <w:r w:rsidRPr="00744E62">
        <w:rPr>
          <w:rFonts w:ascii="Arial" w:hAnsi="Arial" w:cs="Arial"/>
          <w:b/>
          <w:sz w:val="20"/>
          <w:lang w:val="fr-CA"/>
        </w:rPr>
        <w:t xml:space="preserve">Personne contact </w:t>
      </w:r>
      <w:r w:rsidRPr="00744E62">
        <w:rPr>
          <w:rFonts w:ascii="Arial" w:hAnsi="Arial" w:cs="Arial"/>
          <w:sz w:val="20"/>
          <w:lang w:val="fr-CA"/>
        </w:rPr>
        <w:t xml:space="preserve">pour les communications à la prochaine étape. Précisez </w:t>
      </w:r>
      <w:r>
        <w:rPr>
          <w:rFonts w:ascii="Arial" w:hAnsi="Arial" w:cs="Arial"/>
          <w:sz w:val="20"/>
          <w:lang w:val="fr-CA"/>
        </w:rPr>
        <w:t>son</w:t>
      </w:r>
      <w:r w:rsidRPr="00744E62">
        <w:rPr>
          <w:rFonts w:ascii="Arial" w:hAnsi="Arial" w:cs="Arial"/>
          <w:sz w:val="20"/>
          <w:lang w:val="fr-CA"/>
        </w:rPr>
        <w:t xml:space="preserve"> rôle.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744E62">
        <w:rPr>
          <w:rFonts w:ascii="Arial" w:hAnsi="Arial" w:cs="Arial"/>
          <w:b/>
          <w:iCs/>
          <w:sz w:val="20"/>
          <w:lang w:val="fr-CA"/>
        </w:rPr>
        <w:t>Priorités actuelles </w:t>
      </w:r>
      <w:r w:rsidRPr="00744E62">
        <w:rPr>
          <w:rFonts w:ascii="Arial" w:hAnsi="Arial" w:cs="Arial"/>
          <w:iCs/>
          <w:sz w:val="20"/>
          <w:lang w:val="fr-CA"/>
        </w:rPr>
        <w:t>: O</w:t>
      </w:r>
      <w:r w:rsidRPr="00744E62">
        <w:rPr>
          <w:rFonts w:ascii="Arial" w:hAnsi="Arial" w:cs="Arial"/>
          <w:b/>
          <w:iCs/>
          <w:sz w:val="20"/>
          <w:lang w:val="fr-CA"/>
        </w:rPr>
        <w:t xml:space="preserve">ù </w:t>
      </w:r>
      <w:r w:rsidRPr="00744E62">
        <w:rPr>
          <w:rFonts w:ascii="Arial" w:hAnsi="Arial" w:cs="Arial"/>
          <w:iCs/>
          <w:sz w:val="20"/>
          <w:lang w:val="fr-CA"/>
        </w:rPr>
        <w:t>cette action s’insère-t-elle dans les priorités ou activités actuelles de l’organisation le cas échéant? Comment réorganiser notre travail? Quoi mettre de côté?</w:t>
      </w:r>
      <w:r w:rsidRPr="00744E62" w:rsidDel="006B11E4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4A4F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>
        <w:rPr>
          <w:rFonts w:ascii="Arial" w:hAnsi="Arial" w:cs="Arial"/>
          <w:b/>
          <w:sz w:val="20"/>
          <w:lang w:val="fr-CA"/>
        </w:rPr>
        <w:t>Comptes rendus</w:t>
      </w:r>
      <w:r w:rsidRPr="004A4F75">
        <w:rPr>
          <w:rFonts w:ascii="Arial" w:hAnsi="Arial" w:cs="Arial"/>
          <w:b/>
          <w:sz w:val="20"/>
          <w:lang w:val="fr-CA"/>
        </w:rPr>
        <w:t xml:space="preserve"> connexes </w:t>
      </w:r>
      <w:r w:rsidRPr="004A4F75">
        <w:rPr>
          <w:rFonts w:ascii="Arial" w:hAnsi="Arial" w:cs="Arial"/>
          <w:sz w:val="20"/>
          <w:lang w:val="fr-CA"/>
        </w:rPr>
        <w:t>à cette action</w:t>
      </w:r>
      <w:r>
        <w:rPr>
          <w:rFonts w:ascii="Arial" w:hAnsi="Arial" w:cs="Arial"/>
          <w:sz w:val="20"/>
          <w:lang w:val="fr-CA"/>
        </w:rPr>
        <w:t xml:space="preserve"> - </w:t>
      </w:r>
      <w:r w:rsidRPr="004A4F75">
        <w:rPr>
          <w:rFonts w:ascii="Arial" w:hAnsi="Arial" w:cs="Arial"/>
          <w:sz w:val="20"/>
          <w:lang w:val="fr-CA"/>
        </w:rPr>
        <w:t>les n</w:t>
      </w:r>
      <w:r w:rsidRPr="004A4F75">
        <w:rPr>
          <w:rFonts w:ascii="Arial" w:hAnsi="Arial" w:cs="Arial"/>
          <w:sz w:val="20"/>
          <w:vertAlign w:val="superscript"/>
          <w:lang w:val="fr-CA"/>
        </w:rPr>
        <w:t>o</w:t>
      </w:r>
      <w:r>
        <w:rPr>
          <w:rFonts w:ascii="Arial" w:hAnsi="Arial" w:cs="Arial"/>
          <w:sz w:val="20"/>
          <w:vertAlign w:val="superscript"/>
          <w:lang w:val="fr-CA"/>
        </w:rPr>
        <w:t xml:space="preserve"> </w:t>
      </w:r>
      <w:r w:rsidRPr="004A4F75">
        <w:rPr>
          <w:rFonts w:ascii="Arial" w:hAnsi="Arial" w:cs="Arial"/>
          <w:b/>
          <w:sz w:val="20"/>
          <w:lang w:val="fr-CA"/>
        </w:rPr>
        <w:t xml:space="preserve">: </w:t>
      </w:r>
      <w:r w:rsidRPr="004A4F75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Default="005C2975" w:rsidP="005C2975">
      <w:pPr>
        <w:widowControl w:val="0"/>
        <w:numPr>
          <w:ilvl w:val="0"/>
          <w:numId w:val="1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40" w:after="40" w:line="360" w:lineRule="auto"/>
        <w:rPr>
          <w:rFonts w:ascii="Arial" w:hAnsi="Arial" w:cs="Arial"/>
          <w:iCs/>
          <w:sz w:val="20"/>
          <w:lang w:val="fr-CA"/>
        </w:rPr>
      </w:pPr>
      <w:r w:rsidRPr="004A4F75">
        <w:rPr>
          <w:rFonts w:ascii="Arial" w:hAnsi="Arial" w:cs="Arial"/>
          <w:b/>
          <w:sz w:val="20"/>
          <w:lang w:val="fr-CA"/>
        </w:rPr>
        <w:t>Autres actions</w:t>
      </w:r>
      <w:r w:rsidRPr="004A4F75">
        <w:rPr>
          <w:rFonts w:ascii="Arial" w:hAnsi="Arial" w:cs="Arial"/>
          <w:sz w:val="20"/>
          <w:lang w:val="fr-CA"/>
        </w:rPr>
        <w:t xml:space="preserve"> – </w:t>
      </w:r>
      <w:r>
        <w:rPr>
          <w:rFonts w:ascii="Arial" w:hAnsi="Arial" w:cs="Arial"/>
          <w:sz w:val="20"/>
          <w:lang w:val="fr-CA"/>
        </w:rPr>
        <w:t>L</w:t>
      </w:r>
      <w:r w:rsidRPr="004A4F75">
        <w:rPr>
          <w:rFonts w:ascii="Arial" w:hAnsi="Arial" w:cs="Arial"/>
          <w:sz w:val="20"/>
          <w:lang w:val="fr-CA"/>
        </w:rPr>
        <w:t>iste de d’autres interventions rapides : Quoi</w:t>
      </w:r>
      <w:r w:rsidRPr="004A4F75">
        <w:rPr>
          <w:rFonts w:ascii="Arial" w:hAnsi="Arial" w:cs="Arial"/>
          <w:iCs/>
          <w:sz w:val="20"/>
          <w:lang w:val="fr-CA"/>
        </w:rPr>
        <w:t xml:space="preserve">? Qui? Quand? </w:t>
      </w:r>
    </w:p>
    <w:p w:rsidR="005C2975" w:rsidRDefault="005C2975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082CA0" w:rsidRDefault="00082CA0" w:rsidP="005C2975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spacing w:line="360" w:lineRule="auto"/>
        <w:ind w:left="720"/>
        <w:rPr>
          <w:rFonts w:ascii="Arial" w:hAnsi="Arial" w:cs="Arial"/>
          <w:sz w:val="20"/>
          <w:lang w:val="fr-CA"/>
        </w:rPr>
      </w:pPr>
    </w:p>
    <w:p w:rsidR="005C2975" w:rsidRDefault="005C2975" w:rsidP="005C2975">
      <w:pPr>
        <w:tabs>
          <w:tab w:val="center" w:pos="5256"/>
          <w:tab w:val="right" w:pos="10512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:rsidR="00082CA0" w:rsidRDefault="00082CA0" w:rsidP="005C2975">
      <w:pPr>
        <w:tabs>
          <w:tab w:val="center" w:pos="5256"/>
          <w:tab w:val="right" w:pos="10512"/>
        </w:tabs>
        <w:jc w:val="center"/>
        <w:rPr>
          <w:rFonts w:ascii="Arial" w:hAnsi="Arial" w:cs="Arial"/>
          <w:b/>
          <w:bCs/>
          <w:sz w:val="28"/>
          <w:szCs w:val="28"/>
          <w:lang w:val="fr-CA"/>
        </w:rPr>
      </w:pPr>
    </w:p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iCs/>
          <w:sz w:val="20"/>
          <w:lang w:val="fr-CA"/>
        </w:rPr>
      </w:pPr>
    </w:p>
    <w:p w:rsidR="005C2975" w:rsidRPr="00D8550A" w:rsidRDefault="005C2975" w:rsidP="005C297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b/>
          <w:iCs/>
          <w:sz w:val="22"/>
          <w:szCs w:val="22"/>
          <w:lang w:val="fr-CA"/>
        </w:rPr>
      </w:pPr>
      <w:r w:rsidRPr="0072658C">
        <w:rPr>
          <w:rFonts w:ascii="Arial" w:hAnsi="Arial" w:cs="Arial"/>
          <w:b/>
          <w:iCs/>
          <w:sz w:val="20"/>
          <w:lang w:val="fr-CA"/>
        </w:rPr>
        <w:lastRenderedPageBreak/>
        <w:t>Initiateur - initiatrice de l’action</w:t>
      </w:r>
      <w:r w:rsidR="002C4735">
        <w:rPr>
          <w:rFonts w:ascii="Arial" w:hAnsi="Arial" w:cs="Arial"/>
          <w:b/>
          <w:iCs/>
          <w:sz w:val="20"/>
          <w:lang w:val="fr-CA"/>
        </w:rPr>
        <w:t> </w:t>
      </w:r>
      <w:r w:rsidR="002C4735">
        <w:rPr>
          <w:rFonts w:ascii="Arial" w:hAnsi="Arial" w:cs="Arial"/>
          <w:iCs/>
          <w:sz w:val="20"/>
          <w:lang w:val="fr-CA"/>
        </w:rPr>
        <w:t xml:space="preserve">: </w:t>
      </w:r>
      <w:r w:rsidR="002C4735" w:rsidRPr="00D8550A">
        <w:rPr>
          <w:rFonts w:ascii="Arial" w:hAnsi="Arial" w:cs="Arial"/>
          <w:iCs/>
          <w:sz w:val="22"/>
          <w:szCs w:val="22"/>
          <w:lang w:val="fr-CA"/>
        </w:rPr>
        <w:t xml:space="preserve">Annie </w:t>
      </w:r>
      <w:r w:rsidR="00EC11DB" w:rsidRPr="00D8550A">
        <w:rPr>
          <w:rFonts w:ascii="Arial" w:hAnsi="Arial" w:cs="Arial"/>
          <w:iCs/>
          <w:sz w:val="22"/>
          <w:szCs w:val="22"/>
          <w:lang w:val="fr-CA"/>
        </w:rPr>
        <w:t xml:space="preserve">MIGLIORE </w:t>
      </w:r>
    </w:p>
    <w:p w:rsidR="005C2975" w:rsidRPr="00EC11DB" w:rsidRDefault="005C2975" w:rsidP="005C2975">
      <w:pPr>
        <w:widowControl w:val="0"/>
        <w:numPr>
          <w:ilvl w:val="0"/>
          <w:numId w:val="2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b/>
          <w:iCs/>
          <w:sz w:val="20"/>
          <w:lang w:val="fr-CA"/>
        </w:rPr>
      </w:pPr>
      <w:r w:rsidRPr="00EC11DB">
        <w:rPr>
          <w:rFonts w:ascii="Arial" w:hAnsi="Arial" w:cs="Arial"/>
          <w:b/>
          <w:iCs/>
          <w:sz w:val="20"/>
          <w:szCs w:val="22"/>
          <w:lang w:val="fr-CA"/>
        </w:rPr>
        <w:t>Titre de l’action</w:t>
      </w:r>
      <w:r w:rsidRPr="00EC11DB">
        <w:rPr>
          <w:rFonts w:ascii="Arial" w:hAnsi="Arial" w:cs="Arial"/>
          <w:sz w:val="20"/>
          <w:lang w:val="fr-CA"/>
        </w:rPr>
        <w:t> </w:t>
      </w:r>
      <w:r w:rsidRPr="00EC11DB">
        <w:rPr>
          <w:rFonts w:ascii="Arial" w:hAnsi="Arial" w:cs="Arial"/>
          <w:iCs/>
          <w:sz w:val="20"/>
          <w:lang w:val="fr-CA"/>
        </w:rPr>
        <w:t>:</w:t>
      </w:r>
      <w:r w:rsidRPr="00EC11DB">
        <w:rPr>
          <w:iCs/>
          <w:sz w:val="20"/>
          <w:lang w:val="fr-CA"/>
        </w:rPr>
        <w:t xml:space="preserve"> </w:t>
      </w:r>
      <w:r w:rsidRPr="00EC11DB">
        <w:rPr>
          <w:iCs/>
          <w:sz w:val="20"/>
          <w:lang w:val="fr-CA"/>
        </w:rPr>
        <w:softHyphen/>
      </w:r>
      <w:r w:rsidRPr="00EC11DB">
        <w:rPr>
          <w:iCs/>
          <w:sz w:val="20"/>
          <w:lang w:val="fr-CA"/>
        </w:rPr>
        <w:softHyphen/>
      </w:r>
      <w:r w:rsidRPr="00EC11DB">
        <w:rPr>
          <w:iCs/>
          <w:sz w:val="20"/>
          <w:lang w:val="fr-CA"/>
        </w:rPr>
        <w:softHyphen/>
      </w:r>
      <w:r w:rsidRPr="00EC11DB">
        <w:rPr>
          <w:iCs/>
          <w:sz w:val="20"/>
          <w:lang w:val="fr-CA"/>
        </w:rPr>
        <w:softHyphen/>
      </w:r>
      <w:r w:rsidRPr="00EC11DB">
        <w:rPr>
          <w:iCs/>
          <w:sz w:val="20"/>
          <w:lang w:val="fr-CA"/>
        </w:rPr>
        <w:softHyphen/>
      </w:r>
      <w:r w:rsidRPr="00EC11DB">
        <w:rPr>
          <w:iCs/>
          <w:sz w:val="20"/>
          <w:lang w:val="fr-CA"/>
        </w:rPr>
        <w:softHyphen/>
      </w:r>
      <w:r w:rsidR="00EC11DB">
        <w:rPr>
          <w:iCs/>
          <w:sz w:val="20"/>
          <w:lang w:val="fr-CA"/>
        </w:rPr>
        <w:t xml:space="preserve">  </w:t>
      </w:r>
      <w:r w:rsidR="00EC11DB" w:rsidRPr="00D8550A">
        <w:rPr>
          <w:rFonts w:ascii="Arial" w:hAnsi="Arial" w:cs="Arial"/>
          <w:iCs/>
          <w:sz w:val="22"/>
          <w:szCs w:val="22"/>
          <w:lang w:val="fr-CA"/>
        </w:rPr>
        <w:t>Faire fonctionner  le bouche à oreille</w:t>
      </w:r>
      <w:r w:rsidR="00EC11DB" w:rsidRPr="00EC11DB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082CA0" w:rsidRDefault="005C2975" w:rsidP="005C2975">
      <w:pPr>
        <w:widowControl w:val="0"/>
        <w:numPr>
          <w:ilvl w:val="0"/>
          <w:numId w:val="2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sz w:val="20"/>
          <w:lang w:val="fr-CA"/>
        </w:rPr>
      </w:pPr>
      <w:r w:rsidRPr="00EC11DB">
        <w:rPr>
          <w:rFonts w:ascii="Arial" w:hAnsi="Arial" w:cs="Arial"/>
          <w:b/>
          <w:iCs/>
          <w:sz w:val="20"/>
          <w:vertAlign w:val="superscript"/>
          <w:lang w:val="fr-CA"/>
        </w:rPr>
        <w:t>No</w:t>
      </w:r>
      <w:r w:rsidRPr="00EC11DB">
        <w:rPr>
          <w:rFonts w:ascii="Arial" w:hAnsi="Arial" w:cs="Arial"/>
          <w:b/>
          <w:iCs/>
          <w:sz w:val="20"/>
          <w:lang w:val="fr-CA"/>
        </w:rPr>
        <w:t xml:space="preserve"> du rapport de discussion </w:t>
      </w:r>
      <w:r w:rsidRPr="00EC11DB">
        <w:rPr>
          <w:rFonts w:ascii="Arial" w:hAnsi="Arial" w:cs="Arial"/>
          <w:iCs/>
          <w:sz w:val="20"/>
          <w:lang w:val="fr-CA"/>
        </w:rPr>
        <w:t xml:space="preserve">: </w:t>
      </w:r>
      <w:r w:rsidR="0016728A">
        <w:rPr>
          <w:rFonts w:ascii="Arial" w:hAnsi="Arial" w:cs="Arial"/>
          <w:iCs/>
          <w:sz w:val="20"/>
          <w:lang w:val="fr-CA"/>
        </w:rPr>
        <w:t>7</w:t>
      </w:r>
    </w:p>
    <w:p w:rsidR="00082CA0" w:rsidRPr="00163C32" w:rsidRDefault="00082CA0" w:rsidP="005C2975">
      <w:pPr>
        <w:widowControl w:val="0"/>
        <w:numPr>
          <w:ilvl w:val="0"/>
          <w:numId w:val="2"/>
        </w:numPr>
        <w:tabs>
          <w:tab w:val="left" w:pos="0"/>
          <w:tab w:val="center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autoSpaceDE w:val="0"/>
        <w:autoSpaceDN w:val="0"/>
        <w:spacing w:before="120" w:after="120"/>
        <w:rPr>
          <w:rFonts w:ascii="Arial" w:hAnsi="Arial" w:cs="Arial"/>
          <w:sz w:val="20"/>
          <w:lang w:val="fr-CA"/>
        </w:rPr>
      </w:pPr>
      <w:r>
        <w:rPr>
          <w:rFonts w:ascii="Arial" w:hAnsi="Arial" w:cs="Arial"/>
          <w:b/>
          <w:iCs/>
          <w:sz w:val="20"/>
          <w:lang w:val="fr-CA"/>
        </w:rPr>
        <w:t>Liste des participantes et participants :</w:t>
      </w:r>
      <w:r w:rsidR="00EC11DB">
        <w:rPr>
          <w:rFonts w:ascii="Arial" w:hAnsi="Arial" w:cs="Arial"/>
          <w:iCs/>
          <w:sz w:val="20"/>
          <w:lang w:val="fr-CA"/>
        </w:rPr>
        <w:t xml:space="preserve"> </w:t>
      </w:r>
      <w:r w:rsidR="00EC11DB" w:rsidRPr="00D8550A">
        <w:rPr>
          <w:rFonts w:ascii="Arial" w:hAnsi="Arial" w:cs="Arial"/>
          <w:iCs/>
          <w:sz w:val="22"/>
          <w:szCs w:val="22"/>
          <w:lang w:val="fr-CA"/>
        </w:rPr>
        <w:t>Stéphane LELIEVRE, Annie MIGLIORE</w:t>
      </w:r>
      <w:r w:rsidR="00EC11DB">
        <w:rPr>
          <w:rFonts w:ascii="Arial" w:hAnsi="Arial" w:cs="Arial"/>
          <w:iCs/>
          <w:sz w:val="20"/>
          <w:lang w:val="fr-CA"/>
        </w:rPr>
        <w:t xml:space="preserve"> </w:t>
      </w:r>
    </w:p>
    <w:p w:rsidR="005C2975" w:rsidRPr="004A4F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0"/>
          <w:lang w:val="fr-CA"/>
        </w:rPr>
      </w:pPr>
    </w:p>
    <w:p w:rsidR="005C2975" w:rsidRPr="004A4F75" w:rsidRDefault="0016728A" w:rsidP="005C2975">
      <w:pPr>
        <w:suppressAutoHyphens/>
        <w:spacing w:line="240" w:lineRule="atLeast"/>
        <w:rPr>
          <w:rFonts w:ascii="Arial" w:hAnsi="Arial" w:cs="Arial"/>
          <w:sz w:val="36"/>
          <w:lang w:val="fr-CA"/>
        </w:rPr>
      </w:pPr>
      <w:r w:rsidRPr="00F36A31">
        <w:rPr>
          <w:rFonts w:ascii="Arial" w:hAnsi="Arial" w:cs="Arial"/>
          <w:sz w:val="36"/>
          <w:lang w:val="fr-C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5pt;height:14.25pt" o:hrpct="0" o:hralign="center" o:hr="t">
            <v:imagedata r:id="rId7" o:title="BD21338_"/>
          </v:shape>
        </w:pict>
      </w:r>
    </w:p>
    <w:p w:rsidR="005C2975" w:rsidRPr="004A4F75" w:rsidRDefault="00082CA0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b/>
          <w:sz w:val="28"/>
          <w:szCs w:val="28"/>
          <w:lang w:val="fr-CA"/>
        </w:rPr>
      </w:pPr>
      <w:r>
        <w:rPr>
          <w:rFonts w:ascii="Arial" w:hAnsi="Arial" w:cs="Arial"/>
          <w:b/>
          <w:sz w:val="28"/>
          <w:szCs w:val="28"/>
          <w:lang w:val="fr-CA"/>
        </w:rPr>
        <w:t>RAPPORT</w:t>
      </w:r>
      <w:r w:rsidR="005C2975" w:rsidRPr="004A4F75">
        <w:rPr>
          <w:rFonts w:ascii="Arial" w:hAnsi="Arial" w:cs="Arial"/>
          <w:b/>
          <w:sz w:val="28"/>
          <w:szCs w:val="28"/>
          <w:lang w:val="fr-CA"/>
        </w:rPr>
        <w:t xml:space="preserve"> </w:t>
      </w:r>
    </w:p>
    <w:p w:rsidR="005C2975" w:rsidRPr="00082CA0" w:rsidRDefault="00082CA0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spacing w:line="360" w:lineRule="auto"/>
        <w:jc w:val="center"/>
        <w:rPr>
          <w:rFonts w:ascii="Arial" w:hAnsi="Arial" w:cs="Arial"/>
          <w:i/>
          <w:sz w:val="20"/>
          <w:lang w:val="fr-CA"/>
        </w:rPr>
      </w:pPr>
      <w:r w:rsidRPr="00082CA0">
        <w:rPr>
          <w:rFonts w:ascii="Arial" w:hAnsi="Arial"/>
          <w:i/>
          <w:sz w:val="20"/>
          <w:lang w:val="fr-CA"/>
        </w:rPr>
        <w:t>Inscrire lisiblement, rapport</w:t>
      </w:r>
      <w:r w:rsidR="005C2975" w:rsidRPr="00082CA0">
        <w:rPr>
          <w:rFonts w:ascii="Arial" w:hAnsi="Arial" w:cs="Arial"/>
          <w:i/>
          <w:sz w:val="20"/>
          <w:lang w:val="fr-CA"/>
        </w:rPr>
        <w:t xml:space="preserve"> à retourner à l’initiateur,</w:t>
      </w:r>
      <w:r w:rsidRPr="00082CA0">
        <w:rPr>
          <w:rFonts w:ascii="Arial" w:hAnsi="Arial" w:cs="Arial"/>
          <w:i/>
          <w:sz w:val="20"/>
          <w:lang w:val="fr-CA"/>
        </w:rPr>
        <w:t xml:space="preserve"> une fois complété</w:t>
      </w:r>
      <w:r w:rsidR="005C2975" w:rsidRPr="00082CA0">
        <w:rPr>
          <w:rFonts w:ascii="Arial" w:hAnsi="Arial" w:cs="Arial"/>
          <w:i/>
          <w:sz w:val="20"/>
          <w:lang w:val="fr-CA"/>
        </w:rPr>
        <w:t>.</w:t>
      </w:r>
    </w:p>
    <w:p w:rsidR="005C2975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EC11DB" w:rsidRPr="004A4F75" w:rsidRDefault="00EC11DB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hAnsi="Arial" w:cs="Arial"/>
          <w:b/>
          <w:bCs/>
          <w:lang w:val="fr-CA"/>
        </w:rPr>
      </w:pPr>
    </w:p>
    <w:p w:rsidR="005C2975" w:rsidRPr="00D33FA0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 w:cs="Arial"/>
          <w:sz w:val="22"/>
          <w:szCs w:val="22"/>
          <w:lang w:val="fr-CA"/>
        </w:rPr>
      </w:pPr>
      <w:r w:rsidRPr="00D33FA0">
        <w:rPr>
          <w:rFonts w:ascii="Arial" w:hAnsi="Arial" w:cs="Arial"/>
          <w:sz w:val="22"/>
          <w:szCs w:val="22"/>
          <w:lang w:val="fr-CA"/>
        </w:rPr>
        <w:t>Comment faire fonctionner le bouche à oreille afin de promouvoir le site emploi de l’AEB ?</w:t>
      </w:r>
      <w:r w:rsidR="005C2975" w:rsidRPr="00D33FA0">
        <w:rPr>
          <w:rFonts w:ascii="Arial" w:hAnsi="Arial" w:cs="Arial"/>
          <w:sz w:val="22"/>
          <w:szCs w:val="22"/>
          <w:lang w:val="fr-CA"/>
        </w:rPr>
        <w:t xml:space="preserve">     </w:t>
      </w:r>
    </w:p>
    <w:p w:rsidR="00082CA0" w:rsidRDefault="00082CA0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lang w:val="fr-CA"/>
        </w:rPr>
      </w:pPr>
    </w:p>
    <w:p w:rsidR="00EC11DB" w:rsidRPr="00EC11DB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 xml:space="preserve">1/ </w:t>
      </w:r>
      <w:r w:rsidRPr="00EC11DB">
        <w:rPr>
          <w:rFonts w:ascii="Arial" w:hAnsi="Arial"/>
          <w:sz w:val="22"/>
          <w:szCs w:val="22"/>
          <w:lang w:val="fr-CA"/>
        </w:rPr>
        <w:t>En déposant des flyers dans les lieux de passage suivants :</w:t>
      </w:r>
    </w:p>
    <w:p w:rsidR="00EC11DB" w:rsidRPr="00EC11DB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</w:p>
    <w:p w:rsidR="00EC11DB" w:rsidRPr="00EC11DB" w:rsidRDefault="00EC11DB" w:rsidP="00EC11DB">
      <w:pPr>
        <w:pStyle w:val="Paragraphedeliste"/>
        <w:numPr>
          <w:ilvl w:val="0"/>
          <w:numId w:val="5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Malestroit</w:t>
      </w:r>
    </w:p>
    <w:p w:rsidR="00EC11DB" w:rsidRP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Eglise</w:t>
      </w:r>
    </w:p>
    <w:p w:rsidR="00EC11DB" w:rsidRP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Office de tourisme</w:t>
      </w:r>
    </w:p>
    <w:p w:rsidR="00EC11DB" w:rsidRP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Mairie + salle Daguerre</w:t>
      </w:r>
    </w:p>
    <w:p w:rsidR="00EC11DB" w:rsidRP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Médiathèque</w:t>
      </w:r>
    </w:p>
    <w:p w:rsidR="00EC11DB" w:rsidRP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Etablissements sportifs : tennis, centre équestre, stades, gymnases, etc…</w:t>
      </w:r>
    </w:p>
    <w:p w:rsidR="00EC11DB" w:rsidRDefault="00EC11DB" w:rsidP="00EC11DB">
      <w:pPr>
        <w:pStyle w:val="Paragraphedeliste"/>
        <w:numPr>
          <w:ilvl w:val="0"/>
          <w:numId w:val="4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EC11DB">
        <w:rPr>
          <w:rFonts w:ascii="Arial" w:hAnsi="Arial"/>
          <w:sz w:val="22"/>
          <w:szCs w:val="22"/>
          <w:lang w:val="fr-CA"/>
        </w:rPr>
        <w:t>Commerçants</w:t>
      </w:r>
    </w:p>
    <w:p w:rsidR="00892868" w:rsidRPr="00EC11DB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</w:p>
    <w:p w:rsidR="00EC11DB" w:rsidRPr="00EC11DB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</w:p>
    <w:p w:rsidR="00EC11DB" w:rsidRPr="00892868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 xml:space="preserve">2/ En </w:t>
      </w:r>
      <w:r w:rsidR="00892868" w:rsidRPr="00892868">
        <w:rPr>
          <w:rFonts w:ascii="Arial" w:hAnsi="Arial"/>
          <w:sz w:val="22"/>
          <w:szCs w:val="22"/>
          <w:lang w:val="fr-CA"/>
        </w:rPr>
        <w:t xml:space="preserve">faisant paraître un article </w:t>
      </w:r>
      <w:r w:rsidRPr="00892868">
        <w:rPr>
          <w:rFonts w:ascii="Arial" w:hAnsi="Arial"/>
          <w:sz w:val="22"/>
          <w:szCs w:val="22"/>
          <w:lang w:val="fr-CA"/>
        </w:rPr>
        <w:t>dans « la vie à Bry » au moins une fois par trimestre</w:t>
      </w:r>
    </w:p>
    <w:p w:rsidR="00EC11DB" w:rsidRPr="00892868" w:rsidRDefault="00EC11DB" w:rsidP="00EC11D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2"/>
          <w:lang w:val="fr-CA"/>
        </w:rPr>
      </w:pPr>
    </w:p>
    <w:p w:rsidR="00EC11DB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>3/ En communiquant avec les relais RH, la chambre de commerce, les autres clubs d’entreprise</w:t>
      </w: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>4/ En réalisant une video</w:t>
      </w: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 xml:space="preserve">5/ Lors de notre participation au forum des associations </w:t>
      </w: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>6/ En instaurant un système de parrainage avec réduction du prix de la cotisation d’un parrain qui fait entrer un nouvel adhérent à l’AEB.</w:t>
      </w: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</w:p>
    <w:p w:rsidR="00892868" w:rsidRP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sz w:val="22"/>
          <w:szCs w:val="22"/>
          <w:lang w:val="fr-CA"/>
        </w:rPr>
      </w:pPr>
      <w:r w:rsidRPr="00892868">
        <w:rPr>
          <w:rFonts w:ascii="Arial" w:hAnsi="Arial"/>
          <w:sz w:val="22"/>
          <w:szCs w:val="22"/>
          <w:lang w:val="fr-CA"/>
        </w:rPr>
        <w:t>7/ En organisant un jeu (</w:t>
      </w:r>
      <w:r>
        <w:rPr>
          <w:rFonts w:ascii="Arial" w:hAnsi="Arial"/>
          <w:sz w:val="22"/>
          <w:szCs w:val="22"/>
          <w:lang w:val="fr-CA"/>
        </w:rPr>
        <w:t>par exemple</w:t>
      </w:r>
      <w:r w:rsidRPr="00892868">
        <w:rPr>
          <w:rFonts w:ascii="Arial" w:hAnsi="Arial"/>
          <w:sz w:val="22"/>
          <w:szCs w:val="22"/>
          <w:lang w:val="fr-CA"/>
        </w:rPr>
        <w:t xml:space="preserve"> </w:t>
      </w:r>
      <w:r>
        <w:rPr>
          <w:rFonts w:ascii="Arial" w:hAnsi="Arial"/>
          <w:sz w:val="22"/>
          <w:szCs w:val="22"/>
          <w:lang w:val="fr-CA"/>
        </w:rPr>
        <w:t xml:space="preserve">un </w:t>
      </w:r>
      <w:r w:rsidRPr="00892868">
        <w:rPr>
          <w:rFonts w:ascii="Arial" w:hAnsi="Arial"/>
          <w:sz w:val="22"/>
          <w:szCs w:val="22"/>
          <w:lang w:val="fr-CA"/>
        </w:rPr>
        <w:t>rallye)</w:t>
      </w:r>
    </w:p>
    <w:p w:rsidR="00892868" w:rsidRDefault="00892868" w:rsidP="00892868">
      <w:pPr>
        <w:pStyle w:val="Paragraphedeliste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/>
        <w:rPr>
          <w:rFonts w:ascii="Arial" w:hAnsi="Arial"/>
          <w:lang w:val="fr-CA"/>
        </w:rPr>
      </w:pPr>
    </w:p>
    <w:p w:rsidR="00D33FA0" w:rsidRDefault="00D33FA0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/>
          <w:sz w:val="22"/>
          <w:szCs w:val="22"/>
          <w:lang w:val="fr-CA"/>
        </w:rPr>
      </w:pPr>
      <w:r>
        <w:rPr>
          <w:rFonts w:ascii="Arial" w:hAnsi="Arial"/>
          <w:sz w:val="22"/>
          <w:szCs w:val="22"/>
          <w:lang w:val="fr-CA"/>
        </w:rPr>
        <w:t>Sans oublier,</w:t>
      </w:r>
      <w:r w:rsidRPr="00D33FA0">
        <w:rPr>
          <w:rFonts w:ascii="Arial" w:hAnsi="Arial"/>
          <w:sz w:val="22"/>
          <w:szCs w:val="22"/>
          <w:lang w:val="fr-CA"/>
        </w:rPr>
        <w:t xml:space="preserve"> bien entendu, </w:t>
      </w:r>
      <w:r>
        <w:rPr>
          <w:rFonts w:ascii="Arial" w:hAnsi="Arial"/>
          <w:sz w:val="22"/>
          <w:szCs w:val="22"/>
          <w:lang w:val="fr-CA"/>
        </w:rPr>
        <w:t>d’</w:t>
      </w:r>
      <w:r w:rsidRPr="00D33FA0">
        <w:rPr>
          <w:rFonts w:ascii="Arial" w:hAnsi="Arial"/>
          <w:sz w:val="22"/>
          <w:szCs w:val="22"/>
          <w:lang w:val="fr-CA"/>
        </w:rPr>
        <w:t>en parler largement autour de soi.</w:t>
      </w:r>
      <w:r w:rsidR="005C2975" w:rsidRPr="00D33FA0">
        <w:rPr>
          <w:rFonts w:ascii="Arial" w:hAnsi="Arial"/>
          <w:sz w:val="22"/>
          <w:szCs w:val="22"/>
          <w:lang w:val="fr-CA"/>
        </w:rPr>
        <w:tab/>
      </w:r>
      <w:r w:rsidR="005C2975" w:rsidRPr="00D33FA0">
        <w:rPr>
          <w:rFonts w:ascii="Arial" w:hAnsi="Arial"/>
          <w:sz w:val="22"/>
          <w:szCs w:val="22"/>
          <w:lang w:val="fr-CA"/>
        </w:rPr>
        <w:tab/>
      </w:r>
      <w:r w:rsidR="005C2975" w:rsidRPr="00D33FA0">
        <w:rPr>
          <w:rFonts w:ascii="Arial" w:hAnsi="Arial"/>
          <w:sz w:val="22"/>
          <w:szCs w:val="22"/>
          <w:lang w:val="fr-CA"/>
        </w:rPr>
        <w:tab/>
      </w:r>
    </w:p>
    <w:p w:rsidR="005C2975" w:rsidRPr="00D33FA0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/>
          <w:sz w:val="22"/>
          <w:szCs w:val="22"/>
          <w:lang w:val="fr-CA"/>
        </w:rPr>
      </w:pPr>
      <w:r w:rsidRPr="00D33FA0">
        <w:rPr>
          <w:rFonts w:ascii="Arial" w:hAnsi="Arial"/>
          <w:sz w:val="22"/>
          <w:szCs w:val="22"/>
          <w:lang w:val="fr-CA"/>
        </w:rPr>
        <w:tab/>
      </w:r>
      <w:r w:rsidRPr="00D33FA0">
        <w:rPr>
          <w:rFonts w:ascii="Arial" w:hAnsi="Arial"/>
          <w:sz w:val="22"/>
          <w:szCs w:val="22"/>
          <w:lang w:val="fr-CA"/>
        </w:rPr>
        <w:tab/>
      </w:r>
      <w:r w:rsidRPr="00D33FA0">
        <w:rPr>
          <w:rFonts w:ascii="Arial" w:hAnsi="Arial"/>
          <w:sz w:val="22"/>
          <w:szCs w:val="22"/>
          <w:lang w:val="fr-CA"/>
        </w:rPr>
        <w:tab/>
      </w:r>
      <w:r w:rsidRPr="00D33FA0">
        <w:rPr>
          <w:rFonts w:ascii="Arial" w:hAnsi="Arial"/>
          <w:sz w:val="22"/>
          <w:szCs w:val="22"/>
          <w:lang w:val="fr-CA"/>
        </w:rPr>
        <w:tab/>
      </w:r>
    </w:p>
    <w:p w:rsidR="005C2975" w:rsidRDefault="005C2975" w:rsidP="005C29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lang w:val="fr-CA"/>
        </w:rPr>
      </w:pP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 w:rsidRPr="00082CA0">
        <w:rPr>
          <w:rFonts w:ascii="Arial" w:hAnsi="Arial"/>
          <w:lang w:val="fr-FR"/>
        </w:rPr>
        <w:tab/>
      </w:r>
      <w:r>
        <w:rPr>
          <w:rFonts w:ascii="Arial" w:hAnsi="Arial"/>
          <w:sz w:val="20"/>
          <w:lang w:val="fr-CA"/>
        </w:rPr>
        <w:t xml:space="preserve">Continuez </w:t>
      </w:r>
      <w:r w:rsidRPr="004A4F75">
        <w:rPr>
          <w:rFonts w:ascii="Arial" w:hAnsi="Arial" w:cs="Arial"/>
          <w:sz w:val="20"/>
          <w:lang w:val="fr-CA"/>
        </w:rPr>
        <w:t>au verso</w:t>
      </w:r>
      <w:r>
        <w:rPr>
          <w:rFonts w:ascii="Arial" w:hAnsi="Arial" w:cs="Arial"/>
          <w:sz w:val="20"/>
          <w:lang w:val="fr-CA"/>
        </w:rPr>
        <w:t xml:space="preserve"> en ajoutant une flèche</w:t>
      </w:r>
    </w:p>
    <w:p w:rsidR="005C2975" w:rsidRPr="004A4F75" w:rsidRDefault="002C4735" w:rsidP="005C297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rPr>
          <w:rFonts w:ascii="Arial" w:hAnsi="Arial" w:cs="Arial"/>
          <w:sz w:val="20"/>
          <w:lang w:val="fr-CA"/>
        </w:rPr>
      </w:pPr>
      <w:r>
        <w:rPr>
          <w:rFonts w:ascii="Arial" w:hAnsi="Arial"/>
          <w:noProof/>
          <w:lang w:val="fr-FR" w:eastAsia="fr-FR"/>
        </w:rPr>
        <w:drawing>
          <wp:inline distT="0" distB="0" distL="0" distR="0">
            <wp:extent cx="419100" cy="371475"/>
            <wp:effectExtent l="19050" t="0" r="0" b="0"/>
            <wp:docPr id="2" name="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975" w:rsidRPr="00082CA0" w:rsidRDefault="005C2975" w:rsidP="005C29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Comic Sans MS" w:hAnsi="Comic Sans MS"/>
          <w:sz w:val="28"/>
          <w:lang w:val="fr-FR"/>
        </w:rPr>
      </w:pPr>
      <w:r>
        <w:rPr>
          <w:rFonts w:ascii="Comic Sans MS" w:hAnsi="Comic Sans MS" w:cs="Arial"/>
          <w:b/>
          <w:sz w:val="28"/>
          <w:szCs w:val="22"/>
          <w:lang w:val="fr-CA"/>
        </w:rPr>
        <w:t>Les principes du Forum O</w:t>
      </w:r>
      <w:r w:rsidRPr="00584D4C">
        <w:rPr>
          <w:rFonts w:ascii="Comic Sans MS" w:hAnsi="Comic Sans MS" w:cs="Arial"/>
          <w:b/>
          <w:sz w:val="28"/>
          <w:szCs w:val="22"/>
          <w:lang w:val="fr-CA"/>
        </w:rPr>
        <w:t>uvert continuent de s’appliquer</w:t>
      </w:r>
      <w:r w:rsidR="002C4735"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haracter">
              <wp:posOffset>48895</wp:posOffset>
            </wp:positionH>
            <wp:positionV relativeFrom="line">
              <wp:posOffset>-571500</wp:posOffset>
            </wp:positionV>
            <wp:extent cx="361315" cy="427355"/>
            <wp:effectExtent l="19050" t="0" r="635" b="0"/>
            <wp:wrapTight wrapText="bothSides">
              <wp:wrapPolygon edited="0">
                <wp:start x="2278" y="0"/>
                <wp:lineTo x="-1139" y="10591"/>
                <wp:lineTo x="5694" y="15406"/>
                <wp:lineTo x="4555" y="20220"/>
                <wp:lineTo x="10250" y="20220"/>
                <wp:lineTo x="14805" y="20220"/>
                <wp:lineTo x="20499" y="16368"/>
                <wp:lineTo x="19360" y="15406"/>
                <wp:lineTo x="21638" y="5777"/>
                <wp:lineTo x="19360" y="963"/>
                <wp:lineTo x="10250" y="0"/>
                <wp:lineTo x="2278" y="0"/>
              </wp:wrapPolygon>
            </wp:wrapTight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4735">
        <w:rPr>
          <w:rFonts w:ascii="Comic Sans MS" w:hAnsi="Comic Sans MS"/>
          <w:noProof/>
          <w:sz w:val="28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haracter">
              <wp:posOffset>734695</wp:posOffset>
            </wp:positionH>
            <wp:positionV relativeFrom="line">
              <wp:posOffset>-457200</wp:posOffset>
            </wp:positionV>
            <wp:extent cx="336550" cy="319405"/>
            <wp:effectExtent l="38100" t="19050" r="6350" b="0"/>
            <wp:wrapTight wrapText="bothSides">
              <wp:wrapPolygon edited="0">
                <wp:start x="2544" y="1062"/>
                <wp:lineTo x="-4293" y="7722"/>
                <wp:lineTo x="-202" y="19861"/>
                <wp:lineTo x="6787" y="21348"/>
                <wp:lineTo x="9500" y="21699"/>
                <wp:lineTo x="10652" y="21268"/>
                <wp:lineTo x="19869" y="17819"/>
                <wp:lineTo x="21022" y="17388"/>
                <wp:lineTo x="21764" y="15742"/>
                <wp:lineTo x="20612" y="16174"/>
                <wp:lineTo x="21204" y="6382"/>
                <wp:lineTo x="17188" y="-1684"/>
                <wp:lineTo x="8305" y="-1094"/>
                <wp:lineTo x="2544" y="1062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 rot="1173197">
                      <a:off x="0" y="0"/>
                      <a:ext cx="336550" cy="31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2975" w:rsidRPr="00082CA0" w:rsidSect="005C2975">
      <w:headerReference w:type="default" r:id="rId11"/>
      <w:pgSz w:w="12240" w:h="15840"/>
      <w:pgMar w:top="1134" w:right="179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547F" w:rsidRDefault="0003547F" w:rsidP="005C2975">
      <w:r>
        <w:separator/>
      </w:r>
    </w:p>
  </w:endnote>
  <w:endnote w:type="continuationSeparator" w:id="1">
    <w:p w:rsidR="0003547F" w:rsidRDefault="0003547F" w:rsidP="005C29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547F" w:rsidRDefault="0003547F" w:rsidP="005C2975">
      <w:r>
        <w:separator/>
      </w:r>
    </w:p>
  </w:footnote>
  <w:footnote w:type="continuationSeparator" w:id="1">
    <w:p w:rsidR="0003547F" w:rsidRDefault="0003547F" w:rsidP="005C29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975" w:rsidRDefault="005C2975" w:rsidP="005C2975">
    <w:pPr>
      <w:pStyle w:val="En-tte"/>
      <w:pBdr>
        <w:bottom w:val="single" w:sz="4" w:space="1" w:color="auto"/>
      </w:pBdr>
    </w:pPr>
    <w:r>
      <w:rPr>
        <w:rFonts w:ascii="Arial" w:hAnsi="Arial" w:cs="Arial"/>
        <w:b/>
        <w:lang w:val="fr-CA"/>
      </w:rPr>
      <w:t xml:space="preserve">Forum Ouvert sur l’action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CB6"/>
    <w:multiLevelType w:val="hybridMultilevel"/>
    <w:tmpl w:val="809437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63E4A"/>
    <w:multiLevelType w:val="hybridMultilevel"/>
    <w:tmpl w:val="ECF8A70E"/>
    <w:lvl w:ilvl="0" w:tplc="5964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0E0E36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Wingdings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C70528"/>
    <w:multiLevelType w:val="hybridMultilevel"/>
    <w:tmpl w:val="49E07192"/>
    <w:lvl w:ilvl="0" w:tplc="603C4C4C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  <w:b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227410"/>
    <w:multiLevelType w:val="hybridMultilevel"/>
    <w:tmpl w:val="A2B6A1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538CA"/>
    <w:multiLevelType w:val="hybridMultilevel"/>
    <w:tmpl w:val="BA9A1C80"/>
    <w:lvl w:ilvl="0" w:tplc="21947FB4">
      <w:start w:val="1"/>
      <w:numFmt w:val="decimal"/>
      <w:lvlText w:val="%1)"/>
      <w:lvlJc w:val="left"/>
      <w:pPr>
        <w:ind w:left="0" w:hanging="360"/>
      </w:pPr>
      <w:rPr>
        <w:b w:val="0"/>
      </w:rPr>
    </w:lvl>
    <w:lvl w:ilvl="1" w:tplc="A4A86F08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DBECA47A">
      <w:start w:val="11"/>
      <w:numFmt w:val="decimal"/>
      <w:lvlText w:val="%4"/>
      <w:lvlJc w:val="left"/>
      <w:pPr>
        <w:ind w:left="2160" w:hanging="360"/>
      </w:pPr>
      <w:rPr>
        <w:rFonts w:hint="default"/>
      </w:rPr>
    </w:lvl>
    <w:lvl w:ilvl="4" w:tplc="CAF485DC">
      <w:start w:val="1"/>
      <w:numFmt w:val="lowerLetter"/>
      <w:lvlText w:val="%5)"/>
      <w:lvlJc w:val="left"/>
      <w:pPr>
        <w:ind w:left="28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stylePaneSortMethod w:val="0000"/>
  <w:defaultTabStop w:val="720"/>
  <w:hyphenationZone w:val="425"/>
  <w:noPunctuationKerning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2F1328"/>
    <w:rsid w:val="0003547F"/>
    <w:rsid w:val="00082CA0"/>
    <w:rsid w:val="0016728A"/>
    <w:rsid w:val="002C4735"/>
    <w:rsid w:val="002F1328"/>
    <w:rsid w:val="00434C8A"/>
    <w:rsid w:val="00457365"/>
    <w:rsid w:val="005C2975"/>
    <w:rsid w:val="006E0B3A"/>
    <w:rsid w:val="0076119C"/>
    <w:rsid w:val="00883FF4"/>
    <w:rsid w:val="00892868"/>
    <w:rsid w:val="00D33FA0"/>
    <w:rsid w:val="00D8550A"/>
    <w:rsid w:val="00E02070"/>
    <w:rsid w:val="00EC11DB"/>
    <w:rsid w:val="00F36A3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B7E44"/>
    <w:rPr>
      <w:sz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B7E44"/>
    <w:rPr>
      <w:color w:val="0000FF"/>
      <w:u w:val="single"/>
    </w:rPr>
  </w:style>
  <w:style w:type="table" w:styleId="Grilledutableau">
    <w:name w:val="Table Grid"/>
    <w:basedOn w:val="TableauNormal"/>
    <w:rsid w:val="004B7E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802E6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A1BAF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AA1BAF"/>
    <w:rPr>
      <w:sz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AA1BAF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A1BAF"/>
    <w:rPr>
      <w:sz w:val="24"/>
    </w:rPr>
  </w:style>
  <w:style w:type="paragraph" w:styleId="Paragraphedeliste">
    <w:name w:val="List Paragraph"/>
    <w:basedOn w:val="Normal"/>
    <w:qFormat/>
    <w:rsid w:val="00EC11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Plan d’action - Guide</vt:lpstr>
      <vt:lpstr>Plan d’action - Guide</vt:lpstr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d’action - Guide</dc:title>
  <dc:subject/>
  <dc:creator>Diane Gibeault</dc:creator>
  <cp:keywords/>
  <cp:lastModifiedBy>user</cp:lastModifiedBy>
  <cp:revision>8</cp:revision>
  <cp:lastPrinted>2011-03-10T09:15:00Z</cp:lastPrinted>
  <dcterms:created xsi:type="dcterms:W3CDTF">2011-05-16T08:56:00Z</dcterms:created>
  <dcterms:modified xsi:type="dcterms:W3CDTF">2011-05-17T16:29:00Z</dcterms:modified>
</cp:coreProperties>
</file>