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13" w:rsidRDefault="00422C13" w:rsidP="00422C13">
      <w:pPr>
        <w:pStyle w:val="Textebrut"/>
      </w:pPr>
      <w:r>
        <w:t>Bonjour Evelyne,</w:t>
      </w:r>
    </w:p>
    <w:p w:rsidR="00422C13" w:rsidRDefault="00422C13" w:rsidP="00422C13">
      <w:pPr>
        <w:pStyle w:val="Textebrut"/>
      </w:pPr>
    </w:p>
    <w:p w:rsidR="00422C13" w:rsidRDefault="00422C13" w:rsidP="00422C13">
      <w:pPr>
        <w:pStyle w:val="Textebrut"/>
      </w:pPr>
      <w:r>
        <w:t xml:space="preserve">Oui c'est possible. Il suffit d'en faire la demande sur un bulletin de modification classique (en </w:t>
      </w:r>
      <w:proofErr w:type="spellStart"/>
      <w:r>
        <w:t>pj</w:t>
      </w:r>
      <w:proofErr w:type="spellEnd"/>
      <w:r>
        <w:t>) et de nous retourner ce dernier accompagné du règlement général des avances ci-joint complété et signé.</w:t>
      </w:r>
    </w:p>
    <w:p w:rsidR="00422C13" w:rsidRDefault="00422C13" w:rsidP="00422C13">
      <w:pPr>
        <w:pStyle w:val="Textebrut"/>
      </w:pPr>
    </w:p>
    <w:p w:rsidR="00422C13" w:rsidRDefault="00422C13" w:rsidP="00422C13">
      <w:pPr>
        <w:pStyle w:val="Textebrut"/>
      </w:pPr>
      <w:r>
        <w:t>Toutes les informations utiles sur cette opération sont notées sur le règlement</w:t>
      </w:r>
    </w:p>
    <w:p w:rsidR="00422C13" w:rsidRDefault="00422C13" w:rsidP="00422C13">
      <w:pPr>
        <w:pStyle w:val="Textebrut"/>
      </w:pPr>
    </w:p>
    <w:p w:rsidR="00422C13" w:rsidRDefault="00422C13" w:rsidP="00422C13">
      <w:pPr>
        <w:pStyle w:val="Textebrut"/>
      </w:pPr>
      <w:r>
        <w:t>Attention, la demande d'avance doit être au minimum de 1.500 € et ne peut excéder 50 % de l'épargne disponible.</w:t>
      </w:r>
    </w:p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2C13"/>
    <w:rsid w:val="00422C13"/>
    <w:rsid w:val="009E55A3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422C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22C1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2010-11-18T21:47:00Z</dcterms:created>
  <dcterms:modified xsi:type="dcterms:W3CDTF">2010-11-18T21:48:00Z</dcterms:modified>
</cp:coreProperties>
</file>