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BD6684">
      <w:pPr>
        <w:ind w:left="851" w:firstLine="3"/>
        <w:jc w:val="center"/>
        <w:rPr>
          <w:b/>
          <w:bCs/>
        </w:rPr>
      </w:pPr>
    </w:p>
    <w:p w:rsidR="00BD6684" w:rsidRPr="00944689" w:rsidRDefault="00BD6684" w:rsidP="00BD6684">
      <w:pPr>
        <w:ind w:left="851" w:firstLine="3"/>
        <w:jc w:val="center"/>
        <w:rPr>
          <w:b/>
          <w:bCs/>
          <w:sz w:val="44"/>
          <w:lang w:val="en-US"/>
        </w:rPr>
      </w:pPr>
      <w:proofErr w:type="spellStart"/>
      <w:r w:rsidRPr="00944689">
        <w:rPr>
          <w:b/>
          <w:bCs/>
          <w:sz w:val="44"/>
          <w:lang w:val="en-US"/>
        </w:rPr>
        <w:t>Fiddiam</w:t>
      </w:r>
      <w:proofErr w:type="spellEnd"/>
    </w:p>
    <w:p w:rsidR="00944689" w:rsidRDefault="00944689" w:rsidP="00BD6684">
      <w:pPr>
        <w:ind w:left="851" w:firstLine="3"/>
        <w:jc w:val="center"/>
        <w:rPr>
          <w:b/>
          <w:bCs/>
          <w:sz w:val="44"/>
          <w:lang w:val="en-US"/>
        </w:rPr>
      </w:pPr>
    </w:p>
    <w:p w:rsidR="00F80F10" w:rsidRDefault="00F80F10" w:rsidP="00F80F10">
      <w:pPr>
        <w:jc w:val="center"/>
        <w:rPr>
          <w:b/>
          <w:bCs/>
          <w:sz w:val="40"/>
          <w:lang w:val="en-US"/>
        </w:rPr>
      </w:pPr>
      <w:r w:rsidRPr="00F80F10">
        <w:rPr>
          <w:b/>
          <w:bCs/>
          <w:sz w:val="40"/>
          <w:lang w:val="en-US"/>
        </w:rPr>
        <w:t>B to C nutritional supplement</w:t>
      </w:r>
      <w:r w:rsidR="00D336FD">
        <w:rPr>
          <w:b/>
          <w:bCs/>
          <w:sz w:val="40"/>
          <w:lang w:val="en-US"/>
        </w:rPr>
        <w:t>s</w:t>
      </w:r>
    </w:p>
    <w:p w:rsidR="00352783" w:rsidRPr="00F80F10" w:rsidRDefault="00352783" w:rsidP="00F80F10">
      <w:pPr>
        <w:jc w:val="center"/>
        <w:rPr>
          <w:b/>
          <w:bCs/>
          <w:sz w:val="40"/>
          <w:lang w:val="en-US"/>
        </w:rPr>
      </w:pPr>
    </w:p>
    <w:p w:rsidR="00BD6684" w:rsidRPr="00944689" w:rsidRDefault="00BD6684" w:rsidP="00BD6684">
      <w:pPr>
        <w:ind w:left="851" w:firstLine="3"/>
        <w:jc w:val="center"/>
        <w:rPr>
          <w:b/>
          <w:bCs/>
          <w:sz w:val="44"/>
          <w:lang w:val="en-US"/>
        </w:rPr>
      </w:pPr>
    </w:p>
    <w:p w:rsidR="00BD6684" w:rsidRPr="00944689" w:rsidRDefault="00BD6684" w:rsidP="0037305E">
      <w:pPr>
        <w:ind w:left="2832" w:firstLine="708"/>
        <w:rPr>
          <w:b/>
          <w:bCs/>
          <w:lang w:val="en-US"/>
        </w:rPr>
      </w:pPr>
    </w:p>
    <w:p w:rsidR="00BD6684" w:rsidRPr="00944689" w:rsidRDefault="00BD6684" w:rsidP="0037305E">
      <w:pPr>
        <w:ind w:left="2832" w:firstLine="708"/>
        <w:rPr>
          <w:b/>
          <w:bCs/>
          <w:lang w:val="en-US"/>
        </w:rPr>
      </w:pPr>
    </w:p>
    <w:p w:rsidR="00BD6684" w:rsidRDefault="0084398E">
      <w:pPr>
        <w:spacing w:after="200" w:line="276" w:lineRule="auto"/>
        <w:rPr>
          <w:b/>
          <w:bCs/>
          <w:lang w:val="en-US"/>
        </w:rPr>
      </w:pPr>
      <w:r>
        <w:rPr>
          <w:noProof/>
        </w:rPr>
        <w:drawing>
          <wp:inline distT="0" distB="0" distL="0" distR="0" wp14:anchorId="2A4C11CF" wp14:editId="057F2570">
            <wp:extent cx="5724525" cy="1162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24525" cy="1162050"/>
                    </a:xfrm>
                    <a:prstGeom prst="rect">
                      <a:avLst/>
                    </a:prstGeom>
                  </pic:spPr>
                </pic:pic>
              </a:graphicData>
            </a:graphic>
          </wp:inline>
        </w:drawing>
      </w:r>
    </w:p>
    <w:p w:rsidR="00352783" w:rsidRDefault="00352783">
      <w:pPr>
        <w:spacing w:after="200" w:line="276" w:lineRule="auto"/>
        <w:rPr>
          <w:b/>
          <w:bCs/>
          <w:lang w:val="en-US"/>
        </w:rPr>
      </w:pPr>
    </w:p>
    <w:p w:rsidR="0084398E" w:rsidRPr="00944689" w:rsidRDefault="0084398E">
      <w:pPr>
        <w:spacing w:after="200" w:line="276" w:lineRule="auto"/>
        <w:rPr>
          <w:b/>
          <w:bCs/>
          <w:lang w:val="en-US"/>
        </w:rPr>
      </w:pPr>
    </w:p>
    <w:p w:rsidR="0084398E" w:rsidRDefault="0084398E" w:rsidP="0084398E">
      <w:pPr>
        <w:ind w:left="2832" w:hanging="2974"/>
        <w:rPr>
          <w:b/>
          <w:bCs/>
          <w:lang w:val="en-US"/>
        </w:rPr>
      </w:pPr>
      <w:r>
        <w:rPr>
          <w:noProof/>
        </w:rPr>
        <w:drawing>
          <wp:inline distT="0" distB="0" distL="0" distR="0" wp14:anchorId="756165F7" wp14:editId="554CE131">
            <wp:extent cx="5724525" cy="11620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4525" cy="1162050"/>
                    </a:xfrm>
                    <a:prstGeom prst="rect">
                      <a:avLst/>
                    </a:prstGeom>
                  </pic:spPr>
                </pic:pic>
              </a:graphicData>
            </a:graphic>
          </wp:inline>
        </w:drawing>
      </w:r>
    </w:p>
    <w:p w:rsidR="0084398E" w:rsidRDefault="0084398E" w:rsidP="0084398E">
      <w:pPr>
        <w:ind w:left="2832" w:hanging="2974"/>
        <w:rPr>
          <w:b/>
          <w:bCs/>
          <w:lang w:val="en-US"/>
        </w:rPr>
      </w:pPr>
    </w:p>
    <w:p w:rsidR="00BD6684" w:rsidRPr="002C7A11" w:rsidRDefault="00BD6684" w:rsidP="0084398E">
      <w:pPr>
        <w:ind w:left="2832" w:hanging="2974"/>
        <w:rPr>
          <w:b/>
          <w:bCs/>
          <w:lang w:val="en-GB"/>
        </w:rPr>
      </w:pPr>
      <w:r w:rsidRPr="000145C5">
        <w:rPr>
          <w:b/>
          <w:bCs/>
          <w:lang w:val="en-US"/>
        </w:rPr>
        <w:br w:type="page"/>
      </w:r>
      <w:r>
        <w:rPr>
          <w:b/>
          <w:bCs/>
          <w:lang w:val="en-GB"/>
        </w:rPr>
        <w:lastRenderedPageBreak/>
        <w:t>Tab</w:t>
      </w:r>
      <w:r w:rsidRPr="002C7A11">
        <w:rPr>
          <w:b/>
          <w:bCs/>
          <w:lang w:val="en-GB"/>
        </w:rPr>
        <w:t>le of contents</w:t>
      </w:r>
    </w:p>
    <w:p w:rsidR="00BD6684" w:rsidRDefault="00BD6684" w:rsidP="00BD6684">
      <w:pPr>
        <w:rPr>
          <w:lang w:val="en-GB"/>
        </w:rPr>
      </w:pPr>
    </w:p>
    <w:p w:rsidR="00BD6684" w:rsidRDefault="00BD6684" w:rsidP="00BD6684">
      <w:pPr>
        <w:rPr>
          <w:lang w:val="en-GB"/>
        </w:rPr>
      </w:pPr>
    </w:p>
    <w:p w:rsidR="00BD6684" w:rsidRDefault="00BD6684" w:rsidP="00BD6684">
      <w:pPr>
        <w:rPr>
          <w:lang w:val="en-GB"/>
        </w:rPr>
      </w:pPr>
    </w:p>
    <w:p w:rsidR="00BD6684" w:rsidRDefault="00BD6684" w:rsidP="00BD6684">
      <w:pPr>
        <w:rPr>
          <w:lang w:val="en-GB"/>
        </w:rPr>
      </w:pPr>
    </w:p>
    <w:p w:rsidR="00BD6684" w:rsidRDefault="00BD6684" w:rsidP="00BD6684">
      <w:pPr>
        <w:rPr>
          <w:b/>
          <w:bCs/>
          <w:lang w:val="en-GB"/>
        </w:rPr>
      </w:pPr>
      <w:r w:rsidRPr="00863410">
        <w:rPr>
          <w:lang w:val="en-GB"/>
        </w:rPr>
        <w:t>This brief memo</w:t>
      </w:r>
      <w:r>
        <w:rPr>
          <w:lang w:val="en-GB"/>
        </w:rPr>
        <w:t>randum</w:t>
      </w:r>
      <w:r w:rsidRPr="00863410">
        <w:rPr>
          <w:lang w:val="en-GB"/>
        </w:rPr>
        <w:t xml:space="preserve"> </w:t>
      </w:r>
      <w:r>
        <w:rPr>
          <w:lang w:val="en-GB"/>
        </w:rPr>
        <w:t>is intended</w:t>
      </w:r>
      <w:r w:rsidRPr="00863410">
        <w:rPr>
          <w:lang w:val="en-GB"/>
        </w:rPr>
        <w:t xml:space="preserve"> to present the main features of the</w:t>
      </w:r>
      <w:r>
        <w:rPr>
          <w:lang w:val="en-GB"/>
        </w:rPr>
        <w:t xml:space="preserve"> </w:t>
      </w:r>
      <w:proofErr w:type="spellStart"/>
      <w:r>
        <w:rPr>
          <w:b/>
          <w:bCs/>
          <w:lang w:val="en-GB"/>
        </w:rPr>
        <w:t>Fiddiam</w:t>
      </w:r>
      <w:proofErr w:type="spellEnd"/>
      <w:r w:rsidRPr="00AA4805">
        <w:rPr>
          <w:b/>
          <w:bCs/>
          <w:lang w:val="en-GB"/>
        </w:rPr>
        <w:t xml:space="preserve"> Group </w:t>
      </w:r>
    </w:p>
    <w:p w:rsidR="00BD6684" w:rsidRPr="000F47B6" w:rsidRDefault="00BD6684" w:rsidP="00BD6684">
      <w:pPr>
        <w:rPr>
          <w:lang w:val="en-GB"/>
        </w:rPr>
      </w:pPr>
      <w:r>
        <w:rPr>
          <w:lang w:val="en-GB"/>
        </w:rPr>
        <w:t>It is intended exclusively for parties who have expressed a strong interest in the eventual acquisition of the group.</w:t>
      </w:r>
    </w:p>
    <w:p w:rsidR="00BD6684" w:rsidRDefault="00BD6684" w:rsidP="00BD6684">
      <w:pPr>
        <w:rPr>
          <w:lang w:val="en-GB"/>
        </w:rPr>
      </w:pPr>
    </w:p>
    <w:p w:rsidR="00B47957" w:rsidRPr="009228E3" w:rsidRDefault="00B47957" w:rsidP="00B47957">
      <w:pPr>
        <w:tabs>
          <w:tab w:val="right" w:pos="8460"/>
        </w:tabs>
        <w:rPr>
          <w:b/>
          <w:bCs/>
          <w:lang w:val="en-GB"/>
        </w:rPr>
      </w:pPr>
      <w:r w:rsidRPr="009228E3">
        <w:rPr>
          <w:b/>
          <w:bCs/>
          <w:lang w:val="en-GB"/>
        </w:rPr>
        <w:t xml:space="preserve">1 – The legal structure of the </w:t>
      </w:r>
      <w:proofErr w:type="spellStart"/>
      <w:r>
        <w:rPr>
          <w:b/>
          <w:bCs/>
          <w:lang w:val="en-GB"/>
        </w:rPr>
        <w:t>Fiddiam</w:t>
      </w:r>
      <w:proofErr w:type="spellEnd"/>
      <w:r w:rsidRPr="00AA4805">
        <w:rPr>
          <w:b/>
          <w:bCs/>
          <w:lang w:val="en-GB"/>
        </w:rPr>
        <w:t xml:space="preserve"> Group </w:t>
      </w:r>
      <w:r>
        <w:rPr>
          <w:b/>
          <w:bCs/>
          <w:lang w:val="en-GB"/>
        </w:rPr>
        <w:tab/>
        <w:t>p.2</w:t>
      </w:r>
    </w:p>
    <w:p w:rsidR="00B47957" w:rsidRDefault="00B47957" w:rsidP="00B47957">
      <w:pPr>
        <w:tabs>
          <w:tab w:val="right" w:pos="8460"/>
        </w:tabs>
        <w:rPr>
          <w:b/>
          <w:bCs/>
          <w:lang w:val="en-GB"/>
        </w:rPr>
      </w:pPr>
    </w:p>
    <w:p w:rsidR="00B47957" w:rsidRDefault="00B47957" w:rsidP="00B47957">
      <w:pPr>
        <w:tabs>
          <w:tab w:val="right" w:pos="8460"/>
        </w:tabs>
        <w:rPr>
          <w:b/>
          <w:bCs/>
          <w:lang w:val="en-GB"/>
        </w:rPr>
      </w:pPr>
      <w:r>
        <w:rPr>
          <w:b/>
          <w:bCs/>
          <w:lang w:val="en-GB"/>
        </w:rPr>
        <w:t>2 – Brief history of the Group</w:t>
      </w:r>
      <w:r>
        <w:rPr>
          <w:b/>
          <w:bCs/>
          <w:lang w:val="en-GB"/>
        </w:rPr>
        <w:tab/>
        <w:t>p.2</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3 – Activities</w:t>
      </w:r>
      <w:r w:rsidRPr="009228E3">
        <w:rPr>
          <w:b/>
          <w:bCs/>
          <w:lang w:val="en-GB"/>
        </w:rPr>
        <w:t xml:space="preserve"> of the Group</w:t>
      </w:r>
      <w:r w:rsidRPr="009228E3">
        <w:rPr>
          <w:b/>
          <w:bCs/>
          <w:lang w:val="en-GB"/>
        </w:rPr>
        <w:tab/>
      </w:r>
      <w:r>
        <w:rPr>
          <w:b/>
          <w:bCs/>
          <w:lang w:val="en-GB"/>
        </w:rPr>
        <w:t>p.2</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4</w:t>
      </w:r>
      <w:r w:rsidRPr="009228E3">
        <w:rPr>
          <w:b/>
          <w:bCs/>
          <w:lang w:val="en-GB"/>
        </w:rPr>
        <w:t xml:space="preserve"> – Brands and products</w:t>
      </w:r>
      <w:r w:rsidRPr="009228E3">
        <w:rPr>
          <w:b/>
          <w:bCs/>
          <w:lang w:val="en-GB"/>
        </w:rPr>
        <w:tab/>
      </w:r>
      <w:r>
        <w:rPr>
          <w:b/>
          <w:bCs/>
          <w:lang w:val="en-GB"/>
        </w:rPr>
        <w:t>p.2</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5</w:t>
      </w:r>
      <w:r w:rsidRPr="009228E3">
        <w:rPr>
          <w:b/>
          <w:bCs/>
          <w:lang w:val="en-GB"/>
        </w:rPr>
        <w:t xml:space="preserve"> – </w:t>
      </w:r>
      <w:r>
        <w:rPr>
          <w:b/>
          <w:bCs/>
          <w:lang w:val="en-GB"/>
        </w:rPr>
        <w:t xml:space="preserve">Group sales </w:t>
      </w:r>
      <w:r w:rsidRPr="009228E3">
        <w:rPr>
          <w:b/>
          <w:bCs/>
          <w:lang w:val="en-GB"/>
        </w:rPr>
        <w:tab/>
      </w:r>
      <w:r>
        <w:rPr>
          <w:b/>
          <w:bCs/>
          <w:lang w:val="en-GB"/>
        </w:rPr>
        <w:t>p.3</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6</w:t>
      </w:r>
      <w:r w:rsidRPr="009228E3">
        <w:rPr>
          <w:b/>
          <w:bCs/>
          <w:lang w:val="en-GB"/>
        </w:rPr>
        <w:t xml:space="preserve"> – Cost of sales and gross margins</w:t>
      </w:r>
      <w:r w:rsidRPr="009228E3">
        <w:rPr>
          <w:b/>
          <w:bCs/>
          <w:lang w:val="en-GB"/>
        </w:rPr>
        <w:tab/>
      </w:r>
      <w:r>
        <w:rPr>
          <w:b/>
          <w:bCs/>
          <w:lang w:val="en-GB"/>
        </w:rPr>
        <w:t>p.5</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7</w:t>
      </w:r>
      <w:r w:rsidRPr="009228E3">
        <w:rPr>
          <w:b/>
          <w:bCs/>
          <w:lang w:val="en-GB"/>
        </w:rPr>
        <w:t xml:space="preserve"> – Distribution expenses</w:t>
      </w:r>
      <w:r w:rsidRPr="009228E3">
        <w:rPr>
          <w:b/>
          <w:bCs/>
          <w:lang w:val="en-GB"/>
        </w:rPr>
        <w:tab/>
      </w:r>
      <w:r>
        <w:rPr>
          <w:b/>
          <w:bCs/>
          <w:lang w:val="en-GB"/>
        </w:rPr>
        <w:t>p.5</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8</w:t>
      </w:r>
      <w:r w:rsidRPr="009228E3">
        <w:rPr>
          <w:b/>
          <w:bCs/>
          <w:lang w:val="en-GB"/>
        </w:rPr>
        <w:t xml:space="preserve"> – Marketing expenses </w:t>
      </w:r>
      <w:r w:rsidRPr="009228E3">
        <w:rPr>
          <w:b/>
          <w:bCs/>
          <w:lang w:val="en-GB"/>
        </w:rPr>
        <w:tab/>
      </w:r>
      <w:r>
        <w:rPr>
          <w:b/>
          <w:bCs/>
          <w:lang w:val="en-GB"/>
        </w:rPr>
        <w:t>p.6</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10</w:t>
      </w:r>
      <w:r w:rsidRPr="009228E3">
        <w:rPr>
          <w:b/>
          <w:bCs/>
          <w:lang w:val="en-GB"/>
        </w:rPr>
        <w:t xml:space="preserve"> – Contribution by brand/channel</w:t>
      </w:r>
      <w:r w:rsidRPr="009228E3">
        <w:rPr>
          <w:b/>
          <w:bCs/>
          <w:lang w:val="en-GB"/>
        </w:rPr>
        <w:tab/>
      </w:r>
      <w:r>
        <w:rPr>
          <w:b/>
          <w:bCs/>
          <w:lang w:val="en-GB"/>
        </w:rPr>
        <w:t>p.7</w:t>
      </w:r>
    </w:p>
    <w:p w:rsidR="00B47957" w:rsidRPr="009228E3" w:rsidRDefault="00B47957" w:rsidP="00B47957">
      <w:pPr>
        <w:tabs>
          <w:tab w:val="right" w:pos="8460"/>
        </w:tabs>
        <w:rPr>
          <w:b/>
          <w:bCs/>
          <w:lang w:val="en-GB"/>
        </w:rPr>
      </w:pPr>
    </w:p>
    <w:p w:rsidR="00B47957" w:rsidRPr="009228E3" w:rsidRDefault="00B47957" w:rsidP="00B47957">
      <w:pPr>
        <w:tabs>
          <w:tab w:val="right" w:pos="8460"/>
        </w:tabs>
        <w:rPr>
          <w:b/>
          <w:bCs/>
          <w:lang w:val="en-GB"/>
        </w:rPr>
      </w:pPr>
      <w:r>
        <w:rPr>
          <w:b/>
          <w:bCs/>
          <w:lang w:val="en-GB"/>
        </w:rPr>
        <w:t>11 – Human resources</w:t>
      </w:r>
      <w:r w:rsidRPr="009228E3">
        <w:rPr>
          <w:b/>
          <w:bCs/>
          <w:lang w:val="en-GB"/>
        </w:rPr>
        <w:tab/>
      </w:r>
      <w:r>
        <w:rPr>
          <w:b/>
          <w:bCs/>
          <w:lang w:val="en-GB"/>
        </w:rPr>
        <w:t>p.11</w:t>
      </w:r>
    </w:p>
    <w:p w:rsidR="00B47957" w:rsidRPr="009228E3" w:rsidRDefault="00B47957" w:rsidP="00B47957">
      <w:pPr>
        <w:tabs>
          <w:tab w:val="right" w:pos="8460"/>
        </w:tabs>
        <w:rPr>
          <w:b/>
          <w:bCs/>
          <w:lang w:val="en-GB"/>
        </w:rPr>
      </w:pPr>
    </w:p>
    <w:p w:rsidR="00B47957" w:rsidRDefault="00B47957" w:rsidP="00B47957">
      <w:pPr>
        <w:rPr>
          <w:b/>
          <w:bCs/>
          <w:lang w:val="en-GB"/>
        </w:rPr>
      </w:pPr>
      <w:r>
        <w:rPr>
          <w:b/>
          <w:bCs/>
          <w:lang w:val="en-GB"/>
        </w:rPr>
        <w:t>12 – Consolidated P&amp;Ls</w:t>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r>
      <w:r>
        <w:rPr>
          <w:b/>
          <w:bCs/>
          <w:lang w:val="en-GB"/>
        </w:rPr>
        <w:tab/>
        <w:t>p.12</w:t>
      </w:r>
    </w:p>
    <w:p w:rsidR="00B47957" w:rsidRDefault="00B47957" w:rsidP="00B47957">
      <w:pPr>
        <w:tabs>
          <w:tab w:val="right" w:pos="8460"/>
        </w:tabs>
        <w:rPr>
          <w:b/>
          <w:bCs/>
          <w:lang w:val="en-GB"/>
        </w:rPr>
      </w:pPr>
    </w:p>
    <w:p w:rsidR="00B47957" w:rsidRDefault="00B47957" w:rsidP="00B47957">
      <w:pPr>
        <w:tabs>
          <w:tab w:val="right" w:pos="8460"/>
        </w:tabs>
        <w:rPr>
          <w:b/>
          <w:bCs/>
          <w:lang w:val="en-GB"/>
        </w:rPr>
      </w:pPr>
      <w:r>
        <w:rPr>
          <w:b/>
          <w:bCs/>
          <w:lang w:val="en-US"/>
        </w:rPr>
        <w:t>13 – Consolidated Balance Sheets</w:t>
      </w:r>
      <w:r>
        <w:rPr>
          <w:b/>
          <w:bCs/>
          <w:lang w:val="en-GB"/>
        </w:rPr>
        <w:tab/>
        <w:t>p.13</w:t>
      </w:r>
    </w:p>
    <w:p w:rsidR="00B47957" w:rsidRDefault="00B47957" w:rsidP="00B47957">
      <w:pPr>
        <w:tabs>
          <w:tab w:val="right" w:pos="8460"/>
        </w:tabs>
        <w:rPr>
          <w:b/>
          <w:bCs/>
          <w:lang w:val="en-GB"/>
        </w:rPr>
      </w:pPr>
    </w:p>
    <w:p w:rsidR="00B47957" w:rsidRPr="0063005D" w:rsidRDefault="00B47957" w:rsidP="00B47957">
      <w:pPr>
        <w:tabs>
          <w:tab w:val="right" w:pos="8460"/>
        </w:tabs>
        <w:rPr>
          <w:b/>
          <w:bCs/>
          <w:lang w:val="en-GB"/>
        </w:rPr>
      </w:pPr>
      <w:r>
        <w:rPr>
          <w:b/>
          <w:bCs/>
          <w:lang w:val="en-GB"/>
        </w:rPr>
        <w:t>14 – P&amp;L forecasts</w:t>
      </w:r>
      <w:r>
        <w:rPr>
          <w:b/>
          <w:bCs/>
          <w:lang w:val="en-GB"/>
        </w:rPr>
        <w:tab/>
        <w:t>p.14</w:t>
      </w:r>
    </w:p>
    <w:p w:rsidR="00BD6684" w:rsidRDefault="00BD6684" w:rsidP="00BD6684">
      <w:pPr>
        <w:tabs>
          <w:tab w:val="right" w:pos="8460"/>
        </w:tabs>
        <w:rPr>
          <w:b/>
          <w:bCs/>
          <w:lang w:val="en-GB"/>
        </w:rPr>
      </w:pPr>
      <w:r>
        <w:rPr>
          <w:b/>
          <w:bCs/>
          <w:lang w:val="en-GB"/>
        </w:rPr>
        <w:br w:type="page"/>
      </w:r>
    </w:p>
    <w:p w:rsidR="00BD6684" w:rsidRDefault="00BD6684">
      <w:pPr>
        <w:spacing w:after="200" w:line="276" w:lineRule="auto"/>
        <w:rPr>
          <w:b/>
          <w:bCs/>
          <w:lang w:val="en-GB"/>
        </w:rPr>
      </w:pPr>
    </w:p>
    <w:p w:rsidR="000F47B6" w:rsidRDefault="000F47B6" w:rsidP="0037305E">
      <w:pPr>
        <w:tabs>
          <w:tab w:val="right" w:pos="8460"/>
        </w:tabs>
        <w:rPr>
          <w:b/>
          <w:bCs/>
          <w:lang w:val="en-GB"/>
        </w:rPr>
      </w:pPr>
    </w:p>
    <w:p w:rsidR="00823532" w:rsidRPr="00B32ACA" w:rsidRDefault="00823532" w:rsidP="0037305E">
      <w:pPr>
        <w:rPr>
          <w:b/>
          <w:bCs/>
          <w:lang w:val="en-GB"/>
        </w:rPr>
      </w:pPr>
      <w:r w:rsidRPr="00B32ACA">
        <w:rPr>
          <w:b/>
          <w:bCs/>
          <w:lang w:val="en-GB"/>
        </w:rPr>
        <w:t>1 – T</w:t>
      </w:r>
      <w:r>
        <w:rPr>
          <w:b/>
          <w:bCs/>
          <w:lang w:val="en-GB"/>
        </w:rPr>
        <w:t>he legal structure of the Group</w:t>
      </w:r>
      <w:r w:rsidRPr="00B32ACA">
        <w:rPr>
          <w:b/>
          <w:bCs/>
          <w:lang w:val="en-GB"/>
        </w:rPr>
        <w:t>:</w:t>
      </w:r>
    </w:p>
    <w:p w:rsidR="00823532" w:rsidRDefault="00823532" w:rsidP="0037305E">
      <w:pPr>
        <w:rPr>
          <w:lang w:val="en-GB"/>
        </w:rPr>
      </w:pPr>
    </w:p>
    <w:p w:rsidR="00823532" w:rsidRDefault="00823532" w:rsidP="0037305E">
      <w:pPr>
        <w:rPr>
          <w:lang w:val="en-GB"/>
        </w:rPr>
      </w:pPr>
      <w:proofErr w:type="spellStart"/>
      <w:r>
        <w:rPr>
          <w:b/>
          <w:bCs/>
          <w:lang w:val="en-GB"/>
        </w:rPr>
        <w:t>Fiddiam</w:t>
      </w:r>
      <w:proofErr w:type="spellEnd"/>
      <w:r w:rsidR="005D58B6">
        <w:rPr>
          <w:b/>
          <w:bCs/>
          <w:lang w:val="en-GB"/>
        </w:rPr>
        <w:t xml:space="preserve"> </w:t>
      </w:r>
      <w:r w:rsidR="00443519">
        <w:rPr>
          <w:lang w:val="en-US"/>
        </w:rPr>
        <w:t>SA</w:t>
      </w:r>
      <w:r w:rsidR="0041484C" w:rsidRPr="00AA4805">
        <w:rPr>
          <w:b/>
          <w:bCs/>
          <w:lang w:val="en-GB"/>
        </w:rPr>
        <w:t>,</w:t>
      </w:r>
      <w:r w:rsidR="005D58B6">
        <w:rPr>
          <w:b/>
          <w:bCs/>
          <w:lang w:val="en-GB"/>
        </w:rPr>
        <w:t xml:space="preserve"> </w:t>
      </w:r>
      <w:r w:rsidR="00BF3963">
        <w:rPr>
          <w:lang w:val="en-GB"/>
        </w:rPr>
        <w:t>100% owned by Mr Siegfried BI</w:t>
      </w:r>
      <w:r>
        <w:rPr>
          <w:lang w:val="en-GB"/>
        </w:rPr>
        <w:t>LSKI is loc</w:t>
      </w:r>
      <w:r w:rsidR="00B0757A">
        <w:rPr>
          <w:lang w:val="en-GB"/>
        </w:rPr>
        <w:t>ated in Luxembourg (</w:t>
      </w:r>
      <w:r>
        <w:rPr>
          <w:lang w:val="en-GB"/>
        </w:rPr>
        <w:t>2</w:t>
      </w:r>
      <w:proofErr w:type="gramStart"/>
      <w:r w:rsidR="00A84A47">
        <w:rPr>
          <w:lang w:val="en-GB"/>
        </w:rPr>
        <w:t>,5</w:t>
      </w:r>
      <w:proofErr w:type="gramEnd"/>
      <w:r>
        <w:rPr>
          <w:lang w:val="en-GB"/>
        </w:rPr>
        <w:t xml:space="preserve"> hours</w:t>
      </w:r>
      <w:r w:rsidR="00B0757A">
        <w:rPr>
          <w:lang w:val="en-GB"/>
        </w:rPr>
        <w:t xml:space="preserve"> from Paris, and </w:t>
      </w:r>
      <w:r w:rsidR="005D58B6">
        <w:rPr>
          <w:lang w:val="en-GB"/>
        </w:rPr>
        <w:t xml:space="preserve"> from </w:t>
      </w:r>
      <w:proofErr w:type="spellStart"/>
      <w:r w:rsidR="005D58B6">
        <w:rPr>
          <w:lang w:val="en-GB"/>
        </w:rPr>
        <w:t>Bruxelle</w:t>
      </w:r>
      <w:proofErr w:type="spellEnd"/>
      <w:r w:rsidR="00B0757A">
        <w:rPr>
          <w:lang w:val="en-GB"/>
        </w:rPr>
        <w:t>)</w:t>
      </w:r>
      <w:r>
        <w:rPr>
          <w:lang w:val="en-GB"/>
        </w:rPr>
        <w:t xml:space="preserve"> . </w:t>
      </w:r>
    </w:p>
    <w:p w:rsidR="00823532" w:rsidRDefault="00823532" w:rsidP="0037305E">
      <w:pPr>
        <w:rPr>
          <w:b/>
          <w:bCs/>
          <w:lang w:val="en-GB"/>
        </w:rPr>
      </w:pPr>
    </w:p>
    <w:p w:rsidR="00823532" w:rsidRDefault="00823532" w:rsidP="0037305E">
      <w:pPr>
        <w:rPr>
          <w:b/>
          <w:bCs/>
          <w:lang w:val="en-GB"/>
        </w:rPr>
      </w:pPr>
      <w:r>
        <w:rPr>
          <w:b/>
          <w:bCs/>
          <w:lang w:val="en-GB"/>
        </w:rPr>
        <w:t>2 - Brief history:</w:t>
      </w:r>
    </w:p>
    <w:p w:rsidR="00823532" w:rsidRDefault="00823532" w:rsidP="0037305E">
      <w:pPr>
        <w:rPr>
          <w:lang w:val="en-GB"/>
        </w:rPr>
      </w:pPr>
    </w:p>
    <w:p w:rsidR="00823532" w:rsidRDefault="00823532" w:rsidP="0037305E">
      <w:pPr>
        <w:rPr>
          <w:lang w:val="en-GB"/>
        </w:rPr>
      </w:pPr>
      <w:r w:rsidRPr="000C4CC7">
        <w:rPr>
          <w:lang w:val="en-GB"/>
        </w:rPr>
        <w:t>In</w:t>
      </w:r>
      <w:r>
        <w:rPr>
          <w:lang w:val="en-GB"/>
        </w:rPr>
        <w:t xml:space="preserve"> </w:t>
      </w:r>
      <w:r w:rsidR="00A95F33">
        <w:rPr>
          <w:lang w:val="en-GB"/>
        </w:rPr>
        <w:t>1997</w:t>
      </w:r>
      <w:r w:rsidR="00B815FA">
        <w:rPr>
          <w:lang w:val="en-GB"/>
        </w:rPr>
        <w:t xml:space="preserve"> Mr Siegfried BI</w:t>
      </w:r>
      <w:r>
        <w:rPr>
          <w:lang w:val="en-GB"/>
        </w:rPr>
        <w:t>LSKI</w:t>
      </w:r>
      <w:r w:rsidRPr="000C4CC7">
        <w:rPr>
          <w:lang w:val="en-GB"/>
        </w:rPr>
        <w:t>,</w:t>
      </w:r>
      <w:r>
        <w:rPr>
          <w:lang w:val="en-GB"/>
        </w:rPr>
        <w:t xml:space="preserve"> entrepreneur, set up </w:t>
      </w:r>
      <w:r w:rsidR="00B815FA">
        <w:rPr>
          <w:lang w:val="en-GB"/>
        </w:rPr>
        <w:t>this</w:t>
      </w:r>
      <w:r w:rsidRPr="000C4CC7">
        <w:rPr>
          <w:lang w:val="en-GB"/>
        </w:rPr>
        <w:t xml:space="preserve"> </w:t>
      </w:r>
      <w:r w:rsidR="00B0757A">
        <w:rPr>
          <w:lang w:val="en-GB"/>
        </w:rPr>
        <w:t>company</w:t>
      </w:r>
      <w:r w:rsidRPr="000C4CC7">
        <w:rPr>
          <w:lang w:val="en-GB"/>
        </w:rPr>
        <w:t xml:space="preserve"> </w:t>
      </w:r>
      <w:r>
        <w:rPr>
          <w:lang w:val="en-GB"/>
        </w:rPr>
        <w:t xml:space="preserve">in Luxembourg in </w:t>
      </w:r>
      <w:r w:rsidR="000E1335">
        <w:rPr>
          <w:lang w:val="en-GB"/>
        </w:rPr>
        <w:t xml:space="preserve">the </w:t>
      </w:r>
      <w:r>
        <w:rPr>
          <w:lang w:val="en-GB"/>
        </w:rPr>
        <w:t>health food supplements</w:t>
      </w:r>
      <w:r w:rsidRPr="000C4CC7">
        <w:rPr>
          <w:lang w:val="en-GB"/>
        </w:rPr>
        <w:t>,</w:t>
      </w:r>
      <w:r w:rsidR="00B0757A">
        <w:rPr>
          <w:lang w:val="en-GB"/>
        </w:rPr>
        <w:t xml:space="preserve"> distribut</w:t>
      </w:r>
      <w:r>
        <w:rPr>
          <w:lang w:val="en-GB"/>
        </w:rPr>
        <w:t xml:space="preserve">ing </w:t>
      </w:r>
      <w:r w:rsidR="00B0757A">
        <w:rPr>
          <w:lang w:val="en-GB"/>
        </w:rPr>
        <w:t xml:space="preserve"> </w:t>
      </w:r>
      <w:r w:rsidR="000E1335">
        <w:rPr>
          <w:lang w:val="en-GB"/>
        </w:rPr>
        <w:t>American products</w:t>
      </w:r>
      <w:r>
        <w:rPr>
          <w:lang w:val="en-GB"/>
        </w:rPr>
        <w:t xml:space="preserve"> </w:t>
      </w:r>
      <w:r w:rsidR="00B0757A">
        <w:rPr>
          <w:lang w:val="en-GB"/>
        </w:rPr>
        <w:t>through mail order selling and internet.</w:t>
      </w:r>
    </w:p>
    <w:p w:rsidR="00441B59" w:rsidRDefault="00441B59" w:rsidP="0037305E">
      <w:pPr>
        <w:rPr>
          <w:lang w:val="en-GB"/>
        </w:rPr>
      </w:pPr>
      <w:r>
        <w:rPr>
          <w:lang w:val="en-GB"/>
        </w:rPr>
        <w:t xml:space="preserve">The real start of the activity was in 2006 </w:t>
      </w:r>
      <w:r w:rsidR="00DD2B1E">
        <w:rPr>
          <w:lang w:val="en-GB"/>
        </w:rPr>
        <w:t xml:space="preserve">when Mr </w:t>
      </w:r>
      <w:proofErr w:type="spellStart"/>
      <w:r w:rsidR="00DD2B1E">
        <w:rPr>
          <w:lang w:val="en-GB"/>
        </w:rPr>
        <w:t>Bilski</w:t>
      </w:r>
      <w:proofErr w:type="spellEnd"/>
      <w:r w:rsidR="00DD2B1E">
        <w:rPr>
          <w:lang w:val="en-GB"/>
        </w:rPr>
        <w:t xml:space="preserve"> was able to devote 100% of his time to </w:t>
      </w:r>
      <w:proofErr w:type="spellStart"/>
      <w:r w:rsidR="00DD2B1E">
        <w:rPr>
          <w:lang w:val="en-GB"/>
        </w:rPr>
        <w:t>Fidddiam</w:t>
      </w:r>
      <w:proofErr w:type="spellEnd"/>
      <w:r w:rsidR="00DD2B1E">
        <w:rPr>
          <w:lang w:val="en-GB"/>
        </w:rPr>
        <w:t>. As of that date, the growth has been</w:t>
      </w:r>
      <w:r>
        <w:rPr>
          <w:lang w:val="en-GB"/>
        </w:rPr>
        <w:t xml:space="preserve"> around 40% per year.</w:t>
      </w:r>
    </w:p>
    <w:p w:rsidR="00441B59" w:rsidRDefault="00441B59" w:rsidP="0037305E">
      <w:pPr>
        <w:rPr>
          <w:lang w:val="en-GB"/>
        </w:rPr>
      </w:pPr>
    </w:p>
    <w:p w:rsidR="00441B59" w:rsidRPr="00441B59" w:rsidRDefault="00441B59" w:rsidP="0037305E">
      <w:pPr>
        <w:rPr>
          <w:lang w:val="en-GB"/>
        </w:rPr>
      </w:pPr>
      <w:r w:rsidRPr="00441B59">
        <w:rPr>
          <w:lang w:val="en-GB"/>
        </w:rPr>
        <w:t xml:space="preserve">The sales </w:t>
      </w:r>
      <w:r>
        <w:rPr>
          <w:lang w:val="en-GB"/>
        </w:rPr>
        <w:t>are ma</w:t>
      </w:r>
      <w:r w:rsidRPr="00441B59">
        <w:rPr>
          <w:lang w:val="en-GB"/>
        </w:rPr>
        <w:t>de with:</w:t>
      </w:r>
    </w:p>
    <w:p w:rsidR="00922B5F" w:rsidRPr="00922B5F" w:rsidRDefault="00922B5F" w:rsidP="00922B5F">
      <w:pPr>
        <w:rPr>
          <w:lang w:val="en-GB"/>
        </w:rPr>
      </w:pPr>
      <w:r w:rsidRPr="00922B5F">
        <w:rPr>
          <w:lang w:val="en-GB"/>
        </w:rPr>
        <w:t>- The own brand</w:t>
      </w:r>
      <w:r w:rsidR="008F67EC">
        <w:rPr>
          <w:lang w:val="en-GB"/>
        </w:rPr>
        <w:t>s</w:t>
      </w:r>
      <w:r w:rsidRPr="00922B5F">
        <w:rPr>
          <w:lang w:val="en-GB"/>
        </w:rPr>
        <w:t xml:space="preserve"> of </w:t>
      </w:r>
      <w:proofErr w:type="spellStart"/>
      <w:r w:rsidRPr="00922B5F">
        <w:rPr>
          <w:lang w:val="en-GB"/>
        </w:rPr>
        <w:t>Fiddiam</w:t>
      </w:r>
      <w:proofErr w:type="spellEnd"/>
      <w:r w:rsidRPr="00922B5F">
        <w:rPr>
          <w:lang w:val="en-GB"/>
        </w:rPr>
        <w:t>:</w:t>
      </w:r>
      <w:r>
        <w:rPr>
          <w:lang w:val="en-GB"/>
        </w:rPr>
        <w:t xml:space="preserve"> </w:t>
      </w:r>
      <w:r w:rsidRPr="00922B5F">
        <w:rPr>
          <w:lang w:val="en-GB"/>
        </w:rPr>
        <w:t>80%</w:t>
      </w:r>
    </w:p>
    <w:p w:rsidR="00441B59" w:rsidRDefault="00441B59" w:rsidP="0037305E">
      <w:pPr>
        <w:rPr>
          <w:lang w:val="en-GB"/>
        </w:rPr>
      </w:pPr>
      <w:r w:rsidRPr="00441B59">
        <w:rPr>
          <w:lang w:val="en-GB"/>
        </w:rPr>
        <w:t xml:space="preserve">- </w:t>
      </w:r>
      <w:r w:rsidR="008F67EC">
        <w:rPr>
          <w:lang w:val="en-GB"/>
        </w:rPr>
        <w:t>The d</w:t>
      </w:r>
      <w:r w:rsidR="00823532" w:rsidRPr="00441B59">
        <w:rPr>
          <w:lang w:val="en-GB"/>
        </w:rPr>
        <w:t xml:space="preserve">istribution agreements with </w:t>
      </w:r>
      <w:r w:rsidR="004B3BAE" w:rsidRPr="00441B59">
        <w:rPr>
          <w:lang w:val="en-GB"/>
        </w:rPr>
        <w:t>well-known</w:t>
      </w:r>
      <w:r w:rsidR="003A3417">
        <w:rPr>
          <w:lang w:val="en-GB"/>
        </w:rPr>
        <w:t xml:space="preserve"> brands: 2</w:t>
      </w:r>
      <w:r w:rsidR="00922B5F">
        <w:rPr>
          <w:lang w:val="en-GB"/>
        </w:rPr>
        <w:t>0%</w:t>
      </w:r>
    </w:p>
    <w:p w:rsidR="00823532" w:rsidRDefault="00823532" w:rsidP="0037305E">
      <w:pPr>
        <w:rPr>
          <w:lang w:val="en-GB"/>
        </w:rPr>
      </w:pPr>
    </w:p>
    <w:p w:rsidR="009B0263" w:rsidRPr="00922B5F" w:rsidRDefault="009B0263" w:rsidP="0037305E">
      <w:pPr>
        <w:rPr>
          <w:lang w:val="en-US"/>
        </w:rPr>
      </w:pPr>
    </w:p>
    <w:p w:rsidR="000F47B6" w:rsidRDefault="00823532" w:rsidP="0037305E">
      <w:pPr>
        <w:rPr>
          <w:lang w:val="en-GB"/>
        </w:rPr>
      </w:pPr>
      <w:r>
        <w:rPr>
          <w:lang w:val="en-GB"/>
        </w:rPr>
        <w:t xml:space="preserve">Web sites: </w:t>
      </w:r>
    </w:p>
    <w:p w:rsidR="000F47B6" w:rsidRDefault="00A4658E" w:rsidP="0037305E">
      <w:pPr>
        <w:rPr>
          <w:lang w:val="en-GB"/>
        </w:rPr>
      </w:pPr>
      <w:hyperlink r:id="rId10" w:history="1">
        <w:r w:rsidR="000F47B6" w:rsidRPr="00FD5688">
          <w:rPr>
            <w:rStyle w:val="Lienhypertexte"/>
            <w:lang w:val="en-GB"/>
          </w:rPr>
          <w:t>http://www.nutrilife-shop.de</w:t>
        </w:r>
      </w:hyperlink>
      <w:r w:rsidR="000F47B6">
        <w:rPr>
          <w:lang w:val="en-GB"/>
        </w:rPr>
        <w:t xml:space="preserve"> </w:t>
      </w:r>
      <w:r w:rsidR="000F47B6" w:rsidRPr="000F47B6">
        <w:rPr>
          <w:lang w:val="en-GB"/>
        </w:rPr>
        <w:t xml:space="preserve"> </w:t>
      </w:r>
    </w:p>
    <w:p w:rsidR="00823532" w:rsidRDefault="00A4658E" w:rsidP="0037305E">
      <w:pPr>
        <w:rPr>
          <w:lang w:val="en-GB"/>
        </w:rPr>
      </w:pPr>
      <w:hyperlink r:id="rId11" w:history="1">
        <w:r w:rsidR="00823532" w:rsidRPr="002455EA">
          <w:rPr>
            <w:rStyle w:val="Lienhypertexte"/>
            <w:lang w:val="en-GB"/>
          </w:rPr>
          <w:t>http://www.nutrilifeshop.com/index.php</w:t>
        </w:r>
      </w:hyperlink>
      <w:r w:rsidR="00443519">
        <w:rPr>
          <w:lang w:val="en-GB"/>
        </w:rPr>
        <w:t xml:space="preserve"> </w:t>
      </w:r>
    </w:p>
    <w:p w:rsidR="00443519" w:rsidRDefault="00A4658E" w:rsidP="0037305E">
      <w:pPr>
        <w:rPr>
          <w:lang w:val="en-GB"/>
        </w:rPr>
      </w:pPr>
      <w:hyperlink r:id="rId12" w:history="1">
        <w:r w:rsidR="00443519" w:rsidRPr="00FD5688">
          <w:rPr>
            <w:rStyle w:val="Lienhypertexte"/>
            <w:lang w:val="en-GB"/>
          </w:rPr>
          <w:t>http://www.nutrilife-shop.co.uk/</w:t>
        </w:r>
      </w:hyperlink>
      <w:r w:rsidR="00443519">
        <w:rPr>
          <w:lang w:val="en-GB"/>
        </w:rPr>
        <w:t xml:space="preserve">  </w:t>
      </w:r>
    </w:p>
    <w:p w:rsidR="00945C8A" w:rsidRPr="002E0A13" w:rsidRDefault="00A4658E" w:rsidP="0037305E">
      <w:pPr>
        <w:rPr>
          <w:lang w:val="en-US"/>
        </w:rPr>
      </w:pPr>
      <w:hyperlink r:id="rId13" w:history="1">
        <w:r w:rsidR="0030301E" w:rsidRPr="002E0A13">
          <w:rPr>
            <w:rStyle w:val="Lienhypertexte"/>
            <w:lang w:val="en-US"/>
          </w:rPr>
          <w:t>http://www.maxviril.com</w:t>
        </w:r>
      </w:hyperlink>
      <w:r w:rsidR="0030301E" w:rsidRPr="002E0A13">
        <w:rPr>
          <w:lang w:val="en-US"/>
        </w:rPr>
        <w:t xml:space="preserve"> </w:t>
      </w:r>
    </w:p>
    <w:p w:rsidR="007D16BF" w:rsidRPr="002E0A13" w:rsidRDefault="007D16BF" w:rsidP="0037305E">
      <w:pPr>
        <w:rPr>
          <w:lang w:val="en-US"/>
        </w:rPr>
      </w:pPr>
    </w:p>
    <w:p w:rsidR="00441B59" w:rsidRPr="002E0A13" w:rsidRDefault="00441B59" w:rsidP="0037305E">
      <w:pPr>
        <w:rPr>
          <w:lang w:val="en-US"/>
        </w:rPr>
      </w:pPr>
    </w:p>
    <w:p w:rsidR="00823532" w:rsidRPr="00B32ACA" w:rsidRDefault="00823532" w:rsidP="0037305E">
      <w:pPr>
        <w:rPr>
          <w:b/>
          <w:bCs/>
          <w:lang w:val="en-GB"/>
        </w:rPr>
      </w:pPr>
      <w:r>
        <w:rPr>
          <w:b/>
          <w:bCs/>
          <w:lang w:val="en-GB"/>
        </w:rPr>
        <w:t xml:space="preserve">3 – </w:t>
      </w:r>
      <w:r w:rsidR="009B0263">
        <w:rPr>
          <w:b/>
          <w:bCs/>
          <w:lang w:val="en-GB"/>
        </w:rPr>
        <w:t>Activities:</w:t>
      </w:r>
    </w:p>
    <w:p w:rsidR="00823532" w:rsidRDefault="00823532" w:rsidP="0037305E">
      <w:pPr>
        <w:rPr>
          <w:lang w:val="en-GB"/>
        </w:rPr>
      </w:pPr>
    </w:p>
    <w:p w:rsidR="00823532" w:rsidRDefault="00823532" w:rsidP="0037305E">
      <w:pPr>
        <w:rPr>
          <w:lang w:val="en-GB"/>
        </w:rPr>
      </w:pPr>
      <w:r>
        <w:rPr>
          <w:lang w:val="en-GB"/>
        </w:rPr>
        <w:t xml:space="preserve">The Group is specialised in the development and the marketing of nutritional supplements, in </w:t>
      </w:r>
      <w:r w:rsidR="000F47B6">
        <w:rPr>
          <w:lang w:val="en-GB"/>
        </w:rPr>
        <w:t>Germany, France and Austria</w:t>
      </w:r>
      <w:r w:rsidR="00173DEC">
        <w:rPr>
          <w:lang w:val="en-GB"/>
        </w:rPr>
        <w:t xml:space="preserve"> (98% of the turnover)</w:t>
      </w:r>
      <w:r>
        <w:rPr>
          <w:lang w:val="en-GB"/>
        </w:rPr>
        <w:t>, through 2 sales channels:</w:t>
      </w:r>
    </w:p>
    <w:p w:rsidR="00823532" w:rsidRPr="003C2D64" w:rsidRDefault="00823532" w:rsidP="0037305E">
      <w:pPr>
        <w:numPr>
          <w:ilvl w:val="0"/>
          <w:numId w:val="1"/>
        </w:numPr>
        <w:rPr>
          <w:lang w:val="en-GB"/>
        </w:rPr>
      </w:pPr>
      <w:proofErr w:type="gramStart"/>
      <w:r w:rsidRPr="003C2D64">
        <w:rPr>
          <w:lang w:val="en-US"/>
        </w:rPr>
        <w:t>sales</w:t>
      </w:r>
      <w:proofErr w:type="gramEnd"/>
      <w:r w:rsidRPr="003C2D64">
        <w:rPr>
          <w:lang w:val="en-US"/>
        </w:rPr>
        <w:t xml:space="preserve"> by </w:t>
      </w:r>
      <w:r w:rsidRPr="003C2D64">
        <w:rPr>
          <w:rStyle w:val="bold"/>
          <w:lang w:val="en-US"/>
        </w:rPr>
        <w:t>catalogue</w:t>
      </w:r>
      <w:r w:rsidR="008F67EC">
        <w:rPr>
          <w:lang w:val="en-US"/>
        </w:rPr>
        <w:t xml:space="preserve"> (86%)</w:t>
      </w:r>
    </w:p>
    <w:p w:rsidR="00823532" w:rsidRDefault="00823532" w:rsidP="0037305E">
      <w:pPr>
        <w:numPr>
          <w:ilvl w:val="0"/>
          <w:numId w:val="1"/>
        </w:numPr>
        <w:rPr>
          <w:lang w:val="en-GB"/>
        </w:rPr>
      </w:pPr>
      <w:r w:rsidRPr="003C2D64">
        <w:rPr>
          <w:lang w:val="en-US"/>
        </w:rPr>
        <w:t xml:space="preserve">e-commerce </w:t>
      </w:r>
      <w:r w:rsidR="008F67EC">
        <w:rPr>
          <w:lang w:val="en-US"/>
        </w:rPr>
        <w:t>(14%)</w:t>
      </w:r>
      <w:r w:rsidR="00DD2B1E">
        <w:rPr>
          <w:lang w:val="en-US"/>
        </w:rPr>
        <w:t xml:space="preserve"> in 2010</w:t>
      </w:r>
    </w:p>
    <w:p w:rsidR="00823532" w:rsidRDefault="00823532" w:rsidP="0037305E">
      <w:pPr>
        <w:rPr>
          <w:lang w:val="en-GB"/>
        </w:rPr>
      </w:pPr>
    </w:p>
    <w:p w:rsidR="00823532" w:rsidRDefault="00E13FC8" w:rsidP="00E13FC8">
      <w:pPr>
        <w:rPr>
          <w:lang w:val="en-GB"/>
        </w:rPr>
      </w:pPr>
      <w:r>
        <w:rPr>
          <w:lang w:val="en-GB"/>
        </w:rPr>
        <w:t>4. Market</w:t>
      </w:r>
    </w:p>
    <w:p w:rsidR="00E13FC8" w:rsidRDefault="00E13FC8" w:rsidP="00E13FC8">
      <w:pPr>
        <w:numPr>
          <w:ilvl w:val="0"/>
          <w:numId w:val="3"/>
        </w:numPr>
      </w:pPr>
      <w:r>
        <w:t>Parmi les 4 canaux de distribution traditionnel des compléments alimentaires (pharmacie 40%, GMS 20%, Magasins diététiques 15%, B2C (Catalogue, réunion, Web, téléphone) 25%), nous constatons en 2010, une croissance du B2C est de 25%/an</w:t>
      </w:r>
    </w:p>
    <w:p w:rsidR="00E13FC8" w:rsidRPr="00D332D9" w:rsidRDefault="00E13FC8" w:rsidP="00E13FC8"/>
    <w:p w:rsidR="00E13FC8" w:rsidRPr="00E13FC8" w:rsidRDefault="00E13FC8" w:rsidP="00E13FC8">
      <w:pPr>
        <w:ind w:firstLine="708"/>
      </w:pPr>
      <w:bookmarkStart w:id="0" w:name="_GoBack"/>
      <w:bookmarkEnd w:id="0"/>
    </w:p>
    <w:p w:rsidR="00E13FC8" w:rsidRPr="00E13FC8" w:rsidRDefault="00E13FC8" w:rsidP="00E13FC8"/>
    <w:p w:rsidR="00823532" w:rsidRPr="00B32ACA" w:rsidRDefault="00823532" w:rsidP="0037305E">
      <w:pPr>
        <w:rPr>
          <w:b/>
          <w:bCs/>
          <w:lang w:val="en-GB"/>
        </w:rPr>
      </w:pPr>
      <w:r>
        <w:rPr>
          <w:b/>
          <w:bCs/>
          <w:lang w:val="en-GB"/>
        </w:rPr>
        <w:t>4 – B</w:t>
      </w:r>
      <w:r w:rsidRPr="00B32ACA">
        <w:rPr>
          <w:b/>
          <w:bCs/>
          <w:lang w:val="en-GB"/>
        </w:rPr>
        <w:t>rands</w:t>
      </w:r>
      <w:r w:rsidR="00441B59">
        <w:rPr>
          <w:b/>
          <w:bCs/>
          <w:lang w:val="en-GB"/>
        </w:rPr>
        <w:t xml:space="preserve"> and products</w:t>
      </w:r>
      <w:r w:rsidRPr="00B32ACA">
        <w:rPr>
          <w:b/>
          <w:bCs/>
          <w:lang w:val="en-GB"/>
        </w:rPr>
        <w:t>:</w:t>
      </w:r>
    </w:p>
    <w:p w:rsidR="0037305E" w:rsidRDefault="0037305E" w:rsidP="0037305E">
      <w:pPr>
        <w:rPr>
          <w:b/>
          <w:lang w:val="en-GB"/>
        </w:rPr>
      </w:pPr>
    </w:p>
    <w:p w:rsidR="0037305E" w:rsidRPr="001A72ED" w:rsidRDefault="0037305E" w:rsidP="0037305E">
      <w:pPr>
        <w:rPr>
          <w:b/>
          <w:lang w:val="en-GB"/>
        </w:rPr>
      </w:pPr>
      <w:r w:rsidRPr="001A72ED">
        <w:rPr>
          <w:b/>
          <w:lang w:val="en-GB"/>
        </w:rPr>
        <w:t>Suppliers</w:t>
      </w:r>
    </w:p>
    <w:p w:rsidR="0037305E" w:rsidRDefault="0037305E" w:rsidP="0037305E">
      <w:pPr>
        <w:rPr>
          <w:lang w:val="en-GB"/>
        </w:rPr>
      </w:pPr>
    </w:p>
    <w:p w:rsidR="0037305E" w:rsidRPr="0037305E" w:rsidRDefault="0037305E" w:rsidP="0037305E">
      <w:pPr>
        <w:rPr>
          <w:b/>
          <w:lang w:val="en-GB"/>
        </w:rPr>
      </w:pPr>
      <w:r w:rsidRPr="0037305E">
        <w:rPr>
          <w:b/>
          <w:lang w:val="en-GB"/>
        </w:rPr>
        <w:t>Principals</w:t>
      </w:r>
    </w:p>
    <w:p w:rsidR="0059491E" w:rsidRDefault="001A72ED" w:rsidP="0037305E">
      <w:pPr>
        <w:rPr>
          <w:lang w:val="en-GB"/>
        </w:rPr>
      </w:pPr>
      <w:proofErr w:type="spellStart"/>
      <w:r>
        <w:rPr>
          <w:lang w:val="en-GB"/>
        </w:rPr>
        <w:t>Fiddiam</w:t>
      </w:r>
      <w:proofErr w:type="spellEnd"/>
      <w:r>
        <w:rPr>
          <w:lang w:val="en-GB"/>
        </w:rPr>
        <w:t xml:space="preserve"> opera</w:t>
      </w:r>
      <w:r w:rsidR="0059491E">
        <w:rPr>
          <w:lang w:val="en-GB"/>
        </w:rPr>
        <w:t>tes</w:t>
      </w:r>
      <w:r w:rsidR="000234CE" w:rsidRPr="005F6B79">
        <w:rPr>
          <w:lang w:val="en-GB"/>
        </w:rPr>
        <w:t xml:space="preserve">: </w:t>
      </w:r>
    </w:p>
    <w:p w:rsidR="00441B59" w:rsidRDefault="00441B59" w:rsidP="0037305E">
      <w:pPr>
        <w:rPr>
          <w:lang w:val="en-GB"/>
        </w:rPr>
      </w:pPr>
      <w:r>
        <w:rPr>
          <w:lang w:val="en-GB"/>
        </w:rPr>
        <w:t xml:space="preserve">- </w:t>
      </w:r>
      <w:r w:rsidR="0010512E">
        <w:rPr>
          <w:lang w:val="en-GB"/>
        </w:rPr>
        <w:t>I</w:t>
      </w:r>
      <w:r>
        <w:rPr>
          <w:lang w:val="en-GB"/>
        </w:rPr>
        <w:t>nternal brands</w:t>
      </w:r>
      <w:r w:rsidR="0010512E">
        <w:rPr>
          <w:lang w:val="en-GB"/>
        </w:rPr>
        <w:t xml:space="preserve">: </w:t>
      </w:r>
      <w:proofErr w:type="spellStart"/>
      <w:r w:rsidR="0010512E">
        <w:rPr>
          <w:lang w:val="en-GB"/>
        </w:rPr>
        <w:t>Fiddiam</w:t>
      </w:r>
      <w:proofErr w:type="spellEnd"/>
      <w:r w:rsidR="0010512E">
        <w:rPr>
          <w:lang w:val="en-GB"/>
        </w:rPr>
        <w:t xml:space="preserve">, </w:t>
      </w:r>
      <w:proofErr w:type="spellStart"/>
      <w:r w:rsidR="0010512E">
        <w:rPr>
          <w:lang w:val="en-GB"/>
        </w:rPr>
        <w:t>Nutrilife</w:t>
      </w:r>
      <w:proofErr w:type="spellEnd"/>
      <w:r w:rsidR="0010512E">
        <w:rPr>
          <w:lang w:val="en-GB"/>
        </w:rPr>
        <w:t xml:space="preserve">, </w:t>
      </w:r>
      <w:proofErr w:type="spellStart"/>
      <w:r w:rsidR="0010512E">
        <w:rPr>
          <w:lang w:val="en-GB"/>
        </w:rPr>
        <w:t>Weirauchbalsam</w:t>
      </w:r>
      <w:proofErr w:type="spellEnd"/>
      <w:r w:rsidR="0010512E">
        <w:rPr>
          <w:lang w:val="en-GB"/>
        </w:rPr>
        <w:t xml:space="preserve">, </w:t>
      </w:r>
      <w:proofErr w:type="spellStart"/>
      <w:r w:rsidR="0010512E">
        <w:rPr>
          <w:lang w:val="en-GB"/>
        </w:rPr>
        <w:t>Arthrobaume</w:t>
      </w:r>
      <w:proofErr w:type="spellEnd"/>
      <w:r w:rsidR="0010512E">
        <w:rPr>
          <w:lang w:val="en-GB"/>
        </w:rPr>
        <w:t xml:space="preserve">, </w:t>
      </w:r>
      <w:proofErr w:type="spellStart"/>
      <w:r w:rsidR="0010512E">
        <w:rPr>
          <w:lang w:val="en-GB"/>
        </w:rPr>
        <w:t>Arthrogel</w:t>
      </w:r>
      <w:proofErr w:type="spellEnd"/>
      <w:r w:rsidR="0010512E">
        <w:rPr>
          <w:lang w:val="en-GB"/>
        </w:rPr>
        <w:t xml:space="preserve">, </w:t>
      </w:r>
      <w:proofErr w:type="spellStart"/>
      <w:r w:rsidR="0010512E">
        <w:rPr>
          <w:lang w:val="en-GB"/>
        </w:rPr>
        <w:t>Maxviril</w:t>
      </w:r>
      <w:proofErr w:type="spellEnd"/>
    </w:p>
    <w:p w:rsidR="0010512E" w:rsidRDefault="0010512E" w:rsidP="0037305E">
      <w:pPr>
        <w:rPr>
          <w:lang w:val="en-GB"/>
        </w:rPr>
      </w:pPr>
      <w:r>
        <w:rPr>
          <w:lang w:val="en-GB"/>
        </w:rPr>
        <w:t>80% of the turn over</w:t>
      </w:r>
    </w:p>
    <w:p w:rsidR="00823532" w:rsidRDefault="000E1335" w:rsidP="0037305E">
      <w:pPr>
        <w:rPr>
          <w:lang w:val="en-GB"/>
        </w:rPr>
      </w:pPr>
      <w:r>
        <w:rPr>
          <w:lang w:val="en-GB"/>
        </w:rPr>
        <w:lastRenderedPageBreak/>
        <w:t xml:space="preserve">- </w:t>
      </w:r>
      <w:r w:rsidR="0010512E">
        <w:rPr>
          <w:lang w:val="en-GB"/>
        </w:rPr>
        <w:t>T</w:t>
      </w:r>
      <w:r w:rsidR="001A72ED">
        <w:rPr>
          <w:lang w:val="en-GB"/>
        </w:rPr>
        <w:t>hird party</w:t>
      </w:r>
      <w:r w:rsidR="001A72ED" w:rsidRPr="005F6B79">
        <w:rPr>
          <w:lang w:val="en-GB"/>
        </w:rPr>
        <w:t xml:space="preserve"> </w:t>
      </w:r>
      <w:r w:rsidR="0037305E">
        <w:rPr>
          <w:lang w:val="en-GB"/>
        </w:rPr>
        <w:t>brands, mainly from the USA</w:t>
      </w:r>
      <w:r w:rsidR="00173DEC">
        <w:rPr>
          <w:lang w:val="en-GB"/>
        </w:rPr>
        <w:t xml:space="preserve"> and Canada </w:t>
      </w:r>
      <w:r w:rsidR="001A72ED">
        <w:rPr>
          <w:lang w:val="en-GB"/>
        </w:rPr>
        <w:t xml:space="preserve"> : </w:t>
      </w:r>
      <w:r w:rsidR="000234CE" w:rsidRPr="00441B59">
        <w:rPr>
          <w:lang w:val="en-GB"/>
        </w:rPr>
        <w:t xml:space="preserve">AOR, </w:t>
      </w:r>
      <w:proofErr w:type="spellStart"/>
      <w:r w:rsidR="000234CE" w:rsidRPr="00441B59">
        <w:rPr>
          <w:lang w:val="en-GB"/>
        </w:rPr>
        <w:t>Boscogen</w:t>
      </w:r>
      <w:proofErr w:type="spellEnd"/>
      <w:r w:rsidR="000234CE" w:rsidRPr="00441B59">
        <w:rPr>
          <w:lang w:val="en-GB"/>
        </w:rPr>
        <w:t xml:space="preserve">, </w:t>
      </w:r>
      <w:proofErr w:type="spellStart"/>
      <w:r w:rsidR="000234CE" w:rsidRPr="00441B59">
        <w:rPr>
          <w:lang w:val="en-GB"/>
        </w:rPr>
        <w:t>Cevrai</w:t>
      </w:r>
      <w:proofErr w:type="spellEnd"/>
      <w:r w:rsidR="000234CE" w:rsidRPr="00441B59">
        <w:rPr>
          <w:lang w:val="en-GB"/>
        </w:rPr>
        <w:t xml:space="preserve">, Country Life, </w:t>
      </w:r>
      <w:proofErr w:type="spellStart"/>
      <w:r w:rsidR="000234CE" w:rsidRPr="00441B59">
        <w:rPr>
          <w:lang w:val="en-GB"/>
        </w:rPr>
        <w:t>Deba</w:t>
      </w:r>
      <w:proofErr w:type="spellEnd"/>
      <w:r w:rsidR="000234CE" w:rsidRPr="00441B59">
        <w:rPr>
          <w:lang w:val="en-GB"/>
        </w:rPr>
        <w:t xml:space="preserve">, </w:t>
      </w:r>
      <w:proofErr w:type="spellStart"/>
      <w:r w:rsidR="000234CE" w:rsidRPr="00441B59">
        <w:rPr>
          <w:lang w:val="en-GB"/>
        </w:rPr>
        <w:t>Industex</w:t>
      </w:r>
      <w:proofErr w:type="spellEnd"/>
      <w:r w:rsidR="000234CE" w:rsidRPr="00441B59">
        <w:rPr>
          <w:lang w:val="en-GB"/>
        </w:rPr>
        <w:t xml:space="preserve">, </w:t>
      </w:r>
      <w:proofErr w:type="spellStart"/>
      <w:r w:rsidR="000234CE" w:rsidRPr="00441B59">
        <w:rPr>
          <w:lang w:val="en-GB"/>
        </w:rPr>
        <w:t>Innovital</w:t>
      </w:r>
      <w:proofErr w:type="spellEnd"/>
      <w:r w:rsidR="000234CE" w:rsidRPr="00441B59">
        <w:rPr>
          <w:lang w:val="en-GB"/>
        </w:rPr>
        <w:t>, Irwin Natural, Kala H</w:t>
      </w:r>
      <w:r w:rsidRPr="00441B59">
        <w:rPr>
          <w:lang w:val="en-GB"/>
        </w:rPr>
        <w:t xml:space="preserve">ealth, Life Extension, </w:t>
      </w:r>
      <w:proofErr w:type="spellStart"/>
      <w:r w:rsidRPr="00441B59">
        <w:rPr>
          <w:lang w:val="en-GB"/>
        </w:rPr>
        <w:t>Medex</w:t>
      </w:r>
      <w:proofErr w:type="spellEnd"/>
      <w:r w:rsidRPr="00441B59">
        <w:rPr>
          <w:lang w:val="en-GB"/>
        </w:rPr>
        <w:t xml:space="preserve">, </w:t>
      </w:r>
      <w:proofErr w:type="spellStart"/>
      <w:r w:rsidRPr="00441B59">
        <w:rPr>
          <w:lang w:val="en-GB"/>
        </w:rPr>
        <w:t>Mi</w:t>
      </w:r>
      <w:r w:rsidR="000234CE" w:rsidRPr="00441B59">
        <w:rPr>
          <w:lang w:val="en-GB"/>
        </w:rPr>
        <w:t>llenium</w:t>
      </w:r>
      <w:proofErr w:type="spellEnd"/>
      <w:r w:rsidR="000234CE" w:rsidRPr="00441B59">
        <w:rPr>
          <w:lang w:val="en-GB"/>
        </w:rPr>
        <w:t xml:space="preserve"> Health, </w:t>
      </w:r>
      <w:proofErr w:type="spellStart"/>
      <w:r w:rsidR="000234CE" w:rsidRPr="00441B59">
        <w:rPr>
          <w:lang w:val="en-GB"/>
        </w:rPr>
        <w:t>Natrol</w:t>
      </w:r>
      <w:proofErr w:type="spellEnd"/>
      <w:r w:rsidR="000234CE" w:rsidRPr="00441B59">
        <w:rPr>
          <w:lang w:val="en-GB"/>
        </w:rPr>
        <w:t xml:space="preserve">, Nature’s way, </w:t>
      </w:r>
      <w:proofErr w:type="spellStart"/>
      <w:r w:rsidR="000234CE" w:rsidRPr="00441B59">
        <w:rPr>
          <w:lang w:val="en-GB"/>
        </w:rPr>
        <w:t>Neocell</w:t>
      </w:r>
      <w:proofErr w:type="spellEnd"/>
      <w:r w:rsidR="000234CE" w:rsidRPr="00441B59">
        <w:rPr>
          <w:lang w:val="en-GB"/>
        </w:rPr>
        <w:t xml:space="preserve">, </w:t>
      </w:r>
      <w:proofErr w:type="spellStart"/>
      <w:r w:rsidR="000234CE" w:rsidRPr="00441B59">
        <w:rPr>
          <w:lang w:val="en-GB"/>
        </w:rPr>
        <w:t>Nowfoods</w:t>
      </w:r>
      <w:proofErr w:type="spellEnd"/>
      <w:r w:rsidR="000234CE" w:rsidRPr="00441B59">
        <w:rPr>
          <w:lang w:val="en-GB"/>
        </w:rPr>
        <w:t xml:space="preserve"> International, </w:t>
      </w:r>
      <w:proofErr w:type="spellStart"/>
      <w:r w:rsidR="000234CE" w:rsidRPr="00441B59">
        <w:rPr>
          <w:lang w:val="en-GB"/>
        </w:rPr>
        <w:t>Nutricology</w:t>
      </w:r>
      <w:proofErr w:type="spellEnd"/>
      <w:r w:rsidR="000234CE" w:rsidRPr="00441B59">
        <w:rPr>
          <w:lang w:val="en-GB"/>
        </w:rPr>
        <w:t xml:space="preserve">, </w:t>
      </w:r>
      <w:proofErr w:type="spellStart"/>
      <w:r w:rsidR="000234CE" w:rsidRPr="00441B59">
        <w:rPr>
          <w:lang w:val="en-GB"/>
        </w:rPr>
        <w:t>Nutrilife</w:t>
      </w:r>
      <w:proofErr w:type="spellEnd"/>
      <w:r w:rsidR="000234CE" w:rsidRPr="00441B59">
        <w:rPr>
          <w:lang w:val="en-GB"/>
        </w:rPr>
        <w:t xml:space="preserve">, Peak Sport, Progressive Lab, Pure Planet, Puritan’s pride, </w:t>
      </w:r>
      <w:proofErr w:type="spellStart"/>
      <w:r w:rsidR="000234CE" w:rsidRPr="00441B59">
        <w:rPr>
          <w:lang w:val="en-GB"/>
        </w:rPr>
        <w:t>Solaray</w:t>
      </w:r>
      <w:proofErr w:type="spellEnd"/>
      <w:r w:rsidR="000234CE" w:rsidRPr="00441B59">
        <w:rPr>
          <w:lang w:val="en-GB"/>
        </w:rPr>
        <w:t xml:space="preserve">, Source Naturals, </w:t>
      </w:r>
      <w:proofErr w:type="spellStart"/>
      <w:r w:rsidR="000234CE" w:rsidRPr="00441B59">
        <w:rPr>
          <w:lang w:val="en-GB"/>
        </w:rPr>
        <w:t>Tovlibrands</w:t>
      </w:r>
      <w:proofErr w:type="spellEnd"/>
      <w:r w:rsidR="000234CE" w:rsidRPr="00441B59">
        <w:rPr>
          <w:lang w:val="en-GB"/>
        </w:rPr>
        <w:t xml:space="preserve"> </w:t>
      </w:r>
      <w:proofErr w:type="spellStart"/>
      <w:r w:rsidR="000234CE" w:rsidRPr="00441B59">
        <w:rPr>
          <w:lang w:val="en-GB"/>
        </w:rPr>
        <w:t>Pharma</w:t>
      </w:r>
      <w:proofErr w:type="spellEnd"/>
      <w:r w:rsidR="005F6B79" w:rsidRPr="00441B59">
        <w:rPr>
          <w:lang w:val="en-GB"/>
        </w:rPr>
        <w:t>.</w:t>
      </w:r>
    </w:p>
    <w:p w:rsidR="00A45DD4" w:rsidRDefault="00A45DD4" w:rsidP="0037305E">
      <w:pPr>
        <w:rPr>
          <w:lang w:val="en-GB"/>
        </w:rPr>
      </w:pPr>
      <w:r>
        <w:rPr>
          <w:lang w:val="en-GB"/>
        </w:rPr>
        <w:t>20% of the turn over</w:t>
      </w:r>
    </w:p>
    <w:p w:rsidR="000E1335" w:rsidRDefault="000E1335" w:rsidP="0037305E">
      <w:pPr>
        <w:rPr>
          <w:lang w:val="en-GB"/>
        </w:rPr>
      </w:pPr>
    </w:p>
    <w:p w:rsidR="00173DEC" w:rsidRDefault="00173DEC" w:rsidP="0037305E">
      <w:pPr>
        <w:rPr>
          <w:b/>
          <w:lang w:val="en-GB"/>
        </w:rPr>
      </w:pPr>
    </w:p>
    <w:p w:rsidR="0010512E" w:rsidRPr="0037305E" w:rsidRDefault="0010512E" w:rsidP="0010512E">
      <w:pPr>
        <w:rPr>
          <w:b/>
          <w:lang w:val="en-GB"/>
        </w:rPr>
      </w:pPr>
      <w:r w:rsidRPr="0037305E">
        <w:rPr>
          <w:b/>
          <w:lang w:val="en-GB"/>
        </w:rPr>
        <w:t>Own products</w:t>
      </w:r>
    </w:p>
    <w:p w:rsidR="0010512E" w:rsidRDefault="0010512E" w:rsidP="0010512E">
      <w:pPr>
        <w:rPr>
          <w:lang w:val="en-GB"/>
        </w:rPr>
      </w:pPr>
      <w:r w:rsidRPr="000145C5">
        <w:rPr>
          <w:lang w:val="en-GB"/>
        </w:rPr>
        <w:t>As regards with</w:t>
      </w:r>
      <w:r>
        <w:rPr>
          <w:lang w:val="en-GB"/>
        </w:rPr>
        <w:t xml:space="preserve"> the internal brands, </w:t>
      </w:r>
      <w:proofErr w:type="spellStart"/>
      <w:r>
        <w:rPr>
          <w:lang w:val="en-GB"/>
        </w:rPr>
        <w:t>Fiddiam</w:t>
      </w:r>
      <w:proofErr w:type="spellEnd"/>
      <w:r>
        <w:rPr>
          <w:lang w:val="en-GB"/>
        </w:rPr>
        <w:t xml:space="preserve"> is not involved in the manufacture of its in-house products, but develops strong partnerships with specialised </w:t>
      </w:r>
      <w:r w:rsidRPr="000145C5">
        <w:rPr>
          <w:lang w:val="en-GB"/>
        </w:rPr>
        <w:t>custom-</w:t>
      </w:r>
      <w:r>
        <w:rPr>
          <w:lang w:val="en-GB"/>
        </w:rPr>
        <w:t xml:space="preserve">manufacturers in Europe (Germany, France…), and </w:t>
      </w:r>
      <w:r w:rsidR="00DD2B1E">
        <w:rPr>
          <w:lang w:val="en-GB"/>
        </w:rPr>
        <w:t xml:space="preserve">the </w:t>
      </w:r>
      <w:r>
        <w:rPr>
          <w:lang w:val="en-GB"/>
        </w:rPr>
        <w:t xml:space="preserve">USA to ensure protection and confidentiality of its formulations. </w:t>
      </w:r>
    </w:p>
    <w:p w:rsidR="0010512E" w:rsidRDefault="0010512E" w:rsidP="0010512E">
      <w:pPr>
        <w:rPr>
          <w:lang w:val="en-GB"/>
        </w:rPr>
      </w:pPr>
      <w:r>
        <w:rPr>
          <w:lang w:val="en-GB"/>
        </w:rPr>
        <w:t>In this way it has a growing input of value-added to its activities.</w:t>
      </w:r>
    </w:p>
    <w:p w:rsidR="0010512E" w:rsidRDefault="0010512E" w:rsidP="0037305E">
      <w:pPr>
        <w:rPr>
          <w:b/>
          <w:lang w:val="en-GB"/>
        </w:rPr>
      </w:pPr>
    </w:p>
    <w:p w:rsidR="000E1335" w:rsidRPr="0037305E" w:rsidRDefault="0037305E" w:rsidP="0037305E">
      <w:pPr>
        <w:rPr>
          <w:b/>
          <w:lang w:val="en-GB"/>
        </w:rPr>
      </w:pPr>
      <w:r w:rsidRPr="0037305E">
        <w:rPr>
          <w:b/>
          <w:lang w:val="en-GB"/>
        </w:rPr>
        <w:t xml:space="preserve">Relationship with the </w:t>
      </w:r>
      <w:r w:rsidR="0010512E">
        <w:rPr>
          <w:b/>
          <w:lang w:val="en-GB"/>
        </w:rPr>
        <w:t xml:space="preserve">manufacturers and </w:t>
      </w:r>
      <w:r w:rsidRPr="0037305E">
        <w:rPr>
          <w:b/>
          <w:lang w:val="en-GB"/>
        </w:rPr>
        <w:t>suppliers</w:t>
      </w:r>
    </w:p>
    <w:p w:rsidR="00C2037E" w:rsidRPr="005F6B79" w:rsidRDefault="00C2037E" w:rsidP="00C2037E">
      <w:pPr>
        <w:rPr>
          <w:lang w:val="en-US"/>
        </w:rPr>
      </w:pPr>
      <w:r>
        <w:rPr>
          <w:lang w:val="en-GB"/>
        </w:rPr>
        <w:t xml:space="preserve">The </w:t>
      </w:r>
      <w:r w:rsidR="0010512E">
        <w:rPr>
          <w:lang w:val="en-GB"/>
        </w:rPr>
        <w:t>strong competition between the manufacturer</w:t>
      </w:r>
      <w:r w:rsidR="00DD2B1E">
        <w:rPr>
          <w:lang w:val="en-GB"/>
        </w:rPr>
        <w:t>s</w:t>
      </w:r>
      <w:r w:rsidR="0010512E">
        <w:rPr>
          <w:lang w:val="en-GB"/>
        </w:rPr>
        <w:t xml:space="preserve"> and</w:t>
      </w:r>
      <w:r w:rsidR="00DD2B1E">
        <w:rPr>
          <w:lang w:val="en-GB"/>
        </w:rPr>
        <w:t xml:space="preserve"> suppliers guarantees</w:t>
      </w:r>
      <w:r>
        <w:rPr>
          <w:lang w:val="en-GB"/>
        </w:rPr>
        <w:t xml:space="preserve"> a competitive price for </w:t>
      </w:r>
      <w:proofErr w:type="spellStart"/>
      <w:r>
        <w:rPr>
          <w:lang w:val="en-GB"/>
        </w:rPr>
        <w:t>Fiddiam</w:t>
      </w:r>
      <w:proofErr w:type="spellEnd"/>
      <w:r>
        <w:rPr>
          <w:lang w:val="en-GB"/>
        </w:rPr>
        <w:t xml:space="preserve"> on the European market and the homogeneous quality between the different </w:t>
      </w:r>
      <w:r w:rsidR="0010512E">
        <w:rPr>
          <w:lang w:val="en-GB"/>
        </w:rPr>
        <w:t xml:space="preserve">manufacturers and </w:t>
      </w:r>
      <w:r>
        <w:rPr>
          <w:lang w:val="en-GB"/>
        </w:rPr>
        <w:t>suppliers allows substituting one by another in case of problem of delivery.</w:t>
      </w:r>
    </w:p>
    <w:p w:rsidR="000234CE" w:rsidRDefault="000234CE" w:rsidP="0037305E">
      <w:pPr>
        <w:ind w:left="720"/>
        <w:rPr>
          <w:lang w:val="en-GB"/>
        </w:rPr>
      </w:pPr>
    </w:p>
    <w:p w:rsidR="00945C8A" w:rsidRPr="00C728F5" w:rsidRDefault="00945C8A" w:rsidP="0037305E">
      <w:pPr>
        <w:rPr>
          <w:lang w:val="en-GB"/>
        </w:rPr>
      </w:pPr>
    </w:p>
    <w:p w:rsidR="009E5B75" w:rsidRDefault="00AA1730" w:rsidP="009E5B75">
      <w:pPr>
        <w:rPr>
          <w:b/>
          <w:bCs/>
          <w:lang w:val="en-GB"/>
        </w:rPr>
      </w:pPr>
      <w:r>
        <w:rPr>
          <w:b/>
          <w:bCs/>
          <w:lang w:val="en-GB"/>
        </w:rPr>
        <w:t>5</w:t>
      </w:r>
      <w:r w:rsidRPr="009C77A3">
        <w:rPr>
          <w:b/>
          <w:bCs/>
          <w:lang w:val="en-GB"/>
        </w:rPr>
        <w:t xml:space="preserve"> – </w:t>
      </w:r>
      <w:r>
        <w:rPr>
          <w:b/>
          <w:bCs/>
          <w:lang w:val="en-GB"/>
        </w:rPr>
        <w:t>Group Sales</w:t>
      </w:r>
    </w:p>
    <w:p w:rsidR="005537E5" w:rsidRDefault="005537E5" w:rsidP="009E5B75">
      <w:pPr>
        <w:rPr>
          <w:b/>
          <w:bCs/>
          <w:lang w:val="en-GB"/>
        </w:rPr>
      </w:pPr>
    </w:p>
    <w:p w:rsidR="005537E5" w:rsidRDefault="005537E5" w:rsidP="005537E5">
      <w:pPr>
        <w:rPr>
          <w:lang w:val="en-GB"/>
        </w:rPr>
      </w:pPr>
      <w:r>
        <w:rPr>
          <w:lang w:val="en-GB"/>
        </w:rPr>
        <w:t>Turnover breakdown by country in 2010:</w:t>
      </w:r>
    </w:p>
    <w:p w:rsidR="005537E5" w:rsidRPr="000145C5" w:rsidRDefault="005537E5" w:rsidP="005537E5">
      <w:pPr>
        <w:rPr>
          <w:lang w:val="en-GB"/>
        </w:rPr>
      </w:pPr>
    </w:p>
    <w:tbl>
      <w:tblPr>
        <w:tblW w:w="5800" w:type="dxa"/>
        <w:tblInd w:w="55" w:type="dxa"/>
        <w:tblCellMar>
          <w:left w:w="70" w:type="dxa"/>
          <w:right w:w="70" w:type="dxa"/>
        </w:tblCellMar>
        <w:tblLook w:val="04A0" w:firstRow="1" w:lastRow="0" w:firstColumn="1" w:lastColumn="0" w:noHBand="0" w:noVBand="1"/>
      </w:tblPr>
      <w:tblGrid>
        <w:gridCol w:w="4060"/>
        <w:gridCol w:w="1740"/>
      </w:tblGrid>
      <w:tr w:rsidR="005537E5" w:rsidRPr="008D2949" w:rsidTr="009B0263">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b/>
                <w:bCs/>
                <w:color w:val="000000"/>
                <w:sz w:val="22"/>
                <w:szCs w:val="22"/>
              </w:rPr>
            </w:pPr>
            <w:r w:rsidRPr="008D2949">
              <w:rPr>
                <w:rFonts w:ascii="Calibri" w:hAnsi="Calibri" w:cs="Calibri"/>
                <w:b/>
                <w:bCs/>
                <w:color w:val="000000"/>
                <w:sz w:val="22"/>
                <w:szCs w:val="22"/>
              </w:rPr>
              <w:t>Country</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5537E5" w:rsidRPr="008D2949" w:rsidRDefault="00DD2B1E" w:rsidP="009B0263">
            <w:pPr>
              <w:jc w:val="center"/>
              <w:rPr>
                <w:rFonts w:ascii="Calibri" w:hAnsi="Calibri" w:cs="Calibri"/>
                <w:b/>
                <w:bCs/>
                <w:color w:val="000000"/>
                <w:sz w:val="22"/>
                <w:szCs w:val="22"/>
              </w:rPr>
            </w:pPr>
            <w:r>
              <w:rPr>
                <w:rFonts w:ascii="Calibri" w:hAnsi="Calibri" w:cs="Calibri"/>
                <w:b/>
                <w:bCs/>
                <w:color w:val="000000"/>
                <w:sz w:val="22"/>
                <w:szCs w:val="22"/>
              </w:rPr>
              <w:t>Breakdown</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5537E5" w:rsidRPr="00A45DD4" w:rsidRDefault="005537E5" w:rsidP="009B0263">
            <w:pPr>
              <w:jc w:val="center"/>
              <w:rPr>
                <w:rFonts w:ascii="Calibri" w:hAnsi="Calibri" w:cs="Calibri"/>
                <w:b/>
                <w:color w:val="000000"/>
                <w:sz w:val="22"/>
                <w:szCs w:val="22"/>
                <w:highlight w:val="yellow"/>
              </w:rPr>
            </w:pPr>
            <w:r w:rsidRPr="00A45DD4">
              <w:rPr>
                <w:rFonts w:ascii="Calibri" w:hAnsi="Calibri" w:cs="Calibri"/>
                <w:b/>
                <w:color w:val="000000"/>
                <w:sz w:val="22"/>
                <w:szCs w:val="22"/>
                <w:highlight w:val="yellow"/>
              </w:rPr>
              <w:t xml:space="preserve">Germany </w:t>
            </w:r>
            <w:proofErr w:type="spellStart"/>
            <w:r w:rsidRPr="00A45DD4">
              <w:rPr>
                <w:rFonts w:ascii="Calibri" w:hAnsi="Calibri" w:cs="Calibri"/>
                <w:b/>
                <w:color w:val="000000"/>
                <w:sz w:val="22"/>
                <w:szCs w:val="22"/>
                <w:highlight w:val="yellow"/>
              </w:rPr>
              <w:t>Austria</w:t>
            </w:r>
            <w:proofErr w:type="spellEnd"/>
          </w:p>
        </w:tc>
        <w:tc>
          <w:tcPr>
            <w:tcW w:w="1740" w:type="dxa"/>
            <w:tcBorders>
              <w:top w:val="nil"/>
              <w:left w:val="nil"/>
              <w:bottom w:val="single" w:sz="4" w:space="0" w:color="auto"/>
              <w:right w:val="single" w:sz="4" w:space="0" w:color="auto"/>
            </w:tcBorders>
            <w:shd w:val="clear" w:color="auto" w:fill="auto"/>
            <w:noWrap/>
            <w:vAlign w:val="center"/>
            <w:hideMark/>
          </w:tcPr>
          <w:p w:rsidR="005537E5" w:rsidRPr="00A45DD4" w:rsidRDefault="005537E5" w:rsidP="009B0263">
            <w:pPr>
              <w:jc w:val="center"/>
              <w:rPr>
                <w:rFonts w:ascii="Calibri" w:hAnsi="Calibri" w:cs="Calibri"/>
                <w:b/>
                <w:color w:val="000000"/>
                <w:sz w:val="22"/>
                <w:szCs w:val="22"/>
                <w:highlight w:val="yellow"/>
              </w:rPr>
            </w:pPr>
            <w:r w:rsidRPr="00A45DD4">
              <w:rPr>
                <w:rFonts w:ascii="Calibri" w:hAnsi="Calibri" w:cs="Calibri"/>
                <w:b/>
                <w:color w:val="000000"/>
                <w:sz w:val="22"/>
                <w:szCs w:val="22"/>
                <w:highlight w:val="yellow"/>
              </w:rPr>
              <w:t>57,7%</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 xml:space="preserve"> France</w:t>
            </w:r>
          </w:p>
        </w:tc>
        <w:tc>
          <w:tcPr>
            <w:tcW w:w="1740" w:type="dxa"/>
            <w:tcBorders>
              <w:top w:val="nil"/>
              <w:left w:val="nil"/>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28,4%</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tcPr>
          <w:p w:rsidR="005537E5" w:rsidRPr="008D2949" w:rsidRDefault="005537E5" w:rsidP="009B0263">
            <w:pPr>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Fiddiam</w:t>
            </w:r>
            <w:proofErr w:type="spellEnd"/>
            <w:r>
              <w:rPr>
                <w:rFonts w:ascii="Calibri" w:hAnsi="Calibri" w:cs="Calibri"/>
                <w:color w:val="000000"/>
                <w:sz w:val="22"/>
                <w:szCs w:val="22"/>
                <w:lang w:val="en-US"/>
              </w:rPr>
              <w:t xml:space="preserve"> trade mark (</w:t>
            </w:r>
            <w:r w:rsidRPr="008D2949">
              <w:rPr>
                <w:rFonts w:ascii="Calibri" w:hAnsi="Calibri" w:cs="Calibri"/>
                <w:color w:val="000000"/>
                <w:sz w:val="22"/>
                <w:szCs w:val="22"/>
                <w:lang w:val="en-US"/>
              </w:rPr>
              <w:t>France</w:t>
            </w:r>
            <w:r>
              <w:rPr>
                <w:rFonts w:ascii="Calibri" w:hAnsi="Calibri" w:cs="Calibri"/>
                <w:color w:val="000000"/>
                <w:sz w:val="22"/>
                <w:szCs w:val="22"/>
                <w:lang w:val="en-US"/>
              </w:rPr>
              <w:t xml:space="preserve"> only in 2010</w:t>
            </w:r>
            <w:r w:rsidRPr="008D2949">
              <w:rPr>
                <w:rFonts w:ascii="Calibri" w:hAnsi="Calibri" w:cs="Calibri"/>
                <w:color w:val="000000"/>
                <w:sz w:val="22"/>
                <w:szCs w:val="22"/>
                <w:lang w:val="en-US"/>
              </w:rPr>
              <w:t>)</w:t>
            </w:r>
          </w:p>
        </w:tc>
        <w:tc>
          <w:tcPr>
            <w:tcW w:w="1740" w:type="dxa"/>
            <w:tcBorders>
              <w:top w:val="nil"/>
              <w:left w:val="nil"/>
              <w:bottom w:val="single" w:sz="4" w:space="0" w:color="auto"/>
              <w:right w:val="single" w:sz="4" w:space="0" w:color="auto"/>
            </w:tcBorders>
            <w:shd w:val="clear" w:color="auto" w:fill="auto"/>
            <w:noWrap/>
            <w:vAlign w:val="center"/>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9,6%</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tcPr>
          <w:p w:rsidR="005537E5" w:rsidRPr="00A45DD4" w:rsidRDefault="005537E5" w:rsidP="009B0263">
            <w:pPr>
              <w:jc w:val="center"/>
              <w:rPr>
                <w:rFonts w:ascii="Calibri" w:hAnsi="Calibri" w:cs="Calibri"/>
                <w:b/>
                <w:color w:val="000000"/>
                <w:sz w:val="22"/>
                <w:szCs w:val="22"/>
                <w:highlight w:val="yellow"/>
              </w:rPr>
            </w:pPr>
            <w:r w:rsidRPr="00A45DD4">
              <w:rPr>
                <w:rFonts w:ascii="Calibri" w:hAnsi="Calibri" w:cs="Calibri"/>
                <w:b/>
                <w:color w:val="000000"/>
                <w:sz w:val="22"/>
                <w:szCs w:val="22"/>
                <w:highlight w:val="yellow"/>
              </w:rPr>
              <w:t>France total</w:t>
            </w:r>
          </w:p>
        </w:tc>
        <w:tc>
          <w:tcPr>
            <w:tcW w:w="1740" w:type="dxa"/>
            <w:tcBorders>
              <w:top w:val="nil"/>
              <w:left w:val="nil"/>
              <w:bottom w:val="single" w:sz="4" w:space="0" w:color="auto"/>
              <w:right w:val="single" w:sz="4" w:space="0" w:color="auto"/>
            </w:tcBorders>
            <w:shd w:val="clear" w:color="auto" w:fill="auto"/>
            <w:noWrap/>
            <w:vAlign w:val="center"/>
          </w:tcPr>
          <w:p w:rsidR="005537E5" w:rsidRPr="00A45DD4" w:rsidRDefault="005537E5" w:rsidP="009B0263">
            <w:pPr>
              <w:jc w:val="center"/>
              <w:rPr>
                <w:rFonts w:ascii="Calibri" w:hAnsi="Calibri" w:cs="Calibri"/>
                <w:b/>
                <w:color w:val="000000"/>
                <w:sz w:val="22"/>
                <w:szCs w:val="22"/>
                <w:highlight w:val="yellow"/>
              </w:rPr>
            </w:pPr>
            <w:r w:rsidRPr="00A45DD4">
              <w:rPr>
                <w:rFonts w:ascii="Calibri" w:hAnsi="Calibri" w:cs="Calibri"/>
                <w:b/>
                <w:color w:val="000000"/>
                <w:sz w:val="22"/>
                <w:szCs w:val="22"/>
                <w:highlight w:val="yellow"/>
              </w:rPr>
              <w:t>38,0%</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UK</w:t>
            </w:r>
          </w:p>
        </w:tc>
        <w:tc>
          <w:tcPr>
            <w:tcW w:w="1740" w:type="dxa"/>
            <w:tcBorders>
              <w:top w:val="nil"/>
              <w:left w:val="nil"/>
              <w:bottom w:val="single" w:sz="4" w:space="0" w:color="auto"/>
              <w:right w:val="single" w:sz="4" w:space="0" w:color="auto"/>
            </w:tcBorders>
            <w:shd w:val="clear" w:color="auto" w:fill="auto"/>
            <w:noWrap/>
            <w:vAlign w:val="center"/>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4,1%</w:t>
            </w:r>
          </w:p>
        </w:tc>
      </w:tr>
      <w:tr w:rsidR="005537E5" w:rsidRPr="00A45DD4"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color w:val="000000"/>
                <w:sz w:val="22"/>
                <w:szCs w:val="22"/>
              </w:rPr>
            </w:pPr>
            <w:proofErr w:type="spellStart"/>
            <w:r w:rsidRPr="008D2949">
              <w:rPr>
                <w:rFonts w:ascii="Calibri" w:hAnsi="Calibri" w:cs="Calibri"/>
                <w:color w:val="000000"/>
                <w:sz w:val="22"/>
                <w:szCs w:val="22"/>
              </w:rPr>
              <w:t>Others</w:t>
            </w:r>
            <w:proofErr w:type="spellEnd"/>
          </w:p>
        </w:tc>
        <w:tc>
          <w:tcPr>
            <w:tcW w:w="1740" w:type="dxa"/>
            <w:tcBorders>
              <w:top w:val="nil"/>
              <w:left w:val="nil"/>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color w:val="000000"/>
                <w:sz w:val="22"/>
                <w:szCs w:val="22"/>
              </w:rPr>
            </w:pPr>
            <w:r w:rsidRPr="008D2949">
              <w:rPr>
                <w:rFonts w:ascii="Calibri" w:hAnsi="Calibri" w:cs="Calibri"/>
                <w:color w:val="000000"/>
                <w:sz w:val="22"/>
                <w:szCs w:val="22"/>
              </w:rPr>
              <w:t>0,2%</w:t>
            </w:r>
          </w:p>
        </w:tc>
      </w:tr>
      <w:tr w:rsidR="005537E5" w:rsidRPr="008D2949" w:rsidTr="009B0263">
        <w:trPr>
          <w:trHeight w:val="300"/>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b/>
                <w:bCs/>
                <w:color w:val="000000"/>
                <w:sz w:val="22"/>
                <w:szCs w:val="22"/>
              </w:rPr>
            </w:pPr>
            <w:r w:rsidRPr="008D2949">
              <w:rPr>
                <w:rFonts w:ascii="Calibri" w:hAnsi="Calibri" w:cs="Calibri"/>
                <w:b/>
                <w:bCs/>
                <w:color w:val="000000"/>
                <w:sz w:val="22"/>
                <w:szCs w:val="22"/>
              </w:rPr>
              <w:t>Total</w:t>
            </w:r>
          </w:p>
        </w:tc>
        <w:tc>
          <w:tcPr>
            <w:tcW w:w="1740" w:type="dxa"/>
            <w:tcBorders>
              <w:top w:val="nil"/>
              <w:left w:val="nil"/>
              <w:bottom w:val="single" w:sz="4" w:space="0" w:color="auto"/>
              <w:right w:val="single" w:sz="4" w:space="0" w:color="auto"/>
            </w:tcBorders>
            <w:shd w:val="clear" w:color="auto" w:fill="auto"/>
            <w:noWrap/>
            <w:vAlign w:val="center"/>
            <w:hideMark/>
          </w:tcPr>
          <w:p w:rsidR="005537E5" w:rsidRPr="008D2949" w:rsidRDefault="005537E5" w:rsidP="009B0263">
            <w:pPr>
              <w:jc w:val="center"/>
              <w:rPr>
                <w:rFonts w:ascii="Calibri" w:hAnsi="Calibri" w:cs="Calibri"/>
                <w:b/>
                <w:bCs/>
                <w:color w:val="000000"/>
                <w:sz w:val="22"/>
                <w:szCs w:val="22"/>
              </w:rPr>
            </w:pPr>
            <w:r w:rsidRPr="008D2949">
              <w:rPr>
                <w:rFonts w:ascii="Calibri" w:hAnsi="Calibri" w:cs="Calibri"/>
                <w:b/>
                <w:bCs/>
                <w:color w:val="000000"/>
                <w:sz w:val="22"/>
                <w:szCs w:val="22"/>
              </w:rPr>
              <w:t>100,0%</w:t>
            </w:r>
          </w:p>
        </w:tc>
      </w:tr>
    </w:tbl>
    <w:p w:rsidR="009E5B75" w:rsidRDefault="009E5B75" w:rsidP="009E5B75">
      <w:pPr>
        <w:rPr>
          <w:lang w:val="en-GB"/>
        </w:rPr>
      </w:pPr>
    </w:p>
    <w:p w:rsidR="00E90F4B" w:rsidRDefault="005537E5" w:rsidP="00E90F4B">
      <w:pPr>
        <w:rPr>
          <w:lang w:val="en-GB"/>
        </w:rPr>
      </w:pPr>
      <w:r>
        <w:rPr>
          <w:lang w:val="en-GB"/>
        </w:rPr>
        <w:t>The succe</w:t>
      </w:r>
      <w:r w:rsidR="007773A0">
        <w:rPr>
          <w:lang w:val="en-GB"/>
        </w:rPr>
        <w:t>ss of the brands in Germany,</w:t>
      </w:r>
      <w:r>
        <w:rPr>
          <w:lang w:val="en-GB"/>
        </w:rPr>
        <w:t xml:space="preserve"> Fran</w:t>
      </w:r>
      <w:r w:rsidR="007773A0">
        <w:rPr>
          <w:lang w:val="en-GB"/>
        </w:rPr>
        <w:t xml:space="preserve">ce </w:t>
      </w:r>
      <w:proofErr w:type="gramStart"/>
      <w:r w:rsidR="007773A0">
        <w:rPr>
          <w:lang w:val="en-GB"/>
        </w:rPr>
        <w:t xml:space="preserve">and </w:t>
      </w:r>
      <w:r>
        <w:rPr>
          <w:lang w:val="en-GB"/>
        </w:rPr>
        <w:t xml:space="preserve"> Austria</w:t>
      </w:r>
      <w:proofErr w:type="gramEnd"/>
      <w:r>
        <w:rPr>
          <w:lang w:val="en-GB"/>
        </w:rPr>
        <w:t xml:space="preserve"> is due to the know-how, marketing,  the high quality of product</w:t>
      </w:r>
      <w:r w:rsidR="00DD2B1E">
        <w:rPr>
          <w:lang w:val="en-GB"/>
        </w:rPr>
        <w:t xml:space="preserve">s, and the energy of the  of the team </w:t>
      </w:r>
      <w:r>
        <w:rPr>
          <w:lang w:val="en-GB"/>
        </w:rPr>
        <w:t xml:space="preserve"> which has resulted in strong con</w:t>
      </w:r>
      <w:r w:rsidRPr="00157A25">
        <w:rPr>
          <w:lang w:val="en-GB"/>
        </w:rPr>
        <w:t xml:space="preserve">sumer </w:t>
      </w:r>
      <w:r>
        <w:rPr>
          <w:lang w:val="en-GB"/>
        </w:rPr>
        <w:t xml:space="preserve">demand (average of </w:t>
      </w:r>
      <w:r w:rsidR="00DD2B1E">
        <w:rPr>
          <w:lang w:val="en-GB"/>
        </w:rPr>
        <w:t>growth :</w:t>
      </w:r>
      <w:r>
        <w:rPr>
          <w:lang w:val="en-GB"/>
        </w:rPr>
        <w:t>40%/year between 2006 and 2010</w:t>
      </w:r>
      <w:r w:rsidR="00DD2B1E">
        <w:rPr>
          <w:lang w:val="en-GB"/>
        </w:rPr>
        <w:t>)</w:t>
      </w:r>
      <w:r>
        <w:rPr>
          <w:lang w:val="en-GB"/>
        </w:rPr>
        <w:t>.</w:t>
      </w:r>
    </w:p>
    <w:p w:rsidR="00E90F4B" w:rsidRDefault="00E90F4B" w:rsidP="00E90F4B">
      <w:pPr>
        <w:rPr>
          <w:lang w:val="en-GB"/>
        </w:rPr>
      </w:pPr>
    </w:p>
    <w:tbl>
      <w:tblPr>
        <w:tblW w:w="5474" w:type="dxa"/>
        <w:tblInd w:w="65" w:type="dxa"/>
        <w:tblCellMar>
          <w:left w:w="70" w:type="dxa"/>
          <w:right w:w="70" w:type="dxa"/>
        </w:tblCellMar>
        <w:tblLook w:val="04A0" w:firstRow="1" w:lastRow="0" w:firstColumn="1" w:lastColumn="0" w:noHBand="0" w:noVBand="1"/>
      </w:tblPr>
      <w:tblGrid>
        <w:gridCol w:w="1706"/>
        <w:gridCol w:w="585"/>
        <w:gridCol w:w="708"/>
        <w:gridCol w:w="708"/>
        <w:gridCol w:w="708"/>
        <w:gridCol w:w="708"/>
        <w:gridCol w:w="697"/>
      </w:tblGrid>
      <w:tr w:rsidR="00E90F4B" w:rsidRPr="00E90F4B" w:rsidTr="00DD2B1E">
        <w:trPr>
          <w:trHeight w:val="2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P&amp;L</w:t>
            </w:r>
          </w:p>
        </w:tc>
        <w:tc>
          <w:tcPr>
            <w:tcW w:w="239" w:type="dxa"/>
            <w:tcBorders>
              <w:top w:val="single" w:sz="4" w:space="0" w:color="auto"/>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2010</w:t>
            </w:r>
          </w:p>
        </w:tc>
        <w:tc>
          <w:tcPr>
            <w:tcW w:w="697" w:type="dxa"/>
            <w:tcBorders>
              <w:top w:val="single" w:sz="4" w:space="0" w:color="auto"/>
              <w:left w:val="nil"/>
              <w:bottom w:val="single" w:sz="4" w:space="0" w:color="auto"/>
              <w:right w:val="single" w:sz="4" w:space="0" w:color="auto"/>
            </w:tcBorders>
            <w:shd w:val="clear" w:color="000000" w:fill="F2F2F2"/>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2011</w:t>
            </w:r>
          </w:p>
        </w:tc>
      </w:tr>
      <w:tr w:rsidR="00E90F4B" w:rsidRPr="00E90F4B" w:rsidTr="00DD2B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sz w:val="20"/>
                <w:szCs w:val="20"/>
              </w:rPr>
            </w:pPr>
            <w:r w:rsidRPr="00E90F4B">
              <w:rPr>
                <w:rFonts w:ascii="Arial" w:hAnsi="Arial" w:cs="Arial"/>
                <w:sz w:val="20"/>
                <w:szCs w:val="20"/>
              </w:rPr>
              <w:t>Sales</w:t>
            </w:r>
          </w:p>
        </w:tc>
        <w:tc>
          <w:tcPr>
            <w:tcW w:w="239"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3827</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5487</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7724</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10462</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14684</w:t>
            </w:r>
          </w:p>
        </w:tc>
        <w:tc>
          <w:tcPr>
            <w:tcW w:w="697" w:type="dxa"/>
            <w:tcBorders>
              <w:top w:val="nil"/>
              <w:left w:val="nil"/>
              <w:bottom w:val="single" w:sz="4" w:space="0" w:color="auto"/>
              <w:right w:val="single" w:sz="4" w:space="0" w:color="auto"/>
            </w:tcBorders>
            <w:shd w:val="clear" w:color="000000" w:fill="F2F2F2"/>
            <w:noWrap/>
            <w:vAlign w:val="bottom"/>
            <w:hideMark/>
          </w:tcPr>
          <w:p w:rsidR="00E90F4B" w:rsidRPr="00E90F4B" w:rsidRDefault="00E90F4B" w:rsidP="00E90F4B">
            <w:pPr>
              <w:jc w:val="center"/>
              <w:rPr>
                <w:rFonts w:ascii="Arial" w:hAnsi="Arial" w:cs="Arial"/>
                <w:b/>
                <w:bCs/>
                <w:sz w:val="20"/>
                <w:szCs w:val="20"/>
              </w:rPr>
            </w:pPr>
            <w:r w:rsidRPr="00E90F4B">
              <w:rPr>
                <w:rFonts w:ascii="Arial" w:hAnsi="Arial" w:cs="Arial"/>
                <w:b/>
                <w:bCs/>
                <w:sz w:val="20"/>
                <w:szCs w:val="20"/>
              </w:rPr>
              <w:t>18278</w:t>
            </w:r>
          </w:p>
        </w:tc>
      </w:tr>
      <w:tr w:rsidR="00E90F4B" w:rsidRPr="00E90F4B" w:rsidTr="00DD2B1E">
        <w:trPr>
          <w:trHeight w:val="255"/>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E90F4B" w:rsidRPr="00E90F4B" w:rsidRDefault="00E90F4B" w:rsidP="00E90F4B">
            <w:pPr>
              <w:rPr>
                <w:rFonts w:ascii="Arial" w:hAnsi="Arial" w:cs="Arial"/>
                <w:sz w:val="20"/>
                <w:szCs w:val="20"/>
              </w:rPr>
            </w:pPr>
            <w:proofErr w:type="spellStart"/>
            <w:r w:rsidRPr="00E90F4B">
              <w:rPr>
                <w:rFonts w:ascii="Arial" w:hAnsi="Arial" w:cs="Arial"/>
                <w:sz w:val="20"/>
                <w:szCs w:val="20"/>
              </w:rPr>
              <w:t>Annual</w:t>
            </w:r>
            <w:proofErr w:type="spellEnd"/>
            <w:r w:rsidRPr="00E90F4B">
              <w:rPr>
                <w:rFonts w:ascii="Arial" w:hAnsi="Arial" w:cs="Arial"/>
                <w:sz w:val="20"/>
                <w:szCs w:val="20"/>
              </w:rPr>
              <w:t xml:space="preserve"> </w:t>
            </w:r>
            <w:proofErr w:type="spellStart"/>
            <w:r w:rsidRPr="00E90F4B">
              <w:rPr>
                <w:rFonts w:ascii="Arial" w:hAnsi="Arial" w:cs="Arial"/>
                <w:sz w:val="20"/>
                <w:szCs w:val="20"/>
              </w:rPr>
              <w:t>growth</w:t>
            </w:r>
            <w:proofErr w:type="spellEnd"/>
          </w:p>
        </w:tc>
        <w:tc>
          <w:tcPr>
            <w:tcW w:w="239"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rPr>
                <w:rFonts w:ascii="Arial" w:hAnsi="Arial" w:cs="Arial"/>
                <w:sz w:val="20"/>
                <w:szCs w:val="20"/>
              </w:rPr>
            </w:pPr>
            <w:r w:rsidRPr="00E90F4B">
              <w:rPr>
                <w:rFonts w:ascii="Arial" w:hAnsi="Arial" w:cs="Arial"/>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right"/>
              <w:rPr>
                <w:rFonts w:ascii="Arial" w:hAnsi="Arial" w:cs="Arial"/>
                <w:sz w:val="20"/>
                <w:szCs w:val="20"/>
              </w:rPr>
            </w:pPr>
            <w:r w:rsidRPr="00E90F4B">
              <w:rPr>
                <w:rFonts w:ascii="Arial" w:hAnsi="Arial" w:cs="Arial"/>
                <w:sz w:val="20"/>
                <w:szCs w:val="20"/>
              </w:rPr>
              <w:t>43,4%</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right"/>
              <w:rPr>
                <w:rFonts w:ascii="Arial" w:hAnsi="Arial" w:cs="Arial"/>
                <w:sz w:val="20"/>
                <w:szCs w:val="20"/>
              </w:rPr>
            </w:pPr>
            <w:r w:rsidRPr="00E90F4B">
              <w:rPr>
                <w:rFonts w:ascii="Arial" w:hAnsi="Arial" w:cs="Arial"/>
                <w:sz w:val="20"/>
                <w:szCs w:val="20"/>
              </w:rPr>
              <w:t>40,8%</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right"/>
              <w:rPr>
                <w:rFonts w:ascii="Arial" w:hAnsi="Arial" w:cs="Arial"/>
                <w:sz w:val="20"/>
                <w:szCs w:val="20"/>
              </w:rPr>
            </w:pPr>
            <w:r w:rsidRPr="00E90F4B">
              <w:rPr>
                <w:rFonts w:ascii="Arial" w:hAnsi="Arial" w:cs="Arial"/>
                <w:sz w:val="20"/>
                <w:szCs w:val="20"/>
              </w:rPr>
              <w:t>35,4%</w:t>
            </w:r>
          </w:p>
        </w:tc>
        <w:tc>
          <w:tcPr>
            <w:tcW w:w="708" w:type="dxa"/>
            <w:tcBorders>
              <w:top w:val="nil"/>
              <w:left w:val="nil"/>
              <w:bottom w:val="single" w:sz="4" w:space="0" w:color="auto"/>
              <w:right w:val="single" w:sz="4" w:space="0" w:color="auto"/>
            </w:tcBorders>
            <w:shd w:val="clear" w:color="auto" w:fill="auto"/>
            <w:noWrap/>
            <w:vAlign w:val="bottom"/>
            <w:hideMark/>
          </w:tcPr>
          <w:p w:rsidR="00E90F4B" w:rsidRPr="00E90F4B" w:rsidRDefault="00E90F4B" w:rsidP="00E90F4B">
            <w:pPr>
              <w:jc w:val="right"/>
              <w:rPr>
                <w:rFonts w:ascii="Arial" w:hAnsi="Arial" w:cs="Arial"/>
                <w:sz w:val="20"/>
                <w:szCs w:val="20"/>
              </w:rPr>
            </w:pPr>
            <w:r w:rsidRPr="00E90F4B">
              <w:rPr>
                <w:rFonts w:ascii="Arial" w:hAnsi="Arial" w:cs="Arial"/>
                <w:sz w:val="20"/>
                <w:szCs w:val="20"/>
              </w:rPr>
              <w:t>40,4%</w:t>
            </w:r>
          </w:p>
        </w:tc>
        <w:tc>
          <w:tcPr>
            <w:tcW w:w="697" w:type="dxa"/>
            <w:tcBorders>
              <w:top w:val="nil"/>
              <w:left w:val="nil"/>
              <w:bottom w:val="single" w:sz="4" w:space="0" w:color="auto"/>
              <w:right w:val="single" w:sz="4" w:space="0" w:color="auto"/>
            </w:tcBorders>
            <w:shd w:val="clear" w:color="auto" w:fill="auto"/>
            <w:noWrap/>
            <w:vAlign w:val="bottom"/>
            <w:hideMark/>
          </w:tcPr>
          <w:p w:rsidR="00E90F4B" w:rsidRPr="00E90F4B" w:rsidRDefault="00A45DD4" w:rsidP="00E90F4B">
            <w:pPr>
              <w:jc w:val="right"/>
              <w:rPr>
                <w:rFonts w:ascii="Arial" w:hAnsi="Arial" w:cs="Arial"/>
                <w:sz w:val="20"/>
                <w:szCs w:val="20"/>
              </w:rPr>
            </w:pPr>
            <w:r>
              <w:rPr>
                <w:rFonts w:ascii="Arial" w:hAnsi="Arial" w:cs="Arial"/>
                <w:sz w:val="20"/>
                <w:szCs w:val="20"/>
              </w:rPr>
              <w:t>2</w:t>
            </w:r>
            <w:r w:rsidR="00E90F4B" w:rsidRPr="00E90F4B">
              <w:rPr>
                <w:rFonts w:ascii="Arial" w:hAnsi="Arial" w:cs="Arial"/>
                <w:sz w:val="20"/>
                <w:szCs w:val="20"/>
              </w:rPr>
              <w:t>5%</w:t>
            </w:r>
          </w:p>
        </w:tc>
      </w:tr>
    </w:tbl>
    <w:p w:rsidR="00E90F4B" w:rsidRDefault="00E90F4B" w:rsidP="00E90F4B">
      <w:pPr>
        <w:rPr>
          <w:lang w:val="en-GB"/>
        </w:rPr>
      </w:pPr>
    </w:p>
    <w:p w:rsidR="00AA1730" w:rsidRDefault="00112FDE" w:rsidP="00E90F4B">
      <w:pPr>
        <w:rPr>
          <w:lang w:val="en-GB"/>
        </w:rPr>
      </w:pPr>
      <w:r>
        <w:rPr>
          <w:lang w:val="en-GB"/>
        </w:rPr>
        <w:t>Figures including distributed and owned brands</w:t>
      </w:r>
      <w:r w:rsidR="009E5B75">
        <w:rPr>
          <w:lang w:val="en-GB"/>
        </w:rPr>
        <w:t xml:space="preserve">; </w:t>
      </w:r>
      <w:r w:rsidR="00A45DD4">
        <w:rPr>
          <w:lang w:val="en-GB"/>
        </w:rPr>
        <w:t xml:space="preserve">forecast </w:t>
      </w:r>
      <w:r w:rsidR="009E5B75">
        <w:rPr>
          <w:lang w:val="en-GB"/>
        </w:rPr>
        <w:t xml:space="preserve">2011 = </w:t>
      </w:r>
      <w:r w:rsidR="007773A0">
        <w:rPr>
          <w:lang w:val="en-GB"/>
        </w:rPr>
        <w:t>2</w:t>
      </w:r>
      <w:proofErr w:type="gramStart"/>
      <w:r w:rsidR="00A45DD4">
        <w:rPr>
          <w:lang w:val="en-GB"/>
        </w:rPr>
        <w:t>,1</w:t>
      </w:r>
      <w:proofErr w:type="gramEnd"/>
      <w:r w:rsidR="007773A0">
        <w:rPr>
          <w:lang w:val="en-GB"/>
        </w:rPr>
        <w:t xml:space="preserve"> x </w:t>
      </w:r>
      <w:r w:rsidR="0083164B">
        <w:rPr>
          <w:lang w:val="en-GB"/>
        </w:rPr>
        <w:t xml:space="preserve"> </w:t>
      </w:r>
      <w:r w:rsidR="009E5B75">
        <w:rPr>
          <w:lang w:val="en-GB"/>
        </w:rPr>
        <w:t>S1 2011</w:t>
      </w:r>
    </w:p>
    <w:p w:rsidR="0083164B" w:rsidRDefault="0083164B" w:rsidP="009E5B75">
      <w:pPr>
        <w:rPr>
          <w:lang w:val="en-GB"/>
        </w:rPr>
      </w:pPr>
      <w:r>
        <w:rPr>
          <w:lang w:val="en-GB"/>
        </w:rPr>
        <w:t>The supply difficulties of the fir</w:t>
      </w:r>
      <w:r w:rsidR="00DD2B1E">
        <w:rPr>
          <w:lang w:val="en-GB"/>
        </w:rPr>
        <w:t>st half of 2011 should be overco</w:t>
      </w:r>
      <w:r>
        <w:rPr>
          <w:lang w:val="en-GB"/>
        </w:rPr>
        <w:t>me</w:t>
      </w:r>
      <w:r w:rsidR="007773A0">
        <w:rPr>
          <w:lang w:val="en-GB"/>
        </w:rPr>
        <w:t xml:space="preserve"> during the second part of the </w:t>
      </w:r>
      <w:r w:rsidR="00A45DD4">
        <w:rPr>
          <w:lang w:val="en-GB"/>
        </w:rPr>
        <w:t>year to</w:t>
      </w:r>
      <w:r w:rsidR="002C16E5">
        <w:rPr>
          <w:lang w:val="en-GB"/>
        </w:rPr>
        <w:t xml:space="preserve"> reach about 25% growth</w:t>
      </w:r>
      <w:r w:rsidR="007773A0">
        <w:rPr>
          <w:lang w:val="en-GB"/>
        </w:rPr>
        <w:t xml:space="preserve"> in 2011</w:t>
      </w:r>
      <w:r w:rsidR="002C16E5">
        <w:rPr>
          <w:lang w:val="en-GB"/>
        </w:rPr>
        <w:t>.</w:t>
      </w:r>
    </w:p>
    <w:p w:rsidR="00F43AE0" w:rsidRPr="002C16E5" w:rsidRDefault="00F43AE0" w:rsidP="0037305E">
      <w:pPr>
        <w:rPr>
          <w:lang w:val="en-US"/>
        </w:rPr>
      </w:pPr>
    </w:p>
    <w:p w:rsidR="00AA1730" w:rsidRDefault="00AA1730" w:rsidP="0037305E">
      <w:pPr>
        <w:rPr>
          <w:b/>
          <w:bCs/>
          <w:lang w:val="en-GB"/>
        </w:rPr>
      </w:pPr>
      <w:r>
        <w:rPr>
          <w:b/>
          <w:bCs/>
          <w:lang w:val="en-GB"/>
        </w:rPr>
        <w:t>Recent growth</w:t>
      </w:r>
      <w:r w:rsidRPr="00157A25">
        <w:rPr>
          <w:b/>
          <w:bCs/>
          <w:lang w:val="en-GB"/>
        </w:rPr>
        <w:t>:</w:t>
      </w:r>
      <w:r w:rsidR="00BF3963">
        <w:rPr>
          <w:b/>
          <w:bCs/>
          <w:lang w:val="en-GB"/>
        </w:rPr>
        <w:t xml:space="preserve"> </w:t>
      </w:r>
    </w:p>
    <w:p w:rsidR="002213D3" w:rsidRDefault="00AA1730" w:rsidP="002213D3">
      <w:pPr>
        <w:rPr>
          <w:lang w:val="en-GB"/>
        </w:rPr>
      </w:pPr>
      <w:r>
        <w:rPr>
          <w:lang w:val="en-GB"/>
        </w:rPr>
        <w:t>As shown clearly in the above table, the growth of the group has been consistently strong over the recent</w:t>
      </w:r>
      <w:r w:rsidR="00DA508F">
        <w:rPr>
          <w:lang w:val="en-GB"/>
        </w:rPr>
        <w:t xml:space="preserve"> years and can be explained by 5</w:t>
      </w:r>
      <w:r>
        <w:rPr>
          <w:lang w:val="en-GB"/>
        </w:rPr>
        <w:t xml:space="preserve"> facto</w:t>
      </w:r>
      <w:r w:rsidR="002213D3">
        <w:rPr>
          <w:lang w:val="en-GB"/>
        </w:rPr>
        <w:t>rs:</w:t>
      </w:r>
    </w:p>
    <w:p w:rsidR="00CA1FAF" w:rsidRPr="002213D3" w:rsidRDefault="00CA1FAF" w:rsidP="002213D3">
      <w:pPr>
        <w:numPr>
          <w:ilvl w:val="0"/>
          <w:numId w:val="1"/>
        </w:numPr>
        <w:rPr>
          <w:lang w:val="en-GB"/>
        </w:rPr>
      </w:pPr>
      <w:r w:rsidRPr="002213D3">
        <w:rPr>
          <w:lang w:val="en-US"/>
        </w:rPr>
        <w:lastRenderedPageBreak/>
        <w:t xml:space="preserve">Flagship products : </w:t>
      </w:r>
      <w:r w:rsidR="002213D3" w:rsidRPr="002213D3">
        <w:rPr>
          <w:lang w:val="en-US"/>
        </w:rPr>
        <w:t>Cream against pain, product for virility, Cream</w:t>
      </w:r>
      <w:r w:rsidR="00A45DD4">
        <w:rPr>
          <w:lang w:val="en-US"/>
        </w:rPr>
        <w:t xml:space="preserve"> and liquid</w:t>
      </w:r>
      <w:r w:rsidR="002213D3" w:rsidRPr="002213D3">
        <w:rPr>
          <w:lang w:val="en-US"/>
        </w:rPr>
        <w:t xml:space="preserve"> against joint pain </w:t>
      </w:r>
    </w:p>
    <w:p w:rsidR="002213D3" w:rsidRDefault="002213D3" w:rsidP="00E90F4B">
      <w:pPr>
        <w:numPr>
          <w:ilvl w:val="0"/>
          <w:numId w:val="1"/>
        </w:numPr>
        <w:rPr>
          <w:lang w:val="en-GB"/>
        </w:rPr>
      </w:pPr>
      <w:r>
        <w:rPr>
          <w:lang w:val="en-GB"/>
        </w:rPr>
        <w:t>Huge marketing investment (7M€ in 2010)</w:t>
      </w:r>
    </w:p>
    <w:p w:rsidR="00E90F4B" w:rsidRPr="0010083F" w:rsidRDefault="00E90F4B" w:rsidP="00E90F4B">
      <w:pPr>
        <w:numPr>
          <w:ilvl w:val="0"/>
          <w:numId w:val="1"/>
        </w:numPr>
        <w:rPr>
          <w:lang w:val="en-GB"/>
        </w:rPr>
      </w:pPr>
      <w:r>
        <w:rPr>
          <w:lang w:val="en-GB"/>
        </w:rPr>
        <w:t>Q</w:t>
      </w:r>
      <w:r w:rsidRPr="0010083F">
        <w:rPr>
          <w:lang w:val="en-GB"/>
        </w:rPr>
        <w:t>uick growth of the web sites</w:t>
      </w:r>
      <w:r>
        <w:rPr>
          <w:lang w:val="en-GB"/>
        </w:rPr>
        <w:t xml:space="preserve"> (see below)</w:t>
      </w:r>
      <w:r w:rsidR="007773A0">
        <w:rPr>
          <w:lang w:val="en-GB"/>
        </w:rPr>
        <w:t xml:space="preserve"> due to </w:t>
      </w:r>
      <w:r w:rsidR="00CA1FAF">
        <w:rPr>
          <w:lang w:val="en-GB"/>
        </w:rPr>
        <w:t xml:space="preserve">very strong presence on internet: if you go, one time, on a </w:t>
      </w:r>
      <w:proofErr w:type="spellStart"/>
      <w:r w:rsidR="00CA1FAF">
        <w:rPr>
          <w:lang w:val="en-GB"/>
        </w:rPr>
        <w:t>Fiddiam</w:t>
      </w:r>
      <w:proofErr w:type="spellEnd"/>
      <w:r w:rsidR="00CA1FAF">
        <w:rPr>
          <w:lang w:val="en-GB"/>
        </w:rPr>
        <w:t xml:space="preserve"> web site, </w:t>
      </w:r>
      <w:proofErr w:type="spellStart"/>
      <w:r w:rsidR="00C77ACE">
        <w:rPr>
          <w:lang w:val="en-GB"/>
        </w:rPr>
        <w:t>Fiddiam</w:t>
      </w:r>
      <w:proofErr w:type="spellEnd"/>
      <w:r w:rsidR="00C77ACE">
        <w:rPr>
          <w:lang w:val="en-GB"/>
        </w:rPr>
        <w:t xml:space="preserve"> banners will appear on your </w:t>
      </w:r>
      <w:proofErr w:type="gramStart"/>
      <w:r w:rsidR="00C77ACE">
        <w:rPr>
          <w:lang w:val="en-GB"/>
        </w:rPr>
        <w:t>computer ,</w:t>
      </w:r>
      <w:proofErr w:type="gramEnd"/>
      <w:r w:rsidR="00C77ACE">
        <w:rPr>
          <w:lang w:val="en-GB"/>
        </w:rPr>
        <w:t xml:space="preserve"> for a month.</w:t>
      </w:r>
    </w:p>
    <w:p w:rsidR="0083164B" w:rsidRPr="0083164B" w:rsidRDefault="0083164B" w:rsidP="000A634D">
      <w:pPr>
        <w:numPr>
          <w:ilvl w:val="0"/>
          <w:numId w:val="1"/>
        </w:numPr>
        <w:rPr>
          <w:rStyle w:val="st"/>
          <w:lang w:val="en-GB"/>
        </w:rPr>
      </w:pPr>
      <w:r>
        <w:rPr>
          <w:lang w:val="en-GB"/>
        </w:rPr>
        <w:t>Capacity to adapt each month the offer</w:t>
      </w:r>
      <w:r w:rsidR="00A45DD4">
        <w:rPr>
          <w:lang w:val="en-GB"/>
        </w:rPr>
        <w:t>,</w:t>
      </w:r>
      <w:r w:rsidR="000A634D" w:rsidRPr="008D2949">
        <w:rPr>
          <w:lang w:val="en-GB"/>
        </w:rPr>
        <w:t xml:space="preserve"> </w:t>
      </w:r>
      <w:r w:rsidR="008D2949" w:rsidRPr="008D2949">
        <w:rPr>
          <w:rStyle w:val="Accentuation"/>
          <w:i w:val="0"/>
          <w:lang w:val="en-US"/>
        </w:rPr>
        <w:t>according to the client's</w:t>
      </w:r>
      <w:r w:rsidR="008D2949" w:rsidRPr="008D2949">
        <w:rPr>
          <w:rStyle w:val="st"/>
          <w:i/>
          <w:lang w:val="en-US"/>
        </w:rPr>
        <w:t xml:space="preserve"> </w:t>
      </w:r>
      <w:r w:rsidR="008D2949" w:rsidRPr="008D2949">
        <w:rPr>
          <w:rStyle w:val="st"/>
          <w:lang w:val="en-US"/>
        </w:rPr>
        <w:t>wishes</w:t>
      </w:r>
      <w:r>
        <w:rPr>
          <w:rStyle w:val="st"/>
          <w:lang w:val="en-US"/>
        </w:rPr>
        <w:t xml:space="preserve">: an annual catalogue is </w:t>
      </w:r>
      <w:r w:rsidR="00C77ACE">
        <w:rPr>
          <w:rStyle w:val="st"/>
          <w:lang w:val="en-US"/>
        </w:rPr>
        <w:t>updated and routed</w:t>
      </w:r>
      <w:r>
        <w:rPr>
          <w:rStyle w:val="st"/>
          <w:lang w:val="en-US"/>
        </w:rPr>
        <w:t xml:space="preserve"> each month with a monthly supplement</w:t>
      </w:r>
      <w:r w:rsidR="005537E5">
        <w:rPr>
          <w:rStyle w:val="st"/>
          <w:lang w:val="en-US"/>
        </w:rPr>
        <w:t xml:space="preserve"> and the web sites are regularly updated</w:t>
      </w:r>
    </w:p>
    <w:p w:rsidR="000A634D" w:rsidRPr="008D2949" w:rsidRDefault="000A634D" w:rsidP="000A634D">
      <w:pPr>
        <w:numPr>
          <w:ilvl w:val="0"/>
          <w:numId w:val="1"/>
        </w:numPr>
        <w:rPr>
          <w:lang w:val="en-GB"/>
        </w:rPr>
      </w:pPr>
      <w:r w:rsidRPr="008D2949">
        <w:rPr>
          <w:lang w:val="en-GB"/>
        </w:rPr>
        <w:t>Capacity to build promotional deals and to discount when useful</w:t>
      </w:r>
      <w:r w:rsidR="005537E5">
        <w:rPr>
          <w:lang w:val="en-GB"/>
        </w:rPr>
        <w:t xml:space="preserve"> (periods of the year, best before dates)</w:t>
      </w:r>
    </w:p>
    <w:p w:rsidR="0010083F" w:rsidRDefault="00C77ACE" w:rsidP="004C1997">
      <w:pPr>
        <w:rPr>
          <w:lang w:val="en-GB"/>
        </w:rPr>
      </w:pPr>
      <w:r>
        <w:rPr>
          <w:lang w:val="en-GB"/>
        </w:rPr>
        <w:t xml:space="preserve"> </w:t>
      </w:r>
    </w:p>
    <w:p w:rsidR="004C1997" w:rsidRDefault="004C1997" w:rsidP="004C1997">
      <w:pPr>
        <w:rPr>
          <w:lang w:val="en-GB"/>
        </w:rPr>
      </w:pPr>
      <w:r w:rsidRPr="000145C5">
        <w:rPr>
          <w:lang w:val="en-GB"/>
        </w:rPr>
        <w:t>In 2009, Mr BILSKI decided to</w:t>
      </w:r>
      <w:r>
        <w:rPr>
          <w:lang w:val="en-GB"/>
        </w:rPr>
        <w:t>:</w:t>
      </w:r>
    </w:p>
    <w:p w:rsidR="004C1997" w:rsidRDefault="004C1997" w:rsidP="004C1997">
      <w:pPr>
        <w:numPr>
          <w:ilvl w:val="0"/>
          <w:numId w:val="1"/>
        </w:numPr>
        <w:rPr>
          <w:lang w:val="en-GB"/>
        </w:rPr>
      </w:pPr>
      <w:r>
        <w:rPr>
          <w:lang w:val="en-GB"/>
        </w:rPr>
        <w:t>Accelerate its development on the web (started end 2008),</w:t>
      </w:r>
    </w:p>
    <w:p w:rsidR="00286F2C" w:rsidRDefault="004C1997" w:rsidP="00286F2C">
      <w:pPr>
        <w:numPr>
          <w:ilvl w:val="0"/>
          <w:numId w:val="1"/>
        </w:numPr>
        <w:rPr>
          <w:lang w:val="en-GB"/>
        </w:rPr>
      </w:pPr>
      <w:r>
        <w:rPr>
          <w:lang w:val="en-GB"/>
        </w:rPr>
        <w:t>Increase  the development of the group’s with his own brand</w:t>
      </w:r>
      <w:r w:rsidR="00E90F4B">
        <w:rPr>
          <w:lang w:val="en-GB"/>
        </w:rPr>
        <w:t>s</w:t>
      </w:r>
      <w:r>
        <w:rPr>
          <w:lang w:val="en-GB"/>
        </w:rPr>
        <w:t xml:space="preserve"> and products,</w:t>
      </w:r>
    </w:p>
    <w:p w:rsidR="00286F2C" w:rsidRDefault="00286F2C" w:rsidP="002213D3">
      <w:pPr>
        <w:ind w:left="720"/>
        <w:rPr>
          <w:lang w:val="en-GB"/>
        </w:rPr>
      </w:pPr>
    </w:p>
    <w:tbl>
      <w:tblPr>
        <w:tblW w:w="7376" w:type="dxa"/>
        <w:tblInd w:w="65" w:type="dxa"/>
        <w:tblCellMar>
          <w:left w:w="70" w:type="dxa"/>
          <w:right w:w="70" w:type="dxa"/>
        </w:tblCellMar>
        <w:tblLook w:val="04A0" w:firstRow="1" w:lastRow="0" w:firstColumn="1" w:lastColumn="0" w:noHBand="0" w:noVBand="1"/>
      </w:tblPr>
      <w:tblGrid>
        <w:gridCol w:w="1423"/>
        <w:gridCol w:w="1701"/>
        <w:gridCol w:w="850"/>
        <w:gridCol w:w="1843"/>
        <w:gridCol w:w="1559"/>
      </w:tblGrid>
      <w:tr w:rsidR="00286F2C" w:rsidRPr="00286F2C" w:rsidTr="00C2037E">
        <w:trPr>
          <w:trHeight w:val="570"/>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lang w:val="en-US"/>
              </w:rPr>
            </w:pPr>
            <w:r w:rsidRPr="00286F2C">
              <w:rPr>
                <w:rFonts w:ascii="Arial" w:hAnsi="Arial" w:cs="Arial"/>
                <w:sz w:val="20"/>
                <w:szCs w:val="20"/>
                <w:lang w:val="en-GB"/>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Web turnover/year</w:t>
            </w:r>
            <w:r w:rsidR="00E90F4B">
              <w:rPr>
                <w:rFonts w:ascii="Arial" w:hAnsi="Arial" w:cs="Arial"/>
                <w:sz w:val="20"/>
                <w:szCs w:val="20"/>
                <w:lang w:val="en-GB"/>
              </w:rPr>
              <w:t xml:space="preserve"> K€</w:t>
            </w:r>
            <w:r w:rsidRPr="00286F2C">
              <w:rPr>
                <w:rFonts w:ascii="Arial" w:hAnsi="Arial" w:cs="Arial"/>
                <w:sz w:val="20"/>
                <w:szCs w:val="20"/>
                <w:lang w:val="en-GB"/>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Web’s growth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86F2C" w:rsidRPr="00286F2C" w:rsidRDefault="00E90F4B" w:rsidP="00286F2C">
            <w:pPr>
              <w:jc w:val="center"/>
              <w:rPr>
                <w:rFonts w:ascii="Arial" w:hAnsi="Arial" w:cs="Arial"/>
                <w:sz w:val="20"/>
                <w:szCs w:val="20"/>
              </w:rPr>
            </w:pPr>
            <w:r>
              <w:rPr>
                <w:rFonts w:ascii="Arial" w:hAnsi="Arial" w:cs="Arial"/>
                <w:sz w:val="20"/>
                <w:szCs w:val="20"/>
              </w:rPr>
              <w:t xml:space="preserve"> Global turn</w:t>
            </w:r>
            <w:r w:rsidR="00286F2C" w:rsidRPr="00286F2C">
              <w:rPr>
                <w:rFonts w:ascii="Arial" w:hAnsi="Arial" w:cs="Arial"/>
                <w:sz w:val="20"/>
                <w:szCs w:val="20"/>
              </w:rPr>
              <w:t xml:space="preserve">over </w:t>
            </w:r>
            <w:r w:rsidR="00286F2C">
              <w:rPr>
                <w:rFonts w:ascii="Arial" w:hAnsi="Arial" w:cs="Arial"/>
                <w:sz w:val="20"/>
                <w:szCs w:val="20"/>
              </w:rPr>
              <w:t>K€</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Web/global turnover </w:t>
            </w:r>
          </w:p>
        </w:tc>
      </w:tr>
      <w:tr w:rsidR="00286F2C" w:rsidRPr="00286F2C" w:rsidTr="00C2037E">
        <w:trPr>
          <w:trHeight w:val="2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286F2C" w:rsidRPr="00286F2C" w:rsidRDefault="00286F2C" w:rsidP="00C2037E">
            <w:pPr>
              <w:rPr>
                <w:rFonts w:ascii="Arial" w:hAnsi="Arial" w:cs="Arial"/>
                <w:sz w:val="20"/>
                <w:szCs w:val="20"/>
              </w:rPr>
            </w:pPr>
            <w:r w:rsidRPr="00286F2C">
              <w:rPr>
                <w:rFonts w:ascii="Arial" w:hAnsi="Arial" w:cs="Arial"/>
                <w:sz w:val="20"/>
                <w:szCs w:val="20"/>
                <w:lang w:val="en-GB"/>
              </w:rPr>
              <w:t xml:space="preserve">       2 008   </w:t>
            </w:r>
          </w:p>
        </w:tc>
        <w:tc>
          <w:tcPr>
            <w:tcW w:w="1701"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178   </w:t>
            </w:r>
          </w:p>
        </w:tc>
        <w:tc>
          <w:tcPr>
            <w:tcW w:w="850"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w:t>
            </w:r>
          </w:p>
        </w:tc>
        <w:tc>
          <w:tcPr>
            <w:tcW w:w="1843" w:type="dxa"/>
            <w:tcBorders>
              <w:top w:val="nil"/>
              <w:left w:val="nil"/>
              <w:bottom w:val="single" w:sz="4" w:space="0" w:color="auto"/>
              <w:right w:val="single" w:sz="4" w:space="0" w:color="auto"/>
            </w:tcBorders>
            <w:shd w:val="clear" w:color="auto" w:fill="auto"/>
            <w:noWrap/>
            <w:vAlign w:val="bottom"/>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7 724   </w:t>
            </w:r>
          </w:p>
        </w:tc>
        <w:tc>
          <w:tcPr>
            <w:tcW w:w="1559"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color w:val="000000"/>
                <w:sz w:val="20"/>
                <w:szCs w:val="20"/>
              </w:rPr>
            </w:pPr>
            <w:r w:rsidRPr="00286F2C">
              <w:rPr>
                <w:rFonts w:ascii="Arial" w:hAnsi="Arial" w:cs="Arial"/>
                <w:color w:val="000000"/>
                <w:sz w:val="20"/>
                <w:szCs w:val="20"/>
              </w:rPr>
              <w:t>2%</w:t>
            </w:r>
          </w:p>
        </w:tc>
      </w:tr>
      <w:tr w:rsidR="00286F2C" w:rsidRPr="00286F2C" w:rsidTr="00C2037E">
        <w:trPr>
          <w:trHeight w:val="2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286F2C" w:rsidRPr="00286F2C" w:rsidRDefault="00286F2C" w:rsidP="00C2037E">
            <w:pPr>
              <w:rPr>
                <w:rFonts w:ascii="Arial" w:hAnsi="Arial" w:cs="Arial"/>
                <w:sz w:val="20"/>
                <w:szCs w:val="20"/>
              </w:rPr>
            </w:pPr>
            <w:r w:rsidRPr="00286F2C">
              <w:rPr>
                <w:rFonts w:ascii="Arial" w:hAnsi="Arial" w:cs="Arial"/>
                <w:sz w:val="20"/>
                <w:szCs w:val="20"/>
                <w:lang w:val="en-GB"/>
              </w:rPr>
              <w:t xml:space="preserve">       2 009   </w:t>
            </w:r>
          </w:p>
        </w:tc>
        <w:tc>
          <w:tcPr>
            <w:tcW w:w="1701"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900   </w:t>
            </w:r>
          </w:p>
        </w:tc>
        <w:tc>
          <w:tcPr>
            <w:tcW w:w="850"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506%</w:t>
            </w:r>
          </w:p>
        </w:tc>
        <w:tc>
          <w:tcPr>
            <w:tcW w:w="1843" w:type="dxa"/>
            <w:tcBorders>
              <w:top w:val="nil"/>
              <w:left w:val="nil"/>
              <w:bottom w:val="single" w:sz="4" w:space="0" w:color="auto"/>
              <w:right w:val="single" w:sz="4" w:space="0" w:color="auto"/>
            </w:tcBorders>
            <w:shd w:val="clear" w:color="auto" w:fill="auto"/>
            <w:noWrap/>
            <w:vAlign w:val="bottom"/>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10 462   </w:t>
            </w:r>
          </w:p>
        </w:tc>
        <w:tc>
          <w:tcPr>
            <w:tcW w:w="1559"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color w:val="000000"/>
                <w:sz w:val="20"/>
                <w:szCs w:val="20"/>
              </w:rPr>
            </w:pPr>
            <w:r w:rsidRPr="00286F2C">
              <w:rPr>
                <w:rFonts w:ascii="Arial" w:hAnsi="Arial" w:cs="Arial"/>
                <w:color w:val="000000"/>
                <w:sz w:val="20"/>
                <w:szCs w:val="20"/>
              </w:rPr>
              <w:t>9%</w:t>
            </w:r>
          </w:p>
        </w:tc>
      </w:tr>
      <w:tr w:rsidR="00286F2C" w:rsidRPr="00286F2C" w:rsidTr="00C2037E">
        <w:trPr>
          <w:trHeight w:val="2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286F2C" w:rsidRPr="00286F2C" w:rsidRDefault="00286F2C" w:rsidP="00C2037E">
            <w:pPr>
              <w:rPr>
                <w:rFonts w:ascii="Arial" w:hAnsi="Arial" w:cs="Arial"/>
                <w:sz w:val="20"/>
                <w:szCs w:val="20"/>
              </w:rPr>
            </w:pPr>
            <w:r w:rsidRPr="00286F2C">
              <w:rPr>
                <w:rFonts w:ascii="Arial" w:hAnsi="Arial" w:cs="Arial"/>
                <w:sz w:val="20"/>
                <w:szCs w:val="20"/>
                <w:lang w:val="en-GB"/>
              </w:rPr>
              <w:t xml:space="preserve">       2 010   </w:t>
            </w:r>
          </w:p>
        </w:tc>
        <w:tc>
          <w:tcPr>
            <w:tcW w:w="1701"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2 100   </w:t>
            </w:r>
          </w:p>
        </w:tc>
        <w:tc>
          <w:tcPr>
            <w:tcW w:w="850"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233%</w:t>
            </w:r>
          </w:p>
        </w:tc>
        <w:tc>
          <w:tcPr>
            <w:tcW w:w="1843" w:type="dxa"/>
            <w:tcBorders>
              <w:top w:val="nil"/>
              <w:left w:val="nil"/>
              <w:bottom w:val="single" w:sz="4" w:space="0" w:color="auto"/>
              <w:right w:val="single" w:sz="4" w:space="0" w:color="auto"/>
            </w:tcBorders>
            <w:shd w:val="clear" w:color="auto" w:fill="auto"/>
            <w:noWrap/>
            <w:vAlign w:val="bottom"/>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14 684   </w:t>
            </w:r>
          </w:p>
        </w:tc>
        <w:tc>
          <w:tcPr>
            <w:tcW w:w="1559"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color w:val="000000"/>
                <w:sz w:val="20"/>
                <w:szCs w:val="20"/>
              </w:rPr>
            </w:pPr>
            <w:r w:rsidRPr="00286F2C">
              <w:rPr>
                <w:rFonts w:ascii="Arial" w:hAnsi="Arial" w:cs="Arial"/>
                <w:color w:val="000000"/>
                <w:sz w:val="20"/>
                <w:szCs w:val="20"/>
              </w:rPr>
              <w:t>14%</w:t>
            </w:r>
          </w:p>
        </w:tc>
      </w:tr>
      <w:tr w:rsidR="00286F2C" w:rsidRPr="00286F2C" w:rsidTr="00C2037E">
        <w:trPr>
          <w:trHeight w:val="2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286F2C" w:rsidRPr="00286F2C" w:rsidRDefault="00286F2C" w:rsidP="00C2037E">
            <w:pPr>
              <w:rPr>
                <w:rFonts w:ascii="Arial" w:hAnsi="Arial" w:cs="Arial"/>
                <w:sz w:val="20"/>
                <w:szCs w:val="20"/>
              </w:rPr>
            </w:pPr>
            <w:r w:rsidRPr="00286F2C">
              <w:rPr>
                <w:rFonts w:ascii="Arial" w:hAnsi="Arial" w:cs="Arial"/>
                <w:sz w:val="20"/>
                <w:szCs w:val="20"/>
                <w:lang w:val="en-GB"/>
              </w:rPr>
              <w:t xml:space="preserve">       2 011 </w:t>
            </w:r>
            <w:r w:rsidR="002213D3">
              <w:rPr>
                <w:rFonts w:ascii="Arial" w:hAnsi="Arial" w:cs="Arial"/>
                <w:sz w:val="20"/>
                <w:szCs w:val="20"/>
                <w:lang w:val="en-GB"/>
              </w:rPr>
              <w:t>(*)</w:t>
            </w:r>
            <w:r w:rsidRPr="00286F2C">
              <w:rPr>
                <w:rFonts w:ascii="Arial" w:hAnsi="Arial" w:cs="Arial"/>
                <w:sz w:val="20"/>
                <w:szCs w:val="20"/>
                <w:lang w:val="en-GB"/>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 xml:space="preserve">              4 200   </w:t>
            </w:r>
          </w:p>
        </w:tc>
        <w:tc>
          <w:tcPr>
            <w:tcW w:w="850"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lang w:val="en-GB"/>
              </w:rPr>
              <w:t>200%</w:t>
            </w:r>
          </w:p>
        </w:tc>
        <w:tc>
          <w:tcPr>
            <w:tcW w:w="1843" w:type="dxa"/>
            <w:tcBorders>
              <w:top w:val="nil"/>
              <w:left w:val="nil"/>
              <w:bottom w:val="single" w:sz="4" w:space="0" w:color="auto"/>
              <w:right w:val="single" w:sz="4" w:space="0" w:color="auto"/>
            </w:tcBorders>
            <w:shd w:val="clear" w:color="auto" w:fill="auto"/>
            <w:noWrap/>
            <w:vAlign w:val="bottom"/>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18 278   </w:t>
            </w:r>
          </w:p>
        </w:tc>
        <w:tc>
          <w:tcPr>
            <w:tcW w:w="1559"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color w:val="000000"/>
                <w:sz w:val="20"/>
                <w:szCs w:val="20"/>
              </w:rPr>
            </w:pPr>
            <w:r w:rsidRPr="00286F2C">
              <w:rPr>
                <w:rFonts w:ascii="Arial" w:hAnsi="Arial" w:cs="Arial"/>
                <w:color w:val="000000"/>
                <w:sz w:val="20"/>
                <w:szCs w:val="20"/>
              </w:rPr>
              <w:t>23%</w:t>
            </w:r>
          </w:p>
        </w:tc>
      </w:tr>
      <w:tr w:rsidR="00286F2C" w:rsidRPr="00286F2C" w:rsidTr="00C2037E">
        <w:trPr>
          <w:trHeight w:val="285"/>
        </w:trPr>
        <w:tc>
          <w:tcPr>
            <w:tcW w:w="1423" w:type="dxa"/>
            <w:tcBorders>
              <w:top w:val="nil"/>
              <w:left w:val="single" w:sz="4" w:space="0" w:color="auto"/>
              <w:bottom w:val="single" w:sz="4" w:space="0" w:color="auto"/>
              <w:right w:val="single" w:sz="4" w:space="0" w:color="auto"/>
            </w:tcBorders>
            <w:shd w:val="clear" w:color="auto" w:fill="auto"/>
            <w:vAlign w:val="center"/>
            <w:hideMark/>
          </w:tcPr>
          <w:p w:rsidR="00286F2C" w:rsidRPr="00286F2C" w:rsidRDefault="00286F2C" w:rsidP="00C2037E">
            <w:pPr>
              <w:rPr>
                <w:rFonts w:ascii="Arial" w:hAnsi="Arial" w:cs="Arial"/>
                <w:sz w:val="20"/>
                <w:szCs w:val="20"/>
              </w:rPr>
            </w:pPr>
            <w:r w:rsidRPr="00286F2C">
              <w:rPr>
                <w:rFonts w:ascii="Arial" w:hAnsi="Arial" w:cs="Arial"/>
                <w:sz w:val="20"/>
                <w:szCs w:val="20"/>
              </w:rPr>
              <w:t xml:space="preserve">       2 012 </w:t>
            </w:r>
            <w:r w:rsidR="002213D3">
              <w:rPr>
                <w:rFonts w:ascii="Arial" w:hAnsi="Arial" w:cs="Arial"/>
                <w:sz w:val="20"/>
                <w:szCs w:val="20"/>
              </w:rPr>
              <w:t>(*)</w:t>
            </w:r>
            <w:r w:rsidRPr="00286F2C">
              <w:rPr>
                <w:rFonts w:ascii="Arial" w:hAnsi="Arial" w:cs="Arial"/>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10 000   </w:t>
            </w:r>
          </w:p>
        </w:tc>
        <w:tc>
          <w:tcPr>
            <w:tcW w:w="850"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238%</w:t>
            </w:r>
          </w:p>
        </w:tc>
        <w:tc>
          <w:tcPr>
            <w:tcW w:w="1843" w:type="dxa"/>
            <w:tcBorders>
              <w:top w:val="nil"/>
              <w:left w:val="nil"/>
              <w:bottom w:val="single" w:sz="4" w:space="0" w:color="auto"/>
              <w:right w:val="single" w:sz="4" w:space="0" w:color="auto"/>
            </w:tcBorders>
            <w:shd w:val="clear" w:color="auto" w:fill="auto"/>
            <w:noWrap/>
            <w:vAlign w:val="bottom"/>
            <w:hideMark/>
          </w:tcPr>
          <w:p w:rsidR="00286F2C" w:rsidRPr="00286F2C" w:rsidRDefault="00286F2C" w:rsidP="00286F2C">
            <w:pPr>
              <w:jc w:val="center"/>
              <w:rPr>
                <w:rFonts w:ascii="Arial" w:hAnsi="Arial" w:cs="Arial"/>
                <w:sz w:val="20"/>
                <w:szCs w:val="20"/>
              </w:rPr>
            </w:pPr>
            <w:r w:rsidRPr="00286F2C">
              <w:rPr>
                <w:rFonts w:ascii="Arial" w:hAnsi="Arial" w:cs="Arial"/>
                <w:sz w:val="20"/>
                <w:szCs w:val="20"/>
              </w:rPr>
              <w:t xml:space="preserve">               22 848   </w:t>
            </w:r>
          </w:p>
        </w:tc>
        <w:tc>
          <w:tcPr>
            <w:tcW w:w="1559" w:type="dxa"/>
            <w:tcBorders>
              <w:top w:val="nil"/>
              <w:left w:val="nil"/>
              <w:bottom w:val="single" w:sz="4" w:space="0" w:color="auto"/>
              <w:right w:val="single" w:sz="4" w:space="0" w:color="auto"/>
            </w:tcBorders>
            <w:shd w:val="clear" w:color="auto" w:fill="auto"/>
            <w:vAlign w:val="center"/>
            <w:hideMark/>
          </w:tcPr>
          <w:p w:rsidR="00286F2C" w:rsidRPr="00286F2C" w:rsidRDefault="00286F2C" w:rsidP="00286F2C">
            <w:pPr>
              <w:jc w:val="center"/>
              <w:rPr>
                <w:rFonts w:ascii="Arial" w:hAnsi="Arial" w:cs="Arial"/>
                <w:color w:val="000000"/>
                <w:sz w:val="20"/>
                <w:szCs w:val="20"/>
              </w:rPr>
            </w:pPr>
            <w:r w:rsidRPr="00286F2C">
              <w:rPr>
                <w:rFonts w:ascii="Arial" w:hAnsi="Arial" w:cs="Arial"/>
                <w:color w:val="000000"/>
                <w:sz w:val="20"/>
                <w:szCs w:val="20"/>
              </w:rPr>
              <w:t>44%</w:t>
            </w:r>
          </w:p>
        </w:tc>
      </w:tr>
    </w:tbl>
    <w:p w:rsidR="00286F2C" w:rsidRDefault="00286F2C" w:rsidP="00286F2C">
      <w:pPr>
        <w:ind w:left="720"/>
        <w:rPr>
          <w:lang w:val="en-GB"/>
        </w:rPr>
      </w:pPr>
    </w:p>
    <w:p w:rsidR="002213D3" w:rsidRDefault="002213D3" w:rsidP="00286F2C">
      <w:pPr>
        <w:ind w:left="720"/>
        <w:rPr>
          <w:lang w:val="en-GB"/>
        </w:rPr>
      </w:pPr>
      <w:r>
        <w:rPr>
          <w:lang w:val="en-GB"/>
        </w:rPr>
        <w:t>(*): forecast</w:t>
      </w:r>
    </w:p>
    <w:p w:rsidR="00DA508F" w:rsidRDefault="00DA508F" w:rsidP="00DA508F">
      <w:pPr>
        <w:rPr>
          <w:lang w:val="en-GB"/>
        </w:rPr>
      </w:pPr>
    </w:p>
    <w:p w:rsidR="00DA508F" w:rsidRDefault="00DA508F" w:rsidP="00DA508F">
      <w:pPr>
        <w:rPr>
          <w:b/>
          <w:bCs/>
          <w:lang w:val="en-GB"/>
        </w:rPr>
      </w:pPr>
    </w:p>
    <w:p w:rsidR="00AA1730" w:rsidRDefault="00AA1730" w:rsidP="008D2949">
      <w:pPr>
        <w:rPr>
          <w:b/>
          <w:bCs/>
          <w:lang w:val="en-GB"/>
        </w:rPr>
      </w:pPr>
      <w:r>
        <w:rPr>
          <w:b/>
          <w:bCs/>
          <w:lang w:val="en-GB"/>
        </w:rPr>
        <w:t>6</w:t>
      </w:r>
      <w:r w:rsidRPr="009C77A3">
        <w:rPr>
          <w:b/>
          <w:bCs/>
          <w:lang w:val="en-GB"/>
        </w:rPr>
        <w:t xml:space="preserve"> – </w:t>
      </w:r>
      <w:r>
        <w:rPr>
          <w:b/>
          <w:bCs/>
          <w:lang w:val="en-GB"/>
        </w:rPr>
        <w:t>Cost of sales and gross margins</w:t>
      </w:r>
    </w:p>
    <w:p w:rsidR="008D2949" w:rsidRDefault="008D2949" w:rsidP="008D2949">
      <w:pPr>
        <w:rPr>
          <w:b/>
          <w:bCs/>
          <w:lang w:val="en-GB"/>
        </w:rPr>
      </w:pPr>
    </w:p>
    <w:tbl>
      <w:tblPr>
        <w:tblW w:w="6786" w:type="dxa"/>
        <w:tblInd w:w="65" w:type="dxa"/>
        <w:tblCellMar>
          <w:left w:w="70" w:type="dxa"/>
          <w:right w:w="70" w:type="dxa"/>
        </w:tblCellMar>
        <w:tblLook w:val="04A0" w:firstRow="1" w:lastRow="0" w:firstColumn="1" w:lastColumn="0" w:noHBand="0" w:noVBand="1"/>
      </w:tblPr>
      <w:tblGrid>
        <w:gridCol w:w="2370"/>
        <w:gridCol w:w="995"/>
        <w:gridCol w:w="879"/>
        <w:gridCol w:w="926"/>
        <w:gridCol w:w="754"/>
        <w:gridCol w:w="862"/>
      </w:tblGrid>
      <w:tr w:rsidR="0088370F" w:rsidRPr="00286F2C" w:rsidTr="00C77ACE">
        <w:trPr>
          <w:trHeight w:val="305"/>
        </w:trPr>
        <w:tc>
          <w:tcPr>
            <w:tcW w:w="2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70F" w:rsidRPr="00286F2C" w:rsidRDefault="0088370F" w:rsidP="0046263C">
            <w:pPr>
              <w:rPr>
                <w:rFonts w:ascii="Arial" w:hAnsi="Arial" w:cs="Arial"/>
                <w:b/>
                <w:bCs/>
                <w:sz w:val="20"/>
                <w:szCs w:val="20"/>
              </w:rPr>
            </w:pPr>
            <w:r w:rsidRPr="00286F2C">
              <w:rPr>
                <w:rFonts w:ascii="Arial" w:hAnsi="Arial" w:cs="Arial"/>
                <w:b/>
                <w:bCs/>
                <w:sz w:val="20"/>
                <w:szCs w:val="20"/>
              </w:rPr>
              <w:t>P&amp;L</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2007</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2008</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2009</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2010</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2011</w:t>
            </w:r>
          </w:p>
        </w:tc>
      </w:tr>
      <w:tr w:rsidR="0088370F" w:rsidRPr="00286F2C" w:rsidTr="00C77ACE">
        <w:trPr>
          <w:trHeight w:val="305"/>
        </w:trPr>
        <w:tc>
          <w:tcPr>
            <w:tcW w:w="2370" w:type="dxa"/>
            <w:tcBorders>
              <w:top w:val="nil"/>
              <w:left w:val="single" w:sz="4" w:space="0" w:color="auto"/>
              <w:bottom w:val="single" w:sz="4" w:space="0" w:color="auto"/>
              <w:right w:val="single" w:sz="4" w:space="0" w:color="auto"/>
            </w:tcBorders>
            <w:shd w:val="clear" w:color="auto" w:fill="auto"/>
            <w:noWrap/>
            <w:vAlign w:val="bottom"/>
            <w:hideMark/>
          </w:tcPr>
          <w:p w:rsidR="0088370F" w:rsidRPr="00286F2C" w:rsidRDefault="0088370F" w:rsidP="0046263C">
            <w:pPr>
              <w:rPr>
                <w:rFonts w:ascii="Arial" w:hAnsi="Arial" w:cs="Arial"/>
                <w:b/>
                <w:bCs/>
                <w:sz w:val="20"/>
                <w:szCs w:val="20"/>
              </w:rPr>
            </w:pPr>
            <w:r w:rsidRPr="00286F2C">
              <w:rPr>
                <w:rFonts w:ascii="Arial" w:hAnsi="Arial" w:cs="Arial"/>
                <w:b/>
                <w:bCs/>
                <w:sz w:val="20"/>
                <w:szCs w:val="20"/>
              </w:rPr>
              <w:t>Sales</w:t>
            </w:r>
          </w:p>
        </w:tc>
        <w:tc>
          <w:tcPr>
            <w:tcW w:w="995"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5487</w:t>
            </w:r>
          </w:p>
        </w:tc>
        <w:tc>
          <w:tcPr>
            <w:tcW w:w="879"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7724</w:t>
            </w:r>
          </w:p>
        </w:tc>
        <w:tc>
          <w:tcPr>
            <w:tcW w:w="926"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10462</w:t>
            </w:r>
          </w:p>
        </w:tc>
        <w:tc>
          <w:tcPr>
            <w:tcW w:w="754"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14684</w:t>
            </w:r>
          </w:p>
        </w:tc>
        <w:tc>
          <w:tcPr>
            <w:tcW w:w="862"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18278</w:t>
            </w:r>
          </w:p>
        </w:tc>
      </w:tr>
      <w:tr w:rsidR="0088370F" w:rsidRPr="00286F2C" w:rsidTr="00C77ACE">
        <w:trPr>
          <w:trHeight w:val="305"/>
        </w:trPr>
        <w:tc>
          <w:tcPr>
            <w:tcW w:w="2370" w:type="dxa"/>
            <w:tcBorders>
              <w:top w:val="nil"/>
              <w:left w:val="single" w:sz="4" w:space="0" w:color="auto"/>
              <w:bottom w:val="single" w:sz="4" w:space="0" w:color="auto"/>
              <w:right w:val="single" w:sz="4" w:space="0" w:color="auto"/>
            </w:tcBorders>
            <w:shd w:val="clear" w:color="auto" w:fill="auto"/>
            <w:noWrap/>
            <w:vAlign w:val="bottom"/>
            <w:hideMark/>
          </w:tcPr>
          <w:p w:rsidR="0088370F" w:rsidRPr="00286F2C" w:rsidRDefault="0088370F" w:rsidP="0046263C">
            <w:pPr>
              <w:rPr>
                <w:rFonts w:ascii="Arial" w:hAnsi="Arial" w:cs="Arial"/>
                <w:sz w:val="20"/>
                <w:szCs w:val="20"/>
              </w:rPr>
            </w:pPr>
            <w:proofErr w:type="spellStart"/>
            <w:r w:rsidRPr="00286F2C">
              <w:rPr>
                <w:rFonts w:ascii="Arial" w:hAnsi="Arial" w:cs="Arial"/>
                <w:sz w:val="20"/>
                <w:szCs w:val="20"/>
              </w:rPr>
              <w:t>Cost</w:t>
            </w:r>
            <w:proofErr w:type="spellEnd"/>
            <w:r w:rsidRPr="00286F2C">
              <w:rPr>
                <w:rFonts w:ascii="Arial" w:hAnsi="Arial" w:cs="Arial"/>
                <w:sz w:val="20"/>
                <w:szCs w:val="20"/>
              </w:rPr>
              <w:t xml:space="preserve"> of sales</w:t>
            </w:r>
          </w:p>
        </w:tc>
        <w:tc>
          <w:tcPr>
            <w:tcW w:w="995"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sz w:val="20"/>
                <w:szCs w:val="20"/>
              </w:rPr>
            </w:pPr>
            <w:r w:rsidRPr="00286F2C">
              <w:rPr>
                <w:rFonts w:ascii="Arial" w:hAnsi="Arial" w:cs="Arial"/>
                <w:sz w:val="20"/>
                <w:szCs w:val="20"/>
              </w:rPr>
              <w:t>1475</w:t>
            </w:r>
          </w:p>
        </w:tc>
        <w:tc>
          <w:tcPr>
            <w:tcW w:w="879"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sz w:val="20"/>
                <w:szCs w:val="20"/>
              </w:rPr>
            </w:pPr>
            <w:r w:rsidRPr="00286F2C">
              <w:rPr>
                <w:rFonts w:ascii="Arial" w:hAnsi="Arial" w:cs="Arial"/>
                <w:sz w:val="20"/>
                <w:szCs w:val="20"/>
              </w:rPr>
              <w:t>2117</w:t>
            </w:r>
          </w:p>
        </w:tc>
        <w:tc>
          <w:tcPr>
            <w:tcW w:w="926"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sz w:val="20"/>
                <w:szCs w:val="20"/>
              </w:rPr>
            </w:pPr>
            <w:r w:rsidRPr="00286F2C">
              <w:rPr>
                <w:rFonts w:ascii="Arial" w:hAnsi="Arial" w:cs="Arial"/>
                <w:sz w:val="20"/>
                <w:szCs w:val="20"/>
              </w:rPr>
              <w:t>2141</w:t>
            </w:r>
          </w:p>
        </w:tc>
        <w:tc>
          <w:tcPr>
            <w:tcW w:w="754"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sz w:val="20"/>
                <w:szCs w:val="20"/>
              </w:rPr>
            </w:pPr>
            <w:r w:rsidRPr="00286F2C">
              <w:rPr>
                <w:rFonts w:ascii="Arial" w:hAnsi="Arial" w:cs="Arial"/>
                <w:sz w:val="20"/>
                <w:szCs w:val="20"/>
              </w:rPr>
              <w:t>2773</w:t>
            </w:r>
          </w:p>
        </w:tc>
        <w:tc>
          <w:tcPr>
            <w:tcW w:w="862"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sz w:val="20"/>
                <w:szCs w:val="20"/>
              </w:rPr>
            </w:pPr>
            <w:r w:rsidRPr="00286F2C">
              <w:rPr>
                <w:rFonts w:ascii="Arial" w:hAnsi="Arial" w:cs="Arial"/>
                <w:sz w:val="20"/>
                <w:szCs w:val="20"/>
              </w:rPr>
              <w:t>3280</w:t>
            </w:r>
          </w:p>
        </w:tc>
      </w:tr>
      <w:tr w:rsidR="0088370F" w:rsidRPr="00286F2C" w:rsidTr="00C77ACE">
        <w:trPr>
          <w:trHeight w:val="305"/>
        </w:trPr>
        <w:tc>
          <w:tcPr>
            <w:tcW w:w="2370" w:type="dxa"/>
            <w:tcBorders>
              <w:top w:val="nil"/>
              <w:left w:val="single" w:sz="4" w:space="0" w:color="auto"/>
              <w:bottom w:val="single" w:sz="4" w:space="0" w:color="auto"/>
              <w:right w:val="single" w:sz="4" w:space="0" w:color="auto"/>
            </w:tcBorders>
            <w:shd w:val="clear" w:color="auto" w:fill="auto"/>
            <w:noWrap/>
            <w:vAlign w:val="bottom"/>
            <w:hideMark/>
          </w:tcPr>
          <w:p w:rsidR="0088370F" w:rsidRPr="00286F2C" w:rsidRDefault="0088370F" w:rsidP="0046263C">
            <w:pPr>
              <w:rPr>
                <w:rFonts w:ascii="Arial" w:hAnsi="Arial" w:cs="Arial"/>
                <w:b/>
                <w:bCs/>
                <w:sz w:val="20"/>
                <w:szCs w:val="20"/>
              </w:rPr>
            </w:pPr>
            <w:r w:rsidRPr="00286F2C">
              <w:rPr>
                <w:rFonts w:ascii="Arial" w:hAnsi="Arial" w:cs="Arial"/>
                <w:b/>
                <w:bCs/>
                <w:sz w:val="20"/>
                <w:szCs w:val="20"/>
              </w:rPr>
              <w:t xml:space="preserve">Gross </w:t>
            </w:r>
            <w:proofErr w:type="spellStart"/>
            <w:r w:rsidRPr="00286F2C">
              <w:rPr>
                <w:rFonts w:ascii="Arial" w:hAnsi="Arial" w:cs="Arial"/>
                <w:b/>
                <w:bCs/>
                <w:sz w:val="20"/>
                <w:szCs w:val="20"/>
              </w:rPr>
              <w:t>margin</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4012</w:t>
            </w:r>
          </w:p>
        </w:tc>
        <w:tc>
          <w:tcPr>
            <w:tcW w:w="879"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5607</w:t>
            </w:r>
          </w:p>
        </w:tc>
        <w:tc>
          <w:tcPr>
            <w:tcW w:w="926"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8321</w:t>
            </w:r>
          </w:p>
        </w:tc>
        <w:tc>
          <w:tcPr>
            <w:tcW w:w="754"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11911</w:t>
            </w:r>
          </w:p>
        </w:tc>
        <w:tc>
          <w:tcPr>
            <w:tcW w:w="862"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14998</w:t>
            </w:r>
          </w:p>
        </w:tc>
      </w:tr>
      <w:tr w:rsidR="0088370F" w:rsidRPr="00286F2C" w:rsidTr="00C77ACE">
        <w:trPr>
          <w:trHeight w:val="305"/>
        </w:trPr>
        <w:tc>
          <w:tcPr>
            <w:tcW w:w="2370" w:type="dxa"/>
            <w:tcBorders>
              <w:top w:val="nil"/>
              <w:left w:val="single" w:sz="4" w:space="0" w:color="auto"/>
              <w:bottom w:val="single" w:sz="4" w:space="0" w:color="auto"/>
              <w:right w:val="single" w:sz="4" w:space="0" w:color="auto"/>
            </w:tcBorders>
            <w:shd w:val="clear" w:color="auto" w:fill="auto"/>
            <w:noWrap/>
            <w:vAlign w:val="bottom"/>
            <w:hideMark/>
          </w:tcPr>
          <w:p w:rsidR="0088370F" w:rsidRPr="00286F2C" w:rsidRDefault="0088370F" w:rsidP="0046263C">
            <w:pPr>
              <w:rPr>
                <w:rFonts w:ascii="Arial" w:hAnsi="Arial" w:cs="Arial"/>
                <w:b/>
                <w:bCs/>
                <w:sz w:val="20"/>
                <w:szCs w:val="20"/>
              </w:rPr>
            </w:pPr>
            <w:proofErr w:type="spellStart"/>
            <w:r w:rsidRPr="00286F2C">
              <w:rPr>
                <w:rFonts w:ascii="Arial" w:hAnsi="Arial" w:cs="Arial"/>
                <w:b/>
                <w:bCs/>
                <w:sz w:val="20"/>
                <w:szCs w:val="20"/>
              </w:rPr>
              <w:t>GM%Sales</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73%</w:t>
            </w:r>
          </w:p>
        </w:tc>
        <w:tc>
          <w:tcPr>
            <w:tcW w:w="879"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73%</w:t>
            </w:r>
          </w:p>
        </w:tc>
        <w:tc>
          <w:tcPr>
            <w:tcW w:w="926"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80%</w:t>
            </w:r>
          </w:p>
        </w:tc>
        <w:tc>
          <w:tcPr>
            <w:tcW w:w="754"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81%</w:t>
            </w:r>
          </w:p>
        </w:tc>
        <w:tc>
          <w:tcPr>
            <w:tcW w:w="862" w:type="dxa"/>
            <w:tcBorders>
              <w:top w:val="nil"/>
              <w:left w:val="nil"/>
              <w:bottom w:val="single" w:sz="4" w:space="0" w:color="auto"/>
              <w:right w:val="single" w:sz="4" w:space="0" w:color="auto"/>
            </w:tcBorders>
            <w:shd w:val="clear" w:color="auto" w:fill="auto"/>
            <w:noWrap/>
            <w:vAlign w:val="bottom"/>
            <w:hideMark/>
          </w:tcPr>
          <w:p w:rsidR="0088370F" w:rsidRPr="00286F2C" w:rsidRDefault="0088370F" w:rsidP="0046263C">
            <w:pPr>
              <w:jc w:val="right"/>
              <w:rPr>
                <w:rFonts w:ascii="Arial" w:hAnsi="Arial" w:cs="Arial"/>
                <w:b/>
                <w:bCs/>
                <w:sz w:val="20"/>
                <w:szCs w:val="20"/>
              </w:rPr>
            </w:pPr>
            <w:r w:rsidRPr="00286F2C">
              <w:rPr>
                <w:rFonts w:ascii="Arial" w:hAnsi="Arial" w:cs="Arial"/>
                <w:b/>
                <w:bCs/>
                <w:sz w:val="20"/>
                <w:szCs w:val="20"/>
              </w:rPr>
              <w:t>82%</w:t>
            </w:r>
          </w:p>
        </w:tc>
      </w:tr>
    </w:tbl>
    <w:p w:rsidR="00D234F0" w:rsidRDefault="00D234F0" w:rsidP="0037305E">
      <w:pPr>
        <w:rPr>
          <w:b/>
          <w:bCs/>
          <w:lang w:val="en-GB"/>
        </w:rPr>
      </w:pPr>
    </w:p>
    <w:p w:rsidR="00286F2C" w:rsidRPr="009C77A3" w:rsidRDefault="00286F2C" w:rsidP="0037305E">
      <w:pPr>
        <w:rPr>
          <w:b/>
          <w:bCs/>
          <w:lang w:val="en-GB"/>
        </w:rPr>
      </w:pPr>
    </w:p>
    <w:p w:rsidR="00AA1730" w:rsidRPr="00032FE6" w:rsidRDefault="00AA1730" w:rsidP="0037305E">
      <w:pPr>
        <w:rPr>
          <w:b/>
          <w:bCs/>
          <w:lang w:val="en-GB"/>
        </w:rPr>
      </w:pPr>
      <w:r w:rsidRPr="00032FE6">
        <w:rPr>
          <w:b/>
          <w:bCs/>
          <w:lang w:val="en-GB"/>
        </w:rPr>
        <w:t>C</w:t>
      </w:r>
      <w:r>
        <w:rPr>
          <w:b/>
          <w:bCs/>
          <w:lang w:val="en-GB"/>
        </w:rPr>
        <w:t>omments</w:t>
      </w:r>
      <w:r w:rsidRPr="00032FE6">
        <w:rPr>
          <w:b/>
          <w:bCs/>
          <w:lang w:val="en-GB"/>
        </w:rPr>
        <w:t>:</w:t>
      </w:r>
    </w:p>
    <w:p w:rsidR="00B2027E" w:rsidRPr="00B2027E" w:rsidRDefault="00B2027E" w:rsidP="00B2027E">
      <w:pPr>
        <w:rPr>
          <w:lang w:val="en-GB"/>
        </w:rPr>
      </w:pPr>
      <w:r>
        <w:rPr>
          <w:lang w:val="en-GB"/>
        </w:rPr>
        <w:t xml:space="preserve">Gross </w:t>
      </w:r>
      <w:r w:rsidRPr="00B2027E">
        <w:rPr>
          <w:lang w:val="en-GB"/>
        </w:rPr>
        <w:t>margin</w:t>
      </w:r>
      <w:r w:rsidR="008D2949" w:rsidRPr="00B2027E">
        <w:rPr>
          <w:lang w:val="en-GB"/>
        </w:rPr>
        <w:t>:</w:t>
      </w:r>
      <w:r w:rsidRPr="00B2027E">
        <w:rPr>
          <w:lang w:val="en-GB"/>
        </w:rPr>
        <w:t xml:space="preserve"> 81% </w:t>
      </w:r>
      <w:r w:rsidR="00286F2C" w:rsidRPr="00B2027E">
        <w:rPr>
          <w:lang w:val="en-GB"/>
        </w:rPr>
        <w:t xml:space="preserve">of sales </w:t>
      </w:r>
      <w:r w:rsidRPr="00B2027E">
        <w:rPr>
          <w:lang w:val="en-GB"/>
        </w:rPr>
        <w:t>in 2010.</w:t>
      </w:r>
    </w:p>
    <w:p w:rsidR="00B2027E" w:rsidRPr="00B2027E" w:rsidRDefault="008D2949" w:rsidP="00B2027E">
      <w:pPr>
        <w:rPr>
          <w:lang w:val="en-GB"/>
        </w:rPr>
      </w:pPr>
      <w:r>
        <w:rPr>
          <w:lang w:val="en-GB"/>
        </w:rPr>
        <w:t>The</w:t>
      </w:r>
      <w:r w:rsidR="00B2027E" w:rsidRPr="00B2027E">
        <w:rPr>
          <w:lang w:val="en-GB"/>
        </w:rPr>
        <w:t xml:space="preserve"> management believes that the most effective way to establish strong consumer loyalty is to ensure the best “value for money” for the clients. In other words, the formulations of the products are of the highest quality</w:t>
      </w:r>
      <w:r w:rsidR="00A45DD4">
        <w:rPr>
          <w:lang w:val="en-GB"/>
        </w:rPr>
        <w:t xml:space="preserve"> to ensure high satisfaction</w:t>
      </w:r>
      <w:r w:rsidR="00B2027E" w:rsidRPr="00B2027E">
        <w:rPr>
          <w:lang w:val="en-GB"/>
        </w:rPr>
        <w:t xml:space="preserve">, while the price at which its products are sold should be </w:t>
      </w:r>
      <w:r w:rsidR="00C77ACE">
        <w:rPr>
          <w:lang w:val="en-GB"/>
        </w:rPr>
        <w:t>the same as</w:t>
      </w:r>
      <w:r w:rsidR="00B2027E" w:rsidRPr="00B2027E">
        <w:rPr>
          <w:lang w:val="en-GB"/>
        </w:rPr>
        <w:t xml:space="preserve"> </w:t>
      </w:r>
      <w:r w:rsidR="00C77ACE">
        <w:rPr>
          <w:lang w:val="en-GB"/>
        </w:rPr>
        <w:t>the price</w:t>
      </w:r>
      <w:r w:rsidR="00B2027E" w:rsidRPr="00B2027E">
        <w:rPr>
          <w:lang w:val="en-GB"/>
        </w:rPr>
        <w:t xml:space="preserve"> of the competing products of lower quality. </w:t>
      </w:r>
    </w:p>
    <w:p w:rsidR="00B2027E" w:rsidRDefault="00B2027E" w:rsidP="00B2027E">
      <w:pPr>
        <w:rPr>
          <w:lang w:val="en-GB"/>
        </w:rPr>
      </w:pPr>
      <w:r w:rsidRPr="00B2027E">
        <w:rPr>
          <w:lang w:val="en-GB"/>
        </w:rPr>
        <w:t>In this way strong customer loyalty is established.</w:t>
      </w:r>
      <w:r w:rsidRPr="00E3652D">
        <w:rPr>
          <w:lang w:val="en-GB"/>
        </w:rPr>
        <w:t xml:space="preserve"> </w:t>
      </w:r>
    </w:p>
    <w:p w:rsidR="00AA1730" w:rsidRDefault="00AA1730" w:rsidP="0037305E">
      <w:pPr>
        <w:rPr>
          <w:lang w:val="en-GB"/>
        </w:rPr>
      </w:pPr>
    </w:p>
    <w:p w:rsidR="00AA1730" w:rsidRPr="00032FE6" w:rsidRDefault="00AA1730" w:rsidP="0037305E">
      <w:pPr>
        <w:rPr>
          <w:b/>
          <w:bCs/>
          <w:lang w:val="en-GB"/>
        </w:rPr>
      </w:pPr>
      <w:r>
        <w:rPr>
          <w:b/>
          <w:bCs/>
          <w:lang w:val="en-GB"/>
        </w:rPr>
        <w:t>7</w:t>
      </w:r>
      <w:r w:rsidRPr="00032FE6">
        <w:rPr>
          <w:b/>
          <w:bCs/>
          <w:lang w:val="en-GB"/>
        </w:rPr>
        <w:t xml:space="preserve"> – </w:t>
      </w:r>
      <w:r w:rsidR="008E3C4D" w:rsidRPr="009228E3">
        <w:rPr>
          <w:b/>
          <w:bCs/>
          <w:lang w:val="en-GB"/>
        </w:rPr>
        <w:t>Distribution expenses</w:t>
      </w:r>
    </w:p>
    <w:p w:rsidR="00AA1730" w:rsidRDefault="00AA1730" w:rsidP="0037305E">
      <w:pPr>
        <w:rPr>
          <w:lang w:val="en-GB"/>
        </w:rPr>
      </w:pPr>
    </w:p>
    <w:p w:rsidR="0004432F" w:rsidRDefault="0004432F" w:rsidP="0004432F">
      <w:pPr>
        <w:rPr>
          <w:lang w:val="en-GB"/>
        </w:rPr>
      </w:pPr>
      <w:r>
        <w:rPr>
          <w:lang w:val="en-GB"/>
        </w:rPr>
        <w:t>Distribution of products is organised as follows by two externalized mailing firms</w:t>
      </w:r>
      <w:r w:rsidRPr="0004432F">
        <w:rPr>
          <w:lang w:val="en-GB"/>
        </w:rPr>
        <w:t xml:space="preserve"> </w:t>
      </w:r>
      <w:proofErr w:type="spellStart"/>
      <w:r w:rsidR="001E2019">
        <w:rPr>
          <w:lang w:val="en-GB"/>
        </w:rPr>
        <w:t>Luxroutage</w:t>
      </w:r>
      <w:proofErr w:type="spellEnd"/>
      <w:r w:rsidR="001E2019">
        <w:rPr>
          <w:lang w:val="en-GB"/>
        </w:rPr>
        <w:t xml:space="preserve"> (80%) and </w:t>
      </w:r>
      <w:r w:rsidR="007A2EB9">
        <w:rPr>
          <w:lang w:val="en-GB"/>
        </w:rPr>
        <w:t xml:space="preserve">AZ </w:t>
      </w:r>
      <w:proofErr w:type="spellStart"/>
      <w:r w:rsidR="007A2EB9">
        <w:rPr>
          <w:lang w:val="en-GB"/>
        </w:rPr>
        <w:t>logistik</w:t>
      </w:r>
      <w:proofErr w:type="spellEnd"/>
      <w:r w:rsidR="001E2019">
        <w:rPr>
          <w:lang w:val="en-GB"/>
        </w:rPr>
        <w:t xml:space="preserve"> (20%)</w:t>
      </w:r>
      <w:r>
        <w:rPr>
          <w:lang w:val="en-GB"/>
        </w:rPr>
        <w:t xml:space="preserve">: </w:t>
      </w:r>
    </w:p>
    <w:p w:rsidR="0004432F" w:rsidRDefault="0004432F" w:rsidP="0004432F">
      <w:pPr>
        <w:numPr>
          <w:ilvl w:val="0"/>
          <w:numId w:val="1"/>
        </w:numPr>
        <w:rPr>
          <w:lang w:val="en-GB"/>
        </w:rPr>
      </w:pPr>
      <w:r>
        <w:rPr>
          <w:lang w:val="en-GB"/>
        </w:rPr>
        <w:t>products are delivered from the sup</w:t>
      </w:r>
      <w:r w:rsidR="007A2EB9">
        <w:rPr>
          <w:lang w:val="en-GB"/>
        </w:rPr>
        <w:t xml:space="preserve">pliers to the </w:t>
      </w:r>
      <w:proofErr w:type="spellStart"/>
      <w:r w:rsidR="007A2EB9">
        <w:rPr>
          <w:lang w:val="en-GB"/>
        </w:rPr>
        <w:t>Luxroutage</w:t>
      </w:r>
      <w:proofErr w:type="spellEnd"/>
      <w:r w:rsidR="007A2EB9">
        <w:rPr>
          <w:lang w:val="en-GB"/>
        </w:rPr>
        <w:t xml:space="preserve"> and  AZ </w:t>
      </w:r>
      <w:r>
        <w:rPr>
          <w:lang w:val="en-GB"/>
        </w:rPr>
        <w:t xml:space="preserve"> Warehouses,</w:t>
      </w:r>
    </w:p>
    <w:p w:rsidR="0004432F" w:rsidRDefault="0004432F" w:rsidP="0004432F">
      <w:pPr>
        <w:numPr>
          <w:ilvl w:val="0"/>
          <w:numId w:val="1"/>
        </w:numPr>
        <w:rPr>
          <w:lang w:val="en-GB"/>
        </w:rPr>
      </w:pPr>
      <w:r>
        <w:rPr>
          <w:lang w:val="en-GB"/>
        </w:rPr>
        <w:lastRenderedPageBreak/>
        <w:t>they are controlled and stored in the same warehouses,</w:t>
      </w:r>
    </w:p>
    <w:p w:rsidR="001E2019" w:rsidRPr="004C7B1D" w:rsidRDefault="001E2019" w:rsidP="0037305E">
      <w:pPr>
        <w:rPr>
          <w:lang w:val="en-US"/>
        </w:rPr>
      </w:pPr>
    </w:p>
    <w:p w:rsidR="00AE7C1E" w:rsidRDefault="00AE7C1E" w:rsidP="0037305E">
      <w:pPr>
        <w:rPr>
          <w:lang w:val="en-GB"/>
        </w:rPr>
      </w:pPr>
      <w:r>
        <w:rPr>
          <w:lang w:val="en-GB"/>
        </w:rPr>
        <w:t>Once the order has been checked by the sales ad</w:t>
      </w:r>
      <w:r w:rsidR="00E3652D">
        <w:rPr>
          <w:lang w:val="en-GB"/>
        </w:rPr>
        <w:t xml:space="preserve">ministrators, it is processed in one </w:t>
      </w:r>
      <w:r w:rsidR="00B2027E">
        <w:rPr>
          <w:lang w:val="en-GB"/>
        </w:rPr>
        <w:t xml:space="preserve">of </w:t>
      </w:r>
      <w:r>
        <w:rPr>
          <w:lang w:val="en-GB"/>
        </w:rPr>
        <w:t xml:space="preserve">the </w:t>
      </w:r>
      <w:r w:rsidR="00E3652D">
        <w:rPr>
          <w:lang w:val="en-GB"/>
        </w:rPr>
        <w:t xml:space="preserve">two externalised </w:t>
      </w:r>
      <w:r>
        <w:rPr>
          <w:lang w:val="en-GB"/>
        </w:rPr>
        <w:t>warehouse</w:t>
      </w:r>
      <w:r w:rsidR="00E3652D">
        <w:rPr>
          <w:lang w:val="en-GB"/>
        </w:rPr>
        <w:t>s</w:t>
      </w:r>
      <w:r>
        <w:rPr>
          <w:lang w:val="en-GB"/>
        </w:rPr>
        <w:t>:</w:t>
      </w:r>
    </w:p>
    <w:p w:rsidR="00AE7C1E" w:rsidRDefault="00AE7C1E" w:rsidP="0037305E">
      <w:pPr>
        <w:numPr>
          <w:ilvl w:val="0"/>
          <w:numId w:val="1"/>
        </w:numPr>
        <w:rPr>
          <w:lang w:val="en-GB"/>
        </w:rPr>
      </w:pPr>
      <w:r>
        <w:rPr>
          <w:lang w:val="en-GB"/>
        </w:rPr>
        <w:t>each customer order is picked, checked and packed safely into parcels,</w:t>
      </w:r>
    </w:p>
    <w:p w:rsidR="00AE7C1E" w:rsidRDefault="00B2027E" w:rsidP="0037305E">
      <w:pPr>
        <w:numPr>
          <w:ilvl w:val="0"/>
          <w:numId w:val="1"/>
        </w:numPr>
        <w:rPr>
          <w:lang w:val="en-GB"/>
        </w:rPr>
      </w:pPr>
      <w:r>
        <w:rPr>
          <w:lang w:val="en-GB"/>
        </w:rPr>
        <w:t>edi</w:t>
      </w:r>
      <w:r w:rsidR="00AE7C1E">
        <w:rPr>
          <w:lang w:val="en-GB"/>
        </w:rPr>
        <w:t>tion of a detailed invoice,</w:t>
      </w:r>
    </w:p>
    <w:p w:rsidR="00AE7C1E" w:rsidRDefault="00AE7C1E" w:rsidP="0037305E">
      <w:pPr>
        <w:numPr>
          <w:ilvl w:val="0"/>
          <w:numId w:val="1"/>
        </w:numPr>
        <w:rPr>
          <w:lang w:val="en-GB"/>
        </w:rPr>
      </w:pPr>
      <w:r>
        <w:rPr>
          <w:lang w:val="en-GB"/>
        </w:rPr>
        <w:t xml:space="preserve">the invoice is then inserted </w:t>
      </w:r>
      <w:r w:rsidR="00B2027E">
        <w:rPr>
          <w:lang w:val="en-GB"/>
        </w:rPr>
        <w:t>in</w:t>
      </w:r>
      <w:r>
        <w:rPr>
          <w:lang w:val="en-GB"/>
        </w:rPr>
        <w:t>to the customer’s parcel,</w:t>
      </w:r>
    </w:p>
    <w:p w:rsidR="00AE7C1E" w:rsidRDefault="00AE7C1E" w:rsidP="0037305E">
      <w:pPr>
        <w:numPr>
          <w:ilvl w:val="0"/>
          <w:numId w:val="1"/>
        </w:numPr>
        <w:rPr>
          <w:lang w:val="en-GB"/>
        </w:rPr>
      </w:pPr>
      <w:proofErr w:type="gramStart"/>
      <w:r>
        <w:rPr>
          <w:lang w:val="en-GB"/>
        </w:rPr>
        <w:t>customer</w:t>
      </w:r>
      <w:proofErr w:type="gramEnd"/>
      <w:r>
        <w:rPr>
          <w:lang w:val="en-GB"/>
        </w:rPr>
        <w:t xml:space="preserve"> parcels are then collected by an express transport company which is responsible for </w:t>
      </w:r>
      <w:r w:rsidR="00B2027E">
        <w:rPr>
          <w:lang w:val="en-GB"/>
        </w:rPr>
        <w:t xml:space="preserve">the </w:t>
      </w:r>
      <w:r>
        <w:rPr>
          <w:lang w:val="en-GB"/>
        </w:rPr>
        <w:t>end delivery to clients.</w:t>
      </w:r>
    </w:p>
    <w:p w:rsidR="0004432F" w:rsidRDefault="0004432F" w:rsidP="0037305E">
      <w:pPr>
        <w:rPr>
          <w:lang w:val="en-GB"/>
        </w:rPr>
      </w:pPr>
    </w:p>
    <w:p w:rsidR="00AE7C1E" w:rsidRDefault="0013449D" w:rsidP="0037305E">
      <w:pPr>
        <w:rPr>
          <w:lang w:val="en-GB"/>
        </w:rPr>
      </w:pPr>
      <w:r>
        <w:rPr>
          <w:lang w:val="en-GB"/>
        </w:rPr>
        <w:t xml:space="preserve">About 1 </w:t>
      </w:r>
      <w:r w:rsidR="00B2027E">
        <w:rPr>
          <w:lang w:val="en-GB"/>
        </w:rPr>
        <w:t xml:space="preserve">000 </w:t>
      </w:r>
      <w:r w:rsidR="007A2EB9">
        <w:rPr>
          <w:lang w:val="en-GB"/>
        </w:rPr>
        <w:t>separate</w:t>
      </w:r>
      <w:r w:rsidR="00AE7C1E">
        <w:rPr>
          <w:lang w:val="en-GB"/>
        </w:rPr>
        <w:t xml:space="preserve"> orders are received and processed every day from the two Warehouses.</w:t>
      </w:r>
    </w:p>
    <w:p w:rsidR="00BC10C1" w:rsidRDefault="00BC10C1" w:rsidP="00F90FE0">
      <w:pPr>
        <w:rPr>
          <w:lang w:val="en-GB"/>
        </w:rPr>
      </w:pPr>
    </w:p>
    <w:p w:rsidR="008D2949" w:rsidRDefault="00B12248" w:rsidP="008D2949">
      <w:pPr>
        <w:rPr>
          <w:lang w:val="en-GB"/>
        </w:rPr>
      </w:pPr>
      <w:r>
        <w:rPr>
          <w:lang w:val="en-GB"/>
        </w:rPr>
        <w:t>Logistics</w:t>
      </w:r>
      <w:r w:rsidR="00AA1730">
        <w:rPr>
          <w:lang w:val="en-GB"/>
        </w:rPr>
        <w:t xml:space="preserve"> expenses:</w:t>
      </w:r>
    </w:p>
    <w:p w:rsidR="007A2EB9" w:rsidRDefault="007A2EB9" w:rsidP="008D2949">
      <w:pPr>
        <w:rPr>
          <w:lang w:val="en-GB"/>
        </w:rPr>
      </w:pPr>
    </w:p>
    <w:tbl>
      <w:tblPr>
        <w:tblW w:w="5120" w:type="dxa"/>
        <w:tblCellMar>
          <w:left w:w="0" w:type="dxa"/>
          <w:right w:w="0" w:type="dxa"/>
        </w:tblCellMar>
        <w:tblLook w:val="04A0" w:firstRow="1" w:lastRow="0" w:firstColumn="1" w:lastColumn="0" w:noHBand="0" w:noVBand="1"/>
      </w:tblPr>
      <w:tblGrid>
        <w:gridCol w:w="1644"/>
        <w:gridCol w:w="520"/>
        <w:gridCol w:w="660"/>
        <w:gridCol w:w="660"/>
        <w:gridCol w:w="640"/>
        <w:gridCol w:w="640"/>
        <w:gridCol w:w="640"/>
      </w:tblGrid>
      <w:tr w:rsidR="007A2EB9" w:rsidTr="007A2EB9">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EB9" w:rsidRPr="008E7F9B" w:rsidRDefault="007A2EB9">
            <w:pPr>
              <w:rPr>
                <w:rFonts w:ascii="Arial" w:hAnsi="Arial" w:cs="Arial"/>
                <w:b/>
                <w:bCs/>
                <w:sz w:val="20"/>
                <w:szCs w:val="20"/>
                <w:highlight w:val="yellow"/>
              </w:rPr>
            </w:pPr>
            <w:r w:rsidRPr="008E7F9B">
              <w:rPr>
                <w:rFonts w:ascii="Arial" w:hAnsi="Arial" w:cs="Arial"/>
                <w:b/>
                <w:bCs/>
                <w:sz w:val="20"/>
                <w:szCs w:val="20"/>
                <w:highlight w:val="yellow"/>
              </w:rPr>
              <w:t>P&amp;L</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2006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2007</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2008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2009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2010</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b/>
                <w:bCs/>
                <w:sz w:val="20"/>
                <w:szCs w:val="20"/>
                <w:highlight w:val="yellow"/>
              </w:rPr>
            </w:pPr>
            <w:r w:rsidRPr="008E7F9B">
              <w:rPr>
                <w:rFonts w:ascii="Arial" w:hAnsi="Arial" w:cs="Arial"/>
                <w:b/>
                <w:bCs/>
                <w:sz w:val="20"/>
                <w:szCs w:val="20"/>
                <w:highlight w:val="yellow"/>
              </w:rPr>
              <w:t>2011</w:t>
            </w:r>
          </w:p>
        </w:tc>
      </w:tr>
      <w:tr w:rsidR="007A2EB9" w:rsidTr="008E7F9B">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EB9" w:rsidRPr="008E7F9B" w:rsidRDefault="008E7F9B">
            <w:pPr>
              <w:rPr>
                <w:rFonts w:ascii="Arial" w:hAnsi="Arial" w:cs="Arial"/>
                <w:b/>
                <w:bCs/>
                <w:sz w:val="20"/>
                <w:szCs w:val="20"/>
                <w:highlight w:val="yellow"/>
              </w:rPr>
            </w:pPr>
            <w:proofErr w:type="spellStart"/>
            <w:r>
              <w:rPr>
                <w:rFonts w:ascii="Arial" w:hAnsi="Arial" w:cs="Arial"/>
                <w:b/>
                <w:bCs/>
                <w:sz w:val="20"/>
                <w:szCs w:val="20"/>
                <w:highlight w:val="yellow"/>
              </w:rPr>
              <w:t>Logistics</w:t>
            </w:r>
            <w:proofErr w:type="spellEnd"/>
            <w:r>
              <w:rPr>
                <w:rFonts w:ascii="Arial" w:hAnsi="Arial" w:cs="Arial"/>
                <w:b/>
                <w:bCs/>
                <w:sz w:val="20"/>
                <w:szCs w:val="20"/>
                <w:highlight w:val="yellow"/>
              </w:rPr>
              <w:t xml:space="preserve"> </w:t>
            </w:r>
            <w:r w:rsidR="007A2EB9" w:rsidRPr="008E7F9B">
              <w:rPr>
                <w:rFonts w:ascii="Arial" w:hAnsi="Arial" w:cs="Arial"/>
                <w:b/>
                <w:bCs/>
                <w:sz w:val="20"/>
                <w:szCs w:val="20"/>
                <w:highlight w:val="yellow"/>
              </w:rPr>
              <w:t>%Sales</w:t>
            </w: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c>
          <w:tcPr>
            <w:tcW w:w="0" w:type="auto"/>
            <w:tcBorders>
              <w:top w:val="nil"/>
              <w:left w:val="nil"/>
              <w:bottom w:val="single" w:sz="4" w:space="0" w:color="auto"/>
              <w:right w:val="single" w:sz="4" w:space="0" w:color="auto"/>
            </w:tcBorders>
            <w:shd w:val="clear" w:color="auto" w:fill="auto"/>
            <w:noWrap/>
            <w:vAlign w:val="bottom"/>
          </w:tcPr>
          <w:p w:rsidR="007A2EB9" w:rsidRPr="008E7F9B" w:rsidRDefault="007A2EB9">
            <w:pPr>
              <w:jc w:val="right"/>
              <w:rPr>
                <w:rFonts w:ascii="Arial" w:hAnsi="Arial" w:cs="Arial"/>
                <w:b/>
                <w:bCs/>
                <w:sz w:val="20"/>
                <w:szCs w:val="20"/>
                <w:highlight w:val="yellow"/>
              </w:rPr>
            </w:pPr>
          </w:p>
        </w:tc>
      </w:tr>
      <w:tr w:rsidR="007A2EB9" w:rsidTr="007A2EB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7A2EB9" w:rsidRPr="008E7F9B" w:rsidRDefault="007A2EB9">
            <w:pPr>
              <w:rPr>
                <w:rFonts w:ascii="Arial" w:hAnsi="Arial" w:cs="Arial"/>
                <w:sz w:val="20"/>
                <w:szCs w:val="20"/>
                <w:highlight w:val="yellow"/>
              </w:rPr>
            </w:pPr>
            <w:proofErr w:type="spellStart"/>
            <w:r w:rsidRPr="008E7F9B">
              <w:rPr>
                <w:rFonts w:ascii="Arial" w:hAnsi="Arial" w:cs="Arial"/>
                <w:sz w:val="20"/>
                <w:szCs w:val="20"/>
                <w:highlight w:val="yellow"/>
              </w:rPr>
              <w:t>Logistics</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203</w:t>
            </w:r>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315</w:t>
            </w:r>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468</w:t>
            </w:r>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605</w:t>
            </w:r>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1488</w:t>
            </w:r>
          </w:p>
        </w:tc>
        <w:tc>
          <w:tcPr>
            <w:tcW w:w="0" w:type="auto"/>
            <w:tcBorders>
              <w:top w:val="nil"/>
              <w:left w:val="nil"/>
              <w:bottom w:val="single" w:sz="4" w:space="0" w:color="auto"/>
              <w:right w:val="single" w:sz="4" w:space="0" w:color="auto"/>
            </w:tcBorders>
            <w:shd w:val="clear" w:color="auto" w:fill="auto"/>
            <w:noWrap/>
            <w:vAlign w:val="bottom"/>
            <w:hideMark/>
          </w:tcPr>
          <w:p w:rsidR="007A2EB9" w:rsidRPr="008E7F9B" w:rsidRDefault="007A2EB9">
            <w:pPr>
              <w:jc w:val="right"/>
              <w:rPr>
                <w:rFonts w:ascii="Arial" w:hAnsi="Arial" w:cs="Arial"/>
                <w:sz w:val="20"/>
                <w:szCs w:val="20"/>
                <w:highlight w:val="yellow"/>
              </w:rPr>
            </w:pPr>
            <w:r w:rsidRPr="008E7F9B">
              <w:rPr>
                <w:rFonts w:ascii="Arial" w:hAnsi="Arial" w:cs="Arial"/>
                <w:sz w:val="20"/>
                <w:szCs w:val="20"/>
                <w:highlight w:val="yellow"/>
              </w:rPr>
              <w:t>1928</w:t>
            </w:r>
          </w:p>
        </w:tc>
      </w:tr>
    </w:tbl>
    <w:p w:rsidR="007A2EB9" w:rsidRDefault="007A2EB9" w:rsidP="0037305E">
      <w:pPr>
        <w:rPr>
          <w:lang w:val="en-GB"/>
        </w:rPr>
      </w:pPr>
    </w:p>
    <w:p w:rsidR="00064011" w:rsidRDefault="008E3C4D" w:rsidP="0037305E">
      <w:pPr>
        <w:rPr>
          <w:lang w:val="en-GB"/>
        </w:rPr>
      </w:pPr>
      <w:r>
        <w:rPr>
          <w:lang w:val="en-GB"/>
        </w:rPr>
        <w:t>Logistics</w:t>
      </w:r>
      <w:r w:rsidR="000D0CD2">
        <w:rPr>
          <w:lang w:val="en-GB"/>
        </w:rPr>
        <w:t>: ordering, warehousing, delivery</w:t>
      </w:r>
    </w:p>
    <w:p w:rsidR="001E2019" w:rsidRDefault="00D06F8C" w:rsidP="0037305E">
      <w:pPr>
        <w:rPr>
          <w:bCs/>
          <w:lang w:val="en-US"/>
        </w:rPr>
      </w:pPr>
      <w:r w:rsidRPr="00D06F8C">
        <w:rPr>
          <w:bCs/>
          <w:lang w:val="en-US"/>
        </w:rPr>
        <w:t>As the size of the order is lower with internet</w:t>
      </w:r>
      <w:r>
        <w:rPr>
          <w:bCs/>
          <w:lang w:val="en-US"/>
        </w:rPr>
        <w:t xml:space="preserve"> compared to the sales by catalog, the logistics expenses/€ increases with the growth of internet sales.</w:t>
      </w:r>
    </w:p>
    <w:p w:rsidR="00D06F8C" w:rsidRDefault="00D06F8C" w:rsidP="0037305E">
      <w:pPr>
        <w:rPr>
          <w:bCs/>
          <w:lang w:val="en-US"/>
        </w:rPr>
      </w:pPr>
    </w:p>
    <w:p w:rsidR="00D06F8C" w:rsidRPr="00D06F8C" w:rsidRDefault="00D06F8C" w:rsidP="0037305E">
      <w:pPr>
        <w:rPr>
          <w:b/>
          <w:bCs/>
          <w:lang w:val="en-US"/>
        </w:rPr>
      </w:pPr>
    </w:p>
    <w:p w:rsidR="00AA1730" w:rsidRDefault="00B12248" w:rsidP="0037305E">
      <w:pPr>
        <w:rPr>
          <w:b/>
          <w:bCs/>
          <w:lang w:val="en-GB"/>
        </w:rPr>
      </w:pPr>
      <w:r>
        <w:rPr>
          <w:b/>
          <w:bCs/>
          <w:lang w:val="en-GB"/>
        </w:rPr>
        <w:t>8</w:t>
      </w:r>
      <w:r w:rsidR="00AA1730">
        <w:rPr>
          <w:b/>
          <w:bCs/>
          <w:lang w:val="en-GB"/>
        </w:rPr>
        <w:t xml:space="preserve"> – Marketing expenditure:</w:t>
      </w:r>
    </w:p>
    <w:p w:rsidR="00201444" w:rsidRPr="00064011" w:rsidRDefault="00201444" w:rsidP="0037305E">
      <w:pPr>
        <w:rPr>
          <w:lang w:val="en-GB"/>
        </w:rPr>
      </w:pPr>
    </w:p>
    <w:tbl>
      <w:tblPr>
        <w:tblW w:w="4840" w:type="dxa"/>
        <w:tblInd w:w="65" w:type="dxa"/>
        <w:tblCellMar>
          <w:left w:w="70" w:type="dxa"/>
          <w:right w:w="70" w:type="dxa"/>
        </w:tblCellMar>
        <w:tblLook w:val="04A0" w:firstRow="1" w:lastRow="0" w:firstColumn="1" w:lastColumn="0" w:noHBand="0" w:noVBand="1"/>
      </w:tblPr>
      <w:tblGrid>
        <w:gridCol w:w="1360"/>
        <w:gridCol w:w="585"/>
        <w:gridCol w:w="585"/>
        <w:gridCol w:w="585"/>
        <w:gridCol w:w="697"/>
        <w:gridCol w:w="697"/>
        <w:gridCol w:w="697"/>
      </w:tblGrid>
      <w:tr w:rsidR="00201444" w:rsidRPr="00201444" w:rsidTr="00201444">
        <w:trPr>
          <w:trHeight w:val="25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444" w:rsidRPr="008E7F9B" w:rsidRDefault="00201444" w:rsidP="00201444">
            <w:pPr>
              <w:rPr>
                <w:rFonts w:ascii="Arial" w:hAnsi="Arial" w:cs="Arial"/>
                <w:b/>
                <w:bCs/>
                <w:sz w:val="20"/>
                <w:szCs w:val="20"/>
                <w:highlight w:val="yellow"/>
              </w:rPr>
            </w:pPr>
            <w:r w:rsidRPr="008E7F9B">
              <w:rPr>
                <w:rFonts w:ascii="Arial" w:hAnsi="Arial" w:cs="Arial"/>
                <w:b/>
                <w:bCs/>
                <w:sz w:val="20"/>
                <w:szCs w:val="20"/>
                <w:highlight w:val="yellow"/>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2006</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2007</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2008</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2009</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2010</w:t>
            </w:r>
          </w:p>
        </w:tc>
        <w:tc>
          <w:tcPr>
            <w:tcW w:w="640" w:type="dxa"/>
            <w:tcBorders>
              <w:top w:val="single" w:sz="4" w:space="0" w:color="auto"/>
              <w:left w:val="nil"/>
              <w:bottom w:val="single" w:sz="4" w:space="0" w:color="auto"/>
              <w:right w:val="single" w:sz="4" w:space="0" w:color="auto"/>
            </w:tcBorders>
            <w:shd w:val="clear" w:color="000000" w:fill="F2F2F2"/>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2011</w:t>
            </w:r>
          </w:p>
        </w:tc>
      </w:tr>
      <w:tr w:rsidR="00201444" w:rsidRPr="00201444" w:rsidTr="00201444">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01444" w:rsidRPr="008E7F9B" w:rsidRDefault="00201444" w:rsidP="00201444">
            <w:pPr>
              <w:rPr>
                <w:rFonts w:ascii="Arial" w:hAnsi="Arial" w:cs="Arial"/>
                <w:b/>
                <w:bCs/>
                <w:sz w:val="20"/>
                <w:szCs w:val="20"/>
                <w:highlight w:val="yellow"/>
              </w:rPr>
            </w:pPr>
            <w:r w:rsidRPr="008E7F9B">
              <w:rPr>
                <w:rFonts w:ascii="Arial" w:hAnsi="Arial" w:cs="Arial"/>
                <w:b/>
                <w:bCs/>
                <w:sz w:val="20"/>
                <w:szCs w:val="20"/>
                <w:highlight w:val="yellow"/>
              </w:rPr>
              <w:t>Sales</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3827</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5487</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7724</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10462</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14684</w:t>
            </w:r>
          </w:p>
        </w:tc>
        <w:tc>
          <w:tcPr>
            <w:tcW w:w="640" w:type="dxa"/>
            <w:tcBorders>
              <w:top w:val="nil"/>
              <w:left w:val="nil"/>
              <w:bottom w:val="single" w:sz="4" w:space="0" w:color="auto"/>
              <w:right w:val="single" w:sz="4" w:space="0" w:color="auto"/>
            </w:tcBorders>
            <w:shd w:val="clear" w:color="000000" w:fill="F2F2F2"/>
            <w:noWrap/>
            <w:vAlign w:val="bottom"/>
            <w:hideMark/>
          </w:tcPr>
          <w:p w:rsidR="00201444" w:rsidRPr="008E7F9B" w:rsidRDefault="00201444" w:rsidP="00201444">
            <w:pPr>
              <w:jc w:val="right"/>
              <w:rPr>
                <w:rFonts w:ascii="Arial" w:hAnsi="Arial" w:cs="Arial"/>
                <w:b/>
                <w:bCs/>
                <w:sz w:val="20"/>
                <w:szCs w:val="20"/>
                <w:highlight w:val="yellow"/>
              </w:rPr>
            </w:pPr>
            <w:r w:rsidRPr="008E7F9B">
              <w:rPr>
                <w:rFonts w:ascii="Arial" w:hAnsi="Arial" w:cs="Arial"/>
                <w:b/>
                <w:bCs/>
                <w:sz w:val="20"/>
                <w:szCs w:val="20"/>
                <w:highlight w:val="yellow"/>
              </w:rPr>
              <w:t>17408</w:t>
            </w:r>
          </w:p>
        </w:tc>
      </w:tr>
      <w:tr w:rsidR="00201444" w:rsidRPr="00201444" w:rsidTr="00201444">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01444" w:rsidRPr="008E7F9B" w:rsidRDefault="00201444" w:rsidP="00201444">
            <w:pPr>
              <w:rPr>
                <w:rFonts w:ascii="Arial" w:hAnsi="Arial" w:cs="Arial"/>
                <w:sz w:val="20"/>
                <w:szCs w:val="20"/>
                <w:highlight w:val="yellow"/>
              </w:rPr>
            </w:pPr>
            <w:r w:rsidRPr="008E7F9B">
              <w:rPr>
                <w:rFonts w:ascii="Arial" w:hAnsi="Arial" w:cs="Arial"/>
                <w:sz w:val="20"/>
                <w:szCs w:val="20"/>
                <w:highlight w:val="yellow"/>
              </w:rPr>
              <w:t>Marketing</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1688</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2686</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3603</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5818</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7825</w:t>
            </w:r>
          </w:p>
        </w:tc>
        <w:tc>
          <w:tcPr>
            <w:tcW w:w="640" w:type="dxa"/>
            <w:tcBorders>
              <w:top w:val="nil"/>
              <w:left w:val="nil"/>
              <w:bottom w:val="single" w:sz="4" w:space="0" w:color="auto"/>
              <w:right w:val="single" w:sz="4" w:space="0" w:color="auto"/>
            </w:tcBorders>
            <w:shd w:val="clear" w:color="000000" w:fill="F2F2F2"/>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8862</w:t>
            </w:r>
          </w:p>
        </w:tc>
      </w:tr>
      <w:tr w:rsidR="00201444" w:rsidRPr="00201444" w:rsidTr="00201444">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Mailing</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1539</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2538</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3393</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5327</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7287</w:t>
            </w:r>
          </w:p>
        </w:tc>
        <w:tc>
          <w:tcPr>
            <w:tcW w:w="640" w:type="dxa"/>
            <w:tcBorders>
              <w:top w:val="nil"/>
              <w:left w:val="nil"/>
              <w:bottom w:val="single" w:sz="4" w:space="0" w:color="auto"/>
              <w:right w:val="single" w:sz="4" w:space="0" w:color="auto"/>
            </w:tcBorders>
            <w:shd w:val="clear" w:color="000000" w:fill="F2F2F2"/>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7756</w:t>
            </w:r>
          </w:p>
        </w:tc>
      </w:tr>
      <w:tr w:rsidR="00201444" w:rsidRPr="00201444" w:rsidTr="00201444">
        <w:trPr>
          <w:trHeight w:val="255"/>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proofErr w:type="spellStart"/>
            <w:r w:rsidRPr="008E7F9B">
              <w:rPr>
                <w:rFonts w:ascii="Arial" w:hAnsi="Arial" w:cs="Arial"/>
                <w:i/>
                <w:iCs/>
                <w:sz w:val="20"/>
                <w:szCs w:val="20"/>
                <w:highlight w:val="yellow"/>
              </w:rPr>
              <w:t>advertising</w:t>
            </w:r>
            <w:proofErr w:type="spellEnd"/>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149</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148</w:t>
            </w:r>
          </w:p>
        </w:tc>
        <w:tc>
          <w:tcPr>
            <w:tcW w:w="52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i/>
                <w:iCs/>
                <w:sz w:val="20"/>
                <w:szCs w:val="20"/>
                <w:highlight w:val="yellow"/>
              </w:rPr>
            </w:pPr>
            <w:r w:rsidRPr="008E7F9B">
              <w:rPr>
                <w:rFonts w:ascii="Arial" w:hAnsi="Arial" w:cs="Arial"/>
                <w:i/>
                <w:iCs/>
                <w:sz w:val="20"/>
                <w:szCs w:val="20"/>
                <w:highlight w:val="yellow"/>
              </w:rPr>
              <w:t>210</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491</w:t>
            </w:r>
          </w:p>
        </w:tc>
        <w:tc>
          <w:tcPr>
            <w:tcW w:w="640" w:type="dxa"/>
            <w:tcBorders>
              <w:top w:val="nil"/>
              <w:left w:val="nil"/>
              <w:bottom w:val="single" w:sz="4" w:space="0" w:color="auto"/>
              <w:right w:val="single" w:sz="4" w:space="0" w:color="auto"/>
            </w:tcBorders>
            <w:shd w:val="clear" w:color="auto" w:fill="auto"/>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538</w:t>
            </w:r>
          </w:p>
        </w:tc>
        <w:tc>
          <w:tcPr>
            <w:tcW w:w="640" w:type="dxa"/>
            <w:tcBorders>
              <w:top w:val="nil"/>
              <w:left w:val="nil"/>
              <w:bottom w:val="single" w:sz="4" w:space="0" w:color="auto"/>
              <w:right w:val="single" w:sz="4" w:space="0" w:color="auto"/>
            </w:tcBorders>
            <w:shd w:val="clear" w:color="000000" w:fill="F2F2F2"/>
            <w:noWrap/>
            <w:vAlign w:val="bottom"/>
            <w:hideMark/>
          </w:tcPr>
          <w:p w:rsidR="00201444" w:rsidRPr="008E7F9B" w:rsidRDefault="00201444" w:rsidP="00201444">
            <w:pPr>
              <w:jc w:val="right"/>
              <w:rPr>
                <w:rFonts w:ascii="Arial" w:hAnsi="Arial" w:cs="Arial"/>
                <w:sz w:val="20"/>
                <w:szCs w:val="20"/>
                <w:highlight w:val="yellow"/>
              </w:rPr>
            </w:pPr>
            <w:r w:rsidRPr="008E7F9B">
              <w:rPr>
                <w:rFonts w:ascii="Arial" w:hAnsi="Arial" w:cs="Arial"/>
                <w:sz w:val="20"/>
                <w:szCs w:val="20"/>
                <w:highlight w:val="yellow"/>
              </w:rPr>
              <w:t>1106</w:t>
            </w:r>
          </w:p>
        </w:tc>
      </w:tr>
    </w:tbl>
    <w:p w:rsidR="00AA1730" w:rsidRDefault="00AA1730" w:rsidP="0037305E"/>
    <w:p w:rsidR="00B12248" w:rsidRDefault="00384BE9" w:rsidP="0037305E">
      <w:pPr>
        <w:rPr>
          <w:lang w:val="en-US"/>
        </w:rPr>
      </w:pPr>
      <w:r w:rsidRPr="00384BE9">
        <w:rPr>
          <w:lang w:val="en-US"/>
        </w:rPr>
        <w:t xml:space="preserve">Marketing = conception, printing of advertising + </w:t>
      </w:r>
      <w:r w:rsidR="00D06F8C">
        <w:rPr>
          <w:lang w:val="en-US"/>
        </w:rPr>
        <w:t>rental of</w:t>
      </w:r>
      <w:r>
        <w:rPr>
          <w:lang w:val="en-US"/>
        </w:rPr>
        <w:t xml:space="preserve"> mailing and emailing lists </w:t>
      </w:r>
    </w:p>
    <w:p w:rsidR="0095070D" w:rsidRDefault="0095070D" w:rsidP="0037305E">
      <w:pPr>
        <w:rPr>
          <w:lang w:val="en-US"/>
        </w:rPr>
      </w:pPr>
    </w:p>
    <w:p w:rsidR="0095070D" w:rsidRDefault="0095070D" w:rsidP="0037305E">
      <w:pPr>
        <w:rPr>
          <w:lang w:val="en-US"/>
        </w:rPr>
      </w:pPr>
      <w:r>
        <w:rPr>
          <w:lang w:val="en-US"/>
        </w:rPr>
        <w:t>Comment</w:t>
      </w:r>
      <w:r w:rsidR="00B2027E">
        <w:rPr>
          <w:lang w:val="en-US"/>
        </w:rPr>
        <w:t>s</w:t>
      </w:r>
      <w:r>
        <w:rPr>
          <w:lang w:val="en-US"/>
        </w:rPr>
        <w:t xml:space="preserve">: </w:t>
      </w:r>
    </w:p>
    <w:p w:rsidR="000D0CD2" w:rsidRDefault="0095070D" w:rsidP="0037305E">
      <w:pPr>
        <w:rPr>
          <w:lang w:val="en-US"/>
        </w:rPr>
      </w:pPr>
      <w:r>
        <w:rPr>
          <w:lang w:val="en-US"/>
        </w:rPr>
        <w:t xml:space="preserve">- Obviously, the success of this company is due to their marketing </w:t>
      </w:r>
      <w:r w:rsidR="008E7F9B">
        <w:rPr>
          <w:lang w:val="en-US"/>
        </w:rPr>
        <w:t>knowhow: heavy budget to reach and transform new</w:t>
      </w:r>
      <w:r w:rsidR="004C7B1D">
        <w:rPr>
          <w:lang w:val="en-US"/>
        </w:rPr>
        <w:t xml:space="preserve"> prospects (mailing and emailing lists rented), capacity to write </w:t>
      </w:r>
      <w:r>
        <w:rPr>
          <w:lang w:val="en-US"/>
        </w:rPr>
        <w:t>ca</w:t>
      </w:r>
      <w:r w:rsidR="00F90FE0">
        <w:rPr>
          <w:lang w:val="en-US"/>
        </w:rPr>
        <w:t>talog</w:t>
      </w:r>
      <w:r w:rsidR="004C7B1D">
        <w:rPr>
          <w:lang w:val="en-US"/>
        </w:rPr>
        <w:t>s, websites</w:t>
      </w:r>
      <w:r w:rsidR="00F90FE0">
        <w:rPr>
          <w:lang w:val="en-US"/>
        </w:rPr>
        <w:t xml:space="preserve"> and mail or</w:t>
      </w:r>
      <w:r w:rsidR="004C7B1D">
        <w:rPr>
          <w:lang w:val="en-US"/>
        </w:rPr>
        <w:t xml:space="preserve">der techniques </w:t>
      </w:r>
    </w:p>
    <w:p w:rsidR="0095070D" w:rsidRPr="00384BE9" w:rsidRDefault="0095070D" w:rsidP="0037305E">
      <w:pPr>
        <w:rPr>
          <w:lang w:val="en-US"/>
        </w:rPr>
      </w:pPr>
      <w:r>
        <w:rPr>
          <w:lang w:val="en-US"/>
        </w:rPr>
        <w:t xml:space="preserve">- Transition from </w:t>
      </w:r>
      <w:r w:rsidR="000F7BF2">
        <w:rPr>
          <w:lang w:val="en-US"/>
        </w:rPr>
        <w:t>the catalog to the web channel: hiring</w:t>
      </w:r>
      <w:r>
        <w:rPr>
          <w:lang w:val="en-US"/>
        </w:rPr>
        <w:t xml:space="preserve"> 2 web </w:t>
      </w:r>
      <w:r w:rsidR="00F648BB">
        <w:rPr>
          <w:lang w:val="en-US"/>
        </w:rPr>
        <w:t>marketer</w:t>
      </w:r>
      <w:r w:rsidR="008E7F9B">
        <w:rPr>
          <w:lang w:val="en-US"/>
        </w:rPr>
        <w:t>s</w:t>
      </w:r>
      <w:r w:rsidR="00F648BB">
        <w:rPr>
          <w:lang w:val="en-US"/>
        </w:rPr>
        <w:t xml:space="preserve"> mid-2011</w:t>
      </w:r>
      <w:r w:rsidR="00F90FE0">
        <w:rPr>
          <w:lang w:val="en-US"/>
        </w:rPr>
        <w:t xml:space="preserve"> to increase the </w:t>
      </w:r>
      <w:r w:rsidR="008E7F9B">
        <w:rPr>
          <w:lang w:val="en-US"/>
        </w:rPr>
        <w:t>presence of</w:t>
      </w:r>
      <w:r w:rsidR="000F7BF2">
        <w:rPr>
          <w:lang w:val="en-US"/>
        </w:rPr>
        <w:t xml:space="preserve"> </w:t>
      </w:r>
      <w:proofErr w:type="spellStart"/>
      <w:r w:rsidR="000F7BF2">
        <w:rPr>
          <w:lang w:val="en-US"/>
        </w:rPr>
        <w:t>Fiddiam</w:t>
      </w:r>
      <w:proofErr w:type="spellEnd"/>
      <w:r w:rsidR="000F7BF2">
        <w:rPr>
          <w:lang w:val="en-US"/>
        </w:rPr>
        <w:t xml:space="preserve"> on the web</w:t>
      </w:r>
    </w:p>
    <w:p w:rsidR="004C7B1D" w:rsidRPr="00384BE9" w:rsidRDefault="004C7B1D" w:rsidP="0037305E">
      <w:pPr>
        <w:rPr>
          <w:lang w:val="en-US"/>
        </w:rPr>
      </w:pPr>
    </w:p>
    <w:p w:rsidR="003A3417" w:rsidRDefault="003A3417">
      <w:pPr>
        <w:spacing w:after="200" w:line="276" w:lineRule="auto"/>
        <w:rPr>
          <w:b/>
          <w:bCs/>
          <w:lang w:val="en-US"/>
        </w:rPr>
      </w:pPr>
      <w:r>
        <w:rPr>
          <w:b/>
          <w:bCs/>
          <w:lang w:val="en-US"/>
        </w:rPr>
        <w:br w:type="page"/>
      </w:r>
    </w:p>
    <w:p w:rsidR="00201444" w:rsidRDefault="00201444" w:rsidP="0037305E">
      <w:pPr>
        <w:rPr>
          <w:b/>
          <w:bCs/>
          <w:lang w:val="en-US"/>
        </w:rPr>
      </w:pPr>
    </w:p>
    <w:p w:rsidR="00AA1730" w:rsidRPr="00923F7E" w:rsidRDefault="00AA1730" w:rsidP="0037305E">
      <w:pPr>
        <w:rPr>
          <w:b/>
          <w:bCs/>
          <w:lang w:val="en-US"/>
        </w:rPr>
      </w:pPr>
      <w:r w:rsidRPr="00923F7E">
        <w:rPr>
          <w:b/>
          <w:bCs/>
          <w:lang w:val="en-US"/>
        </w:rPr>
        <w:t>10 – Contribution by brand</w:t>
      </w:r>
      <w:r w:rsidR="00CC0519">
        <w:rPr>
          <w:b/>
          <w:bCs/>
          <w:lang w:val="en-US"/>
        </w:rPr>
        <w:t>/channel</w:t>
      </w:r>
    </w:p>
    <w:p w:rsidR="00AA1730" w:rsidRDefault="00AA1730" w:rsidP="0037305E">
      <w:pPr>
        <w:rPr>
          <w:lang w:val="en-US"/>
        </w:rPr>
      </w:pPr>
    </w:p>
    <w:p w:rsidR="00201444" w:rsidRPr="0016592E" w:rsidRDefault="00201444" w:rsidP="00201444">
      <w:pPr>
        <w:rPr>
          <w:rFonts w:ascii="Calibri" w:hAnsi="Calibri" w:cs="Calibri"/>
          <w:b/>
          <w:bCs/>
          <w:color w:val="000000"/>
          <w:sz w:val="22"/>
          <w:szCs w:val="22"/>
          <w:lang w:val="en-US"/>
        </w:rPr>
      </w:pPr>
      <w:r w:rsidRPr="0016592E">
        <w:rPr>
          <w:rFonts w:ascii="Calibri" w:hAnsi="Calibri" w:cs="Calibri"/>
          <w:b/>
          <w:bCs/>
          <w:color w:val="000000"/>
          <w:sz w:val="22"/>
          <w:szCs w:val="22"/>
          <w:lang w:val="en-US"/>
        </w:rPr>
        <w:t>Top five products by country and trade mark</w:t>
      </w:r>
    </w:p>
    <w:p w:rsidR="00201444" w:rsidRDefault="00201444" w:rsidP="00201444">
      <w:pPr>
        <w:rPr>
          <w:lang w:val="en-US"/>
        </w:rPr>
      </w:pPr>
    </w:p>
    <w:p w:rsidR="00201444" w:rsidRDefault="0037703C" w:rsidP="00201444">
      <w:pPr>
        <w:rPr>
          <w:lang w:val="en-US"/>
        </w:rPr>
      </w:pPr>
      <w:r w:rsidRPr="0037703C">
        <w:rPr>
          <w:noProof/>
        </w:rPr>
        <w:drawing>
          <wp:inline distT="0" distB="0" distL="0" distR="0" wp14:anchorId="1D77EC11" wp14:editId="1CA800C0">
            <wp:extent cx="5760720" cy="925154"/>
            <wp:effectExtent l="0" t="0" r="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925154"/>
                    </a:xfrm>
                    <a:prstGeom prst="rect">
                      <a:avLst/>
                    </a:prstGeom>
                    <a:noFill/>
                    <a:ln>
                      <a:noFill/>
                    </a:ln>
                  </pic:spPr>
                </pic:pic>
              </a:graphicData>
            </a:graphic>
          </wp:inline>
        </w:drawing>
      </w:r>
    </w:p>
    <w:p w:rsidR="00201444" w:rsidRDefault="00201444" w:rsidP="00201444">
      <w:pPr>
        <w:rPr>
          <w:lang w:val="en-US"/>
        </w:rPr>
      </w:pPr>
    </w:p>
    <w:p w:rsidR="00201444" w:rsidRDefault="00201444" w:rsidP="00201444">
      <w:pPr>
        <w:rPr>
          <w:lang w:val="en-US"/>
        </w:rPr>
      </w:pPr>
    </w:p>
    <w:p w:rsidR="00201444" w:rsidRDefault="00563150" w:rsidP="00201444">
      <w:pPr>
        <w:rPr>
          <w:lang w:val="en-US"/>
        </w:rPr>
      </w:pPr>
      <w:r w:rsidRPr="00563150">
        <w:rPr>
          <w:noProof/>
        </w:rPr>
        <w:drawing>
          <wp:inline distT="0" distB="0" distL="0" distR="0">
            <wp:extent cx="2810399" cy="1073889"/>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0856" cy="1074064"/>
                    </a:xfrm>
                    <a:prstGeom prst="rect">
                      <a:avLst/>
                    </a:prstGeom>
                    <a:noFill/>
                    <a:ln>
                      <a:noFill/>
                    </a:ln>
                  </pic:spPr>
                </pic:pic>
              </a:graphicData>
            </a:graphic>
          </wp:inline>
        </w:drawing>
      </w:r>
    </w:p>
    <w:p w:rsidR="00201444" w:rsidRDefault="00201444" w:rsidP="00201444">
      <w:pPr>
        <w:rPr>
          <w:lang w:val="en-US"/>
        </w:rPr>
      </w:pPr>
    </w:p>
    <w:p w:rsidR="0037703C" w:rsidRDefault="0037703C" w:rsidP="00201444">
      <w:pPr>
        <w:rPr>
          <w:lang w:val="en-US"/>
        </w:rPr>
      </w:pPr>
    </w:p>
    <w:p w:rsidR="0037703C" w:rsidRDefault="0037703C" w:rsidP="00201444">
      <w:pPr>
        <w:rPr>
          <w:lang w:val="en-US"/>
        </w:rPr>
      </w:pPr>
    </w:p>
    <w:tbl>
      <w:tblPr>
        <w:tblW w:w="8931" w:type="dxa"/>
        <w:tblInd w:w="637" w:type="dxa"/>
        <w:tblCellMar>
          <w:left w:w="70" w:type="dxa"/>
          <w:right w:w="70" w:type="dxa"/>
        </w:tblCellMar>
        <w:tblLook w:val="04A0" w:firstRow="1" w:lastRow="0" w:firstColumn="1" w:lastColumn="0" w:noHBand="0" w:noVBand="1"/>
      </w:tblPr>
      <w:tblGrid>
        <w:gridCol w:w="2878"/>
        <w:gridCol w:w="2367"/>
        <w:gridCol w:w="1985"/>
        <w:gridCol w:w="1701"/>
      </w:tblGrid>
      <w:tr w:rsidR="0037703C" w:rsidRPr="0037703C" w:rsidTr="003A3417">
        <w:trPr>
          <w:trHeight w:val="300"/>
        </w:trPr>
        <w:tc>
          <w:tcPr>
            <w:tcW w:w="2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03C" w:rsidRPr="0037703C" w:rsidRDefault="00F2279F" w:rsidP="0037703C">
            <w:pPr>
              <w:jc w:val="center"/>
              <w:rPr>
                <w:rFonts w:ascii="Calibri" w:hAnsi="Calibri" w:cs="Calibri"/>
                <w:b/>
                <w:bCs/>
                <w:color w:val="000000"/>
                <w:sz w:val="20"/>
                <w:szCs w:val="22"/>
              </w:rPr>
            </w:pPr>
            <w:r>
              <w:rPr>
                <w:rFonts w:ascii="Calibri" w:hAnsi="Calibri" w:cs="Calibri"/>
                <w:b/>
                <w:bCs/>
                <w:color w:val="000000"/>
                <w:sz w:val="20"/>
                <w:szCs w:val="22"/>
              </w:rPr>
              <w:t xml:space="preserve">Top 7 </w:t>
            </w:r>
            <w:proofErr w:type="spellStart"/>
            <w:r>
              <w:rPr>
                <w:rFonts w:ascii="Calibri" w:hAnsi="Calibri" w:cs="Calibri"/>
                <w:b/>
                <w:bCs/>
                <w:color w:val="000000"/>
                <w:sz w:val="20"/>
                <w:szCs w:val="22"/>
              </w:rPr>
              <w:t>p</w:t>
            </w:r>
            <w:r w:rsidR="0037703C" w:rsidRPr="0037703C">
              <w:rPr>
                <w:rFonts w:ascii="Calibri" w:hAnsi="Calibri" w:cs="Calibri"/>
                <w:b/>
                <w:bCs/>
                <w:color w:val="000000"/>
                <w:sz w:val="20"/>
                <w:szCs w:val="22"/>
              </w:rPr>
              <w:t>roduct</w:t>
            </w:r>
            <w:r>
              <w:rPr>
                <w:rFonts w:ascii="Calibri" w:hAnsi="Calibri" w:cs="Calibri"/>
                <w:b/>
                <w:bCs/>
                <w:color w:val="000000"/>
                <w:sz w:val="20"/>
                <w:szCs w:val="22"/>
              </w:rPr>
              <w:t>s</w:t>
            </w:r>
            <w:proofErr w:type="spellEnd"/>
            <w:r>
              <w:rPr>
                <w:rFonts w:ascii="Calibri" w:hAnsi="Calibri" w:cs="Calibri"/>
                <w:b/>
                <w:bCs/>
                <w:color w:val="000000"/>
                <w:sz w:val="20"/>
                <w:szCs w:val="22"/>
              </w:rPr>
              <w:t xml:space="preserve"> for </w:t>
            </w:r>
            <w:proofErr w:type="spellStart"/>
            <w:r>
              <w:rPr>
                <w:rFonts w:ascii="Calibri" w:hAnsi="Calibri" w:cs="Calibri"/>
                <w:b/>
                <w:bCs/>
                <w:color w:val="000000"/>
                <w:sz w:val="20"/>
                <w:szCs w:val="22"/>
              </w:rPr>
              <w:t>Fiddiam</w:t>
            </w:r>
            <w:proofErr w:type="spellEnd"/>
          </w:p>
        </w:tc>
        <w:tc>
          <w:tcPr>
            <w:tcW w:w="2367" w:type="dxa"/>
            <w:tcBorders>
              <w:top w:val="single" w:sz="4" w:space="0" w:color="auto"/>
              <w:left w:val="nil"/>
              <w:bottom w:val="single" w:sz="4" w:space="0" w:color="auto"/>
              <w:right w:val="single" w:sz="4" w:space="0" w:color="auto"/>
            </w:tcBorders>
            <w:shd w:val="clear" w:color="auto" w:fill="auto"/>
            <w:noWrap/>
            <w:vAlign w:val="center"/>
            <w:hideMark/>
          </w:tcPr>
          <w:p w:rsidR="0037703C" w:rsidRPr="0037703C" w:rsidRDefault="0037703C" w:rsidP="0037703C">
            <w:pPr>
              <w:rPr>
                <w:rFonts w:ascii="Calibri" w:hAnsi="Calibri" w:cs="Calibri"/>
                <w:b/>
                <w:bCs/>
                <w:color w:val="000000"/>
                <w:sz w:val="20"/>
                <w:szCs w:val="22"/>
              </w:rPr>
            </w:pPr>
            <w:proofErr w:type="spellStart"/>
            <w:r w:rsidRPr="0037703C">
              <w:rPr>
                <w:rFonts w:ascii="Calibri" w:hAnsi="Calibri" w:cs="Calibri"/>
                <w:b/>
                <w:bCs/>
                <w:color w:val="000000"/>
                <w:sz w:val="20"/>
                <w:szCs w:val="22"/>
              </w:rPr>
              <w:t>Owner</w:t>
            </w:r>
            <w:proofErr w:type="spellEnd"/>
            <w:r w:rsidRPr="0037703C">
              <w:rPr>
                <w:rFonts w:ascii="Calibri" w:hAnsi="Calibri" w:cs="Calibri"/>
                <w:b/>
                <w:bCs/>
                <w:color w:val="000000"/>
                <w:sz w:val="20"/>
                <w:szCs w:val="22"/>
              </w:rPr>
              <w:t xml:space="preserve"> of the </w:t>
            </w:r>
            <w:proofErr w:type="spellStart"/>
            <w:r w:rsidRPr="0037703C">
              <w:rPr>
                <w:rFonts w:ascii="Calibri" w:hAnsi="Calibri" w:cs="Calibri"/>
                <w:b/>
                <w:bCs/>
                <w:color w:val="000000"/>
                <w:sz w:val="20"/>
                <w:szCs w:val="22"/>
              </w:rPr>
              <w:t>trademark</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b/>
                <w:bCs/>
                <w:color w:val="000000"/>
                <w:sz w:val="20"/>
                <w:szCs w:val="22"/>
              </w:rPr>
            </w:pPr>
            <w:proofErr w:type="spellStart"/>
            <w:r w:rsidRPr="0037703C">
              <w:rPr>
                <w:rFonts w:ascii="Calibri" w:hAnsi="Calibri" w:cs="Calibri"/>
                <w:b/>
                <w:bCs/>
                <w:color w:val="000000"/>
                <w:sz w:val="20"/>
                <w:szCs w:val="22"/>
              </w:rPr>
              <w:t>Turn</w:t>
            </w:r>
            <w:proofErr w:type="spellEnd"/>
            <w:r w:rsidRPr="0037703C">
              <w:rPr>
                <w:rFonts w:ascii="Calibri" w:hAnsi="Calibri" w:cs="Calibri"/>
                <w:b/>
                <w:bCs/>
                <w:color w:val="000000"/>
                <w:sz w:val="20"/>
                <w:szCs w:val="22"/>
              </w:rPr>
              <w:t xml:space="preserve"> over/</w:t>
            </w:r>
            <w:proofErr w:type="spellStart"/>
            <w:r w:rsidRPr="0037703C">
              <w:rPr>
                <w:rFonts w:ascii="Calibri" w:hAnsi="Calibri" w:cs="Calibri"/>
                <w:b/>
                <w:bCs/>
                <w:color w:val="000000"/>
                <w:sz w:val="20"/>
                <w:szCs w:val="22"/>
              </w:rPr>
              <w:t>year</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b/>
                <w:bCs/>
                <w:color w:val="000000"/>
                <w:sz w:val="20"/>
                <w:szCs w:val="22"/>
              </w:rPr>
            </w:pPr>
            <w:r w:rsidRPr="0037703C">
              <w:rPr>
                <w:rFonts w:ascii="Calibri" w:hAnsi="Calibri" w:cs="Calibri"/>
                <w:b/>
                <w:bCs/>
                <w:color w:val="000000"/>
                <w:sz w:val="20"/>
                <w:szCs w:val="22"/>
              </w:rPr>
              <w:t xml:space="preserve">% </w:t>
            </w:r>
            <w:proofErr w:type="spellStart"/>
            <w:r w:rsidRPr="0037703C">
              <w:rPr>
                <w:rFonts w:ascii="Calibri" w:hAnsi="Calibri" w:cs="Calibri"/>
                <w:b/>
                <w:bCs/>
                <w:color w:val="000000"/>
                <w:sz w:val="20"/>
                <w:szCs w:val="22"/>
              </w:rPr>
              <w:t>Turn</w:t>
            </w:r>
            <w:proofErr w:type="spellEnd"/>
            <w:r w:rsidRPr="0037703C">
              <w:rPr>
                <w:rFonts w:ascii="Calibri" w:hAnsi="Calibri" w:cs="Calibri"/>
                <w:b/>
                <w:bCs/>
                <w:color w:val="000000"/>
                <w:sz w:val="20"/>
                <w:szCs w:val="22"/>
              </w:rPr>
              <w:t xml:space="preserve"> over</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MaxViril</w:t>
            </w:r>
            <w:proofErr w:type="spellEnd"/>
            <w:r w:rsidRPr="0037703C">
              <w:rPr>
                <w:rFonts w:ascii="Calibri" w:hAnsi="Calibri" w:cs="Calibri"/>
                <w:color w:val="000000"/>
                <w:sz w:val="20"/>
                <w:szCs w:val="22"/>
              </w:rPr>
              <w:t xml:space="preserve"> </w:t>
            </w:r>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3 502 666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21,8%</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Arthrocomplex</w:t>
            </w:r>
            <w:proofErr w:type="spellEnd"/>
            <w:r w:rsidRPr="0037703C">
              <w:rPr>
                <w:rFonts w:ascii="Calibri" w:hAnsi="Calibri" w:cs="Calibri"/>
                <w:color w:val="000000"/>
                <w:sz w:val="20"/>
                <w:szCs w:val="22"/>
              </w:rPr>
              <w:t xml:space="preserve"> 50cl</w:t>
            </w:r>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3 121 447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19,4%</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Weihrauchbalsam</w:t>
            </w:r>
            <w:proofErr w:type="spellEnd"/>
            <w:r w:rsidRPr="0037703C">
              <w:rPr>
                <w:rFonts w:ascii="Calibri" w:hAnsi="Calibri" w:cs="Calibri"/>
                <w:color w:val="000000"/>
                <w:sz w:val="20"/>
                <w:szCs w:val="22"/>
              </w:rPr>
              <w:t xml:space="preserve"> </w:t>
            </w:r>
            <w:proofErr w:type="spellStart"/>
            <w:r w:rsidRPr="0037703C">
              <w:rPr>
                <w:rFonts w:ascii="Calibri" w:hAnsi="Calibri" w:cs="Calibri"/>
                <w:color w:val="000000"/>
                <w:sz w:val="20"/>
                <w:szCs w:val="22"/>
              </w:rPr>
              <w:t>ohne</w:t>
            </w:r>
            <w:proofErr w:type="spellEnd"/>
            <w:r w:rsidRPr="0037703C">
              <w:rPr>
                <w:rFonts w:ascii="Calibri" w:hAnsi="Calibri" w:cs="Calibri"/>
                <w:color w:val="000000"/>
                <w:sz w:val="20"/>
                <w:szCs w:val="22"/>
              </w:rPr>
              <w:t xml:space="preserve"> </w:t>
            </w:r>
            <w:proofErr w:type="spellStart"/>
            <w:r w:rsidRPr="0037703C">
              <w:rPr>
                <w:rFonts w:ascii="Calibri" w:hAnsi="Calibri" w:cs="Calibri"/>
                <w:color w:val="000000"/>
                <w:sz w:val="20"/>
                <w:szCs w:val="22"/>
              </w:rPr>
              <w:t>Paraben</w:t>
            </w:r>
            <w:proofErr w:type="spellEnd"/>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3 095 741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19,2%</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bottom"/>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Minceur Chrono</w:t>
            </w:r>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8E7F9B"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583 715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3,6%</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ArthroFit</w:t>
            </w:r>
            <w:proofErr w:type="spellEnd"/>
            <w:r w:rsidRPr="0037703C">
              <w:rPr>
                <w:rFonts w:ascii="Calibri" w:hAnsi="Calibri" w:cs="Calibri"/>
                <w:color w:val="000000"/>
                <w:sz w:val="20"/>
                <w:szCs w:val="22"/>
              </w:rPr>
              <w:t xml:space="preserve"> 50cl </w:t>
            </w:r>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504 239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3,1%</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bottom"/>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ArthroBaume</w:t>
            </w:r>
            <w:proofErr w:type="spellEnd"/>
            <w:r w:rsidRPr="0037703C">
              <w:rPr>
                <w:rFonts w:ascii="Calibri" w:hAnsi="Calibri" w:cs="Calibri"/>
                <w:color w:val="000000"/>
                <w:sz w:val="20"/>
                <w:szCs w:val="22"/>
              </w:rPr>
              <w:t xml:space="preserve"> 250ml</w:t>
            </w:r>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480 223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3,0%</w:t>
            </w:r>
          </w:p>
        </w:tc>
      </w:tr>
      <w:tr w:rsidR="0037703C" w:rsidRPr="0037703C" w:rsidTr="003A3417">
        <w:trPr>
          <w:trHeight w:val="300"/>
        </w:trPr>
        <w:tc>
          <w:tcPr>
            <w:tcW w:w="2878" w:type="dxa"/>
            <w:tcBorders>
              <w:top w:val="nil"/>
              <w:left w:val="single" w:sz="4" w:space="0" w:color="auto"/>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Trio </w:t>
            </w:r>
            <w:proofErr w:type="spellStart"/>
            <w:r w:rsidRPr="0037703C">
              <w:rPr>
                <w:rFonts w:ascii="Calibri" w:hAnsi="Calibri" w:cs="Calibri"/>
                <w:color w:val="000000"/>
                <w:sz w:val="20"/>
                <w:szCs w:val="22"/>
              </w:rPr>
              <w:t>Schlank</w:t>
            </w:r>
            <w:proofErr w:type="spellEnd"/>
          </w:p>
        </w:tc>
        <w:tc>
          <w:tcPr>
            <w:tcW w:w="2367"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proofErr w:type="spellStart"/>
            <w:r w:rsidRPr="0037703C">
              <w:rPr>
                <w:rFonts w:ascii="Calibri" w:hAnsi="Calibri" w:cs="Calibri"/>
                <w:color w:val="000000"/>
                <w:sz w:val="20"/>
                <w:szCs w:val="22"/>
              </w:rPr>
              <w:t>Fiddiam</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 xml:space="preserve">                   151 064   </w:t>
            </w:r>
          </w:p>
        </w:tc>
        <w:tc>
          <w:tcPr>
            <w:tcW w:w="1701" w:type="dxa"/>
            <w:tcBorders>
              <w:top w:val="nil"/>
              <w:left w:val="nil"/>
              <w:bottom w:val="single" w:sz="4" w:space="0" w:color="auto"/>
              <w:right w:val="single" w:sz="4" w:space="0" w:color="auto"/>
            </w:tcBorders>
            <w:shd w:val="clear" w:color="auto" w:fill="auto"/>
            <w:noWrap/>
            <w:vAlign w:val="center"/>
            <w:hideMark/>
          </w:tcPr>
          <w:p w:rsidR="0037703C" w:rsidRPr="0037703C" w:rsidRDefault="0037703C" w:rsidP="0037703C">
            <w:pPr>
              <w:jc w:val="center"/>
              <w:rPr>
                <w:rFonts w:ascii="Calibri" w:hAnsi="Calibri" w:cs="Calibri"/>
                <w:color w:val="000000"/>
                <w:sz w:val="20"/>
                <w:szCs w:val="22"/>
              </w:rPr>
            </w:pPr>
            <w:r w:rsidRPr="0037703C">
              <w:rPr>
                <w:rFonts w:ascii="Calibri" w:hAnsi="Calibri" w:cs="Calibri"/>
                <w:color w:val="000000"/>
                <w:sz w:val="20"/>
                <w:szCs w:val="22"/>
              </w:rPr>
              <w:t>0,9%</w:t>
            </w:r>
          </w:p>
        </w:tc>
      </w:tr>
    </w:tbl>
    <w:p w:rsidR="00E768FC" w:rsidRDefault="00E768FC" w:rsidP="0037305E">
      <w:pPr>
        <w:rPr>
          <w:b/>
          <w:bCs/>
          <w:lang w:val="en-GB"/>
        </w:rPr>
      </w:pPr>
    </w:p>
    <w:p w:rsidR="00E768FC" w:rsidRDefault="00E768FC" w:rsidP="0037305E">
      <w:pPr>
        <w:rPr>
          <w:b/>
          <w:bCs/>
          <w:lang w:val="en-GB"/>
        </w:rPr>
      </w:pPr>
    </w:p>
    <w:p w:rsidR="00AA1730" w:rsidRPr="0077538F" w:rsidRDefault="00AA1730" w:rsidP="0037305E">
      <w:pPr>
        <w:rPr>
          <w:b/>
          <w:bCs/>
          <w:lang w:val="en-GB"/>
        </w:rPr>
      </w:pPr>
      <w:r>
        <w:rPr>
          <w:b/>
          <w:bCs/>
          <w:lang w:val="en-GB"/>
        </w:rPr>
        <w:t>11 – Human resources</w:t>
      </w:r>
    </w:p>
    <w:p w:rsidR="00AA1730" w:rsidRDefault="00AA1730" w:rsidP="0037305E">
      <w:pPr>
        <w:rPr>
          <w:lang w:val="en-GB"/>
        </w:rPr>
      </w:pPr>
    </w:p>
    <w:p w:rsidR="004645F9" w:rsidRDefault="00C2037E" w:rsidP="0037305E">
      <w:pPr>
        <w:rPr>
          <w:lang w:val="en-GB"/>
        </w:rPr>
      </w:pPr>
      <w:r>
        <w:rPr>
          <w:lang w:val="en-GB"/>
        </w:rPr>
        <w:t>Group headcount is 35</w:t>
      </w:r>
      <w:r w:rsidR="005571BF">
        <w:rPr>
          <w:lang w:val="en-GB"/>
        </w:rPr>
        <w:t xml:space="preserve">, </w:t>
      </w:r>
      <w:r w:rsidR="00064011">
        <w:rPr>
          <w:lang w:val="en-GB"/>
        </w:rPr>
        <w:t>including</w:t>
      </w:r>
      <w:r w:rsidR="00923F7E">
        <w:rPr>
          <w:lang w:val="en-GB"/>
        </w:rPr>
        <w:t xml:space="preserve"> general management, customer service, marketing, finance and administration.</w:t>
      </w:r>
      <w:r w:rsidR="002E0A13">
        <w:rPr>
          <w:lang w:val="en-GB"/>
        </w:rPr>
        <w:t xml:space="preserve"> The </w:t>
      </w:r>
      <w:proofErr w:type="gramStart"/>
      <w:r w:rsidR="002E0A13">
        <w:rPr>
          <w:lang w:val="en-GB"/>
        </w:rPr>
        <w:t>staff</w:t>
      </w:r>
      <w:proofErr w:type="gramEnd"/>
      <w:r w:rsidR="002E0A13">
        <w:rPr>
          <w:lang w:val="en-GB"/>
        </w:rPr>
        <w:t xml:space="preserve"> is multilingual: French, German and English.</w:t>
      </w:r>
    </w:p>
    <w:p w:rsidR="00923F7E" w:rsidRDefault="002E0A13" w:rsidP="0037305E">
      <w:pPr>
        <w:rPr>
          <w:lang w:val="en-GB"/>
        </w:rPr>
      </w:pPr>
      <w:r>
        <w:rPr>
          <w:lang w:val="en-GB"/>
        </w:rPr>
        <w:t>Manufacturing, w</w:t>
      </w:r>
      <w:r w:rsidR="00CC0519">
        <w:rPr>
          <w:lang w:val="en-GB"/>
        </w:rPr>
        <w:t xml:space="preserve">arehousing and transport are externalised. </w:t>
      </w:r>
    </w:p>
    <w:p w:rsidR="00E86319" w:rsidRDefault="00E86319" w:rsidP="0037305E">
      <w:pPr>
        <w:rPr>
          <w:lang w:val="en-GB"/>
        </w:rPr>
      </w:pPr>
    </w:p>
    <w:p w:rsidR="00E86319" w:rsidRDefault="00E86319" w:rsidP="0037305E">
      <w:pPr>
        <w:rPr>
          <w:lang w:val="en-GB"/>
        </w:rPr>
      </w:pPr>
      <w:r w:rsidRPr="00B37ACA">
        <w:rPr>
          <w:noProof/>
        </w:rPr>
        <mc:AlternateContent>
          <mc:Choice Requires="wpg">
            <w:drawing>
              <wp:anchor distT="0" distB="0" distL="114300" distR="114300" simplePos="0" relativeHeight="251665408" behindDoc="0" locked="0" layoutInCell="1" allowOverlap="1" wp14:anchorId="06E39E06" wp14:editId="6531FADC">
                <wp:simplePos x="0" y="0"/>
                <wp:positionH relativeFrom="column">
                  <wp:posOffset>195760</wp:posOffset>
                </wp:positionH>
                <wp:positionV relativeFrom="paragraph">
                  <wp:posOffset>28838</wp:posOffset>
                </wp:positionV>
                <wp:extent cx="5779698" cy="1820173"/>
                <wp:effectExtent l="0" t="0" r="0" b="8890"/>
                <wp:wrapNone/>
                <wp:docPr id="1" name="Groupe 15"/>
                <wp:cNvGraphicFramePr/>
                <a:graphic xmlns:a="http://schemas.openxmlformats.org/drawingml/2006/main">
                  <a:graphicData uri="http://schemas.microsoft.com/office/word/2010/wordprocessingGroup">
                    <wpg:wgp>
                      <wpg:cNvGrpSpPr/>
                      <wpg:grpSpPr>
                        <a:xfrm>
                          <a:off x="0" y="0"/>
                          <a:ext cx="5779698" cy="1820173"/>
                          <a:chOff x="0" y="0"/>
                          <a:chExt cx="5748337" cy="1450389"/>
                        </a:xfrm>
                      </wpg:grpSpPr>
                      <wpg:grpSp>
                        <wpg:cNvPr id="2" name="Groupe 2"/>
                        <wpg:cNvGrpSpPr/>
                        <wpg:grpSpPr>
                          <a:xfrm>
                            <a:off x="0" y="261351"/>
                            <a:ext cx="5748337" cy="1189038"/>
                            <a:chOff x="0" y="261351"/>
                            <a:chExt cx="5748337" cy="1189038"/>
                          </a:xfrm>
                        </wpg:grpSpPr>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61351"/>
                              <a:ext cx="5748337" cy="118903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06810" y="1087027"/>
                              <a:ext cx="216024" cy="1497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5" name="ZoneTexte 4"/>
                        <wps:cNvSpPr txBox="1"/>
                        <wps:spPr>
                          <a:xfrm>
                            <a:off x="1452874" y="1250334"/>
                            <a:ext cx="347326" cy="200055"/>
                          </a:xfrm>
                          <a:prstGeom prst="rect">
                            <a:avLst/>
                          </a:prstGeom>
                          <a:solidFill>
                            <a:schemeClr val="bg1">
                              <a:lumMod val="95000"/>
                            </a:schemeClr>
                          </a:solidFill>
                        </wps:spPr>
                        <wps:txbx>
                          <w:txbxContent>
                            <w:p w:rsidR="00DD2B1E" w:rsidRDefault="00DD2B1E" w:rsidP="00B37ACA">
                              <w:pPr>
                                <w:pStyle w:val="NormalWeb"/>
                                <w:spacing w:before="0" w:beforeAutospacing="0" w:after="0" w:afterAutospacing="0"/>
                              </w:pPr>
                              <w:r>
                                <w:rPr>
                                  <w:rFonts w:asciiTheme="minorHAnsi" w:hAnsi="Calibri" w:cstheme="minorBidi"/>
                                  <w:b/>
                                  <w:bCs/>
                                  <w:color w:val="808080" w:themeColor="background1" w:themeShade="80"/>
                                  <w:kern w:val="24"/>
                                  <w:sz w:val="14"/>
                                  <w:szCs w:val="14"/>
                                </w:rPr>
                                <w:t>AU</w:t>
                              </w:r>
                            </w:p>
                          </w:txbxContent>
                        </wps:txbx>
                        <wps:bodyPr wrap="square" rtlCol="0">
                          <a:noAutofit/>
                        </wps:bodyPr>
                      </wps:wsp>
                      <wps:wsp>
                        <wps:cNvPr id="6" name="ZoneTexte 10"/>
                        <wps:cNvSpPr txBox="1"/>
                        <wps:spPr>
                          <a:xfrm>
                            <a:off x="2657164" y="0"/>
                            <a:ext cx="434008" cy="253916"/>
                          </a:xfrm>
                          <a:prstGeom prst="rect">
                            <a:avLst/>
                          </a:prstGeom>
                          <a:solidFill>
                            <a:schemeClr val="bg1">
                              <a:lumMod val="95000"/>
                            </a:schemeClr>
                          </a:solidFill>
                        </wps:spPr>
                        <wps:txbx>
                          <w:txbxContent>
                            <w:p w:rsidR="00DD2B1E" w:rsidRDefault="00DD2B1E" w:rsidP="00B37ACA">
                              <w:pPr>
                                <w:pStyle w:val="NormalWeb"/>
                                <w:spacing w:before="0" w:beforeAutospacing="0" w:after="0" w:afterAutospacing="0"/>
                              </w:pPr>
                              <w:r>
                                <w:rPr>
                                  <w:rFonts w:asciiTheme="minorHAnsi" w:hAnsi="Calibri" w:cstheme="minorBidi"/>
                                  <w:b/>
                                  <w:bCs/>
                                  <w:color w:val="808080" w:themeColor="background1" w:themeShade="80"/>
                                  <w:kern w:val="24"/>
                                  <w:sz w:val="21"/>
                                  <w:szCs w:val="21"/>
                                </w:rPr>
                                <w:t>CEO</w:t>
                              </w:r>
                            </w:p>
                          </w:txbxContent>
                        </wps:txbx>
                        <wps:bodyPr wrap="square" rtlCol="0">
                          <a:noAutofit/>
                        </wps:bodyPr>
                      </wps:wsp>
                      <wps:wsp>
                        <wps:cNvPr id="7" name="Connecteur droit 7"/>
                        <wps:cNvCnPr/>
                        <wps:spPr>
                          <a:xfrm flipV="1">
                            <a:off x="936104" y="126958"/>
                            <a:ext cx="1721060" cy="126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a:off x="3091172" y="126958"/>
                            <a:ext cx="1733364" cy="1269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15" o:spid="_x0000_s1026" style="position:absolute;margin-left:15.4pt;margin-top:2.25pt;width:455.1pt;height:143.3pt;z-index:251665408;mso-width-relative:margin;mso-height-relative:margin" coordsize="57483,1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">
                <v:group id="Groupe 2" o:spid="_x0000_s1027" style="position:absolute;top:2613;width:57483;height:11890" coordorigin=",2613" coordsize="57483,1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613;width:57483;height:1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RDaPFAAAA2gAAAA8AAABkcnMvZG93bnJldi54bWxEj0FrwkAUhO8F/8PyhN6ajabUNnWVoBSE&#10;EqGml94e2WcSzL4N2TVJ/31XEHocZuYbZr2dTCsG6l1jWcEiikEQl1Y3XCn4Lj6eXkE4j6yxtUwK&#10;fsnBdjN7WGOq7chfNJx8JQKEXYoKau+7VEpX1mTQRbYjDt7Z9gZ9kH0ldY9jgJtWLuP4RRpsOCzU&#10;2NGupvJyuhoFq+yQ/eTPn6txnxfHZrnPk0v2ptTjfMreQXia/H/43j5oBQncroQbID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EQ2jxQAAANoAAAAPAAAAAAAAAAAAAAAA&#10;AJ8CAABkcnMvZG93bnJldi54bWxQSwUGAAAAAAQABAD3AAAAkQMAAAAA&#10;" fillcolor="#4f81bd [3204]" strokecolor="black [3213]">
                    <v:imagedata r:id="rId18" o:title=""/>
                    <v:shadow color="#eeece1 [3214]"/>
                  </v:shape>
                  <v:shape id="Picture 4" o:spid="_x0000_s1029" type="#_x0000_t75" style="position:absolute;left:15068;top:10870;width:2160;height:1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PJnEAAAA2gAAAA8AAABkcnMvZG93bnJldi54bWxEj91qwkAUhO+FvsNyCt5I3ShBSuoqoSAE&#10;bIWYPsBp9uSHZs+m2VWTt+8WBC+HmfmG2e5H04krDa61rGC1jEAQl1a3XCv4Kg4vryCcR9bYWSYF&#10;EznY755mW0y0vXFO17OvRYCwS1BB432fSOnKhgy6pe2Jg1fZwaAPcqilHvAW4KaT6yjaSIMth4UG&#10;e3pvqPw5X4yCHLPis/+of8citt/TcVGl06lSav48pm8gPI3+Eb63M60ghv8r4QbI3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gPJnEAAAA2gAAAA8AAAAAAAAAAAAAAAAA&#10;nwIAAGRycy9kb3ducmV2LnhtbFBLBQYAAAAABAAEAPcAAACQAwAAAAA=&#10;" fillcolor="#4f81bd [3204]" strokecolor="black [3213]">
                    <v:imagedata r:id="rId19" o:title=""/>
                    <v:shadow color="#eeece1 [3214]"/>
                  </v:shape>
                </v:group>
                <v:shapetype id="_x0000_t202" coordsize="21600,21600" o:spt="202" path="m,l,21600r21600,l21600,xe">
                  <v:stroke joinstyle="miter"/>
                  <v:path gradientshapeok="t" o:connecttype="rect"/>
                </v:shapetype>
                <v:shape id="ZoneTexte 4" o:spid="_x0000_s1030" type="#_x0000_t202" style="position:absolute;left:14528;top:12503;width:347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XXMIA&#10;AADaAAAADwAAAGRycy9kb3ducmV2LnhtbESPQWsCMRSE7wX/Q3hCbzWr0FJW47KsVbxWC70+N8/N&#10;4uZlTVJd/fWmUOhxmJlvmEUx2E5cyIfWsYLpJANBXDvdcqPga79+eQcRIrLGzjEpuFGAYjl6WmCu&#10;3ZU/6bKLjUgQDjkqMDH2uZShNmQxTFxPnLyj8xZjkr6R2uM1wW0nZ1n2Ji22nBYM9lQZqk+7H6vA&#10;f1ThcD+XZraK3+UGu/15296Veh4P5RxEpCH+h//aW63gFX6vp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ZdcwgAAANoAAAAPAAAAAAAAAAAAAAAAAJgCAABkcnMvZG93&#10;bnJldi54bWxQSwUGAAAAAAQABAD1AAAAhwMAAAAA&#10;" fillcolor="#f2f2f2 [3052]" stroked="f">
                  <v:textbox>
                    <w:txbxContent>
                      <w:p w:rsidR="00DD2B1E" w:rsidRDefault="00DD2B1E" w:rsidP="00B37ACA">
                        <w:pPr>
                          <w:pStyle w:val="NormalWeb"/>
                          <w:spacing w:before="0" w:beforeAutospacing="0" w:after="0" w:afterAutospacing="0"/>
                        </w:pPr>
                        <w:r>
                          <w:rPr>
                            <w:rFonts w:asciiTheme="minorHAnsi" w:hAnsi="Calibri" w:cstheme="minorBidi"/>
                            <w:b/>
                            <w:bCs/>
                            <w:color w:val="808080" w:themeColor="background1" w:themeShade="80"/>
                            <w:kern w:val="24"/>
                            <w:sz w:val="14"/>
                            <w:szCs w:val="14"/>
                          </w:rPr>
                          <w:t>AU</w:t>
                        </w:r>
                      </w:p>
                    </w:txbxContent>
                  </v:textbox>
                </v:shape>
                <v:shape id="ZoneTexte 10" o:spid="_x0000_s1031" type="#_x0000_t202" style="position:absolute;left:26571;width:4340;height:2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JK8EA&#10;AADaAAAADwAAAGRycy9kb3ducmV2LnhtbESPT4vCMBTE7wt+h/AEb2uqB1mqUYqr4tU/4PVt87Yp&#10;27zUJGr1028EweMwM79hZovONuJKPtSOFYyGGQji0umaKwXHw/rzC0SIyBobx6TgTgEW897HDHPt&#10;bryj6z5WIkE45KjAxNjmUobSkMUwdC1x8n6dtxiT9JXUHm8Jbhs5zrKJtFhzWjDY0tJQ+be/WAV+&#10;tQw/j3Nhxt/xVGywOZy39UOpQb8rpiAidfEdfrW3WsEEnlfS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7CSvBAAAA2gAAAA8AAAAAAAAAAAAAAAAAmAIAAGRycy9kb3du&#10;cmV2LnhtbFBLBQYAAAAABAAEAPUAAACGAwAAAAA=&#10;" fillcolor="#f2f2f2 [3052]" stroked="f">
                  <v:textbox>
                    <w:txbxContent>
                      <w:p w:rsidR="00DD2B1E" w:rsidRDefault="00DD2B1E" w:rsidP="00B37ACA">
                        <w:pPr>
                          <w:pStyle w:val="NormalWeb"/>
                          <w:spacing w:before="0" w:beforeAutospacing="0" w:after="0" w:afterAutospacing="0"/>
                        </w:pPr>
                        <w:r>
                          <w:rPr>
                            <w:rFonts w:asciiTheme="minorHAnsi" w:hAnsi="Calibri" w:cstheme="minorBidi"/>
                            <w:b/>
                            <w:bCs/>
                            <w:color w:val="808080" w:themeColor="background1" w:themeShade="80"/>
                            <w:kern w:val="24"/>
                            <w:sz w:val="21"/>
                            <w:szCs w:val="21"/>
                          </w:rPr>
                          <w:t>CEO</w:t>
                        </w:r>
                      </w:p>
                    </w:txbxContent>
                  </v:textbox>
                </v:shape>
                <v:line id="Connecteur droit 7" o:spid="_x0000_s1032" style="position:absolute;flip:y;visibility:visible;mso-wrap-style:square" from="9361,1269" to="2657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zx8QAAADaAAAADwAAAGRycy9kb3ducmV2LnhtbESPQWvCQBSE74L/YXmF3nSjFS3RVUSQ&#10;BgVtbQ89PrLPJDT7Ns2uJvrrXUHwOMzMN8xs0ZpSnKl2hWUFg34Egji1uuBMwc/3uvcOwnlkjaVl&#10;UnAhB4t5tzPDWNuGv+h88JkIEHYxKsi9r2IpXZqTQde3FXHwjrY26IOsM6lrbALclHIYRWNpsOCw&#10;kGNFq5zSv8PJKEgS3myuvN7/Dj7/P/xbsd2NmolSry/tcgrCU+uf4Uc70Qom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PPHxAAAANoAAAAPAAAAAAAAAAAA&#10;AAAAAKECAABkcnMvZG93bnJldi54bWxQSwUGAAAAAAQABAD5AAAAkgMAAAAA&#10;" strokecolor="#4579b8 [3044]"/>
                <v:line id="Connecteur droit 8" o:spid="_x0000_s1033" style="position:absolute;visibility:visible;mso-wrap-style:square" from="30911,1269" to="4824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group>
            </w:pict>
          </mc:Fallback>
        </mc:AlternateContent>
      </w:r>
    </w:p>
    <w:p w:rsidR="00E86319" w:rsidRDefault="00E86319" w:rsidP="0037305E">
      <w:pPr>
        <w:rPr>
          <w:lang w:val="en-GB"/>
        </w:rPr>
      </w:pPr>
    </w:p>
    <w:p w:rsidR="00E86319" w:rsidRDefault="00E86319" w:rsidP="0037305E">
      <w:pPr>
        <w:rPr>
          <w:lang w:val="en-GB"/>
        </w:rPr>
      </w:pPr>
    </w:p>
    <w:p w:rsidR="00E86319" w:rsidRDefault="00E86319" w:rsidP="0037305E">
      <w:pPr>
        <w:rPr>
          <w:lang w:val="en-GB"/>
        </w:rPr>
      </w:pPr>
    </w:p>
    <w:p w:rsidR="00E86319" w:rsidRDefault="00E86319" w:rsidP="0037305E">
      <w:pPr>
        <w:rPr>
          <w:lang w:val="en-GB"/>
        </w:rPr>
      </w:pPr>
    </w:p>
    <w:p w:rsidR="00B37ACA" w:rsidRDefault="00B37ACA" w:rsidP="0037305E">
      <w:pPr>
        <w:rPr>
          <w:lang w:val="en-GB"/>
        </w:rPr>
      </w:pPr>
    </w:p>
    <w:p w:rsidR="00B37ACA" w:rsidRDefault="00B37ACA" w:rsidP="0037305E">
      <w:pPr>
        <w:rPr>
          <w:lang w:val="en-GB"/>
        </w:rPr>
      </w:pPr>
    </w:p>
    <w:p w:rsidR="004645F9" w:rsidRDefault="004645F9" w:rsidP="0037305E">
      <w:pPr>
        <w:rPr>
          <w:lang w:val="en-GB"/>
        </w:rPr>
      </w:pPr>
    </w:p>
    <w:p w:rsidR="004645F9" w:rsidRDefault="004645F9" w:rsidP="0037305E">
      <w:pPr>
        <w:rPr>
          <w:lang w:val="en-GB"/>
        </w:rPr>
      </w:pPr>
    </w:p>
    <w:p w:rsidR="00E86319" w:rsidRDefault="00E86319" w:rsidP="0037305E">
      <w:pPr>
        <w:rPr>
          <w:lang w:val="en-GB"/>
        </w:rPr>
      </w:pPr>
    </w:p>
    <w:p w:rsidR="00E86319" w:rsidRDefault="00E86319" w:rsidP="0037305E">
      <w:pPr>
        <w:rPr>
          <w:lang w:val="en-GB"/>
        </w:rPr>
      </w:pPr>
    </w:p>
    <w:p w:rsidR="004B7539" w:rsidRDefault="004B7539" w:rsidP="00A37B83">
      <w:pPr>
        <w:rPr>
          <w:lang w:val="en-GB"/>
        </w:rPr>
      </w:pPr>
    </w:p>
    <w:tbl>
      <w:tblPr>
        <w:tblW w:w="5780" w:type="dxa"/>
        <w:tblInd w:w="55" w:type="dxa"/>
        <w:tblCellMar>
          <w:left w:w="70" w:type="dxa"/>
          <w:right w:w="70" w:type="dxa"/>
        </w:tblCellMar>
        <w:tblLook w:val="04A0" w:firstRow="1" w:lastRow="0" w:firstColumn="1" w:lastColumn="0" w:noHBand="0" w:noVBand="1"/>
      </w:tblPr>
      <w:tblGrid>
        <w:gridCol w:w="2260"/>
        <w:gridCol w:w="1660"/>
        <w:gridCol w:w="1860"/>
      </w:tblGrid>
      <w:tr w:rsidR="004B7539" w:rsidRPr="004B7539" w:rsidTr="004B7539">
        <w:trPr>
          <w:trHeight w:val="25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539" w:rsidRPr="0016592E" w:rsidRDefault="004B7539" w:rsidP="004B7539">
            <w:pPr>
              <w:jc w:val="center"/>
              <w:rPr>
                <w:rFonts w:ascii="Arial" w:hAnsi="Arial" w:cs="Arial"/>
                <w:sz w:val="20"/>
                <w:szCs w:val="20"/>
                <w:lang w:val="en-US"/>
              </w:rPr>
            </w:pPr>
            <w:r w:rsidRPr="0016592E">
              <w:rPr>
                <w:rFonts w:ascii="Arial" w:hAnsi="Arial" w:cs="Arial"/>
                <w:sz w:val="20"/>
                <w:szCs w:val="20"/>
                <w:lang w:val="en-US"/>
              </w:rPr>
              <w:lastRenderedPageBreak/>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B7539" w:rsidRPr="004B7539" w:rsidRDefault="004B7539" w:rsidP="004B7539">
            <w:pPr>
              <w:jc w:val="center"/>
              <w:rPr>
                <w:rFonts w:ascii="Arial" w:hAnsi="Arial" w:cs="Arial"/>
                <w:sz w:val="20"/>
                <w:szCs w:val="20"/>
              </w:rPr>
            </w:pPr>
            <w:r w:rsidRPr="004B7539">
              <w:rPr>
                <w:rFonts w:ascii="Arial" w:hAnsi="Arial" w:cs="Arial"/>
                <w:sz w:val="20"/>
                <w:szCs w:val="20"/>
              </w:rPr>
              <w:t xml:space="preserve">Germany </w:t>
            </w:r>
            <w:proofErr w:type="spellStart"/>
            <w:r w:rsidRPr="004B7539">
              <w:rPr>
                <w:rFonts w:ascii="Arial" w:hAnsi="Arial" w:cs="Arial"/>
                <w:sz w:val="20"/>
                <w:szCs w:val="20"/>
              </w:rPr>
              <w:t>Austria</w:t>
            </w:r>
            <w:proofErr w:type="spellEnd"/>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4B7539" w:rsidRPr="004B7539" w:rsidRDefault="004B7539" w:rsidP="004B7539">
            <w:pPr>
              <w:jc w:val="center"/>
              <w:rPr>
                <w:rFonts w:ascii="Arial" w:hAnsi="Arial" w:cs="Arial"/>
                <w:sz w:val="20"/>
                <w:szCs w:val="20"/>
              </w:rPr>
            </w:pPr>
            <w:r w:rsidRPr="004B7539">
              <w:rPr>
                <w:rFonts w:ascii="Arial" w:hAnsi="Arial" w:cs="Arial"/>
                <w:sz w:val="20"/>
                <w:szCs w:val="20"/>
              </w:rPr>
              <w:t xml:space="preserve">France and </w:t>
            </w:r>
            <w:proofErr w:type="spellStart"/>
            <w:r w:rsidRPr="004B7539">
              <w:rPr>
                <w:rFonts w:ascii="Arial" w:hAnsi="Arial" w:cs="Arial"/>
                <w:sz w:val="20"/>
                <w:szCs w:val="20"/>
              </w:rPr>
              <w:t>Others</w:t>
            </w:r>
            <w:proofErr w:type="spellEnd"/>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tcPr>
          <w:p w:rsidR="000F7BF2" w:rsidRPr="004B7539" w:rsidRDefault="000F7BF2" w:rsidP="0046263C">
            <w:pPr>
              <w:jc w:val="center"/>
            </w:pPr>
            <w:r w:rsidRPr="004B7539">
              <w:rPr>
                <w:lang w:val="en-GB"/>
              </w:rPr>
              <w:t>General Management</w:t>
            </w:r>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tcPr>
          <w:p w:rsidR="000F7BF2" w:rsidRPr="004B7539" w:rsidRDefault="000F7BF2" w:rsidP="0046263C">
            <w:pPr>
              <w:jc w:val="center"/>
              <w:rPr>
                <w:rFonts w:ascii="Arial" w:hAnsi="Arial" w:cs="Arial"/>
                <w:sz w:val="20"/>
                <w:szCs w:val="20"/>
              </w:rPr>
            </w:pPr>
            <w:r w:rsidRPr="004B7539">
              <w:rPr>
                <w:rFonts w:ascii="Arial" w:hAnsi="Arial" w:cs="Arial"/>
                <w:sz w:val="20"/>
                <w:szCs w:val="20"/>
              </w:rPr>
              <w:t>3</w:t>
            </w:r>
          </w:p>
        </w:tc>
      </w:tr>
      <w:tr w:rsidR="000F7BF2" w:rsidRPr="004B7539" w:rsidTr="000F7BF2">
        <w:trPr>
          <w:trHeight w:val="315"/>
        </w:trPr>
        <w:tc>
          <w:tcPr>
            <w:tcW w:w="2260" w:type="dxa"/>
            <w:tcBorders>
              <w:top w:val="nil"/>
              <w:left w:val="single" w:sz="4" w:space="0" w:color="auto"/>
              <w:bottom w:val="single" w:sz="4" w:space="0" w:color="auto"/>
              <w:right w:val="single" w:sz="4" w:space="0" w:color="auto"/>
            </w:tcBorders>
            <w:shd w:val="clear" w:color="auto" w:fill="auto"/>
            <w:vAlign w:val="center"/>
          </w:tcPr>
          <w:p w:rsidR="000F7BF2" w:rsidRPr="004B7539" w:rsidRDefault="000F7BF2" w:rsidP="004B7539">
            <w:pPr>
              <w:jc w:val="center"/>
            </w:pPr>
            <w:proofErr w:type="spellStart"/>
            <w:r>
              <w:t>Biologist</w:t>
            </w:r>
            <w:proofErr w:type="spellEnd"/>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tcPr>
          <w:p w:rsidR="000F7BF2" w:rsidRPr="004B7539" w:rsidRDefault="000F7BF2" w:rsidP="004B7539">
            <w:pPr>
              <w:jc w:val="center"/>
              <w:rPr>
                <w:rFonts w:ascii="Arial" w:hAnsi="Arial" w:cs="Arial"/>
                <w:sz w:val="20"/>
                <w:szCs w:val="20"/>
              </w:rPr>
            </w:pPr>
            <w:r>
              <w:rPr>
                <w:rFonts w:ascii="Arial" w:hAnsi="Arial" w:cs="Arial"/>
                <w:sz w:val="20"/>
                <w:szCs w:val="20"/>
              </w:rPr>
              <w:t>1</w:t>
            </w:r>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F7BF2" w:rsidRPr="004B7539" w:rsidRDefault="000F7BF2" w:rsidP="004B7539">
            <w:pPr>
              <w:jc w:val="center"/>
            </w:pPr>
            <w:r w:rsidRPr="004B7539">
              <w:rPr>
                <w:lang w:val="en-GB"/>
              </w:rPr>
              <w:t>Customer service</w:t>
            </w:r>
          </w:p>
        </w:tc>
        <w:tc>
          <w:tcPr>
            <w:tcW w:w="16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8</w:t>
            </w:r>
          </w:p>
        </w:tc>
        <w:tc>
          <w:tcPr>
            <w:tcW w:w="18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6</w:t>
            </w:r>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F7BF2" w:rsidRPr="004B7539" w:rsidRDefault="000F7BF2" w:rsidP="004B7539">
            <w:pPr>
              <w:jc w:val="center"/>
            </w:pPr>
            <w:r w:rsidRPr="004B7539">
              <w:rPr>
                <w:lang w:val="en-GB"/>
              </w:rPr>
              <w:t>Marketing</w:t>
            </w:r>
          </w:p>
        </w:tc>
        <w:tc>
          <w:tcPr>
            <w:tcW w:w="16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2</w:t>
            </w:r>
          </w:p>
        </w:tc>
        <w:tc>
          <w:tcPr>
            <w:tcW w:w="18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2</w:t>
            </w:r>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F7BF2" w:rsidRPr="004B7539" w:rsidRDefault="000F7BF2" w:rsidP="004B7539">
            <w:pPr>
              <w:jc w:val="center"/>
            </w:pPr>
            <w:r w:rsidRPr="004B7539">
              <w:rPr>
                <w:lang w:val="en-GB"/>
              </w:rPr>
              <w:t>Accounting</w:t>
            </w:r>
          </w:p>
        </w:tc>
        <w:tc>
          <w:tcPr>
            <w:tcW w:w="16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1</w:t>
            </w:r>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F7BF2" w:rsidRPr="004B7539" w:rsidRDefault="000F7BF2" w:rsidP="004B7539">
            <w:pPr>
              <w:jc w:val="center"/>
            </w:pPr>
            <w:r w:rsidRPr="004B7539">
              <w:t>Web site</w:t>
            </w:r>
          </w:p>
        </w:tc>
        <w:tc>
          <w:tcPr>
            <w:tcW w:w="16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6</w:t>
            </w:r>
          </w:p>
        </w:tc>
        <w:tc>
          <w:tcPr>
            <w:tcW w:w="1860" w:type="dxa"/>
            <w:tcBorders>
              <w:top w:val="nil"/>
              <w:left w:val="nil"/>
              <w:bottom w:val="single" w:sz="4" w:space="0" w:color="auto"/>
              <w:right w:val="single" w:sz="4" w:space="0" w:color="auto"/>
            </w:tcBorders>
            <w:shd w:val="clear" w:color="auto" w:fill="auto"/>
            <w:noWrap/>
            <w:vAlign w:val="bottom"/>
            <w:hideMark/>
          </w:tcPr>
          <w:p w:rsidR="000F7BF2" w:rsidRPr="004B7539" w:rsidRDefault="000F7BF2" w:rsidP="004B7539">
            <w:pPr>
              <w:jc w:val="center"/>
              <w:rPr>
                <w:rFonts w:ascii="Arial" w:hAnsi="Arial" w:cs="Arial"/>
                <w:sz w:val="20"/>
                <w:szCs w:val="20"/>
              </w:rPr>
            </w:pPr>
            <w:r w:rsidRPr="004B7539">
              <w:rPr>
                <w:rFonts w:ascii="Arial" w:hAnsi="Arial" w:cs="Arial"/>
                <w:sz w:val="20"/>
                <w:szCs w:val="20"/>
              </w:rPr>
              <w:t>5</w:t>
            </w:r>
          </w:p>
        </w:tc>
      </w:tr>
      <w:tr w:rsidR="000F7BF2" w:rsidRPr="004B7539" w:rsidTr="004B7539">
        <w:trPr>
          <w:trHeight w:val="315"/>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0F7BF2" w:rsidRPr="004B7539" w:rsidRDefault="000F7BF2" w:rsidP="004B7539">
            <w:pPr>
              <w:jc w:val="center"/>
            </w:pPr>
            <w:r w:rsidRPr="004B7539">
              <w:rPr>
                <w:lang w:val="en-GB"/>
              </w:rPr>
              <w:t>Total</w:t>
            </w:r>
          </w:p>
        </w:tc>
        <w:tc>
          <w:tcPr>
            <w:tcW w:w="3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7BF2" w:rsidRPr="004B7539" w:rsidRDefault="000F7BF2" w:rsidP="004B7539">
            <w:pPr>
              <w:jc w:val="center"/>
              <w:rPr>
                <w:rFonts w:ascii="Arial" w:hAnsi="Arial" w:cs="Arial"/>
                <w:sz w:val="20"/>
                <w:szCs w:val="20"/>
              </w:rPr>
            </w:pPr>
            <w:r>
              <w:rPr>
                <w:rFonts w:ascii="Arial" w:hAnsi="Arial" w:cs="Arial"/>
                <w:sz w:val="20"/>
                <w:szCs w:val="20"/>
              </w:rPr>
              <w:t>35</w:t>
            </w:r>
          </w:p>
        </w:tc>
      </w:tr>
    </w:tbl>
    <w:p w:rsidR="004B7539" w:rsidRDefault="004B7539" w:rsidP="00A37B83"/>
    <w:p w:rsidR="004E7A88" w:rsidRDefault="004E7A88" w:rsidP="00A37B83">
      <w:pPr>
        <w:rPr>
          <w:b/>
          <w:bCs/>
          <w:lang w:val="en-GB"/>
        </w:rPr>
      </w:pPr>
      <w:r>
        <w:rPr>
          <w:lang w:val="en-GB"/>
        </w:rPr>
        <w:t xml:space="preserve">The </w:t>
      </w:r>
      <w:proofErr w:type="gramStart"/>
      <w:r>
        <w:rPr>
          <w:lang w:val="en-GB"/>
        </w:rPr>
        <w:t>staff</w:t>
      </w:r>
      <w:proofErr w:type="gramEnd"/>
      <w:r>
        <w:rPr>
          <w:lang w:val="en-GB"/>
        </w:rPr>
        <w:t xml:space="preserve"> is</w:t>
      </w:r>
      <w:r w:rsidR="00AA1730">
        <w:rPr>
          <w:lang w:val="en-GB"/>
        </w:rPr>
        <w:t xml:space="preserve"> based at the premises of </w:t>
      </w:r>
      <w:proofErr w:type="spellStart"/>
      <w:r>
        <w:rPr>
          <w:lang w:val="en-GB"/>
        </w:rPr>
        <w:t>Fiddiam</w:t>
      </w:r>
      <w:proofErr w:type="spellEnd"/>
      <w:r>
        <w:rPr>
          <w:lang w:val="en-GB"/>
        </w:rPr>
        <w:t xml:space="preserve"> in Luxembourg</w:t>
      </w:r>
      <w:r w:rsidR="00AA1730">
        <w:rPr>
          <w:lang w:val="en-GB"/>
        </w:rPr>
        <w:t xml:space="preserve">. They are subject to </w:t>
      </w:r>
      <w:r w:rsidR="00064011">
        <w:rPr>
          <w:lang w:val="en-GB"/>
        </w:rPr>
        <w:t>Luxembourg</w:t>
      </w:r>
      <w:r w:rsidR="00AA1730">
        <w:rPr>
          <w:lang w:val="en-GB"/>
        </w:rPr>
        <w:t xml:space="preserve"> taxation and employment legislation</w:t>
      </w:r>
    </w:p>
    <w:p w:rsidR="000F7BF2" w:rsidRDefault="000F7BF2" w:rsidP="0037305E">
      <w:pPr>
        <w:rPr>
          <w:b/>
          <w:bCs/>
          <w:lang w:val="en-GB"/>
        </w:rPr>
      </w:pPr>
    </w:p>
    <w:p w:rsidR="00F2279F" w:rsidRDefault="00F2279F" w:rsidP="0037305E">
      <w:pPr>
        <w:rPr>
          <w:b/>
          <w:bCs/>
          <w:lang w:val="en-GB"/>
        </w:rPr>
      </w:pPr>
    </w:p>
    <w:p w:rsidR="000F7BF2" w:rsidRDefault="000F7BF2" w:rsidP="0037305E">
      <w:pPr>
        <w:rPr>
          <w:b/>
          <w:bCs/>
          <w:lang w:val="en-GB"/>
        </w:rPr>
      </w:pPr>
    </w:p>
    <w:p w:rsidR="009464ED" w:rsidRDefault="00F2279F" w:rsidP="009464ED">
      <w:pPr>
        <w:rPr>
          <w:b/>
          <w:bCs/>
          <w:lang w:val="en-GB"/>
        </w:rPr>
      </w:pPr>
      <w:r>
        <w:rPr>
          <w:b/>
          <w:bCs/>
          <w:lang w:val="en-GB"/>
        </w:rPr>
        <w:t xml:space="preserve">12 – </w:t>
      </w:r>
      <w:r w:rsidR="003F3230">
        <w:rPr>
          <w:b/>
          <w:bCs/>
          <w:highlight w:val="yellow"/>
          <w:lang w:val="en-GB"/>
        </w:rPr>
        <w:t>Past c</w:t>
      </w:r>
      <w:r w:rsidR="00AA1730" w:rsidRPr="003F3230">
        <w:rPr>
          <w:b/>
          <w:bCs/>
          <w:highlight w:val="yellow"/>
          <w:lang w:val="en-GB"/>
        </w:rPr>
        <w:t>onsolidated P&amp;Ls:</w:t>
      </w:r>
    </w:p>
    <w:p w:rsidR="009464ED" w:rsidRDefault="009464ED" w:rsidP="009464ED">
      <w:pPr>
        <w:rPr>
          <w:b/>
          <w:bCs/>
          <w:lang w:val="en-GB"/>
        </w:rPr>
      </w:pPr>
    </w:p>
    <w:tbl>
      <w:tblPr>
        <w:tblW w:w="7476" w:type="dxa"/>
        <w:tblInd w:w="65" w:type="dxa"/>
        <w:tblCellMar>
          <w:left w:w="70" w:type="dxa"/>
          <w:right w:w="70" w:type="dxa"/>
        </w:tblCellMar>
        <w:tblLook w:val="04A0" w:firstRow="1" w:lastRow="0" w:firstColumn="1" w:lastColumn="0" w:noHBand="0" w:noVBand="1"/>
      </w:tblPr>
      <w:tblGrid>
        <w:gridCol w:w="2560"/>
        <w:gridCol w:w="196"/>
        <w:gridCol w:w="900"/>
        <w:gridCol w:w="800"/>
        <w:gridCol w:w="660"/>
        <w:gridCol w:w="860"/>
        <w:gridCol w:w="700"/>
        <w:gridCol w:w="800"/>
      </w:tblGrid>
      <w:tr w:rsidR="0046263C" w:rsidRPr="0046263C" w:rsidTr="0046263C">
        <w:trPr>
          <w:trHeight w:val="255"/>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P&amp;L</w:t>
            </w:r>
          </w:p>
        </w:tc>
        <w:tc>
          <w:tcPr>
            <w:tcW w:w="196"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2007</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2010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3F3230">
              <w:rPr>
                <w:rFonts w:ascii="Arial" w:hAnsi="Arial" w:cs="Arial"/>
                <w:b/>
                <w:bCs/>
                <w:sz w:val="20"/>
                <w:szCs w:val="20"/>
                <w:highlight w:val="yellow"/>
              </w:rPr>
              <w:t>2011</w:t>
            </w:r>
            <w:r w:rsidR="003F3230" w:rsidRPr="003F3230">
              <w:rPr>
                <w:rFonts w:ascii="Arial" w:hAnsi="Arial" w:cs="Arial"/>
                <w:b/>
                <w:bCs/>
                <w:sz w:val="20"/>
                <w:szCs w:val="20"/>
                <w:highlight w:val="yellow"/>
              </w:rPr>
              <w:t>e</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Sales</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5487</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7724</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10462</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14684</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18278</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Cost</w:t>
            </w:r>
            <w:proofErr w:type="spellEnd"/>
            <w:r w:rsidRPr="0046263C">
              <w:rPr>
                <w:rFonts w:ascii="Arial" w:hAnsi="Arial" w:cs="Arial"/>
                <w:sz w:val="20"/>
                <w:szCs w:val="20"/>
              </w:rPr>
              <w:t xml:space="preserve"> of sales</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915</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1475</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2117</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2141</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2773</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3444</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xml:space="preserve">Gross </w:t>
            </w:r>
            <w:proofErr w:type="spellStart"/>
            <w:r w:rsidRPr="0046263C">
              <w:rPr>
                <w:rFonts w:ascii="Arial" w:hAnsi="Arial" w:cs="Arial"/>
                <w:b/>
                <w:bCs/>
                <w:sz w:val="20"/>
                <w:szCs w:val="20"/>
              </w:rPr>
              <w:t>margin</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2912</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4012</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5607</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8321</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11911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14834</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proofErr w:type="spellStart"/>
            <w:r w:rsidRPr="0046263C">
              <w:rPr>
                <w:rFonts w:ascii="Arial" w:hAnsi="Arial" w:cs="Arial"/>
                <w:b/>
                <w:bCs/>
                <w:sz w:val="20"/>
                <w:szCs w:val="20"/>
              </w:rPr>
              <w:t>GM%Sales</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76%</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73%</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73%</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80%</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81%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81%</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Logistics</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203</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315</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468</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605</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1488</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1928</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Marketing</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1688</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2686</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3603</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5818</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7825</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8862</w:t>
            </w:r>
          </w:p>
        </w:tc>
      </w:tr>
      <w:tr w:rsidR="0046263C" w:rsidRPr="0046263C" w:rsidTr="0046263C">
        <w:trPr>
          <w:trHeight w:val="51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6263C" w:rsidRPr="0046263C" w:rsidRDefault="0046263C" w:rsidP="0046263C">
            <w:pPr>
              <w:rPr>
                <w:rFonts w:ascii="Arial" w:hAnsi="Arial" w:cs="Arial"/>
                <w:i/>
                <w:iCs/>
                <w:sz w:val="20"/>
                <w:szCs w:val="20"/>
              </w:rPr>
            </w:pPr>
            <w:r w:rsidRPr="0046263C">
              <w:rPr>
                <w:rFonts w:ascii="Arial" w:hAnsi="Arial" w:cs="Arial"/>
                <w:i/>
                <w:iCs/>
                <w:sz w:val="20"/>
                <w:szCs w:val="20"/>
              </w:rPr>
              <w:t xml:space="preserve">Mailing, </w:t>
            </w:r>
            <w:proofErr w:type="spellStart"/>
            <w:r w:rsidRPr="0046263C">
              <w:rPr>
                <w:rFonts w:ascii="Arial" w:hAnsi="Arial" w:cs="Arial"/>
                <w:i/>
                <w:iCs/>
                <w:sz w:val="20"/>
                <w:szCs w:val="20"/>
              </w:rPr>
              <w:t>customer</w:t>
            </w:r>
            <w:proofErr w:type="spellEnd"/>
            <w:r w:rsidRPr="0046263C">
              <w:rPr>
                <w:rFonts w:ascii="Arial" w:hAnsi="Arial" w:cs="Arial"/>
                <w:i/>
                <w:iCs/>
                <w:sz w:val="20"/>
                <w:szCs w:val="20"/>
              </w:rPr>
              <w:t xml:space="preserve"> </w:t>
            </w:r>
            <w:proofErr w:type="spellStart"/>
            <w:r w:rsidRPr="0046263C">
              <w:rPr>
                <w:rFonts w:ascii="Arial" w:hAnsi="Arial" w:cs="Arial"/>
                <w:i/>
                <w:iCs/>
                <w:sz w:val="20"/>
                <w:szCs w:val="20"/>
              </w:rPr>
              <w:t>database</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1539</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2538</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3393</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5327</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7287</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7756</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i/>
                <w:iCs/>
                <w:sz w:val="20"/>
                <w:szCs w:val="20"/>
              </w:rPr>
            </w:pPr>
            <w:proofErr w:type="spellStart"/>
            <w:r w:rsidRPr="0046263C">
              <w:rPr>
                <w:rFonts w:ascii="Arial" w:hAnsi="Arial" w:cs="Arial"/>
                <w:i/>
                <w:iCs/>
                <w:sz w:val="20"/>
                <w:szCs w:val="20"/>
              </w:rPr>
              <w:t>advertising</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149</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148</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i/>
                <w:iCs/>
                <w:sz w:val="20"/>
                <w:szCs w:val="20"/>
              </w:rPr>
            </w:pPr>
            <w:r w:rsidRPr="0046263C">
              <w:rPr>
                <w:rFonts w:ascii="Arial" w:hAnsi="Arial" w:cs="Arial"/>
                <w:i/>
                <w:iCs/>
                <w:sz w:val="20"/>
                <w:szCs w:val="20"/>
              </w:rPr>
              <w:t>210</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491</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538</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1106</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Overheads</w:t>
            </w:r>
            <w:proofErr w:type="spellEnd"/>
            <w:r w:rsidRPr="0046263C">
              <w:rPr>
                <w:rFonts w:ascii="Arial" w:hAnsi="Arial" w:cs="Arial"/>
                <w:sz w:val="20"/>
                <w:szCs w:val="20"/>
              </w:rPr>
              <w:t xml:space="preserve"> 1 (staff)</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607</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773</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1047</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1291</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1713</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2052</w:t>
            </w:r>
          </w:p>
        </w:tc>
      </w:tr>
      <w:tr w:rsidR="0046263C" w:rsidRPr="0046263C" w:rsidTr="0046263C">
        <w:trPr>
          <w:trHeight w:val="24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Overheads</w:t>
            </w:r>
            <w:proofErr w:type="spellEnd"/>
            <w:r w:rsidRPr="0046263C">
              <w:rPr>
                <w:rFonts w:ascii="Arial" w:hAnsi="Arial" w:cs="Arial"/>
                <w:sz w:val="20"/>
                <w:szCs w:val="20"/>
              </w:rPr>
              <w:t xml:space="preserve"> 2 (</w:t>
            </w:r>
            <w:proofErr w:type="spellStart"/>
            <w:r w:rsidRPr="0046263C">
              <w:rPr>
                <w:rFonts w:ascii="Arial" w:hAnsi="Arial" w:cs="Arial"/>
                <w:sz w:val="20"/>
                <w:szCs w:val="20"/>
              </w:rPr>
              <w:t>others</w:t>
            </w:r>
            <w:proofErr w:type="spellEnd"/>
            <w:r w:rsidRPr="0046263C">
              <w:rPr>
                <w:rFonts w:ascii="Arial" w:hAnsi="Arial" w:cs="Arial"/>
                <w:sz w:val="20"/>
                <w:szCs w:val="20"/>
              </w:rPr>
              <w:t>)</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176</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226</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326</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357</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489</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731</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xml:space="preserve">EBIT </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207</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-22</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77</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212</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173</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1211</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000000" w:fill="FFFF00"/>
            <w:noWrap/>
            <w:vAlign w:val="bottom"/>
            <w:hideMark/>
          </w:tcPr>
          <w:p w:rsidR="0046263C" w:rsidRPr="00F2279F" w:rsidRDefault="0046263C" w:rsidP="0046263C">
            <w:pPr>
              <w:rPr>
                <w:rFonts w:ascii="Arial" w:hAnsi="Arial" w:cs="Arial"/>
                <w:b/>
                <w:bCs/>
                <w:sz w:val="20"/>
                <w:szCs w:val="20"/>
              </w:rPr>
            </w:pPr>
            <w:proofErr w:type="spellStart"/>
            <w:r w:rsidRPr="00F2279F">
              <w:rPr>
                <w:rFonts w:ascii="Arial" w:hAnsi="Arial" w:cs="Arial"/>
                <w:b/>
                <w:bCs/>
                <w:sz w:val="20"/>
                <w:szCs w:val="20"/>
              </w:rPr>
              <w:t>EBIT%Sales</w:t>
            </w:r>
            <w:proofErr w:type="spellEnd"/>
          </w:p>
        </w:tc>
        <w:tc>
          <w:tcPr>
            <w:tcW w:w="196"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rPr>
                <w:rFonts w:ascii="Arial" w:hAnsi="Arial" w:cs="Arial"/>
                <w:b/>
                <w:bCs/>
                <w:sz w:val="20"/>
                <w:szCs w:val="20"/>
              </w:rPr>
            </w:pPr>
            <w:r w:rsidRPr="00F2279F">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jc w:val="right"/>
              <w:rPr>
                <w:rFonts w:ascii="Arial" w:hAnsi="Arial" w:cs="Arial"/>
                <w:b/>
                <w:bCs/>
                <w:sz w:val="20"/>
                <w:szCs w:val="20"/>
              </w:rPr>
            </w:pPr>
            <w:r w:rsidRPr="00F2279F">
              <w:rPr>
                <w:rFonts w:ascii="Arial" w:hAnsi="Arial" w:cs="Arial"/>
                <w:b/>
                <w:bCs/>
                <w:sz w:val="20"/>
                <w:szCs w:val="20"/>
              </w:rPr>
              <w:t>5%</w:t>
            </w:r>
          </w:p>
        </w:tc>
        <w:tc>
          <w:tcPr>
            <w:tcW w:w="800"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jc w:val="right"/>
              <w:rPr>
                <w:rFonts w:ascii="Arial" w:hAnsi="Arial" w:cs="Arial"/>
                <w:b/>
                <w:bCs/>
                <w:sz w:val="20"/>
                <w:szCs w:val="20"/>
              </w:rPr>
            </w:pPr>
            <w:r w:rsidRPr="00F2279F">
              <w:rPr>
                <w:rFonts w:ascii="Arial" w:hAnsi="Arial" w:cs="Arial"/>
                <w:b/>
                <w:bCs/>
                <w:sz w:val="20"/>
                <w:szCs w:val="20"/>
              </w:rPr>
              <w:t>0%</w:t>
            </w:r>
          </w:p>
        </w:tc>
        <w:tc>
          <w:tcPr>
            <w:tcW w:w="660"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jc w:val="right"/>
              <w:rPr>
                <w:rFonts w:ascii="Arial" w:hAnsi="Arial" w:cs="Arial"/>
                <w:b/>
                <w:bCs/>
                <w:sz w:val="20"/>
                <w:szCs w:val="20"/>
              </w:rPr>
            </w:pPr>
            <w:r w:rsidRPr="00F2279F">
              <w:rPr>
                <w:rFonts w:ascii="Arial" w:hAnsi="Arial" w:cs="Arial"/>
                <w:b/>
                <w:bCs/>
                <w:sz w:val="20"/>
                <w:szCs w:val="20"/>
              </w:rPr>
              <w:t>1%</w:t>
            </w:r>
          </w:p>
        </w:tc>
        <w:tc>
          <w:tcPr>
            <w:tcW w:w="860"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jc w:val="right"/>
              <w:rPr>
                <w:rFonts w:ascii="Arial" w:hAnsi="Arial" w:cs="Arial"/>
                <w:b/>
                <w:bCs/>
                <w:sz w:val="20"/>
                <w:szCs w:val="20"/>
              </w:rPr>
            </w:pPr>
            <w:r w:rsidRPr="00F2279F">
              <w:rPr>
                <w:rFonts w:ascii="Arial" w:hAnsi="Arial" w:cs="Arial"/>
                <w:b/>
                <w:bCs/>
                <w:sz w:val="20"/>
                <w:szCs w:val="20"/>
              </w:rPr>
              <w:t>2%</w:t>
            </w:r>
          </w:p>
        </w:tc>
        <w:tc>
          <w:tcPr>
            <w:tcW w:w="700" w:type="dxa"/>
            <w:tcBorders>
              <w:top w:val="nil"/>
              <w:left w:val="nil"/>
              <w:bottom w:val="single" w:sz="4" w:space="0" w:color="auto"/>
              <w:right w:val="single" w:sz="4" w:space="0" w:color="auto"/>
            </w:tcBorders>
            <w:shd w:val="clear" w:color="000000" w:fill="FFFF00"/>
            <w:noWrap/>
            <w:vAlign w:val="bottom"/>
            <w:hideMark/>
          </w:tcPr>
          <w:p w:rsidR="0046263C" w:rsidRPr="00F2279F" w:rsidRDefault="0046263C" w:rsidP="0046263C">
            <w:pPr>
              <w:jc w:val="right"/>
              <w:rPr>
                <w:rFonts w:ascii="Arial" w:hAnsi="Arial" w:cs="Arial"/>
                <w:b/>
                <w:bCs/>
                <w:sz w:val="20"/>
                <w:szCs w:val="20"/>
              </w:rPr>
            </w:pPr>
            <w:r w:rsidRPr="00F2279F">
              <w:rPr>
                <w:rFonts w:ascii="Arial" w:hAnsi="Arial" w:cs="Arial"/>
                <w:b/>
                <w:bCs/>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Interest</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-32</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-41</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-89</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-87</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-124</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-100</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xml:space="preserve">Non </w:t>
            </w:r>
            <w:proofErr w:type="spellStart"/>
            <w:r w:rsidRPr="0046263C">
              <w:rPr>
                <w:rFonts w:ascii="Arial" w:hAnsi="Arial" w:cs="Arial"/>
                <w:sz w:val="20"/>
                <w:szCs w:val="20"/>
              </w:rPr>
              <w:t>recurrent</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17</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48</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20</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xml:space="preserve">Operating profit </w:t>
            </w:r>
            <w:proofErr w:type="spellStart"/>
            <w:r w:rsidRPr="0046263C">
              <w:rPr>
                <w:rFonts w:ascii="Arial" w:hAnsi="Arial" w:cs="Arial"/>
                <w:sz w:val="20"/>
                <w:szCs w:val="20"/>
              </w:rPr>
              <w:t>before</w:t>
            </w:r>
            <w:proofErr w:type="spellEnd"/>
            <w:r w:rsidRPr="0046263C">
              <w:rPr>
                <w:rFonts w:ascii="Arial" w:hAnsi="Arial" w:cs="Arial"/>
                <w:sz w:val="20"/>
                <w:szCs w:val="20"/>
              </w:rPr>
              <w:t xml:space="preserve"> </w:t>
            </w:r>
            <w:proofErr w:type="spellStart"/>
            <w:r w:rsidRPr="0046263C">
              <w:rPr>
                <w:rFonts w:ascii="Arial" w:hAnsi="Arial" w:cs="Arial"/>
                <w:sz w:val="20"/>
                <w:szCs w:val="20"/>
              </w:rPr>
              <w:t>tax</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-46</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36</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133</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60</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1131</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xml:space="preserve">Profit </w:t>
            </w:r>
            <w:proofErr w:type="spellStart"/>
            <w:r w:rsidRPr="0046263C">
              <w:rPr>
                <w:rFonts w:ascii="Arial" w:hAnsi="Arial" w:cs="Arial"/>
                <w:sz w:val="20"/>
                <w:szCs w:val="20"/>
              </w:rPr>
              <w:t>tax</w:t>
            </w:r>
            <w:proofErr w:type="spellEnd"/>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-40</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-18</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-339</w:t>
            </w:r>
          </w:p>
        </w:tc>
      </w:tr>
      <w:tr w:rsidR="0046263C" w:rsidRPr="0046263C" w:rsidTr="0046263C">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Operating profit</w:t>
            </w:r>
          </w:p>
        </w:tc>
        <w:tc>
          <w:tcPr>
            <w:tcW w:w="19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174</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-32</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25</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93</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42</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792</w:t>
            </w:r>
          </w:p>
        </w:tc>
      </w:tr>
    </w:tbl>
    <w:p w:rsidR="009464ED" w:rsidRDefault="009464ED" w:rsidP="009464ED">
      <w:pPr>
        <w:rPr>
          <w:b/>
          <w:bCs/>
          <w:lang w:val="en-GB"/>
        </w:rPr>
      </w:pPr>
    </w:p>
    <w:p w:rsidR="00AA1730" w:rsidRPr="0046263C" w:rsidRDefault="00900828" w:rsidP="0046263C">
      <w:pPr>
        <w:rPr>
          <w:b/>
          <w:bCs/>
          <w:lang w:val="en-US"/>
        </w:rPr>
      </w:pPr>
      <w:r w:rsidRPr="0046263C">
        <w:rPr>
          <w:b/>
          <w:bCs/>
          <w:lang w:val="en-US"/>
        </w:rPr>
        <w:t>2011 figures = 2</w:t>
      </w:r>
      <w:proofErr w:type="gramStart"/>
      <w:r w:rsidR="000F7BF2" w:rsidRPr="0046263C">
        <w:rPr>
          <w:b/>
          <w:bCs/>
          <w:lang w:val="en-US"/>
        </w:rPr>
        <w:t>,1</w:t>
      </w:r>
      <w:proofErr w:type="gramEnd"/>
      <w:r w:rsidR="000F7BF2" w:rsidRPr="0046263C">
        <w:rPr>
          <w:b/>
          <w:bCs/>
          <w:lang w:val="en-US"/>
        </w:rPr>
        <w:t xml:space="preserve"> </w:t>
      </w:r>
      <w:r w:rsidR="003F3230">
        <w:rPr>
          <w:b/>
          <w:bCs/>
          <w:lang w:val="en-US"/>
        </w:rPr>
        <w:t>x S</w:t>
      </w:r>
      <w:r w:rsidRPr="0046263C">
        <w:rPr>
          <w:b/>
          <w:bCs/>
          <w:lang w:val="en-US"/>
        </w:rPr>
        <w:t>1 2011</w:t>
      </w:r>
    </w:p>
    <w:p w:rsidR="00F2279F" w:rsidRDefault="00F2279F" w:rsidP="0037305E">
      <w:pPr>
        <w:rPr>
          <w:b/>
          <w:bCs/>
          <w:lang w:val="en-US"/>
        </w:rPr>
      </w:pPr>
    </w:p>
    <w:p w:rsidR="000E3BC0" w:rsidRDefault="000E3BC0" w:rsidP="0037305E">
      <w:pPr>
        <w:rPr>
          <w:b/>
          <w:bCs/>
          <w:lang w:val="en-US"/>
        </w:rPr>
      </w:pPr>
    </w:p>
    <w:p w:rsidR="00AA1730" w:rsidRPr="00AA1730" w:rsidRDefault="007E406A" w:rsidP="0037305E">
      <w:pPr>
        <w:rPr>
          <w:b/>
          <w:bCs/>
          <w:lang w:val="en-US"/>
        </w:rPr>
      </w:pPr>
      <w:r>
        <w:rPr>
          <w:b/>
          <w:bCs/>
          <w:lang w:val="en-US"/>
        </w:rPr>
        <w:t>13 –</w:t>
      </w:r>
      <w:r w:rsidR="00F2279F">
        <w:rPr>
          <w:b/>
          <w:bCs/>
          <w:lang w:val="en-US"/>
        </w:rPr>
        <w:t xml:space="preserve"> </w:t>
      </w:r>
      <w:r w:rsidR="003F3230">
        <w:rPr>
          <w:b/>
          <w:bCs/>
          <w:lang w:val="en-US"/>
        </w:rPr>
        <w:t>Past c</w:t>
      </w:r>
      <w:r w:rsidR="00CC0519">
        <w:rPr>
          <w:b/>
          <w:bCs/>
          <w:lang w:val="en-US"/>
        </w:rPr>
        <w:t>onsolidated Balance Sheets</w:t>
      </w:r>
      <w:r w:rsidR="00AA1730" w:rsidRPr="00AA1730">
        <w:rPr>
          <w:b/>
          <w:bCs/>
          <w:lang w:val="en-US"/>
        </w:rPr>
        <w:t>:</w:t>
      </w:r>
    </w:p>
    <w:p w:rsidR="00900828" w:rsidRPr="00F2279F" w:rsidRDefault="00900828" w:rsidP="0037305E">
      <w:pPr>
        <w:rPr>
          <w:lang w:val="en-US"/>
        </w:rPr>
      </w:pPr>
    </w:p>
    <w:tbl>
      <w:tblPr>
        <w:tblW w:w="7906" w:type="dxa"/>
        <w:tblInd w:w="65" w:type="dxa"/>
        <w:tblCellMar>
          <w:left w:w="70" w:type="dxa"/>
          <w:right w:w="70" w:type="dxa"/>
        </w:tblCellMar>
        <w:tblLook w:val="04A0" w:firstRow="1" w:lastRow="0" w:firstColumn="1" w:lastColumn="0" w:noHBand="0" w:noVBand="1"/>
      </w:tblPr>
      <w:tblGrid>
        <w:gridCol w:w="2840"/>
        <w:gridCol w:w="196"/>
        <w:gridCol w:w="1186"/>
        <w:gridCol w:w="700"/>
        <w:gridCol w:w="660"/>
        <w:gridCol w:w="860"/>
        <w:gridCol w:w="700"/>
        <w:gridCol w:w="800"/>
      </w:tblGrid>
      <w:tr w:rsidR="0046263C" w:rsidRPr="0046263C" w:rsidTr="0046263C">
        <w:trPr>
          <w:trHeight w:val="25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xml:space="preserve">Balance </w:t>
            </w:r>
            <w:proofErr w:type="spellStart"/>
            <w:r w:rsidRPr="0046263C">
              <w:rPr>
                <w:rFonts w:ascii="Arial" w:hAnsi="Arial" w:cs="Arial"/>
                <w:b/>
                <w:bCs/>
                <w:sz w:val="20"/>
                <w:szCs w:val="20"/>
              </w:rPr>
              <w:t>sheet</w:t>
            </w:r>
            <w:proofErr w:type="spellEnd"/>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b/>
                <w:bCs/>
                <w:sz w:val="20"/>
                <w:szCs w:val="20"/>
              </w:rPr>
            </w:pPr>
            <w:r w:rsidRPr="0046263C">
              <w:rPr>
                <w:rFonts w:ascii="Arial" w:hAnsi="Arial" w:cs="Arial"/>
                <w:b/>
                <w:bCs/>
                <w:sz w:val="20"/>
                <w:szCs w:val="20"/>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2006</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2007</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2009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2010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b/>
                <w:bCs/>
                <w:sz w:val="20"/>
                <w:szCs w:val="20"/>
              </w:rPr>
            </w:pPr>
            <w:r w:rsidRPr="0046263C">
              <w:rPr>
                <w:rFonts w:ascii="Arial" w:hAnsi="Arial" w:cs="Arial"/>
                <w:b/>
                <w:bCs/>
                <w:sz w:val="20"/>
                <w:szCs w:val="20"/>
              </w:rPr>
              <w:t>2011</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Non tangibles</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392</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196</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116</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Tangibles</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84</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53</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32</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77</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Financials</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gramStart"/>
            <w:r w:rsidRPr="0046263C">
              <w:rPr>
                <w:rFonts w:ascii="Arial" w:hAnsi="Arial" w:cs="Arial"/>
                <w:sz w:val="20"/>
                <w:szCs w:val="20"/>
              </w:rPr>
              <w:t>Inventories</w:t>
            </w:r>
            <w:proofErr w:type="gram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153</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180</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283</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290</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409</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566</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Receivables</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444</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331</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361</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587</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712</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1252</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Other</w:t>
            </w:r>
            <w:proofErr w:type="spellEnd"/>
            <w:r w:rsidRPr="0046263C">
              <w:rPr>
                <w:rFonts w:ascii="Arial" w:hAnsi="Arial" w:cs="Arial"/>
                <w:sz w:val="20"/>
                <w:szCs w:val="20"/>
              </w:rPr>
              <w:t xml:space="preserve"> </w:t>
            </w:r>
            <w:proofErr w:type="spellStart"/>
            <w:r w:rsidRPr="0046263C">
              <w:rPr>
                <w:rFonts w:ascii="Arial" w:hAnsi="Arial" w:cs="Arial"/>
                <w:sz w:val="20"/>
                <w:szCs w:val="20"/>
              </w:rPr>
              <w:t>Assets</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277</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16</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294</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200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Cash</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63</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114</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136</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158</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368</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399</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lastRenderedPageBreak/>
              <w:t xml:space="preserve">Net </w:t>
            </w:r>
            <w:proofErr w:type="spellStart"/>
            <w:r w:rsidRPr="0046263C">
              <w:rPr>
                <w:rFonts w:ascii="Arial" w:hAnsi="Arial" w:cs="Arial"/>
                <w:sz w:val="20"/>
                <w:szCs w:val="20"/>
              </w:rPr>
              <w:t>worth</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-52</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-15</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103</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147</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1200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Provisions</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13</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15</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xml:space="preserve">Bank </w:t>
            </w:r>
            <w:proofErr w:type="spellStart"/>
            <w:r w:rsidRPr="0046263C">
              <w:rPr>
                <w:rFonts w:ascii="Arial" w:hAnsi="Arial" w:cs="Arial"/>
                <w:sz w:val="20"/>
                <w:szCs w:val="20"/>
              </w:rPr>
              <w:t>debt</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Invoices</w:t>
            </w:r>
            <w:proofErr w:type="spellEnd"/>
            <w:r w:rsidRPr="0046263C">
              <w:rPr>
                <w:rFonts w:ascii="Arial" w:hAnsi="Arial" w:cs="Arial"/>
                <w:sz w:val="20"/>
                <w:szCs w:val="20"/>
              </w:rPr>
              <w:t xml:space="preserve"> </w:t>
            </w:r>
            <w:proofErr w:type="spellStart"/>
            <w:r w:rsidRPr="0046263C">
              <w:rPr>
                <w:rFonts w:ascii="Arial" w:hAnsi="Arial" w:cs="Arial"/>
                <w:sz w:val="20"/>
                <w:szCs w:val="20"/>
              </w:rPr>
              <w:t>discounting</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Payables</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608</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874</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727</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1484</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1314</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1132</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Social and taxes</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94</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117</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73</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142</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264</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200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proofErr w:type="spellStart"/>
            <w:r w:rsidRPr="0046263C">
              <w:rPr>
                <w:rFonts w:ascii="Arial" w:hAnsi="Arial" w:cs="Arial"/>
                <w:sz w:val="20"/>
                <w:szCs w:val="20"/>
              </w:rPr>
              <w:t>Other</w:t>
            </w:r>
            <w:proofErr w:type="spellEnd"/>
            <w:r w:rsidRPr="0046263C">
              <w:rPr>
                <w:rFonts w:ascii="Arial" w:hAnsi="Arial" w:cs="Arial"/>
                <w:sz w:val="20"/>
                <w:szCs w:val="20"/>
              </w:rPr>
              <w:t xml:space="preserve"> </w:t>
            </w:r>
            <w:proofErr w:type="spellStart"/>
            <w:r w:rsidRPr="0046263C">
              <w:rPr>
                <w:rFonts w:ascii="Arial" w:hAnsi="Arial" w:cs="Arial"/>
                <w:sz w:val="20"/>
                <w:szCs w:val="20"/>
              </w:rPr>
              <w:t>liabilities</w:t>
            </w:r>
            <w:proofErr w:type="spellEnd"/>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54</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19</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44</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57</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50</w:t>
            </w:r>
          </w:p>
        </w:tc>
      </w:tr>
      <w:tr w:rsidR="0046263C" w:rsidRPr="0046263C" w:rsidTr="0046263C">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Total Balance</w:t>
            </w:r>
          </w:p>
        </w:tc>
        <w:tc>
          <w:tcPr>
            <w:tcW w:w="1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rPr>
                <w:rFonts w:ascii="Arial" w:hAnsi="Arial" w:cs="Arial"/>
                <w:sz w:val="20"/>
                <w:szCs w:val="20"/>
              </w:rPr>
            </w:pPr>
            <w:r w:rsidRPr="0046263C">
              <w:rPr>
                <w:rFonts w:ascii="Arial" w:hAnsi="Arial" w:cs="Arial"/>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751</w:t>
            </w:r>
          </w:p>
        </w:tc>
        <w:tc>
          <w:tcPr>
            <w:tcW w:w="7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958</w:t>
            </w:r>
          </w:p>
        </w:tc>
        <w:tc>
          <w:tcPr>
            <w:tcW w:w="6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829</w:t>
            </w:r>
          </w:p>
        </w:tc>
        <w:tc>
          <w:tcPr>
            <w:tcW w:w="86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1799</w:t>
            </w:r>
          </w:p>
        </w:tc>
        <w:tc>
          <w:tcPr>
            <w:tcW w:w="700" w:type="dxa"/>
            <w:tcBorders>
              <w:top w:val="nil"/>
              <w:left w:val="nil"/>
              <w:bottom w:val="single" w:sz="4" w:space="0" w:color="auto"/>
              <w:right w:val="single" w:sz="4" w:space="0" w:color="auto"/>
            </w:tcBorders>
            <w:shd w:val="clear" w:color="000000" w:fill="FFFFFF"/>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1740</w:t>
            </w:r>
          </w:p>
        </w:tc>
        <w:tc>
          <w:tcPr>
            <w:tcW w:w="800" w:type="dxa"/>
            <w:tcBorders>
              <w:top w:val="nil"/>
              <w:left w:val="nil"/>
              <w:bottom w:val="single" w:sz="4" w:space="0" w:color="auto"/>
              <w:right w:val="single" w:sz="4" w:space="0" w:color="auto"/>
            </w:tcBorders>
            <w:shd w:val="clear" w:color="auto" w:fill="auto"/>
            <w:noWrap/>
            <w:vAlign w:val="bottom"/>
            <w:hideMark/>
          </w:tcPr>
          <w:p w:rsidR="0046263C" w:rsidRPr="0046263C" w:rsidRDefault="0046263C" w:rsidP="0046263C">
            <w:pPr>
              <w:jc w:val="right"/>
              <w:rPr>
                <w:rFonts w:ascii="Arial" w:hAnsi="Arial" w:cs="Arial"/>
                <w:sz w:val="20"/>
                <w:szCs w:val="20"/>
              </w:rPr>
            </w:pPr>
            <w:r w:rsidRPr="0046263C">
              <w:rPr>
                <w:rFonts w:ascii="Arial" w:hAnsi="Arial" w:cs="Arial"/>
                <w:sz w:val="20"/>
                <w:szCs w:val="20"/>
              </w:rPr>
              <w:t>2582</w:t>
            </w:r>
          </w:p>
        </w:tc>
      </w:tr>
    </w:tbl>
    <w:p w:rsidR="000E3BC0" w:rsidRDefault="000E3BC0" w:rsidP="00E15B6C">
      <w:pPr>
        <w:spacing w:after="200" w:line="276" w:lineRule="auto"/>
        <w:rPr>
          <w:b/>
          <w:bCs/>
          <w:lang w:val="en-GB"/>
        </w:rPr>
      </w:pPr>
    </w:p>
    <w:p w:rsidR="000E3BC0" w:rsidRDefault="000E3BC0" w:rsidP="00E15B6C">
      <w:pPr>
        <w:spacing w:after="200" w:line="276" w:lineRule="auto"/>
        <w:rPr>
          <w:b/>
          <w:bCs/>
          <w:lang w:val="en-GB"/>
        </w:rPr>
      </w:pPr>
    </w:p>
    <w:p w:rsidR="00AB0189" w:rsidRPr="00E15B6C" w:rsidRDefault="00AA1730" w:rsidP="00E15B6C">
      <w:pPr>
        <w:spacing w:after="200" w:line="276" w:lineRule="auto"/>
        <w:rPr>
          <w:lang w:val="en-US"/>
        </w:rPr>
      </w:pPr>
      <w:r>
        <w:rPr>
          <w:b/>
          <w:bCs/>
          <w:lang w:val="en-GB"/>
        </w:rPr>
        <w:t>14</w:t>
      </w:r>
      <w:r w:rsidRPr="002A0BF6">
        <w:rPr>
          <w:b/>
          <w:bCs/>
          <w:lang w:val="en-GB"/>
        </w:rPr>
        <w:t xml:space="preserve"> – </w:t>
      </w:r>
      <w:r w:rsidR="00CC0519">
        <w:rPr>
          <w:b/>
          <w:bCs/>
          <w:lang w:val="en-GB"/>
        </w:rPr>
        <w:t>P&amp;L forecasts</w:t>
      </w:r>
      <w:r w:rsidRPr="002A0BF6">
        <w:rPr>
          <w:b/>
          <w:bCs/>
          <w:lang w:val="en-GB"/>
        </w:rPr>
        <w:t>:</w:t>
      </w:r>
    </w:p>
    <w:p w:rsidR="006759C4" w:rsidRDefault="006759C4" w:rsidP="006759C4">
      <w:pPr>
        <w:rPr>
          <w:rFonts w:ascii="Arial" w:hAnsi="Arial" w:cs="Arial"/>
          <w:b/>
          <w:bCs/>
          <w:sz w:val="20"/>
          <w:szCs w:val="20"/>
          <w:lang w:val="en-US"/>
        </w:rPr>
      </w:pPr>
    </w:p>
    <w:tbl>
      <w:tblPr>
        <w:tblW w:w="7304" w:type="dxa"/>
        <w:tblInd w:w="65" w:type="dxa"/>
        <w:tblCellMar>
          <w:left w:w="70" w:type="dxa"/>
          <w:right w:w="70" w:type="dxa"/>
        </w:tblCellMar>
        <w:tblLook w:val="04A0" w:firstRow="1" w:lastRow="0" w:firstColumn="1" w:lastColumn="0" w:noHBand="0" w:noVBand="1"/>
      </w:tblPr>
      <w:tblGrid>
        <w:gridCol w:w="2840"/>
        <w:gridCol w:w="567"/>
        <w:gridCol w:w="697"/>
        <w:gridCol w:w="800"/>
        <w:gridCol w:w="800"/>
        <w:gridCol w:w="800"/>
        <w:gridCol w:w="800"/>
      </w:tblGrid>
      <w:tr w:rsidR="006759C4" w:rsidRPr="006759C4" w:rsidTr="00B149A8">
        <w:trPr>
          <w:trHeight w:val="255"/>
        </w:trPr>
        <w:tc>
          <w:tcPr>
            <w:tcW w:w="2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P&amp;L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 </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2011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2012</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2013</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2014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2015</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Sales</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18278</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22848</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28560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35700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44625</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proofErr w:type="spellStart"/>
            <w:r w:rsidRPr="006759C4">
              <w:rPr>
                <w:rFonts w:ascii="Arial" w:hAnsi="Arial" w:cs="Arial"/>
                <w:sz w:val="20"/>
                <w:szCs w:val="20"/>
              </w:rPr>
              <w:t>Cost</w:t>
            </w:r>
            <w:proofErr w:type="spellEnd"/>
            <w:r w:rsidRPr="006759C4">
              <w:rPr>
                <w:rFonts w:ascii="Arial" w:hAnsi="Arial" w:cs="Arial"/>
                <w:sz w:val="20"/>
                <w:szCs w:val="20"/>
              </w:rPr>
              <w:t xml:space="preserve"> of sales</w:t>
            </w:r>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sz w:val="20"/>
                <w:szCs w:val="20"/>
              </w:rPr>
            </w:pPr>
            <w:r>
              <w:rPr>
                <w:rFonts w:ascii="Arial" w:hAnsi="Arial" w:cs="Arial"/>
                <w:sz w:val="20"/>
                <w:szCs w:val="20"/>
              </w:rPr>
              <w:t>20%</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3444</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4569,6</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5712</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7140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8925</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b/>
                <w:bCs/>
                <w:sz w:val="20"/>
                <w:szCs w:val="20"/>
              </w:rPr>
            </w:pPr>
            <w:r w:rsidRPr="006759C4">
              <w:rPr>
                <w:rFonts w:ascii="Arial" w:hAnsi="Arial" w:cs="Arial"/>
                <w:b/>
                <w:bCs/>
                <w:sz w:val="20"/>
                <w:szCs w:val="20"/>
              </w:rPr>
              <w:t xml:space="preserve">Gross </w:t>
            </w:r>
            <w:proofErr w:type="spellStart"/>
            <w:r w:rsidRPr="006759C4">
              <w:rPr>
                <w:rFonts w:ascii="Arial" w:hAnsi="Arial" w:cs="Arial"/>
                <w:b/>
                <w:bCs/>
                <w:sz w:val="20"/>
                <w:szCs w:val="20"/>
              </w:rPr>
              <w:t>margin</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rPr>
                <w:rFonts w:ascii="Arial" w:hAnsi="Arial" w:cs="Arial"/>
                <w:b/>
                <w:bCs/>
                <w:sz w:val="20"/>
                <w:szCs w:val="20"/>
              </w:rPr>
            </w:pPr>
            <w:r>
              <w:rPr>
                <w:rFonts w:ascii="Arial"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14834</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18278</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22848</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28560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35700</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b/>
                <w:bCs/>
                <w:sz w:val="20"/>
                <w:szCs w:val="20"/>
              </w:rPr>
            </w:pPr>
            <w:proofErr w:type="spellStart"/>
            <w:r w:rsidRPr="006759C4">
              <w:rPr>
                <w:rFonts w:ascii="Arial" w:hAnsi="Arial" w:cs="Arial"/>
                <w:b/>
                <w:bCs/>
                <w:sz w:val="20"/>
                <w:szCs w:val="20"/>
              </w:rPr>
              <w:t>GM%Sales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b/>
                <w:bCs/>
                <w:sz w:val="20"/>
                <w:szCs w:val="20"/>
              </w:rPr>
            </w:pPr>
            <w:r>
              <w:rPr>
                <w:rFonts w:ascii="Arial" w:hAnsi="Arial" w:cs="Arial"/>
                <w:b/>
                <w:bCs/>
                <w:sz w:val="20"/>
                <w:szCs w:val="20"/>
              </w:rPr>
              <w:t>80%</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81%</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b/>
                <w:bCs/>
                <w:sz w:val="20"/>
                <w:szCs w:val="20"/>
              </w:rPr>
            </w:pPr>
            <w:r w:rsidRPr="006759C4">
              <w:rPr>
                <w:rFonts w:ascii="Arial" w:hAnsi="Arial" w:cs="Arial"/>
                <w:b/>
                <w:bCs/>
                <w:sz w:val="20"/>
                <w:szCs w:val="20"/>
              </w:rPr>
              <w:t>80%</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proofErr w:type="spellStart"/>
            <w:r w:rsidRPr="006759C4">
              <w:rPr>
                <w:rFonts w:ascii="Arial" w:hAnsi="Arial" w:cs="Arial"/>
                <w:sz w:val="20"/>
                <w:szCs w:val="20"/>
              </w:rPr>
              <w:t>Logistics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sz w:val="20"/>
                <w:szCs w:val="20"/>
              </w:rPr>
            </w:pPr>
            <w:r>
              <w:rPr>
                <w:rFonts w:ascii="Arial" w:hAnsi="Arial" w:cs="Arial"/>
                <w:sz w:val="20"/>
                <w:szCs w:val="20"/>
              </w:rPr>
              <w:t>10%</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1928</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2284,8</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2856</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3570</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4462,5</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Marketing</w:t>
            </w:r>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sz w:val="20"/>
                <w:szCs w:val="20"/>
              </w:rPr>
            </w:pPr>
            <w:r>
              <w:rPr>
                <w:rFonts w:ascii="Arial" w:hAnsi="Arial" w:cs="Arial"/>
                <w:sz w:val="20"/>
                <w:szCs w:val="20"/>
              </w:rPr>
              <w:t>50%</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8862</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11196</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13709</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16779</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20528</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vAlign w:val="bottom"/>
            <w:hideMark/>
          </w:tcPr>
          <w:p w:rsidR="00B149A8" w:rsidRPr="006759C4" w:rsidRDefault="00B149A8" w:rsidP="006759C4">
            <w:pPr>
              <w:rPr>
                <w:rFonts w:ascii="Arial" w:hAnsi="Arial" w:cs="Arial"/>
                <w:i/>
                <w:iCs/>
                <w:sz w:val="20"/>
                <w:szCs w:val="20"/>
              </w:rPr>
            </w:pPr>
            <w:r w:rsidRPr="006759C4">
              <w:rPr>
                <w:rFonts w:ascii="Arial" w:hAnsi="Arial" w:cs="Arial"/>
                <w:i/>
                <w:iCs/>
                <w:sz w:val="20"/>
                <w:szCs w:val="20"/>
              </w:rPr>
              <w:t xml:space="preserve">Mailing, </w:t>
            </w:r>
            <w:proofErr w:type="spellStart"/>
            <w:r w:rsidRPr="006759C4">
              <w:rPr>
                <w:rFonts w:ascii="Arial" w:hAnsi="Arial" w:cs="Arial"/>
                <w:i/>
                <w:iCs/>
                <w:sz w:val="20"/>
                <w:szCs w:val="20"/>
              </w:rPr>
              <w:t>customer</w:t>
            </w:r>
            <w:proofErr w:type="spellEnd"/>
            <w:r w:rsidRPr="006759C4">
              <w:rPr>
                <w:rFonts w:ascii="Arial" w:hAnsi="Arial" w:cs="Arial"/>
                <w:i/>
                <w:iCs/>
                <w:sz w:val="20"/>
                <w:szCs w:val="20"/>
              </w:rPr>
              <w:t xml:space="preserve"> </w:t>
            </w:r>
            <w:proofErr w:type="spellStart"/>
            <w:r w:rsidRPr="006759C4">
              <w:rPr>
                <w:rFonts w:ascii="Arial" w:hAnsi="Arial" w:cs="Arial"/>
                <w:i/>
                <w:iCs/>
                <w:sz w:val="20"/>
                <w:szCs w:val="20"/>
              </w:rPr>
              <w:t>database</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i/>
                <w:iCs/>
                <w:sz w:val="20"/>
                <w:szCs w:val="20"/>
              </w:rPr>
            </w:pPr>
            <w:r>
              <w:rPr>
                <w:rFonts w:ascii="Arial" w:hAnsi="Arial" w:cs="Arial"/>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7756</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r>
      <w:tr w:rsidR="00B149A8"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i/>
                <w:iCs/>
                <w:sz w:val="20"/>
                <w:szCs w:val="20"/>
              </w:rPr>
            </w:pPr>
            <w:proofErr w:type="spellStart"/>
            <w:r w:rsidRPr="006759C4">
              <w:rPr>
                <w:rFonts w:ascii="Arial" w:hAnsi="Arial" w:cs="Arial"/>
                <w:i/>
                <w:iCs/>
                <w:sz w:val="20"/>
                <w:szCs w:val="20"/>
              </w:rPr>
              <w:t>Advertising</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i/>
                <w:iCs/>
                <w:sz w:val="20"/>
                <w:szCs w:val="20"/>
              </w:rPr>
            </w:pPr>
            <w:r>
              <w:rPr>
                <w:rFonts w:ascii="Arial" w:hAnsi="Arial" w:cs="Arial"/>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1106</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r w:rsidRPr="006759C4">
              <w:rPr>
                <w:rFonts w:ascii="Arial" w:hAnsi="Arial" w:cs="Arial"/>
                <w:sz w:val="20"/>
                <w:szCs w:val="20"/>
              </w:rPr>
              <w:t> </w:t>
            </w:r>
          </w:p>
        </w:tc>
      </w:tr>
      <w:tr w:rsidR="00B149A8" w:rsidRPr="006759C4" w:rsidTr="00B149A8">
        <w:trPr>
          <w:trHeight w:val="30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B149A8" w:rsidRPr="006759C4" w:rsidRDefault="00B149A8" w:rsidP="006759C4">
            <w:pPr>
              <w:rPr>
                <w:rFonts w:ascii="Arial" w:hAnsi="Arial" w:cs="Arial"/>
                <w:sz w:val="20"/>
                <w:szCs w:val="20"/>
              </w:rPr>
            </w:pPr>
            <w:proofErr w:type="spellStart"/>
            <w:r w:rsidRPr="006759C4">
              <w:rPr>
                <w:rFonts w:ascii="Arial" w:hAnsi="Arial" w:cs="Arial"/>
                <w:sz w:val="20"/>
                <w:szCs w:val="20"/>
              </w:rPr>
              <w:t>Overheads</w:t>
            </w:r>
            <w:proofErr w:type="spellEnd"/>
            <w:r w:rsidRPr="006759C4">
              <w:rPr>
                <w:rFonts w:ascii="Arial" w:hAnsi="Arial" w:cs="Arial"/>
                <w:sz w:val="20"/>
                <w:szCs w:val="20"/>
              </w:rPr>
              <w:t xml:space="preserve"> 1 (staff)</w:t>
            </w:r>
          </w:p>
        </w:tc>
        <w:tc>
          <w:tcPr>
            <w:tcW w:w="567" w:type="dxa"/>
            <w:tcBorders>
              <w:top w:val="nil"/>
              <w:left w:val="nil"/>
              <w:bottom w:val="single" w:sz="4" w:space="0" w:color="auto"/>
              <w:right w:val="single" w:sz="4" w:space="0" w:color="auto"/>
            </w:tcBorders>
            <w:shd w:val="clear" w:color="auto" w:fill="auto"/>
            <w:noWrap/>
            <w:vAlign w:val="bottom"/>
            <w:hideMark/>
          </w:tcPr>
          <w:p w:rsidR="00B149A8" w:rsidRDefault="00B149A8">
            <w:pPr>
              <w:jc w:val="right"/>
              <w:rPr>
                <w:rFonts w:ascii="Arial" w:hAnsi="Arial" w:cs="Arial"/>
                <w:sz w:val="20"/>
                <w:szCs w:val="20"/>
              </w:rPr>
            </w:pPr>
            <w:r>
              <w:rPr>
                <w:rFonts w:ascii="Arial" w:hAnsi="Arial" w:cs="Arial"/>
                <w:sz w:val="20"/>
                <w:szCs w:val="20"/>
              </w:rPr>
              <w:t>11%</w:t>
            </w:r>
          </w:p>
        </w:tc>
        <w:tc>
          <w:tcPr>
            <w:tcW w:w="697"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2052</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2109</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2372</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2669</w:t>
            </w:r>
          </w:p>
        </w:tc>
        <w:tc>
          <w:tcPr>
            <w:tcW w:w="800" w:type="dxa"/>
            <w:tcBorders>
              <w:top w:val="nil"/>
              <w:left w:val="nil"/>
              <w:bottom w:val="single" w:sz="4" w:space="0" w:color="auto"/>
              <w:right w:val="single" w:sz="4" w:space="0" w:color="auto"/>
            </w:tcBorders>
            <w:shd w:val="clear" w:color="auto" w:fill="auto"/>
            <w:noWrap/>
            <w:vAlign w:val="bottom"/>
            <w:hideMark/>
          </w:tcPr>
          <w:p w:rsidR="00B149A8" w:rsidRPr="006759C4" w:rsidRDefault="00B149A8" w:rsidP="006759C4">
            <w:pPr>
              <w:jc w:val="right"/>
              <w:rPr>
                <w:rFonts w:ascii="Arial" w:hAnsi="Arial" w:cs="Arial"/>
                <w:sz w:val="20"/>
                <w:szCs w:val="20"/>
              </w:rPr>
            </w:pPr>
            <w:r w:rsidRPr="006759C4">
              <w:rPr>
                <w:rFonts w:ascii="Arial" w:hAnsi="Arial" w:cs="Arial"/>
                <w:sz w:val="20"/>
                <w:szCs w:val="20"/>
              </w:rPr>
              <w:t>3002</w:t>
            </w:r>
          </w:p>
        </w:tc>
      </w:tr>
      <w:tr w:rsidR="006759C4" w:rsidRPr="006759C4" w:rsidTr="00B149A8">
        <w:trPr>
          <w:trHeight w:val="4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i/>
                <w:iCs/>
                <w:sz w:val="20"/>
                <w:szCs w:val="20"/>
              </w:rPr>
            </w:pPr>
            <w:r w:rsidRPr="006759C4">
              <w:rPr>
                <w:rFonts w:ascii="Arial" w:hAnsi="Arial" w:cs="Arial"/>
                <w:i/>
                <w:iCs/>
                <w:sz w:val="20"/>
                <w:szCs w:val="20"/>
              </w:rPr>
              <w:t>management</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i/>
                <w:iCs/>
                <w:sz w:val="20"/>
                <w:szCs w:val="20"/>
              </w:rPr>
            </w:pPr>
            <w:r w:rsidRPr="006759C4">
              <w:rPr>
                <w:rFonts w:ascii="Arial" w:hAnsi="Arial" w:cs="Arial"/>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r>
      <w:tr w:rsidR="006759C4" w:rsidRPr="006759C4" w:rsidTr="00B149A8">
        <w:trPr>
          <w:trHeight w:val="210"/>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proofErr w:type="spellStart"/>
            <w:r w:rsidRPr="006759C4">
              <w:rPr>
                <w:rFonts w:ascii="Arial" w:hAnsi="Arial" w:cs="Arial"/>
                <w:sz w:val="20"/>
                <w:szCs w:val="20"/>
              </w:rPr>
              <w:t>Overheads</w:t>
            </w:r>
            <w:proofErr w:type="spellEnd"/>
            <w:r w:rsidRPr="006759C4">
              <w:rPr>
                <w:rFonts w:ascii="Arial" w:hAnsi="Arial" w:cs="Arial"/>
                <w:sz w:val="20"/>
                <w:szCs w:val="20"/>
              </w:rPr>
              <w:t xml:space="preserve"> 2 (</w:t>
            </w:r>
            <w:proofErr w:type="spellStart"/>
            <w:r w:rsidRPr="006759C4">
              <w:rPr>
                <w:rFonts w:ascii="Arial" w:hAnsi="Arial" w:cs="Arial"/>
                <w:sz w:val="20"/>
                <w:szCs w:val="20"/>
              </w:rPr>
              <w:t>others</w:t>
            </w:r>
            <w:proofErr w:type="spellEnd"/>
            <w:r w:rsidRPr="006759C4">
              <w:rPr>
                <w:rFonts w:ascii="Arial" w:hAnsi="Arial" w:cs="Arial"/>
                <w:sz w:val="20"/>
                <w:szCs w:val="20"/>
              </w:rPr>
              <w:t>)</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B149A8" w:rsidP="006759C4">
            <w:pPr>
              <w:jc w:val="right"/>
              <w:rPr>
                <w:rFonts w:ascii="Arial" w:hAnsi="Arial" w:cs="Arial"/>
                <w:sz w:val="20"/>
                <w:szCs w:val="20"/>
              </w:rPr>
            </w:pPr>
            <w:r>
              <w:rPr>
                <w:rFonts w:ascii="Arial" w:hAnsi="Arial" w:cs="Arial"/>
                <w:sz w:val="20"/>
                <w:szCs w:val="20"/>
              </w:rPr>
              <w:t>4%</w:t>
            </w:r>
            <w:r w:rsidR="006759C4"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731</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914</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1142</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1428</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1785</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proofErr w:type="spellStart"/>
            <w:r w:rsidRPr="006759C4">
              <w:rPr>
                <w:rFonts w:ascii="Arial" w:hAnsi="Arial" w:cs="Arial"/>
                <w:sz w:val="20"/>
                <w:szCs w:val="20"/>
              </w:rPr>
              <w:t>Depreciation</w:t>
            </w:r>
            <w:proofErr w:type="spellEnd"/>
            <w:r w:rsidRPr="006759C4">
              <w:rPr>
                <w:rFonts w:ascii="Arial" w:hAnsi="Arial" w:cs="Arial"/>
                <w:sz w:val="20"/>
                <w:szCs w:val="20"/>
              </w:rPr>
              <w:t xml:space="preserve"> non tangible</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i/>
                <w:iCs/>
                <w:sz w:val="20"/>
                <w:szCs w:val="20"/>
              </w:rPr>
            </w:pPr>
            <w:r w:rsidRPr="006759C4">
              <w:rPr>
                <w:rFonts w:ascii="Arial" w:hAnsi="Arial" w:cs="Arial"/>
                <w:i/>
                <w:i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proofErr w:type="spellStart"/>
            <w:r w:rsidRPr="006759C4">
              <w:rPr>
                <w:rFonts w:ascii="Arial" w:hAnsi="Arial" w:cs="Arial"/>
                <w:sz w:val="20"/>
                <w:szCs w:val="20"/>
              </w:rPr>
              <w:t>Depreciation</w:t>
            </w:r>
            <w:proofErr w:type="spellEnd"/>
            <w:r w:rsidRPr="006759C4">
              <w:rPr>
                <w:rFonts w:ascii="Arial" w:hAnsi="Arial" w:cs="Arial"/>
                <w:sz w:val="20"/>
                <w:szCs w:val="20"/>
              </w:rPr>
              <w:t xml:space="preserve"> Tangible</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50</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proofErr w:type="spellStart"/>
            <w:r w:rsidRPr="006759C4">
              <w:rPr>
                <w:rFonts w:ascii="Arial" w:hAnsi="Arial" w:cs="Arial"/>
                <w:sz w:val="20"/>
                <w:szCs w:val="20"/>
              </w:rPr>
              <w:t>Depreciation</w:t>
            </w:r>
            <w:proofErr w:type="spellEnd"/>
            <w:r w:rsidRPr="006759C4">
              <w:rPr>
                <w:rFonts w:ascii="Arial" w:hAnsi="Arial" w:cs="Arial"/>
                <w:sz w:val="20"/>
                <w:szCs w:val="20"/>
              </w:rPr>
              <w:t xml:space="preserve"> Finance</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EBIT</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1211</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1726</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2719</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4064</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5873</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proofErr w:type="spellStart"/>
            <w:r w:rsidRPr="006759C4">
              <w:rPr>
                <w:rFonts w:ascii="Arial" w:hAnsi="Arial" w:cs="Arial"/>
                <w:b/>
                <w:bCs/>
                <w:sz w:val="20"/>
                <w:szCs w:val="20"/>
              </w:rPr>
              <w:t>EBIT%Sales</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7%</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8%</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11%</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13%</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proofErr w:type="spellStart"/>
            <w:r w:rsidRPr="006759C4">
              <w:rPr>
                <w:rFonts w:ascii="Arial" w:hAnsi="Arial" w:cs="Arial"/>
                <w:sz w:val="20"/>
                <w:szCs w:val="20"/>
              </w:rPr>
              <w:t>Interest</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-100</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xml:space="preserve">Non </w:t>
            </w:r>
            <w:proofErr w:type="spellStart"/>
            <w:r w:rsidRPr="006759C4">
              <w:rPr>
                <w:rFonts w:ascii="Arial" w:hAnsi="Arial" w:cs="Arial"/>
                <w:sz w:val="20"/>
                <w:szCs w:val="20"/>
              </w:rPr>
              <w:t>recurrent</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20</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xml:space="preserve">Operating profit </w:t>
            </w:r>
            <w:proofErr w:type="spellStart"/>
            <w:r w:rsidRPr="006759C4">
              <w:rPr>
                <w:rFonts w:ascii="Arial" w:hAnsi="Arial" w:cs="Arial"/>
                <w:sz w:val="20"/>
                <w:szCs w:val="20"/>
              </w:rPr>
              <w:t>before</w:t>
            </w:r>
            <w:proofErr w:type="spellEnd"/>
            <w:r w:rsidRPr="006759C4">
              <w:rPr>
                <w:rFonts w:ascii="Arial" w:hAnsi="Arial" w:cs="Arial"/>
                <w:sz w:val="20"/>
                <w:szCs w:val="20"/>
              </w:rPr>
              <w:t xml:space="preserve"> </w:t>
            </w:r>
            <w:proofErr w:type="spellStart"/>
            <w:r w:rsidRPr="006759C4">
              <w:rPr>
                <w:rFonts w:ascii="Arial" w:hAnsi="Arial" w:cs="Arial"/>
                <w:sz w:val="20"/>
                <w:szCs w:val="20"/>
              </w:rPr>
              <w:t>tax</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1131</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1646</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2639</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3984</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5793</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xml:space="preserve">Profit </w:t>
            </w:r>
            <w:proofErr w:type="spellStart"/>
            <w:r w:rsidRPr="006759C4">
              <w:rPr>
                <w:rFonts w:ascii="Arial" w:hAnsi="Arial" w:cs="Arial"/>
                <w:sz w:val="20"/>
                <w:szCs w:val="20"/>
              </w:rPr>
              <w:t>tax</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sz w:val="20"/>
                <w:szCs w:val="20"/>
              </w:rPr>
            </w:pPr>
            <w:r w:rsidRPr="006759C4">
              <w:rPr>
                <w:rFonts w:ascii="Arial" w:hAnsi="Arial" w:cs="Arial"/>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-339</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-494</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-792</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-1195</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sz w:val="20"/>
                <w:szCs w:val="20"/>
              </w:rPr>
            </w:pPr>
            <w:r w:rsidRPr="006759C4">
              <w:rPr>
                <w:rFonts w:ascii="Arial" w:hAnsi="Arial" w:cs="Arial"/>
                <w:sz w:val="20"/>
                <w:szCs w:val="20"/>
              </w:rPr>
              <w:t>-1738</w:t>
            </w:r>
          </w:p>
        </w:tc>
      </w:tr>
      <w:tr w:rsidR="006759C4" w:rsidRPr="006759C4" w:rsidTr="00B149A8">
        <w:trPr>
          <w:trHeight w:val="25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Operating profit</w:t>
            </w:r>
          </w:p>
        </w:tc>
        <w:tc>
          <w:tcPr>
            <w:tcW w:w="56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rPr>
                <w:rFonts w:ascii="Arial" w:hAnsi="Arial" w:cs="Arial"/>
                <w:b/>
                <w:bCs/>
                <w:sz w:val="20"/>
                <w:szCs w:val="20"/>
              </w:rPr>
            </w:pPr>
            <w:r w:rsidRPr="006759C4">
              <w:rPr>
                <w:rFonts w:ascii="Arial" w:hAnsi="Arial" w:cs="Arial"/>
                <w:b/>
                <w:bCs/>
                <w:sz w:val="20"/>
                <w:szCs w:val="20"/>
              </w:rPr>
              <w:t> </w:t>
            </w:r>
          </w:p>
        </w:tc>
        <w:tc>
          <w:tcPr>
            <w:tcW w:w="697"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792</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1152</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1847</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2789</w:t>
            </w:r>
          </w:p>
        </w:tc>
        <w:tc>
          <w:tcPr>
            <w:tcW w:w="800" w:type="dxa"/>
            <w:tcBorders>
              <w:top w:val="nil"/>
              <w:left w:val="nil"/>
              <w:bottom w:val="single" w:sz="4" w:space="0" w:color="auto"/>
              <w:right w:val="single" w:sz="4" w:space="0" w:color="auto"/>
            </w:tcBorders>
            <w:shd w:val="clear" w:color="auto" w:fill="auto"/>
            <w:noWrap/>
            <w:vAlign w:val="bottom"/>
            <w:hideMark/>
          </w:tcPr>
          <w:p w:rsidR="006759C4" w:rsidRPr="006759C4" w:rsidRDefault="006759C4" w:rsidP="006759C4">
            <w:pPr>
              <w:jc w:val="right"/>
              <w:rPr>
                <w:rFonts w:ascii="Arial" w:hAnsi="Arial" w:cs="Arial"/>
                <w:b/>
                <w:bCs/>
                <w:sz w:val="20"/>
                <w:szCs w:val="20"/>
              </w:rPr>
            </w:pPr>
            <w:r w:rsidRPr="006759C4">
              <w:rPr>
                <w:rFonts w:ascii="Arial" w:hAnsi="Arial" w:cs="Arial"/>
                <w:b/>
                <w:bCs/>
                <w:sz w:val="20"/>
                <w:szCs w:val="20"/>
              </w:rPr>
              <w:t>4055</w:t>
            </w:r>
          </w:p>
        </w:tc>
      </w:tr>
    </w:tbl>
    <w:p w:rsidR="006759C4" w:rsidRDefault="006759C4" w:rsidP="006759C4">
      <w:pPr>
        <w:rPr>
          <w:lang w:val="en-GB"/>
        </w:rPr>
      </w:pPr>
    </w:p>
    <w:p w:rsidR="00E15B6C" w:rsidRDefault="003F3230" w:rsidP="006759C4">
      <w:pPr>
        <w:rPr>
          <w:rFonts w:ascii="Arial" w:hAnsi="Arial" w:cs="Arial"/>
          <w:b/>
          <w:bCs/>
          <w:sz w:val="20"/>
          <w:szCs w:val="20"/>
          <w:lang w:val="en-US"/>
        </w:rPr>
      </w:pPr>
      <w:r>
        <w:rPr>
          <w:b/>
          <w:lang w:val="en-GB"/>
        </w:rPr>
        <w:t>Assumptions</w:t>
      </w:r>
      <w:r w:rsidR="00E15B6C" w:rsidRPr="00E15B6C">
        <w:rPr>
          <w:rFonts w:ascii="Arial" w:hAnsi="Arial" w:cs="Arial"/>
          <w:b/>
          <w:bCs/>
          <w:sz w:val="20"/>
          <w:szCs w:val="20"/>
          <w:lang w:val="en-US"/>
        </w:rPr>
        <w:t xml:space="preserve"> </w:t>
      </w:r>
    </w:p>
    <w:p w:rsidR="006759C4" w:rsidRPr="0010681A" w:rsidRDefault="00E15B6C" w:rsidP="006759C4">
      <w:pPr>
        <w:rPr>
          <w:b/>
          <w:lang w:val="en-GB"/>
        </w:rPr>
      </w:pPr>
      <w:r>
        <w:rPr>
          <w:rFonts w:ascii="Arial" w:hAnsi="Arial" w:cs="Arial"/>
          <w:b/>
          <w:bCs/>
          <w:sz w:val="20"/>
          <w:szCs w:val="20"/>
          <w:lang w:val="en-US"/>
        </w:rPr>
        <w:t xml:space="preserve">- </w:t>
      </w:r>
      <w:r w:rsidRPr="00E15B6C">
        <w:rPr>
          <w:rFonts w:ascii="Arial" w:hAnsi="Arial" w:cs="Arial"/>
          <w:bCs/>
          <w:sz w:val="20"/>
          <w:szCs w:val="20"/>
          <w:lang w:val="en-US"/>
        </w:rPr>
        <w:t xml:space="preserve">Growth = </w:t>
      </w:r>
      <w:r w:rsidR="003F3230">
        <w:rPr>
          <w:rFonts w:ascii="Arial" w:hAnsi="Arial" w:cs="Arial"/>
          <w:bCs/>
          <w:sz w:val="20"/>
          <w:szCs w:val="20"/>
          <w:lang w:val="en-US"/>
        </w:rPr>
        <w:t>22</w:t>
      </w:r>
      <w:proofErr w:type="gramStart"/>
      <w:r w:rsidR="003F3230">
        <w:rPr>
          <w:rFonts w:ascii="Arial" w:hAnsi="Arial" w:cs="Arial"/>
          <w:bCs/>
          <w:sz w:val="20"/>
          <w:szCs w:val="20"/>
          <w:lang w:val="en-US"/>
        </w:rPr>
        <w:t>,</w:t>
      </w:r>
      <w:r w:rsidRPr="00E15B6C">
        <w:rPr>
          <w:rFonts w:ascii="Arial" w:hAnsi="Arial" w:cs="Arial"/>
          <w:bCs/>
          <w:sz w:val="20"/>
          <w:szCs w:val="20"/>
          <w:lang w:val="en-US"/>
        </w:rPr>
        <w:t>5</w:t>
      </w:r>
      <w:proofErr w:type="gramEnd"/>
      <w:r w:rsidRPr="00E15B6C">
        <w:rPr>
          <w:rFonts w:ascii="Arial" w:hAnsi="Arial" w:cs="Arial"/>
          <w:bCs/>
          <w:sz w:val="20"/>
          <w:szCs w:val="20"/>
          <w:lang w:val="en-US"/>
        </w:rPr>
        <w:t>%/year</w:t>
      </w:r>
    </w:p>
    <w:p w:rsidR="00B149A8" w:rsidRDefault="00391142" w:rsidP="006759C4">
      <w:pPr>
        <w:rPr>
          <w:lang w:val="en-GB"/>
        </w:rPr>
      </w:pPr>
      <w:r>
        <w:rPr>
          <w:lang w:val="en-GB"/>
        </w:rPr>
        <w:t xml:space="preserve">- </w:t>
      </w:r>
      <w:r w:rsidR="00B149A8">
        <w:rPr>
          <w:lang w:val="en-GB"/>
        </w:rPr>
        <w:t>Cost of sales, GM% Sales: same as in 2009 and 2010</w:t>
      </w:r>
    </w:p>
    <w:p w:rsidR="00B149A8" w:rsidRDefault="0010681A" w:rsidP="006759C4">
      <w:pPr>
        <w:rPr>
          <w:lang w:val="en-GB"/>
        </w:rPr>
      </w:pPr>
      <w:r>
        <w:rPr>
          <w:lang w:val="en-GB"/>
        </w:rPr>
        <w:t>- Logistics</w:t>
      </w:r>
      <w:r w:rsidR="003F3230">
        <w:rPr>
          <w:lang w:val="en-GB"/>
        </w:rPr>
        <w:t>: 8</w:t>
      </w:r>
      <w:r w:rsidR="00B149A8">
        <w:rPr>
          <w:lang w:val="en-GB"/>
        </w:rPr>
        <w:t>% due to the web site’s growth where the cost of logistic is more important</w:t>
      </w:r>
    </w:p>
    <w:p w:rsidR="00B149A8" w:rsidRDefault="00B149A8" w:rsidP="006759C4">
      <w:pPr>
        <w:rPr>
          <w:lang w:val="en-GB"/>
        </w:rPr>
      </w:pPr>
      <w:r>
        <w:rPr>
          <w:lang w:val="en-GB"/>
        </w:rPr>
        <w:t>- Staff: 200K€ cut off, then growth is 50% of the sales growth</w:t>
      </w:r>
    </w:p>
    <w:p w:rsidR="00B149A8" w:rsidRDefault="00B149A8" w:rsidP="006759C4">
      <w:pPr>
        <w:rPr>
          <w:lang w:val="en-GB"/>
        </w:rPr>
      </w:pPr>
    </w:p>
    <w:p w:rsidR="00B149A8" w:rsidRDefault="00B149A8" w:rsidP="006759C4">
      <w:pPr>
        <w:rPr>
          <w:lang w:val="en-GB"/>
        </w:rPr>
      </w:pPr>
    </w:p>
    <w:p w:rsidR="006759C4" w:rsidRDefault="006759C4" w:rsidP="006759C4">
      <w:pPr>
        <w:rPr>
          <w:lang w:val="en-GB"/>
        </w:rPr>
      </w:pPr>
      <w:r>
        <w:rPr>
          <w:lang w:val="en-GB"/>
        </w:rPr>
        <w:t>€</w:t>
      </w:r>
    </w:p>
    <w:p w:rsidR="00C2037E" w:rsidRDefault="00C2037E">
      <w:pPr>
        <w:spacing w:after="200" w:line="276" w:lineRule="auto"/>
        <w:rPr>
          <w:lang w:val="en-GB"/>
        </w:rPr>
      </w:pPr>
      <w:r>
        <w:rPr>
          <w:lang w:val="en-GB"/>
        </w:rPr>
        <w:br w:type="page"/>
      </w:r>
      <w:r w:rsidR="003F3230">
        <w:rPr>
          <w:noProof/>
        </w:rPr>
        <w:lastRenderedPageBreak/>
        <w:drawing>
          <wp:inline distT="0" distB="0" distL="0" distR="0" wp14:anchorId="55F39ACF" wp14:editId="402A74F4">
            <wp:extent cx="5760720" cy="3904992"/>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3904992"/>
                    </a:xfrm>
                    <a:prstGeom prst="rect">
                      <a:avLst/>
                    </a:prstGeom>
                  </pic:spPr>
                </pic:pic>
              </a:graphicData>
            </a:graphic>
          </wp:inline>
        </w:drawing>
      </w:r>
    </w:p>
    <w:p w:rsidR="003F3230" w:rsidRDefault="003F3230">
      <w:pPr>
        <w:spacing w:after="200" w:line="276" w:lineRule="auto"/>
        <w:rPr>
          <w:lang w:val="en-GB"/>
        </w:rPr>
      </w:pPr>
    </w:p>
    <w:sectPr w:rsidR="003F3230" w:rsidSect="00794F5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58E" w:rsidRDefault="00A4658E">
      <w:r>
        <w:separator/>
      </w:r>
    </w:p>
  </w:endnote>
  <w:endnote w:type="continuationSeparator" w:id="0">
    <w:p w:rsidR="00A4658E" w:rsidRDefault="00A4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DD2B1E">
      <w:trPr>
        <w:trHeight w:val="151"/>
      </w:trPr>
      <w:tc>
        <w:tcPr>
          <w:tcW w:w="2250" w:type="pct"/>
          <w:tcBorders>
            <w:bottom w:val="single" w:sz="4" w:space="0" w:color="4F81BD" w:themeColor="accent1"/>
          </w:tcBorders>
        </w:tcPr>
        <w:p w:rsidR="00DD2B1E" w:rsidRDefault="00DD2B1E">
          <w:pPr>
            <w:pStyle w:val="En-tte"/>
            <w:rPr>
              <w:rFonts w:asciiTheme="majorHAnsi" w:eastAsiaTheme="majorEastAsia" w:hAnsiTheme="majorHAnsi" w:cstheme="majorBidi"/>
              <w:b/>
              <w:bCs/>
            </w:rPr>
          </w:pPr>
        </w:p>
      </w:tc>
      <w:tc>
        <w:tcPr>
          <w:tcW w:w="500" w:type="pct"/>
          <w:vMerge w:val="restart"/>
          <w:noWrap/>
          <w:vAlign w:val="center"/>
        </w:tcPr>
        <w:p w:rsidR="00DD2B1E" w:rsidRDefault="00DD2B1E">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PAGE  \* MERGEFORMAT</w:instrText>
          </w:r>
          <w:r>
            <w:fldChar w:fldCharType="separate"/>
          </w:r>
          <w:r w:rsidR="00E13FC8" w:rsidRPr="00E13FC8">
            <w:rPr>
              <w:rFonts w:asciiTheme="majorHAnsi" w:eastAsiaTheme="majorEastAsia" w:hAnsiTheme="majorHAnsi" w:cstheme="majorBidi"/>
              <w:b/>
              <w:bCs/>
              <w:noProof/>
            </w:rPr>
            <w:t>10</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DD2B1E" w:rsidRDefault="00DD2B1E">
          <w:pPr>
            <w:pStyle w:val="En-tte"/>
            <w:rPr>
              <w:rFonts w:asciiTheme="majorHAnsi" w:eastAsiaTheme="majorEastAsia" w:hAnsiTheme="majorHAnsi" w:cstheme="majorBidi"/>
              <w:b/>
              <w:bCs/>
            </w:rPr>
          </w:pPr>
        </w:p>
      </w:tc>
    </w:tr>
    <w:tr w:rsidR="00DD2B1E">
      <w:trPr>
        <w:trHeight w:val="150"/>
      </w:trPr>
      <w:tc>
        <w:tcPr>
          <w:tcW w:w="2250" w:type="pct"/>
          <w:tcBorders>
            <w:top w:val="single" w:sz="4" w:space="0" w:color="4F81BD" w:themeColor="accent1"/>
          </w:tcBorders>
        </w:tcPr>
        <w:p w:rsidR="00DD2B1E" w:rsidRDefault="00DD2B1E">
          <w:pPr>
            <w:pStyle w:val="En-tte"/>
            <w:rPr>
              <w:rFonts w:asciiTheme="majorHAnsi" w:eastAsiaTheme="majorEastAsia" w:hAnsiTheme="majorHAnsi" w:cstheme="majorBidi"/>
              <w:b/>
              <w:bCs/>
            </w:rPr>
          </w:pPr>
        </w:p>
      </w:tc>
      <w:tc>
        <w:tcPr>
          <w:tcW w:w="500" w:type="pct"/>
          <w:vMerge/>
        </w:tcPr>
        <w:p w:rsidR="00DD2B1E" w:rsidRDefault="00DD2B1E">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DD2B1E" w:rsidRDefault="00DD2B1E">
          <w:pPr>
            <w:pStyle w:val="En-tte"/>
            <w:rPr>
              <w:rFonts w:asciiTheme="majorHAnsi" w:eastAsiaTheme="majorEastAsia" w:hAnsiTheme="majorHAnsi" w:cstheme="majorBidi"/>
              <w:b/>
              <w:bCs/>
            </w:rPr>
          </w:pPr>
        </w:p>
      </w:tc>
    </w:tr>
  </w:tbl>
  <w:p w:rsidR="00DD2B1E" w:rsidRDefault="00DD2B1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58E" w:rsidRDefault="00A4658E">
      <w:r>
        <w:separator/>
      </w:r>
    </w:p>
  </w:footnote>
  <w:footnote w:type="continuationSeparator" w:id="0">
    <w:p w:rsidR="00A4658E" w:rsidRDefault="00A46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815E4"/>
    <w:multiLevelType w:val="hybridMultilevel"/>
    <w:tmpl w:val="77D47AC8"/>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04D12CA"/>
    <w:multiLevelType w:val="hybridMultilevel"/>
    <w:tmpl w:val="B1D24FF6"/>
    <w:lvl w:ilvl="0" w:tplc="220C74B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2ED4DC8"/>
    <w:multiLevelType w:val="hybridMultilevel"/>
    <w:tmpl w:val="D548D69C"/>
    <w:lvl w:ilvl="0" w:tplc="64683E68">
      <w:start w:val="1"/>
      <w:numFmt w:val="decimal"/>
      <w:lvlText w:val="(%1)"/>
      <w:lvlJc w:val="left"/>
      <w:pPr>
        <w:tabs>
          <w:tab w:val="num" w:pos="1070"/>
        </w:tabs>
        <w:ind w:left="1070" w:hanging="360"/>
      </w:pPr>
      <w:rPr>
        <w:rFonts w:hint="default"/>
      </w:rPr>
    </w:lvl>
    <w:lvl w:ilvl="1" w:tplc="08090019" w:tentative="1">
      <w:start w:val="1"/>
      <w:numFmt w:val="lowerLetter"/>
      <w:lvlText w:val="%2."/>
      <w:lvlJc w:val="left"/>
      <w:pPr>
        <w:tabs>
          <w:tab w:val="num" w:pos="1790"/>
        </w:tabs>
        <w:ind w:left="1790" w:hanging="360"/>
      </w:p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32"/>
    <w:rsid w:val="000145C5"/>
    <w:rsid w:val="000234CE"/>
    <w:rsid w:val="00033BDF"/>
    <w:rsid w:val="0004432F"/>
    <w:rsid w:val="00064011"/>
    <w:rsid w:val="000646F1"/>
    <w:rsid w:val="00074359"/>
    <w:rsid w:val="000776B5"/>
    <w:rsid w:val="000A634D"/>
    <w:rsid w:val="000C29E8"/>
    <w:rsid w:val="000D0CD2"/>
    <w:rsid w:val="000E1335"/>
    <w:rsid w:val="000E3BC0"/>
    <w:rsid w:val="000F47B6"/>
    <w:rsid w:val="000F4AB7"/>
    <w:rsid w:val="000F7BF2"/>
    <w:rsid w:val="0010083F"/>
    <w:rsid w:val="0010512E"/>
    <w:rsid w:val="0010681A"/>
    <w:rsid w:val="00112FDE"/>
    <w:rsid w:val="0013449D"/>
    <w:rsid w:val="0016592E"/>
    <w:rsid w:val="00173DEC"/>
    <w:rsid w:val="00173F5E"/>
    <w:rsid w:val="001748BC"/>
    <w:rsid w:val="001A4E85"/>
    <w:rsid w:val="001A72ED"/>
    <w:rsid w:val="001B211B"/>
    <w:rsid w:val="001E2019"/>
    <w:rsid w:val="00201444"/>
    <w:rsid w:val="00204080"/>
    <w:rsid w:val="002213D3"/>
    <w:rsid w:val="002369F3"/>
    <w:rsid w:val="00241956"/>
    <w:rsid w:val="0025679C"/>
    <w:rsid w:val="00286F2C"/>
    <w:rsid w:val="0029037F"/>
    <w:rsid w:val="002C16E5"/>
    <w:rsid w:val="002E0A13"/>
    <w:rsid w:val="002F0380"/>
    <w:rsid w:val="0030301E"/>
    <w:rsid w:val="0032655D"/>
    <w:rsid w:val="00340E28"/>
    <w:rsid w:val="00352783"/>
    <w:rsid w:val="0035281C"/>
    <w:rsid w:val="00366E34"/>
    <w:rsid w:val="0037305E"/>
    <w:rsid w:val="0037703C"/>
    <w:rsid w:val="00384BE9"/>
    <w:rsid w:val="00391142"/>
    <w:rsid w:val="003A3417"/>
    <w:rsid w:val="003E4588"/>
    <w:rsid w:val="003F2DEF"/>
    <w:rsid w:val="003F3230"/>
    <w:rsid w:val="0041315D"/>
    <w:rsid w:val="00414232"/>
    <w:rsid w:val="0041484C"/>
    <w:rsid w:val="00441B59"/>
    <w:rsid w:val="00443519"/>
    <w:rsid w:val="004611F4"/>
    <w:rsid w:val="0046263C"/>
    <w:rsid w:val="004645F9"/>
    <w:rsid w:val="00495295"/>
    <w:rsid w:val="004A09B8"/>
    <w:rsid w:val="004B3BAE"/>
    <w:rsid w:val="004B7539"/>
    <w:rsid w:val="004C1997"/>
    <w:rsid w:val="004C7B1D"/>
    <w:rsid w:val="004E7A88"/>
    <w:rsid w:val="004F59E0"/>
    <w:rsid w:val="004F6289"/>
    <w:rsid w:val="00506BD2"/>
    <w:rsid w:val="00523F54"/>
    <w:rsid w:val="00526244"/>
    <w:rsid w:val="00540095"/>
    <w:rsid w:val="005446F4"/>
    <w:rsid w:val="005537E5"/>
    <w:rsid w:val="00554257"/>
    <w:rsid w:val="005571BF"/>
    <w:rsid w:val="00563150"/>
    <w:rsid w:val="0059491E"/>
    <w:rsid w:val="005B3435"/>
    <w:rsid w:val="005D1F90"/>
    <w:rsid w:val="005D58B6"/>
    <w:rsid w:val="005F6B79"/>
    <w:rsid w:val="0060023B"/>
    <w:rsid w:val="00635B37"/>
    <w:rsid w:val="0066450D"/>
    <w:rsid w:val="00667300"/>
    <w:rsid w:val="006759C4"/>
    <w:rsid w:val="0067763E"/>
    <w:rsid w:val="006A316D"/>
    <w:rsid w:val="006B4E5A"/>
    <w:rsid w:val="006C7EF1"/>
    <w:rsid w:val="006F4667"/>
    <w:rsid w:val="00706ECE"/>
    <w:rsid w:val="007325F0"/>
    <w:rsid w:val="00736B30"/>
    <w:rsid w:val="007773A0"/>
    <w:rsid w:val="00781ADD"/>
    <w:rsid w:val="00794F59"/>
    <w:rsid w:val="007A2EB9"/>
    <w:rsid w:val="007D16BF"/>
    <w:rsid w:val="007E406A"/>
    <w:rsid w:val="00802A6B"/>
    <w:rsid w:val="00823532"/>
    <w:rsid w:val="00827610"/>
    <w:rsid w:val="00830737"/>
    <w:rsid w:val="0083164B"/>
    <w:rsid w:val="008369A0"/>
    <w:rsid w:val="0084286C"/>
    <w:rsid w:val="00842CFB"/>
    <w:rsid w:val="00843672"/>
    <w:rsid w:val="0084398E"/>
    <w:rsid w:val="00851F03"/>
    <w:rsid w:val="00852706"/>
    <w:rsid w:val="0088370F"/>
    <w:rsid w:val="008869C8"/>
    <w:rsid w:val="008B4B26"/>
    <w:rsid w:val="008D2949"/>
    <w:rsid w:val="008E3C4D"/>
    <w:rsid w:val="008E7F9B"/>
    <w:rsid w:val="008F67EC"/>
    <w:rsid w:val="00900828"/>
    <w:rsid w:val="009166E7"/>
    <w:rsid w:val="00922B5F"/>
    <w:rsid w:val="00923F7E"/>
    <w:rsid w:val="00944689"/>
    <w:rsid w:val="00945C8A"/>
    <w:rsid w:val="009464ED"/>
    <w:rsid w:val="0095070D"/>
    <w:rsid w:val="00965866"/>
    <w:rsid w:val="009A07E0"/>
    <w:rsid w:val="009A669A"/>
    <w:rsid w:val="009B0263"/>
    <w:rsid w:val="009E5B75"/>
    <w:rsid w:val="00A004A4"/>
    <w:rsid w:val="00A0389F"/>
    <w:rsid w:val="00A104E5"/>
    <w:rsid w:val="00A33310"/>
    <w:rsid w:val="00A37B83"/>
    <w:rsid w:val="00A43B3A"/>
    <w:rsid w:val="00A45DD4"/>
    <w:rsid w:val="00A4658E"/>
    <w:rsid w:val="00A526F6"/>
    <w:rsid w:val="00A84A47"/>
    <w:rsid w:val="00A8780D"/>
    <w:rsid w:val="00A95F33"/>
    <w:rsid w:val="00AA1730"/>
    <w:rsid w:val="00AA7A1D"/>
    <w:rsid w:val="00AB0189"/>
    <w:rsid w:val="00AB36F7"/>
    <w:rsid w:val="00AE7C1E"/>
    <w:rsid w:val="00AF42DC"/>
    <w:rsid w:val="00B0757A"/>
    <w:rsid w:val="00B12248"/>
    <w:rsid w:val="00B149A8"/>
    <w:rsid w:val="00B2027E"/>
    <w:rsid w:val="00B20599"/>
    <w:rsid w:val="00B25A20"/>
    <w:rsid w:val="00B37ACA"/>
    <w:rsid w:val="00B47957"/>
    <w:rsid w:val="00B50891"/>
    <w:rsid w:val="00B70E40"/>
    <w:rsid w:val="00B815FA"/>
    <w:rsid w:val="00B90B47"/>
    <w:rsid w:val="00BB1401"/>
    <w:rsid w:val="00BC10C1"/>
    <w:rsid w:val="00BD0A95"/>
    <w:rsid w:val="00BD6684"/>
    <w:rsid w:val="00BE24DE"/>
    <w:rsid w:val="00BF3963"/>
    <w:rsid w:val="00C10565"/>
    <w:rsid w:val="00C2037E"/>
    <w:rsid w:val="00C35084"/>
    <w:rsid w:val="00C5170E"/>
    <w:rsid w:val="00C77ACE"/>
    <w:rsid w:val="00CA1FAF"/>
    <w:rsid w:val="00CC0519"/>
    <w:rsid w:val="00CD6A97"/>
    <w:rsid w:val="00CE7A93"/>
    <w:rsid w:val="00D06F8C"/>
    <w:rsid w:val="00D233E0"/>
    <w:rsid w:val="00D234F0"/>
    <w:rsid w:val="00D25A09"/>
    <w:rsid w:val="00D336FD"/>
    <w:rsid w:val="00D35028"/>
    <w:rsid w:val="00D52667"/>
    <w:rsid w:val="00D62492"/>
    <w:rsid w:val="00DA508F"/>
    <w:rsid w:val="00DD2B1E"/>
    <w:rsid w:val="00DD5CAF"/>
    <w:rsid w:val="00DD7867"/>
    <w:rsid w:val="00DE3EB1"/>
    <w:rsid w:val="00E02765"/>
    <w:rsid w:val="00E046DD"/>
    <w:rsid w:val="00E11E63"/>
    <w:rsid w:val="00E13FC8"/>
    <w:rsid w:val="00E1598F"/>
    <w:rsid w:val="00E15B6C"/>
    <w:rsid w:val="00E21C6D"/>
    <w:rsid w:val="00E33658"/>
    <w:rsid w:val="00E3652D"/>
    <w:rsid w:val="00E5667D"/>
    <w:rsid w:val="00E648DD"/>
    <w:rsid w:val="00E768FC"/>
    <w:rsid w:val="00E773FA"/>
    <w:rsid w:val="00E802CA"/>
    <w:rsid w:val="00E86319"/>
    <w:rsid w:val="00E90F4B"/>
    <w:rsid w:val="00E92D66"/>
    <w:rsid w:val="00EF6B27"/>
    <w:rsid w:val="00F2279F"/>
    <w:rsid w:val="00F37E61"/>
    <w:rsid w:val="00F43AE0"/>
    <w:rsid w:val="00F648BB"/>
    <w:rsid w:val="00F66CBC"/>
    <w:rsid w:val="00F80F10"/>
    <w:rsid w:val="00F90FE0"/>
    <w:rsid w:val="00FA5C42"/>
    <w:rsid w:val="00FB082A"/>
    <w:rsid w:val="00FE0FCA"/>
    <w:rsid w:val="00FF3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3532"/>
    <w:rPr>
      <w:color w:val="0000FF"/>
      <w:u w:val="single"/>
    </w:rPr>
  </w:style>
  <w:style w:type="character" w:styleId="lev">
    <w:name w:val="Strong"/>
    <w:uiPriority w:val="22"/>
    <w:qFormat/>
    <w:rsid w:val="00823532"/>
    <w:rPr>
      <w:b/>
      <w:bCs/>
    </w:rPr>
  </w:style>
  <w:style w:type="character" w:customStyle="1" w:styleId="bold">
    <w:name w:val="bold"/>
    <w:rsid w:val="00823532"/>
  </w:style>
  <w:style w:type="paragraph" w:styleId="Textedebulles">
    <w:name w:val="Balloon Text"/>
    <w:basedOn w:val="Normal"/>
    <w:link w:val="TextedebullesCar"/>
    <w:uiPriority w:val="99"/>
    <w:semiHidden/>
    <w:unhideWhenUsed/>
    <w:rsid w:val="00823532"/>
    <w:rPr>
      <w:rFonts w:ascii="Tahoma" w:hAnsi="Tahoma" w:cs="Tahoma"/>
      <w:sz w:val="16"/>
      <w:szCs w:val="16"/>
    </w:rPr>
  </w:style>
  <w:style w:type="character" w:customStyle="1" w:styleId="TextedebullesCar">
    <w:name w:val="Texte de bulles Car"/>
    <w:basedOn w:val="Policepardfaut"/>
    <w:link w:val="Textedebulles"/>
    <w:uiPriority w:val="99"/>
    <w:semiHidden/>
    <w:rsid w:val="00823532"/>
    <w:rPr>
      <w:rFonts w:ascii="Tahoma" w:eastAsia="Times New Roman" w:hAnsi="Tahoma" w:cs="Tahoma"/>
      <w:sz w:val="16"/>
      <w:szCs w:val="16"/>
      <w:lang w:eastAsia="fr-FR"/>
    </w:rPr>
  </w:style>
  <w:style w:type="character" w:styleId="Accentuation">
    <w:name w:val="Emphasis"/>
    <w:basedOn w:val="Policepardfaut"/>
    <w:uiPriority w:val="20"/>
    <w:qFormat/>
    <w:rsid w:val="005D58B6"/>
    <w:rPr>
      <w:i/>
      <w:iCs/>
    </w:rPr>
  </w:style>
  <w:style w:type="character" w:styleId="Lienhypertextesuivivisit">
    <w:name w:val="FollowedHyperlink"/>
    <w:basedOn w:val="Policepardfaut"/>
    <w:uiPriority w:val="99"/>
    <w:semiHidden/>
    <w:unhideWhenUsed/>
    <w:rsid w:val="006F4667"/>
    <w:rPr>
      <w:color w:val="800080" w:themeColor="followedHyperlink"/>
      <w:u w:val="single"/>
    </w:rPr>
  </w:style>
  <w:style w:type="paragraph" w:styleId="Paragraphedeliste">
    <w:name w:val="List Paragraph"/>
    <w:basedOn w:val="Normal"/>
    <w:uiPriority w:val="34"/>
    <w:qFormat/>
    <w:rsid w:val="000234CE"/>
    <w:pPr>
      <w:ind w:left="720"/>
      <w:contextualSpacing/>
    </w:pPr>
  </w:style>
  <w:style w:type="paragraph" w:styleId="NormalWeb">
    <w:name w:val="Normal (Web)"/>
    <w:basedOn w:val="Normal"/>
    <w:uiPriority w:val="99"/>
    <w:semiHidden/>
    <w:unhideWhenUsed/>
    <w:rsid w:val="00B37ACA"/>
    <w:pPr>
      <w:spacing w:before="100" w:beforeAutospacing="1" w:after="100" w:afterAutospacing="1"/>
    </w:pPr>
    <w:rPr>
      <w:rFonts w:eastAsiaTheme="minorEastAsia"/>
    </w:rPr>
  </w:style>
  <w:style w:type="paragraph" w:styleId="En-tte">
    <w:name w:val="header"/>
    <w:basedOn w:val="Normal"/>
    <w:link w:val="En-tteCar"/>
    <w:uiPriority w:val="99"/>
    <w:unhideWhenUsed/>
    <w:rsid w:val="000F47B6"/>
    <w:pPr>
      <w:tabs>
        <w:tab w:val="center" w:pos="4536"/>
        <w:tab w:val="right" w:pos="9072"/>
      </w:tabs>
    </w:pPr>
  </w:style>
  <w:style w:type="character" w:customStyle="1" w:styleId="En-tteCar">
    <w:name w:val="En-tête Car"/>
    <w:basedOn w:val="Policepardfaut"/>
    <w:link w:val="En-tte"/>
    <w:uiPriority w:val="99"/>
    <w:rsid w:val="000F47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7B6"/>
    <w:pPr>
      <w:tabs>
        <w:tab w:val="center" w:pos="4536"/>
        <w:tab w:val="right" w:pos="9072"/>
      </w:tabs>
    </w:pPr>
  </w:style>
  <w:style w:type="character" w:customStyle="1" w:styleId="PieddepageCar">
    <w:name w:val="Pied de page Car"/>
    <w:basedOn w:val="Policepardfaut"/>
    <w:link w:val="Pieddepage"/>
    <w:uiPriority w:val="99"/>
    <w:rsid w:val="000F47B6"/>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0F47B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B6"/>
    <w:rPr>
      <w:rFonts w:eastAsiaTheme="minorEastAsia"/>
      <w:lang w:eastAsia="fr-FR"/>
    </w:rPr>
  </w:style>
  <w:style w:type="table" w:styleId="Grilledutableau">
    <w:name w:val="Table Grid"/>
    <w:basedOn w:val="TableauNormal"/>
    <w:uiPriority w:val="59"/>
    <w:rsid w:val="00F9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8D2949"/>
  </w:style>
  <w:style w:type="character" w:customStyle="1" w:styleId="ellipsistext">
    <w:name w:val="ellipsis_text"/>
    <w:basedOn w:val="Policepardfaut"/>
    <w:rsid w:val="00CA1F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3532"/>
    <w:rPr>
      <w:color w:val="0000FF"/>
      <w:u w:val="single"/>
    </w:rPr>
  </w:style>
  <w:style w:type="character" w:styleId="lev">
    <w:name w:val="Strong"/>
    <w:uiPriority w:val="22"/>
    <w:qFormat/>
    <w:rsid w:val="00823532"/>
    <w:rPr>
      <w:b/>
      <w:bCs/>
    </w:rPr>
  </w:style>
  <w:style w:type="character" w:customStyle="1" w:styleId="bold">
    <w:name w:val="bold"/>
    <w:rsid w:val="00823532"/>
  </w:style>
  <w:style w:type="paragraph" w:styleId="Textedebulles">
    <w:name w:val="Balloon Text"/>
    <w:basedOn w:val="Normal"/>
    <w:link w:val="TextedebullesCar"/>
    <w:uiPriority w:val="99"/>
    <w:semiHidden/>
    <w:unhideWhenUsed/>
    <w:rsid w:val="00823532"/>
    <w:rPr>
      <w:rFonts w:ascii="Tahoma" w:hAnsi="Tahoma" w:cs="Tahoma"/>
      <w:sz w:val="16"/>
      <w:szCs w:val="16"/>
    </w:rPr>
  </w:style>
  <w:style w:type="character" w:customStyle="1" w:styleId="TextedebullesCar">
    <w:name w:val="Texte de bulles Car"/>
    <w:basedOn w:val="Policepardfaut"/>
    <w:link w:val="Textedebulles"/>
    <w:uiPriority w:val="99"/>
    <w:semiHidden/>
    <w:rsid w:val="00823532"/>
    <w:rPr>
      <w:rFonts w:ascii="Tahoma" w:eastAsia="Times New Roman" w:hAnsi="Tahoma" w:cs="Tahoma"/>
      <w:sz w:val="16"/>
      <w:szCs w:val="16"/>
      <w:lang w:eastAsia="fr-FR"/>
    </w:rPr>
  </w:style>
  <w:style w:type="character" w:styleId="Accentuation">
    <w:name w:val="Emphasis"/>
    <w:basedOn w:val="Policepardfaut"/>
    <w:uiPriority w:val="20"/>
    <w:qFormat/>
    <w:rsid w:val="005D58B6"/>
    <w:rPr>
      <w:i/>
      <w:iCs/>
    </w:rPr>
  </w:style>
  <w:style w:type="character" w:styleId="Lienhypertextesuivivisit">
    <w:name w:val="FollowedHyperlink"/>
    <w:basedOn w:val="Policepardfaut"/>
    <w:uiPriority w:val="99"/>
    <w:semiHidden/>
    <w:unhideWhenUsed/>
    <w:rsid w:val="006F4667"/>
    <w:rPr>
      <w:color w:val="800080" w:themeColor="followedHyperlink"/>
      <w:u w:val="single"/>
    </w:rPr>
  </w:style>
  <w:style w:type="paragraph" w:styleId="Paragraphedeliste">
    <w:name w:val="List Paragraph"/>
    <w:basedOn w:val="Normal"/>
    <w:uiPriority w:val="34"/>
    <w:qFormat/>
    <w:rsid w:val="000234CE"/>
    <w:pPr>
      <w:ind w:left="720"/>
      <w:contextualSpacing/>
    </w:pPr>
  </w:style>
  <w:style w:type="paragraph" w:styleId="NormalWeb">
    <w:name w:val="Normal (Web)"/>
    <w:basedOn w:val="Normal"/>
    <w:uiPriority w:val="99"/>
    <w:semiHidden/>
    <w:unhideWhenUsed/>
    <w:rsid w:val="00B37ACA"/>
    <w:pPr>
      <w:spacing w:before="100" w:beforeAutospacing="1" w:after="100" w:afterAutospacing="1"/>
    </w:pPr>
    <w:rPr>
      <w:rFonts w:eastAsiaTheme="minorEastAsia"/>
    </w:rPr>
  </w:style>
  <w:style w:type="paragraph" w:styleId="En-tte">
    <w:name w:val="header"/>
    <w:basedOn w:val="Normal"/>
    <w:link w:val="En-tteCar"/>
    <w:uiPriority w:val="99"/>
    <w:unhideWhenUsed/>
    <w:rsid w:val="000F47B6"/>
    <w:pPr>
      <w:tabs>
        <w:tab w:val="center" w:pos="4536"/>
        <w:tab w:val="right" w:pos="9072"/>
      </w:tabs>
    </w:pPr>
  </w:style>
  <w:style w:type="character" w:customStyle="1" w:styleId="En-tteCar">
    <w:name w:val="En-tête Car"/>
    <w:basedOn w:val="Policepardfaut"/>
    <w:link w:val="En-tte"/>
    <w:uiPriority w:val="99"/>
    <w:rsid w:val="000F47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7B6"/>
    <w:pPr>
      <w:tabs>
        <w:tab w:val="center" w:pos="4536"/>
        <w:tab w:val="right" w:pos="9072"/>
      </w:tabs>
    </w:pPr>
  </w:style>
  <w:style w:type="character" w:customStyle="1" w:styleId="PieddepageCar">
    <w:name w:val="Pied de page Car"/>
    <w:basedOn w:val="Policepardfaut"/>
    <w:link w:val="Pieddepage"/>
    <w:uiPriority w:val="99"/>
    <w:rsid w:val="000F47B6"/>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0F47B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B6"/>
    <w:rPr>
      <w:rFonts w:eastAsiaTheme="minorEastAsia"/>
      <w:lang w:eastAsia="fr-FR"/>
    </w:rPr>
  </w:style>
  <w:style w:type="table" w:styleId="Grilledutableau">
    <w:name w:val="Table Grid"/>
    <w:basedOn w:val="TableauNormal"/>
    <w:uiPriority w:val="59"/>
    <w:rsid w:val="00F9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Policepardfaut"/>
    <w:rsid w:val="008D2949"/>
  </w:style>
  <w:style w:type="character" w:customStyle="1" w:styleId="ellipsistext">
    <w:name w:val="ellipsis_text"/>
    <w:basedOn w:val="Policepardfaut"/>
    <w:rsid w:val="00CA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633">
      <w:bodyDiv w:val="1"/>
      <w:marLeft w:val="0"/>
      <w:marRight w:val="0"/>
      <w:marTop w:val="0"/>
      <w:marBottom w:val="0"/>
      <w:divBdr>
        <w:top w:val="none" w:sz="0" w:space="0" w:color="auto"/>
        <w:left w:val="none" w:sz="0" w:space="0" w:color="auto"/>
        <w:bottom w:val="none" w:sz="0" w:space="0" w:color="auto"/>
        <w:right w:val="none" w:sz="0" w:space="0" w:color="auto"/>
      </w:divBdr>
    </w:div>
    <w:div w:id="87429371">
      <w:bodyDiv w:val="1"/>
      <w:marLeft w:val="0"/>
      <w:marRight w:val="0"/>
      <w:marTop w:val="0"/>
      <w:marBottom w:val="0"/>
      <w:divBdr>
        <w:top w:val="none" w:sz="0" w:space="0" w:color="auto"/>
        <w:left w:val="none" w:sz="0" w:space="0" w:color="auto"/>
        <w:bottom w:val="none" w:sz="0" w:space="0" w:color="auto"/>
        <w:right w:val="none" w:sz="0" w:space="0" w:color="auto"/>
      </w:divBdr>
    </w:div>
    <w:div w:id="120153835">
      <w:bodyDiv w:val="1"/>
      <w:marLeft w:val="0"/>
      <w:marRight w:val="0"/>
      <w:marTop w:val="0"/>
      <w:marBottom w:val="0"/>
      <w:divBdr>
        <w:top w:val="none" w:sz="0" w:space="0" w:color="auto"/>
        <w:left w:val="none" w:sz="0" w:space="0" w:color="auto"/>
        <w:bottom w:val="none" w:sz="0" w:space="0" w:color="auto"/>
        <w:right w:val="none" w:sz="0" w:space="0" w:color="auto"/>
      </w:divBdr>
    </w:div>
    <w:div w:id="164322817">
      <w:bodyDiv w:val="1"/>
      <w:marLeft w:val="0"/>
      <w:marRight w:val="0"/>
      <w:marTop w:val="0"/>
      <w:marBottom w:val="0"/>
      <w:divBdr>
        <w:top w:val="none" w:sz="0" w:space="0" w:color="auto"/>
        <w:left w:val="none" w:sz="0" w:space="0" w:color="auto"/>
        <w:bottom w:val="none" w:sz="0" w:space="0" w:color="auto"/>
        <w:right w:val="none" w:sz="0" w:space="0" w:color="auto"/>
      </w:divBdr>
    </w:div>
    <w:div w:id="224343549">
      <w:bodyDiv w:val="1"/>
      <w:marLeft w:val="0"/>
      <w:marRight w:val="0"/>
      <w:marTop w:val="0"/>
      <w:marBottom w:val="0"/>
      <w:divBdr>
        <w:top w:val="none" w:sz="0" w:space="0" w:color="auto"/>
        <w:left w:val="none" w:sz="0" w:space="0" w:color="auto"/>
        <w:bottom w:val="none" w:sz="0" w:space="0" w:color="auto"/>
        <w:right w:val="none" w:sz="0" w:space="0" w:color="auto"/>
      </w:divBdr>
    </w:div>
    <w:div w:id="228617613">
      <w:bodyDiv w:val="1"/>
      <w:marLeft w:val="0"/>
      <w:marRight w:val="0"/>
      <w:marTop w:val="0"/>
      <w:marBottom w:val="0"/>
      <w:divBdr>
        <w:top w:val="none" w:sz="0" w:space="0" w:color="auto"/>
        <w:left w:val="none" w:sz="0" w:space="0" w:color="auto"/>
        <w:bottom w:val="none" w:sz="0" w:space="0" w:color="auto"/>
        <w:right w:val="none" w:sz="0" w:space="0" w:color="auto"/>
      </w:divBdr>
    </w:div>
    <w:div w:id="233977511">
      <w:bodyDiv w:val="1"/>
      <w:marLeft w:val="0"/>
      <w:marRight w:val="0"/>
      <w:marTop w:val="0"/>
      <w:marBottom w:val="0"/>
      <w:divBdr>
        <w:top w:val="none" w:sz="0" w:space="0" w:color="auto"/>
        <w:left w:val="none" w:sz="0" w:space="0" w:color="auto"/>
        <w:bottom w:val="none" w:sz="0" w:space="0" w:color="auto"/>
        <w:right w:val="none" w:sz="0" w:space="0" w:color="auto"/>
      </w:divBdr>
    </w:div>
    <w:div w:id="279609035">
      <w:bodyDiv w:val="1"/>
      <w:marLeft w:val="0"/>
      <w:marRight w:val="0"/>
      <w:marTop w:val="0"/>
      <w:marBottom w:val="0"/>
      <w:divBdr>
        <w:top w:val="none" w:sz="0" w:space="0" w:color="auto"/>
        <w:left w:val="none" w:sz="0" w:space="0" w:color="auto"/>
        <w:bottom w:val="none" w:sz="0" w:space="0" w:color="auto"/>
        <w:right w:val="none" w:sz="0" w:space="0" w:color="auto"/>
      </w:divBdr>
    </w:div>
    <w:div w:id="283191699">
      <w:bodyDiv w:val="1"/>
      <w:marLeft w:val="0"/>
      <w:marRight w:val="0"/>
      <w:marTop w:val="0"/>
      <w:marBottom w:val="0"/>
      <w:divBdr>
        <w:top w:val="none" w:sz="0" w:space="0" w:color="auto"/>
        <w:left w:val="none" w:sz="0" w:space="0" w:color="auto"/>
        <w:bottom w:val="none" w:sz="0" w:space="0" w:color="auto"/>
        <w:right w:val="none" w:sz="0" w:space="0" w:color="auto"/>
      </w:divBdr>
    </w:div>
    <w:div w:id="310333444">
      <w:bodyDiv w:val="1"/>
      <w:marLeft w:val="0"/>
      <w:marRight w:val="0"/>
      <w:marTop w:val="0"/>
      <w:marBottom w:val="0"/>
      <w:divBdr>
        <w:top w:val="none" w:sz="0" w:space="0" w:color="auto"/>
        <w:left w:val="none" w:sz="0" w:space="0" w:color="auto"/>
        <w:bottom w:val="none" w:sz="0" w:space="0" w:color="auto"/>
        <w:right w:val="none" w:sz="0" w:space="0" w:color="auto"/>
      </w:divBdr>
    </w:div>
    <w:div w:id="434709946">
      <w:bodyDiv w:val="1"/>
      <w:marLeft w:val="0"/>
      <w:marRight w:val="0"/>
      <w:marTop w:val="0"/>
      <w:marBottom w:val="0"/>
      <w:divBdr>
        <w:top w:val="none" w:sz="0" w:space="0" w:color="auto"/>
        <w:left w:val="none" w:sz="0" w:space="0" w:color="auto"/>
        <w:bottom w:val="none" w:sz="0" w:space="0" w:color="auto"/>
        <w:right w:val="none" w:sz="0" w:space="0" w:color="auto"/>
      </w:divBdr>
    </w:div>
    <w:div w:id="438641309">
      <w:bodyDiv w:val="1"/>
      <w:marLeft w:val="0"/>
      <w:marRight w:val="0"/>
      <w:marTop w:val="0"/>
      <w:marBottom w:val="0"/>
      <w:divBdr>
        <w:top w:val="none" w:sz="0" w:space="0" w:color="auto"/>
        <w:left w:val="none" w:sz="0" w:space="0" w:color="auto"/>
        <w:bottom w:val="none" w:sz="0" w:space="0" w:color="auto"/>
        <w:right w:val="none" w:sz="0" w:space="0" w:color="auto"/>
      </w:divBdr>
    </w:div>
    <w:div w:id="542332367">
      <w:bodyDiv w:val="1"/>
      <w:marLeft w:val="0"/>
      <w:marRight w:val="0"/>
      <w:marTop w:val="0"/>
      <w:marBottom w:val="0"/>
      <w:divBdr>
        <w:top w:val="none" w:sz="0" w:space="0" w:color="auto"/>
        <w:left w:val="none" w:sz="0" w:space="0" w:color="auto"/>
        <w:bottom w:val="none" w:sz="0" w:space="0" w:color="auto"/>
        <w:right w:val="none" w:sz="0" w:space="0" w:color="auto"/>
      </w:divBdr>
    </w:div>
    <w:div w:id="580331504">
      <w:bodyDiv w:val="1"/>
      <w:marLeft w:val="0"/>
      <w:marRight w:val="0"/>
      <w:marTop w:val="0"/>
      <w:marBottom w:val="0"/>
      <w:divBdr>
        <w:top w:val="none" w:sz="0" w:space="0" w:color="auto"/>
        <w:left w:val="none" w:sz="0" w:space="0" w:color="auto"/>
        <w:bottom w:val="none" w:sz="0" w:space="0" w:color="auto"/>
        <w:right w:val="none" w:sz="0" w:space="0" w:color="auto"/>
      </w:divBdr>
    </w:div>
    <w:div w:id="683092001">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58254248">
      <w:bodyDiv w:val="1"/>
      <w:marLeft w:val="0"/>
      <w:marRight w:val="0"/>
      <w:marTop w:val="0"/>
      <w:marBottom w:val="0"/>
      <w:divBdr>
        <w:top w:val="none" w:sz="0" w:space="0" w:color="auto"/>
        <w:left w:val="none" w:sz="0" w:space="0" w:color="auto"/>
        <w:bottom w:val="none" w:sz="0" w:space="0" w:color="auto"/>
        <w:right w:val="none" w:sz="0" w:space="0" w:color="auto"/>
      </w:divBdr>
    </w:div>
    <w:div w:id="826164392">
      <w:bodyDiv w:val="1"/>
      <w:marLeft w:val="0"/>
      <w:marRight w:val="0"/>
      <w:marTop w:val="0"/>
      <w:marBottom w:val="0"/>
      <w:divBdr>
        <w:top w:val="none" w:sz="0" w:space="0" w:color="auto"/>
        <w:left w:val="none" w:sz="0" w:space="0" w:color="auto"/>
        <w:bottom w:val="none" w:sz="0" w:space="0" w:color="auto"/>
        <w:right w:val="none" w:sz="0" w:space="0" w:color="auto"/>
      </w:divBdr>
    </w:div>
    <w:div w:id="829373169">
      <w:bodyDiv w:val="1"/>
      <w:marLeft w:val="0"/>
      <w:marRight w:val="0"/>
      <w:marTop w:val="0"/>
      <w:marBottom w:val="0"/>
      <w:divBdr>
        <w:top w:val="none" w:sz="0" w:space="0" w:color="auto"/>
        <w:left w:val="none" w:sz="0" w:space="0" w:color="auto"/>
        <w:bottom w:val="none" w:sz="0" w:space="0" w:color="auto"/>
        <w:right w:val="none" w:sz="0" w:space="0" w:color="auto"/>
      </w:divBdr>
    </w:div>
    <w:div w:id="831528538">
      <w:bodyDiv w:val="1"/>
      <w:marLeft w:val="0"/>
      <w:marRight w:val="0"/>
      <w:marTop w:val="0"/>
      <w:marBottom w:val="0"/>
      <w:divBdr>
        <w:top w:val="none" w:sz="0" w:space="0" w:color="auto"/>
        <w:left w:val="none" w:sz="0" w:space="0" w:color="auto"/>
        <w:bottom w:val="none" w:sz="0" w:space="0" w:color="auto"/>
        <w:right w:val="none" w:sz="0" w:space="0" w:color="auto"/>
      </w:divBdr>
    </w:div>
    <w:div w:id="899435980">
      <w:bodyDiv w:val="1"/>
      <w:marLeft w:val="0"/>
      <w:marRight w:val="0"/>
      <w:marTop w:val="0"/>
      <w:marBottom w:val="0"/>
      <w:divBdr>
        <w:top w:val="none" w:sz="0" w:space="0" w:color="auto"/>
        <w:left w:val="none" w:sz="0" w:space="0" w:color="auto"/>
        <w:bottom w:val="none" w:sz="0" w:space="0" w:color="auto"/>
        <w:right w:val="none" w:sz="0" w:space="0" w:color="auto"/>
      </w:divBdr>
    </w:div>
    <w:div w:id="959143055">
      <w:bodyDiv w:val="1"/>
      <w:marLeft w:val="0"/>
      <w:marRight w:val="0"/>
      <w:marTop w:val="0"/>
      <w:marBottom w:val="0"/>
      <w:divBdr>
        <w:top w:val="none" w:sz="0" w:space="0" w:color="auto"/>
        <w:left w:val="none" w:sz="0" w:space="0" w:color="auto"/>
        <w:bottom w:val="none" w:sz="0" w:space="0" w:color="auto"/>
        <w:right w:val="none" w:sz="0" w:space="0" w:color="auto"/>
      </w:divBdr>
    </w:div>
    <w:div w:id="970013059">
      <w:bodyDiv w:val="1"/>
      <w:marLeft w:val="0"/>
      <w:marRight w:val="0"/>
      <w:marTop w:val="0"/>
      <w:marBottom w:val="0"/>
      <w:divBdr>
        <w:top w:val="none" w:sz="0" w:space="0" w:color="auto"/>
        <w:left w:val="none" w:sz="0" w:space="0" w:color="auto"/>
        <w:bottom w:val="none" w:sz="0" w:space="0" w:color="auto"/>
        <w:right w:val="none" w:sz="0" w:space="0" w:color="auto"/>
      </w:divBdr>
    </w:div>
    <w:div w:id="1057124495">
      <w:bodyDiv w:val="1"/>
      <w:marLeft w:val="0"/>
      <w:marRight w:val="0"/>
      <w:marTop w:val="0"/>
      <w:marBottom w:val="0"/>
      <w:divBdr>
        <w:top w:val="none" w:sz="0" w:space="0" w:color="auto"/>
        <w:left w:val="none" w:sz="0" w:space="0" w:color="auto"/>
        <w:bottom w:val="none" w:sz="0" w:space="0" w:color="auto"/>
        <w:right w:val="none" w:sz="0" w:space="0" w:color="auto"/>
      </w:divBdr>
    </w:div>
    <w:div w:id="1099061472">
      <w:bodyDiv w:val="1"/>
      <w:marLeft w:val="0"/>
      <w:marRight w:val="0"/>
      <w:marTop w:val="0"/>
      <w:marBottom w:val="0"/>
      <w:divBdr>
        <w:top w:val="none" w:sz="0" w:space="0" w:color="auto"/>
        <w:left w:val="none" w:sz="0" w:space="0" w:color="auto"/>
        <w:bottom w:val="none" w:sz="0" w:space="0" w:color="auto"/>
        <w:right w:val="none" w:sz="0" w:space="0" w:color="auto"/>
      </w:divBdr>
    </w:div>
    <w:div w:id="1176117787">
      <w:bodyDiv w:val="1"/>
      <w:marLeft w:val="0"/>
      <w:marRight w:val="0"/>
      <w:marTop w:val="0"/>
      <w:marBottom w:val="0"/>
      <w:divBdr>
        <w:top w:val="none" w:sz="0" w:space="0" w:color="auto"/>
        <w:left w:val="none" w:sz="0" w:space="0" w:color="auto"/>
        <w:bottom w:val="none" w:sz="0" w:space="0" w:color="auto"/>
        <w:right w:val="none" w:sz="0" w:space="0" w:color="auto"/>
      </w:divBdr>
    </w:div>
    <w:div w:id="1406343414">
      <w:bodyDiv w:val="1"/>
      <w:marLeft w:val="0"/>
      <w:marRight w:val="0"/>
      <w:marTop w:val="0"/>
      <w:marBottom w:val="0"/>
      <w:divBdr>
        <w:top w:val="none" w:sz="0" w:space="0" w:color="auto"/>
        <w:left w:val="none" w:sz="0" w:space="0" w:color="auto"/>
        <w:bottom w:val="none" w:sz="0" w:space="0" w:color="auto"/>
        <w:right w:val="none" w:sz="0" w:space="0" w:color="auto"/>
      </w:divBdr>
    </w:div>
    <w:div w:id="1417289430">
      <w:bodyDiv w:val="1"/>
      <w:marLeft w:val="0"/>
      <w:marRight w:val="0"/>
      <w:marTop w:val="0"/>
      <w:marBottom w:val="0"/>
      <w:divBdr>
        <w:top w:val="none" w:sz="0" w:space="0" w:color="auto"/>
        <w:left w:val="none" w:sz="0" w:space="0" w:color="auto"/>
        <w:bottom w:val="none" w:sz="0" w:space="0" w:color="auto"/>
        <w:right w:val="none" w:sz="0" w:space="0" w:color="auto"/>
      </w:divBdr>
      <w:divsChild>
        <w:div w:id="1949972386">
          <w:marLeft w:val="0"/>
          <w:marRight w:val="0"/>
          <w:marTop w:val="0"/>
          <w:marBottom w:val="0"/>
          <w:divBdr>
            <w:top w:val="none" w:sz="0" w:space="0" w:color="auto"/>
            <w:left w:val="none" w:sz="0" w:space="0" w:color="auto"/>
            <w:bottom w:val="none" w:sz="0" w:space="0" w:color="auto"/>
            <w:right w:val="none" w:sz="0" w:space="0" w:color="auto"/>
          </w:divBdr>
        </w:div>
      </w:divsChild>
    </w:div>
    <w:div w:id="1438795163">
      <w:bodyDiv w:val="1"/>
      <w:marLeft w:val="0"/>
      <w:marRight w:val="0"/>
      <w:marTop w:val="0"/>
      <w:marBottom w:val="0"/>
      <w:divBdr>
        <w:top w:val="none" w:sz="0" w:space="0" w:color="auto"/>
        <w:left w:val="none" w:sz="0" w:space="0" w:color="auto"/>
        <w:bottom w:val="none" w:sz="0" w:space="0" w:color="auto"/>
        <w:right w:val="none" w:sz="0" w:space="0" w:color="auto"/>
      </w:divBdr>
    </w:div>
    <w:div w:id="1450010137">
      <w:bodyDiv w:val="1"/>
      <w:marLeft w:val="0"/>
      <w:marRight w:val="0"/>
      <w:marTop w:val="0"/>
      <w:marBottom w:val="0"/>
      <w:divBdr>
        <w:top w:val="none" w:sz="0" w:space="0" w:color="auto"/>
        <w:left w:val="none" w:sz="0" w:space="0" w:color="auto"/>
        <w:bottom w:val="none" w:sz="0" w:space="0" w:color="auto"/>
        <w:right w:val="none" w:sz="0" w:space="0" w:color="auto"/>
      </w:divBdr>
    </w:div>
    <w:div w:id="1466585611">
      <w:bodyDiv w:val="1"/>
      <w:marLeft w:val="0"/>
      <w:marRight w:val="0"/>
      <w:marTop w:val="0"/>
      <w:marBottom w:val="0"/>
      <w:divBdr>
        <w:top w:val="none" w:sz="0" w:space="0" w:color="auto"/>
        <w:left w:val="none" w:sz="0" w:space="0" w:color="auto"/>
        <w:bottom w:val="none" w:sz="0" w:space="0" w:color="auto"/>
        <w:right w:val="none" w:sz="0" w:space="0" w:color="auto"/>
      </w:divBdr>
    </w:div>
    <w:div w:id="1482692533">
      <w:bodyDiv w:val="1"/>
      <w:marLeft w:val="0"/>
      <w:marRight w:val="0"/>
      <w:marTop w:val="0"/>
      <w:marBottom w:val="0"/>
      <w:divBdr>
        <w:top w:val="none" w:sz="0" w:space="0" w:color="auto"/>
        <w:left w:val="none" w:sz="0" w:space="0" w:color="auto"/>
        <w:bottom w:val="none" w:sz="0" w:space="0" w:color="auto"/>
        <w:right w:val="none" w:sz="0" w:space="0" w:color="auto"/>
      </w:divBdr>
    </w:div>
    <w:div w:id="1513881734">
      <w:bodyDiv w:val="1"/>
      <w:marLeft w:val="0"/>
      <w:marRight w:val="0"/>
      <w:marTop w:val="0"/>
      <w:marBottom w:val="0"/>
      <w:divBdr>
        <w:top w:val="none" w:sz="0" w:space="0" w:color="auto"/>
        <w:left w:val="none" w:sz="0" w:space="0" w:color="auto"/>
        <w:bottom w:val="none" w:sz="0" w:space="0" w:color="auto"/>
        <w:right w:val="none" w:sz="0" w:space="0" w:color="auto"/>
      </w:divBdr>
    </w:div>
    <w:div w:id="1519152860">
      <w:bodyDiv w:val="1"/>
      <w:marLeft w:val="0"/>
      <w:marRight w:val="0"/>
      <w:marTop w:val="0"/>
      <w:marBottom w:val="0"/>
      <w:divBdr>
        <w:top w:val="none" w:sz="0" w:space="0" w:color="auto"/>
        <w:left w:val="none" w:sz="0" w:space="0" w:color="auto"/>
        <w:bottom w:val="none" w:sz="0" w:space="0" w:color="auto"/>
        <w:right w:val="none" w:sz="0" w:space="0" w:color="auto"/>
      </w:divBdr>
    </w:div>
    <w:div w:id="1523401667">
      <w:bodyDiv w:val="1"/>
      <w:marLeft w:val="0"/>
      <w:marRight w:val="0"/>
      <w:marTop w:val="0"/>
      <w:marBottom w:val="0"/>
      <w:divBdr>
        <w:top w:val="none" w:sz="0" w:space="0" w:color="auto"/>
        <w:left w:val="none" w:sz="0" w:space="0" w:color="auto"/>
        <w:bottom w:val="none" w:sz="0" w:space="0" w:color="auto"/>
        <w:right w:val="none" w:sz="0" w:space="0" w:color="auto"/>
      </w:divBdr>
    </w:div>
    <w:div w:id="1562979553">
      <w:bodyDiv w:val="1"/>
      <w:marLeft w:val="0"/>
      <w:marRight w:val="0"/>
      <w:marTop w:val="0"/>
      <w:marBottom w:val="0"/>
      <w:divBdr>
        <w:top w:val="none" w:sz="0" w:space="0" w:color="auto"/>
        <w:left w:val="none" w:sz="0" w:space="0" w:color="auto"/>
        <w:bottom w:val="none" w:sz="0" w:space="0" w:color="auto"/>
        <w:right w:val="none" w:sz="0" w:space="0" w:color="auto"/>
      </w:divBdr>
    </w:div>
    <w:div w:id="1569803180">
      <w:bodyDiv w:val="1"/>
      <w:marLeft w:val="0"/>
      <w:marRight w:val="0"/>
      <w:marTop w:val="0"/>
      <w:marBottom w:val="0"/>
      <w:divBdr>
        <w:top w:val="none" w:sz="0" w:space="0" w:color="auto"/>
        <w:left w:val="none" w:sz="0" w:space="0" w:color="auto"/>
        <w:bottom w:val="none" w:sz="0" w:space="0" w:color="auto"/>
        <w:right w:val="none" w:sz="0" w:space="0" w:color="auto"/>
      </w:divBdr>
    </w:div>
    <w:div w:id="1586299815">
      <w:bodyDiv w:val="1"/>
      <w:marLeft w:val="0"/>
      <w:marRight w:val="0"/>
      <w:marTop w:val="0"/>
      <w:marBottom w:val="0"/>
      <w:divBdr>
        <w:top w:val="none" w:sz="0" w:space="0" w:color="auto"/>
        <w:left w:val="none" w:sz="0" w:space="0" w:color="auto"/>
        <w:bottom w:val="none" w:sz="0" w:space="0" w:color="auto"/>
        <w:right w:val="none" w:sz="0" w:space="0" w:color="auto"/>
      </w:divBdr>
    </w:div>
    <w:div w:id="1604192327">
      <w:bodyDiv w:val="1"/>
      <w:marLeft w:val="0"/>
      <w:marRight w:val="0"/>
      <w:marTop w:val="0"/>
      <w:marBottom w:val="0"/>
      <w:divBdr>
        <w:top w:val="none" w:sz="0" w:space="0" w:color="auto"/>
        <w:left w:val="none" w:sz="0" w:space="0" w:color="auto"/>
        <w:bottom w:val="none" w:sz="0" w:space="0" w:color="auto"/>
        <w:right w:val="none" w:sz="0" w:space="0" w:color="auto"/>
      </w:divBdr>
    </w:div>
    <w:div w:id="1610426257">
      <w:bodyDiv w:val="1"/>
      <w:marLeft w:val="0"/>
      <w:marRight w:val="0"/>
      <w:marTop w:val="0"/>
      <w:marBottom w:val="0"/>
      <w:divBdr>
        <w:top w:val="none" w:sz="0" w:space="0" w:color="auto"/>
        <w:left w:val="none" w:sz="0" w:space="0" w:color="auto"/>
        <w:bottom w:val="none" w:sz="0" w:space="0" w:color="auto"/>
        <w:right w:val="none" w:sz="0" w:space="0" w:color="auto"/>
      </w:divBdr>
    </w:div>
    <w:div w:id="1633246433">
      <w:bodyDiv w:val="1"/>
      <w:marLeft w:val="0"/>
      <w:marRight w:val="0"/>
      <w:marTop w:val="0"/>
      <w:marBottom w:val="0"/>
      <w:divBdr>
        <w:top w:val="none" w:sz="0" w:space="0" w:color="auto"/>
        <w:left w:val="none" w:sz="0" w:space="0" w:color="auto"/>
        <w:bottom w:val="none" w:sz="0" w:space="0" w:color="auto"/>
        <w:right w:val="none" w:sz="0" w:space="0" w:color="auto"/>
      </w:divBdr>
    </w:div>
    <w:div w:id="1642081084">
      <w:bodyDiv w:val="1"/>
      <w:marLeft w:val="0"/>
      <w:marRight w:val="0"/>
      <w:marTop w:val="0"/>
      <w:marBottom w:val="0"/>
      <w:divBdr>
        <w:top w:val="none" w:sz="0" w:space="0" w:color="auto"/>
        <w:left w:val="none" w:sz="0" w:space="0" w:color="auto"/>
        <w:bottom w:val="none" w:sz="0" w:space="0" w:color="auto"/>
        <w:right w:val="none" w:sz="0" w:space="0" w:color="auto"/>
      </w:divBdr>
    </w:div>
    <w:div w:id="1649699672">
      <w:bodyDiv w:val="1"/>
      <w:marLeft w:val="0"/>
      <w:marRight w:val="0"/>
      <w:marTop w:val="0"/>
      <w:marBottom w:val="0"/>
      <w:divBdr>
        <w:top w:val="none" w:sz="0" w:space="0" w:color="auto"/>
        <w:left w:val="none" w:sz="0" w:space="0" w:color="auto"/>
        <w:bottom w:val="none" w:sz="0" w:space="0" w:color="auto"/>
        <w:right w:val="none" w:sz="0" w:space="0" w:color="auto"/>
      </w:divBdr>
    </w:div>
    <w:div w:id="1693722384">
      <w:bodyDiv w:val="1"/>
      <w:marLeft w:val="0"/>
      <w:marRight w:val="0"/>
      <w:marTop w:val="0"/>
      <w:marBottom w:val="0"/>
      <w:divBdr>
        <w:top w:val="none" w:sz="0" w:space="0" w:color="auto"/>
        <w:left w:val="none" w:sz="0" w:space="0" w:color="auto"/>
        <w:bottom w:val="none" w:sz="0" w:space="0" w:color="auto"/>
        <w:right w:val="none" w:sz="0" w:space="0" w:color="auto"/>
      </w:divBdr>
    </w:div>
    <w:div w:id="1737623688">
      <w:bodyDiv w:val="1"/>
      <w:marLeft w:val="0"/>
      <w:marRight w:val="0"/>
      <w:marTop w:val="0"/>
      <w:marBottom w:val="0"/>
      <w:divBdr>
        <w:top w:val="none" w:sz="0" w:space="0" w:color="auto"/>
        <w:left w:val="none" w:sz="0" w:space="0" w:color="auto"/>
        <w:bottom w:val="none" w:sz="0" w:space="0" w:color="auto"/>
        <w:right w:val="none" w:sz="0" w:space="0" w:color="auto"/>
      </w:divBdr>
    </w:div>
    <w:div w:id="1806116800">
      <w:bodyDiv w:val="1"/>
      <w:marLeft w:val="0"/>
      <w:marRight w:val="0"/>
      <w:marTop w:val="0"/>
      <w:marBottom w:val="0"/>
      <w:divBdr>
        <w:top w:val="none" w:sz="0" w:space="0" w:color="auto"/>
        <w:left w:val="none" w:sz="0" w:space="0" w:color="auto"/>
        <w:bottom w:val="none" w:sz="0" w:space="0" w:color="auto"/>
        <w:right w:val="none" w:sz="0" w:space="0" w:color="auto"/>
      </w:divBdr>
    </w:div>
    <w:div w:id="1867475439">
      <w:bodyDiv w:val="1"/>
      <w:marLeft w:val="0"/>
      <w:marRight w:val="0"/>
      <w:marTop w:val="0"/>
      <w:marBottom w:val="0"/>
      <w:divBdr>
        <w:top w:val="none" w:sz="0" w:space="0" w:color="auto"/>
        <w:left w:val="none" w:sz="0" w:space="0" w:color="auto"/>
        <w:bottom w:val="none" w:sz="0" w:space="0" w:color="auto"/>
        <w:right w:val="none" w:sz="0" w:space="0" w:color="auto"/>
      </w:divBdr>
    </w:div>
    <w:div w:id="1923830406">
      <w:bodyDiv w:val="1"/>
      <w:marLeft w:val="0"/>
      <w:marRight w:val="0"/>
      <w:marTop w:val="0"/>
      <w:marBottom w:val="0"/>
      <w:divBdr>
        <w:top w:val="none" w:sz="0" w:space="0" w:color="auto"/>
        <w:left w:val="none" w:sz="0" w:space="0" w:color="auto"/>
        <w:bottom w:val="none" w:sz="0" w:space="0" w:color="auto"/>
        <w:right w:val="none" w:sz="0" w:space="0" w:color="auto"/>
      </w:divBdr>
    </w:div>
    <w:div w:id="1996489625">
      <w:bodyDiv w:val="1"/>
      <w:marLeft w:val="0"/>
      <w:marRight w:val="0"/>
      <w:marTop w:val="0"/>
      <w:marBottom w:val="0"/>
      <w:divBdr>
        <w:top w:val="none" w:sz="0" w:space="0" w:color="auto"/>
        <w:left w:val="none" w:sz="0" w:space="0" w:color="auto"/>
        <w:bottom w:val="none" w:sz="0" w:space="0" w:color="auto"/>
        <w:right w:val="none" w:sz="0" w:space="0" w:color="auto"/>
      </w:divBdr>
    </w:div>
    <w:div w:id="2026205617">
      <w:bodyDiv w:val="1"/>
      <w:marLeft w:val="0"/>
      <w:marRight w:val="0"/>
      <w:marTop w:val="0"/>
      <w:marBottom w:val="0"/>
      <w:divBdr>
        <w:top w:val="none" w:sz="0" w:space="0" w:color="auto"/>
        <w:left w:val="none" w:sz="0" w:space="0" w:color="auto"/>
        <w:bottom w:val="none" w:sz="0" w:space="0" w:color="auto"/>
        <w:right w:val="none" w:sz="0" w:space="0" w:color="auto"/>
      </w:divBdr>
    </w:div>
    <w:div w:id="20977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xviril.com"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utrilife-shop.co.uk/"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trilifeshop.com/index.ph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nutrilife-shop.d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1829</Words>
  <Characters>10065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6</cp:revision>
  <cp:lastPrinted>2011-08-10T17:26:00Z</cp:lastPrinted>
  <dcterms:created xsi:type="dcterms:W3CDTF">2011-08-29T15:30:00Z</dcterms:created>
  <dcterms:modified xsi:type="dcterms:W3CDTF">2011-08-30T12:38:00Z</dcterms:modified>
</cp:coreProperties>
</file>