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F74DDF" w:rsidRDefault="00F74DDF">
      <w:pPr>
        <w:rPr>
          <w:rFonts w:ascii="Arial" w:hAnsi="Arial" w:cs="Arial"/>
          <w:b/>
          <w:bCs/>
          <w:color w:val="76A0AE"/>
          <w:sz w:val="21"/>
          <w:szCs w:val="21"/>
        </w:rPr>
      </w:pPr>
    </w:p>
    <w:p w:rsidR="0095410F" w:rsidRDefault="00F74DDF">
      <w:r>
        <w:rPr>
          <w:rFonts w:ascii="Arial" w:hAnsi="Arial" w:cs="Arial"/>
          <w:b/>
          <w:bCs/>
          <w:color w:val="76A0AE"/>
          <w:sz w:val="21"/>
          <w:szCs w:val="21"/>
        </w:rPr>
        <w:t>SCELLIER BBC EN ILE DE FRANCE en 2011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TOUS LES Programmes SCELLIER EN BBC mise en commercialisation en 2011</w:t>
      </w:r>
    </w:p>
    <w:p w:rsidR="0095410F" w:rsidRPr="0095410F" w:rsidRDefault="0095410F">
      <w:pPr>
        <w:rPr>
          <w:rStyle w:val="fluxtxt1"/>
          <w:b/>
        </w:rPr>
        <w:sectPr w:rsidR="0095410F" w:rsidRPr="0095410F" w:rsidSect="00C32B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410F">
        <w:rPr>
          <w:rStyle w:val="fluxtxt1"/>
          <w:b/>
        </w:rPr>
        <w:t>TOUS LES PROGRAMMES scellier BBC DANS LE VAL DE MARNE 94</w:t>
      </w:r>
      <w:r w:rsidRPr="0095410F">
        <w:rPr>
          <w:rFonts w:ascii="Arial" w:hAnsi="Arial" w:cs="Arial"/>
          <w:b/>
          <w:color w:val="76A0AE"/>
          <w:sz w:val="17"/>
          <w:szCs w:val="17"/>
        </w:rPr>
        <w:br/>
      </w:r>
    </w:p>
    <w:p w:rsidR="0095410F" w:rsidRDefault="0095410F">
      <w:pPr>
        <w:rPr>
          <w:rFonts w:ascii="Arial" w:hAnsi="Arial" w:cs="Arial"/>
          <w:color w:val="76A0AE"/>
          <w:sz w:val="17"/>
          <w:szCs w:val="17"/>
        </w:rPr>
        <w:sectPr w:rsidR="0095410F" w:rsidSect="009541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fluxtxt1"/>
        </w:rPr>
        <w:lastRenderedPageBreak/>
        <w:t>Créteil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Vitry-sur-Seine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Champigny-sur-Marne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Saint-Maur-des-Fossés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Maisons-Alfort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Ivry-sur-Seine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Fontenay-sous-Bois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Villejuif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Vincennes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Alfortville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Choisy-le-Roi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Le Perreux-sur-Marne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L'Haÿ-les-Roses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Villeneuve-Saint-Georges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Thiais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Nogent-sur-Marne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Villiers-sur-Marne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Charenton-le-Pont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Fresnes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lastRenderedPageBreak/>
        <w:t>Cachan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Sucy-en-Brie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Le Kremlin-Bicêtre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Orly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Saint-Mandé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Villeneuve-le-Roi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Chevilly-Larue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Arcueil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Chennevières-sur-Marne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Limeil-Brévannes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Joinville-le-Pont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Le Plessis-Trévise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Gentilly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Bonneuil-sur-Marne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Boissy-Saint-Léger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Bry-sur-Marne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Saint-Maurice (94)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Valenton(94)</w:t>
      </w:r>
      <w:r>
        <w:rPr>
          <w:rFonts w:ascii="Arial" w:hAnsi="Arial" w:cs="Arial"/>
          <w:color w:val="76A0AE"/>
          <w:sz w:val="17"/>
          <w:szCs w:val="17"/>
        </w:rPr>
        <w:br/>
      </w:r>
    </w:p>
    <w:p w:rsidR="0095410F" w:rsidRPr="0095410F" w:rsidRDefault="0095410F">
      <w:pPr>
        <w:rPr>
          <w:rStyle w:val="fluxtxt1"/>
          <w:b/>
        </w:rPr>
        <w:sectPr w:rsidR="0095410F" w:rsidRPr="0095410F" w:rsidSect="009541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76A0AE"/>
          <w:sz w:val="17"/>
          <w:szCs w:val="17"/>
        </w:rPr>
        <w:lastRenderedPageBreak/>
        <w:br/>
      </w:r>
      <w:r w:rsidRPr="0095410F">
        <w:rPr>
          <w:rStyle w:val="fluxtxt1"/>
          <w:b/>
        </w:rPr>
        <w:t>TOUS LES PROGRAMMES SCELLIER BBC EN SEINE ET MARNE 77</w:t>
      </w:r>
      <w:r w:rsidRPr="0095410F">
        <w:rPr>
          <w:rFonts w:ascii="Arial" w:hAnsi="Arial" w:cs="Arial"/>
          <w:b/>
          <w:color w:val="76A0AE"/>
          <w:sz w:val="17"/>
          <w:szCs w:val="17"/>
        </w:rPr>
        <w:br/>
      </w:r>
    </w:p>
    <w:p w:rsidR="0095410F" w:rsidRDefault="0095410F">
      <w:pPr>
        <w:rPr>
          <w:rStyle w:val="fluxtxt1"/>
        </w:rPr>
        <w:sectPr w:rsidR="0095410F" w:rsidSect="009541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fluxtxt1"/>
        </w:rPr>
        <w:lastRenderedPageBreak/>
        <w:t>Meaux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Chelles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Melun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Pontault-Combault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Champs-sur-Marne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Savigny-le-Temple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Torcy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Villeparisis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 xml:space="preserve">Le </w:t>
      </w:r>
      <w:proofErr w:type="spellStart"/>
      <w:r>
        <w:rPr>
          <w:rStyle w:val="fluxtxt1"/>
        </w:rPr>
        <w:t>Mée</w:t>
      </w:r>
      <w:proofErr w:type="spellEnd"/>
      <w:r>
        <w:rPr>
          <w:rStyle w:val="fluxtxt1"/>
        </w:rPr>
        <w:t>-sur-Seine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Combs-la-Ville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Ozoir-la-Ferrière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Dammarie-les-Lys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Roissy-en-Brie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Lagny-sur-Marne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Montereau-Fault-Yonne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Mitry-Mory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lastRenderedPageBreak/>
        <w:t>Fontainebleau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Noisiel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Moissy-Cramayel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Lognes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Avon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Coulommiers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Brie-Comte-Robert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Nemours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Vaires-sur-Marne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Provins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Saint-Fargeau-Ponthierry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Vaux-le-Pénil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Claye-Souilly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Bussy-Saint-Georges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>Thorigny-sur-Marne (77)</w:t>
      </w:r>
      <w:r>
        <w:rPr>
          <w:rFonts w:ascii="Arial" w:hAnsi="Arial" w:cs="Arial"/>
          <w:color w:val="76A0AE"/>
          <w:sz w:val="17"/>
          <w:szCs w:val="17"/>
        </w:rPr>
        <w:br/>
      </w:r>
      <w:r>
        <w:rPr>
          <w:rStyle w:val="fluxtxt1"/>
        </w:rPr>
        <w:t xml:space="preserve">La </w:t>
      </w:r>
      <w:proofErr w:type="spellStart"/>
      <w:r>
        <w:rPr>
          <w:rStyle w:val="fluxtxt1"/>
        </w:rPr>
        <w:t>Ferté-sous-Jouarre</w:t>
      </w:r>
      <w:proofErr w:type="spellEnd"/>
      <w:r>
        <w:rPr>
          <w:rStyle w:val="fluxtxt1"/>
        </w:rPr>
        <w:t xml:space="preserve"> (77)</w:t>
      </w:r>
    </w:p>
    <w:p w:rsidR="0095410F" w:rsidRDefault="0095410F"/>
    <w:sectPr w:rsidR="0095410F" w:rsidSect="009541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5410F"/>
    <w:rsid w:val="0095410F"/>
    <w:rsid w:val="00C32BBC"/>
    <w:rsid w:val="00D95664"/>
    <w:rsid w:val="00E87929"/>
    <w:rsid w:val="00F7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luxtxt1">
    <w:name w:val="flux_txt1"/>
    <w:basedOn w:val="Policepardfaut"/>
    <w:rsid w:val="0095410F"/>
    <w:rPr>
      <w:rFonts w:ascii="Arial" w:hAnsi="Arial" w:cs="Arial" w:hint="default"/>
      <w:strike w:val="0"/>
      <w:dstrike w:val="0"/>
      <w:color w:val="76A0AE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2011-07-01T09:17:00Z</dcterms:created>
  <dcterms:modified xsi:type="dcterms:W3CDTF">2011-07-01T09:19:00Z</dcterms:modified>
</cp:coreProperties>
</file>