
<file path=[Content_Types].xml><?xml version="1.0" encoding="utf-8"?>
<Types xmlns="http://schemas.openxmlformats.org/package/2006/content-types">
  <Default Extension="bin" ContentType="application/vnd.ms-office.activeX"/>
  <Override PartName="/word/activeX/activeX7.xml" ContentType="application/vnd.ms-office.activeX+xml"/>
  <Override PartName="/word/activeX/activeX8.xml" ContentType="application/vnd.ms-office.activeX+xml"/>
  <Default Extension="png" ContentType="image/png"/>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FA" w:rsidRPr="009866FA" w:rsidRDefault="009866FA" w:rsidP="009866FA">
      <w:pPr>
        <w:pBdr>
          <w:bottom w:val="single" w:sz="6" w:space="1" w:color="auto"/>
        </w:pBdr>
        <w:spacing w:after="0" w:line="240" w:lineRule="auto"/>
        <w:jc w:val="center"/>
        <w:rPr>
          <w:rFonts w:ascii="Arial" w:eastAsia="Times New Roman" w:hAnsi="Arial" w:cs="Arial"/>
          <w:vanish/>
          <w:sz w:val="16"/>
          <w:szCs w:val="16"/>
          <w:lang w:eastAsia="fr-FR"/>
        </w:rPr>
      </w:pPr>
      <w:r w:rsidRPr="009866FA">
        <w:rPr>
          <w:rFonts w:ascii="Arial" w:eastAsia="Times New Roman" w:hAnsi="Arial" w:cs="Arial"/>
          <w:vanish/>
          <w:sz w:val="16"/>
          <w:szCs w:val="16"/>
          <w:lang w:eastAsia="fr-FR"/>
        </w:rPr>
        <w:t>Haut du formulaire</w:t>
      </w:r>
    </w:p>
    <w:p w:rsidR="009866FA" w:rsidRPr="009866FA" w:rsidRDefault="009866FA" w:rsidP="009866FA">
      <w:pPr>
        <w:spacing w:after="0" w:line="240" w:lineRule="auto"/>
        <w:rPr>
          <w:rFonts w:ascii="Trebuchet MS" w:eastAsia="Times New Roman" w:hAnsi="Trebuchet MS" w:cs="Times New Roman"/>
          <w:sz w:val="24"/>
          <w:szCs w:val="24"/>
          <w:lang w:eastAsia="fr-FR"/>
        </w:rPr>
      </w:pPr>
      <w:r w:rsidRPr="009866FA">
        <w:rPr>
          <w:rFonts w:ascii="Trebuchet MS" w:eastAsia="Times New Roman" w:hAnsi="Trebuchet MS" w:cs="Times New Roman"/>
          <w:sz w:val="24"/>
          <w:szCs w:val="24"/>
          <w:lang w:eastAsia="fr-F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5" type="#_x0000_t75" style="width:1in;height:18pt" o:ole="">
            <v:imagedata r:id="rId4" o:title=""/>
          </v:shape>
          <w:control r:id="rId5" w:name="DefaultOcxName" w:shapeid="_x0000_i1575"/>
        </w:object>
      </w:r>
      <w:r w:rsidRPr="009866FA">
        <w:rPr>
          <w:rFonts w:ascii="Trebuchet MS" w:eastAsia="Times New Roman" w:hAnsi="Trebuchet MS" w:cs="Times New Roman"/>
          <w:sz w:val="24"/>
          <w:szCs w:val="24"/>
          <w:lang w:eastAsia="fr-FR"/>
        </w:rPr>
        <w:object w:dxaOrig="1440" w:dyaOrig="1440">
          <v:shape id="_x0000_i1574" type="#_x0000_t75" style="width:1in;height:18pt" o:ole="">
            <v:imagedata r:id="rId4" o:title=""/>
          </v:shape>
          <w:control r:id="rId6" w:name="DefaultOcxName1" w:shapeid="_x0000_i1574"/>
        </w:object>
      </w:r>
      <w:r w:rsidRPr="009866FA">
        <w:rPr>
          <w:rFonts w:ascii="Trebuchet MS" w:eastAsia="Times New Roman" w:hAnsi="Trebuchet MS" w:cs="Times New Roman"/>
          <w:sz w:val="24"/>
          <w:szCs w:val="24"/>
          <w:lang w:eastAsia="fr-FR"/>
        </w:rPr>
        <w:object w:dxaOrig="1440" w:dyaOrig="1440">
          <v:shape id="_x0000_i1573" type="#_x0000_t75" style="width:1in;height:18pt" o:ole="">
            <v:imagedata r:id="rId7" o:title=""/>
          </v:shape>
          <w:control r:id="rId8" w:name="DefaultOcxName2" w:shapeid="_x0000_i1573"/>
        </w:object>
      </w:r>
      <w:r w:rsidRPr="009866FA">
        <w:rPr>
          <w:rFonts w:ascii="Trebuchet MS" w:eastAsia="Times New Roman" w:hAnsi="Trebuchet MS" w:cs="Times New Roman"/>
          <w:sz w:val="24"/>
          <w:szCs w:val="24"/>
          <w:lang w:eastAsia="fr-FR"/>
        </w:rPr>
        <w:pict/>
      </w:r>
    </w:p>
    <w:tbl>
      <w:tblPr>
        <w:tblW w:w="9750" w:type="dxa"/>
        <w:jc w:val="center"/>
        <w:tblCellSpacing w:w="0" w:type="dxa"/>
        <w:shd w:val="clear" w:color="auto" w:fill="FFFFFF"/>
        <w:tblCellMar>
          <w:left w:w="0" w:type="dxa"/>
          <w:right w:w="0" w:type="dxa"/>
        </w:tblCellMar>
        <w:tblLook w:val="04A0"/>
      </w:tblPr>
      <w:tblGrid>
        <w:gridCol w:w="9750"/>
      </w:tblGrid>
      <w:tr w:rsidR="009866FA" w:rsidRPr="009866FA" w:rsidTr="009866FA">
        <w:trPr>
          <w:tblCellSpacing w:w="0" w:type="dxa"/>
          <w:jc w:val="center"/>
        </w:trPr>
        <w:tc>
          <w:tcPr>
            <w:tcW w:w="0" w:type="auto"/>
            <w:shd w:val="clear" w:color="auto" w:fill="FFFFFF"/>
            <w:vAlign w:val="center"/>
            <w:hideMark/>
          </w:tcPr>
          <w:tbl>
            <w:tblPr>
              <w:tblW w:w="1500" w:type="pct"/>
              <w:jc w:val="right"/>
              <w:tblCellSpacing w:w="0" w:type="dxa"/>
              <w:tblCellMar>
                <w:left w:w="0" w:type="dxa"/>
                <w:right w:w="0" w:type="dxa"/>
              </w:tblCellMar>
              <w:tblLook w:val="04A0"/>
            </w:tblPr>
            <w:tblGrid>
              <w:gridCol w:w="1462"/>
              <w:gridCol w:w="1463"/>
            </w:tblGrid>
            <w:tr w:rsidR="009866FA" w:rsidRPr="009866FA">
              <w:trPr>
                <w:tblCellSpacing w:w="0" w:type="dxa"/>
                <w:jc w:val="right"/>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vAlign w:val="center"/>
            <w:hideMark/>
          </w:tcPr>
          <w:tbl>
            <w:tblPr>
              <w:tblW w:w="4500" w:type="dxa"/>
              <w:tblCellSpacing w:w="0" w:type="dxa"/>
              <w:tblCellMar>
                <w:left w:w="0" w:type="dxa"/>
                <w:right w:w="0" w:type="dxa"/>
              </w:tblCellMar>
              <w:tblLook w:val="04A0"/>
            </w:tblPr>
            <w:tblGrid>
              <w:gridCol w:w="3030"/>
              <w:gridCol w:w="2422"/>
            </w:tblGrid>
            <w:tr w:rsidR="009866FA" w:rsidRPr="009866FA">
              <w:trPr>
                <w:tblCellSpacing w:w="0" w:type="dxa"/>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0" cy="942975"/>
                        <wp:effectExtent l="19050" t="0" r="0" b="0"/>
                        <wp:docPr id="2" name="Print_header1_Img3" descr="http://www.creditsafe.fr/csfr/Images/gra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header1_Img3" descr="http://www.creditsafe.fr/csfr/Images/grapLogo.gif"/>
                                <pic:cNvPicPr>
                                  <a:picLocks noChangeAspect="1" noChangeArrowheads="1"/>
                                </pic:cNvPicPr>
                              </pic:nvPicPr>
                              <pic:blipFill>
                                <a:blip r:embed="rId9" cstate="print"/>
                                <a:srcRect/>
                                <a:stretch>
                                  <a:fillRect/>
                                </a:stretch>
                              </pic:blipFill>
                              <pic:spPr bwMode="auto">
                                <a:xfrm>
                                  <a:off x="0" y="0"/>
                                  <a:ext cx="1905000" cy="942975"/>
                                </a:xfrm>
                                <a:prstGeom prst="rect">
                                  <a:avLst/>
                                </a:prstGeom>
                                <a:noFill/>
                                <a:ln w="9525">
                                  <a:noFill/>
                                  <a:miter lim="800000"/>
                                  <a:headEnd/>
                                  <a:tailEnd/>
                                </a:ln>
                              </pic:spPr>
                            </pic:pic>
                          </a:graphicData>
                        </a:graphic>
                      </wp:inline>
                    </w:drawing>
                  </w:r>
                </w:p>
              </w:tc>
              <w:tc>
                <w:tcPr>
                  <w:tcW w:w="0" w:type="auto"/>
                  <w:vAlign w:val="center"/>
                  <w:hideMark/>
                </w:tcPr>
                <w:tbl>
                  <w:tblPr>
                    <w:tblW w:w="5000" w:type="pct"/>
                    <w:tblCellSpacing w:w="0" w:type="dxa"/>
                    <w:tblCellMar>
                      <w:left w:w="0" w:type="dxa"/>
                      <w:right w:w="0" w:type="dxa"/>
                    </w:tblCellMar>
                    <w:tblLook w:val="04A0"/>
                  </w:tblPr>
                  <w:tblGrid>
                    <w:gridCol w:w="615"/>
                    <w:gridCol w:w="1807"/>
                  </w:tblGrid>
                  <w:tr w:rsidR="009866FA" w:rsidRPr="009866FA">
                    <w:trPr>
                      <w:tblCellSpacing w:w="0" w:type="dxa"/>
                    </w:trPr>
                    <w:tc>
                      <w:tcPr>
                        <w:tcW w:w="600" w:type="dxa"/>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390525" cy="381000"/>
                              <wp:effectExtent l="0" t="0" r="0" b="0"/>
                              <wp:docPr id="3" name="Print_header1_IMG1" descr="http://www.creditsafe.fr/csfr/Images/Icons_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header1_IMG1" descr="http://www.creditsafe.fr/csfr/Images/Icons_15.gif"/>
                                      <pic:cNvPicPr>
                                        <a:picLocks noChangeAspect="1" noChangeArrowheads="1"/>
                                      </pic:cNvPicPr>
                                    </pic:nvPicPr>
                                    <pic:blipFill>
                                      <a:blip r:embed="rId10" cstate="print"/>
                                      <a:srcRect/>
                                      <a:stretch>
                                        <a:fillRect/>
                                      </a:stretch>
                                    </pic:blipFill>
                                    <pic:spPr bwMode="auto">
                                      <a:xfrm>
                                        <a:off x="0" y="0"/>
                                        <a:ext cx="390525" cy="381000"/>
                                      </a:xfrm>
                                      <a:prstGeom prst="rect">
                                        <a:avLst/>
                                      </a:prstGeom>
                                      <a:noFill/>
                                      <a:ln w="9525">
                                        <a:noFill/>
                                        <a:miter lim="800000"/>
                                        <a:headEnd/>
                                        <a:tailEnd/>
                                      </a:ln>
                                    </pic:spPr>
                                  </pic:pic>
                                </a:graphicData>
                              </a:graphic>
                            </wp:inline>
                          </w:drawing>
                        </w:r>
                      </w:p>
                    </w:tc>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33"/>
                            <w:lang w:eastAsia="fr-FR"/>
                          </w:rPr>
                          <w:t> télécharger un rapport</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132"/>
              <w:gridCol w:w="1012"/>
              <w:gridCol w:w="3825"/>
              <w:gridCol w:w="992"/>
              <w:gridCol w:w="3737"/>
              <w:gridCol w:w="52"/>
            </w:tblGrid>
            <w:tr w:rsidR="009866FA" w:rsidRPr="009866FA">
              <w:trPr>
                <w:tblCellSpacing w:w="0" w:type="dxa"/>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125" w:type="dxa"/>
                  <w:shd w:val="clear" w:color="auto" w:fill="E7E7E7"/>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4500" w:type="dxa"/>
                  <w:shd w:val="clear" w:color="auto" w:fill="E7E7E7"/>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1125" w:type="dxa"/>
                  <w:shd w:val="clear" w:color="auto" w:fill="E7E7E7"/>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4500" w:type="dxa"/>
                  <w:shd w:val="clear" w:color="auto" w:fill="E7E7E7"/>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blCellSpacing w:w="0" w:type="dxa"/>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125" w:type="dxa"/>
                  <w:shd w:val="clear" w:color="auto" w:fill="D7D6D6"/>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Raison sociale</w:t>
                  </w:r>
                </w:p>
              </w:tc>
              <w:tc>
                <w:tcPr>
                  <w:tcW w:w="4500" w:type="dxa"/>
                  <w:shd w:val="clear" w:color="auto" w:fill="D7D6D6"/>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444444"/>
                      <w:sz w:val="17"/>
                      <w:lang w:eastAsia="fr-FR"/>
                    </w:rPr>
                    <w:t>ADEQUATEC</w:t>
                  </w:r>
                </w:p>
              </w:tc>
              <w:tc>
                <w:tcPr>
                  <w:tcW w:w="1125" w:type="dxa"/>
                  <w:shd w:val="clear" w:color="auto" w:fill="D7D6D6"/>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SIRET</w:t>
                  </w:r>
                </w:p>
              </w:tc>
              <w:tc>
                <w:tcPr>
                  <w:tcW w:w="4500" w:type="dxa"/>
                  <w:shd w:val="clear" w:color="auto" w:fill="D7D6D6"/>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444444"/>
                      <w:sz w:val="17"/>
                      <w:lang w:eastAsia="fr-FR"/>
                    </w:rPr>
                    <w:t>437 781 065 00036</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33"/>
                <w:lang w:eastAsia="fr-FR"/>
              </w:rPr>
              <w:t>résumé</w:t>
            </w:r>
          </w:p>
        </w:tc>
      </w:tr>
      <w:tr w:rsidR="009866FA" w:rsidRPr="009866FA" w:rsidTr="009866F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9866FA" w:rsidRPr="009866F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9866FA" w:rsidRPr="009866FA">
                    <w:trPr>
                      <w:tblCellSpacing w:w="0" w:type="dxa"/>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6"/>
                          <w:gridCol w:w="1044"/>
                          <w:gridCol w:w="3201"/>
                          <w:gridCol w:w="1738"/>
                          <w:gridCol w:w="3318"/>
                          <w:gridCol w:w="67"/>
                        </w:tblGrid>
                        <w:tr w:rsidR="009866FA" w:rsidRPr="009866FA">
                          <w:trPr>
                            <w:trHeight w:val="285"/>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125" w:type="dxa"/>
                              <w:shd w:val="clear" w:color="auto" w:fill="E7E7E7"/>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Activité (NAF/APE)</w:t>
                              </w:r>
                            </w:p>
                          </w:tc>
                          <w:tc>
                            <w:tcPr>
                              <w:tcW w:w="4140" w:type="dxa"/>
                              <w:shd w:val="clear" w:color="auto" w:fill="E7E7E7"/>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444444"/>
                                  <w:sz w:val="17"/>
                                  <w:lang w:eastAsia="fr-FR"/>
                                </w:rPr>
                                <w:t>Ingénierie, études techniques (7112B)</w:t>
                              </w:r>
                            </w:p>
                          </w:tc>
                          <w:tc>
                            <w:tcPr>
                              <w:tcW w:w="1125" w:type="dxa"/>
                              <w:shd w:val="clear" w:color="auto" w:fill="E7E7E7"/>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Forme juridique</w:t>
                              </w:r>
                            </w:p>
                          </w:tc>
                          <w:tc>
                            <w:tcPr>
                              <w:tcW w:w="4140" w:type="dxa"/>
                              <w:shd w:val="clear" w:color="auto" w:fill="E7E7E7"/>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444444"/>
                                  <w:sz w:val="17"/>
                                  <w:lang w:eastAsia="fr-FR"/>
                                </w:rPr>
                                <w:t>SARL</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rHeight w:val="285"/>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Téléphone</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444444"/>
                                  <w:sz w:val="17"/>
                                  <w:lang w:eastAsia="fr-FR"/>
                                </w:rPr>
                                <w:t>01 47 84 70 04</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Numéro RCS</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444444"/>
                                  <w:sz w:val="17"/>
                                  <w:lang w:eastAsia="fr-FR"/>
                                </w:rPr>
                                <w:t>RCS Nanterre B 437 781 065</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rHeight w:val="285"/>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Fax</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Capital social</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444444"/>
                                  <w:sz w:val="17"/>
                                  <w:lang w:eastAsia="fr-FR"/>
                                </w:rPr>
                                <w:t>112 487 Euros</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Adresse</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444444"/>
                                  <w:sz w:val="17"/>
                                  <w:lang w:eastAsia="fr-FR"/>
                                </w:rPr>
                                <w:t>ADEQUATEC</w:t>
                              </w:r>
                              <w:r w:rsidRPr="009866FA">
                                <w:rPr>
                                  <w:rFonts w:ascii="Trebuchet MS" w:eastAsia="Times New Roman" w:hAnsi="Trebuchet MS" w:cs="Times New Roman"/>
                                  <w:color w:val="444444"/>
                                  <w:sz w:val="17"/>
                                  <w:szCs w:val="17"/>
                                  <w:lang w:eastAsia="fr-FR"/>
                                </w:rPr>
                                <w:br/>
                              </w:r>
                              <w:r w:rsidRPr="009866FA">
                                <w:rPr>
                                  <w:rFonts w:ascii="Trebuchet MS" w:eastAsia="Times New Roman" w:hAnsi="Trebuchet MS" w:cs="Times New Roman"/>
                                  <w:color w:val="444444"/>
                                  <w:sz w:val="17"/>
                                  <w:lang w:eastAsia="fr-FR"/>
                                </w:rPr>
                                <w:t>18 A 22</w:t>
                              </w:r>
                              <w:r w:rsidRPr="009866FA">
                                <w:rPr>
                                  <w:rFonts w:ascii="Trebuchet MS" w:eastAsia="Times New Roman" w:hAnsi="Trebuchet MS" w:cs="Times New Roman"/>
                                  <w:color w:val="444444"/>
                                  <w:sz w:val="17"/>
                                  <w:szCs w:val="17"/>
                                  <w:lang w:eastAsia="fr-FR"/>
                                </w:rPr>
                                <w:br/>
                              </w:r>
                              <w:r w:rsidRPr="009866FA">
                                <w:rPr>
                                  <w:rFonts w:ascii="Trebuchet MS" w:eastAsia="Times New Roman" w:hAnsi="Trebuchet MS" w:cs="Times New Roman"/>
                                  <w:color w:val="444444"/>
                                  <w:sz w:val="17"/>
                                  <w:lang w:eastAsia="fr-FR"/>
                                </w:rPr>
                                <w:t>18 RUE D ARRAS</w:t>
                              </w:r>
                              <w:r w:rsidRPr="009866FA">
                                <w:rPr>
                                  <w:rFonts w:ascii="Trebuchet MS" w:eastAsia="Times New Roman" w:hAnsi="Trebuchet MS" w:cs="Times New Roman"/>
                                  <w:color w:val="444444"/>
                                  <w:sz w:val="17"/>
                                  <w:szCs w:val="17"/>
                                  <w:lang w:eastAsia="fr-FR"/>
                                </w:rPr>
                                <w:br/>
                              </w:r>
                              <w:r w:rsidRPr="009866FA">
                                <w:rPr>
                                  <w:rFonts w:ascii="Trebuchet MS" w:eastAsia="Times New Roman" w:hAnsi="Trebuchet MS" w:cs="Times New Roman"/>
                                  <w:color w:val="444444"/>
                                  <w:sz w:val="17"/>
                                  <w:lang w:eastAsia="fr-FR"/>
                                </w:rPr>
                                <w:t>92000 NANTERRE</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Date d'immatriculation</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444444"/>
                                  <w:sz w:val="17"/>
                                  <w:lang w:eastAsia="fr-FR"/>
                                </w:rPr>
                                <w:t>05/2001</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Nationalité</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444444"/>
                                  <w:sz w:val="17"/>
                                  <w:lang w:eastAsia="fr-FR"/>
                                </w:rPr>
                                <w:t>France</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Statut de l'établissement</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444444"/>
                                  <w:sz w:val="17"/>
                                  <w:lang w:eastAsia="fr-FR"/>
                                </w:rPr>
                                <w:t>Actif économiquement</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rHeight w:val="75"/>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9866FA" w:rsidRPr="009866FA">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tblPr>
                        <w:tblGrid>
                          <w:gridCol w:w="9704"/>
                        </w:tblGrid>
                        <w:tr w:rsidR="009866FA" w:rsidRPr="009866F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5325"/>
                                <w:gridCol w:w="1368"/>
                                <w:gridCol w:w="845"/>
                                <w:gridCol w:w="1836"/>
                              </w:tblGrid>
                              <w:tr w:rsidR="009866FA" w:rsidRPr="009866FA">
                                <w:trPr>
                                  <w:tblCellSpacing w:w="0" w:type="dxa"/>
                                  <w:jc w:val="center"/>
                                </w:trPr>
                                <w:tc>
                                  <w:tcPr>
                                    <w:tcW w:w="12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lang w:eastAsia="fr-FR"/>
                                      </w:rPr>
                                      <w:t>Note à ce jour [0-100]</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6400"/>
                                        <w:sz w:val="17"/>
                                        <w:lang w:eastAsia="fr-FR"/>
                                      </w:rPr>
                                      <w:t>47</w:t>
                                    </w:r>
                                    <w:r w:rsidRPr="009866FA">
                                      <w:rPr>
                                        <w:rFonts w:ascii="Trebuchet MS" w:eastAsia="Times New Roman" w:hAnsi="Trebuchet MS" w:cs="Times New Roman"/>
                                        <w:color w:val="000000"/>
                                        <w:sz w:val="17"/>
                                        <w:szCs w:val="17"/>
                                        <w:lang w:eastAsia="fr-FR"/>
                                      </w:rPr>
                                      <w:t xml:space="preserve"> </w:t>
                                    </w:r>
                                    <w:r>
                                      <w:rPr>
                                        <w:rFonts w:ascii="Trebuchet MS" w:eastAsia="Times New Roman" w:hAnsi="Trebuchet MS" w:cs="Times New Roman"/>
                                        <w:noProof/>
                                        <w:color w:val="000000"/>
                                        <w:sz w:val="17"/>
                                        <w:szCs w:val="17"/>
                                        <w:lang w:eastAsia="fr-FR"/>
                                      </w:rPr>
                                      <w:drawing>
                                        <wp:inline distT="0" distB="0" distL="0" distR="0">
                                          <wp:extent cx="333375" cy="47625"/>
                                          <wp:effectExtent l="0" t="0" r="0" b="0"/>
                                          <wp:docPr id="4" name="Company_summary1_Rating_summary1_Rating_summary_new1_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Rating_summary1_Rating_summary_new1_IMG2"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285750" cy="114300"/>
                                          <wp:effectExtent l="19050" t="0" r="0" b="0"/>
                                          <wp:docPr id="5" name="Company_summary1_Rating_summary1_Rating_summary_new1_IMGTrafficLight"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Rating_summary1_Rating_summary_new1_IMGTrafficLight" descr="http://www.creditsafe.fr/csfr/Images/traffic_light_green.gif"/>
                                                  <pic:cNvPicPr>
                                                    <a:picLocks noChangeAspect="1" noChangeArrowheads="1"/>
                                                  </pic:cNvPicPr>
                                                </pic:nvPicPr>
                                                <pic:blipFill>
                                                  <a:blip r:embed="rId12"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p>
                                </w:tc>
                                <w:tc>
                                  <w:tcPr>
                                    <w:tcW w:w="10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lang w:eastAsia="fr-FR"/>
                                      </w:rPr>
                                      <w:t>Limite à ce jour</w:t>
                                    </w:r>
                                    <w:r w:rsidRPr="009866FA">
                                      <w:rPr>
                                        <w:rFonts w:ascii="Trebuchet MS" w:eastAsia="Times New Roman" w:hAnsi="Trebuchet MS" w:cs="Times New Roman"/>
                                        <w:b/>
                                        <w:bCs/>
                                        <w:color w:val="000000"/>
                                        <w:sz w:val="17"/>
                                        <w:szCs w:val="17"/>
                                        <w:lang w:eastAsia="fr-FR"/>
                                      </w:rPr>
                                      <w:t xml:space="preserve"> [€] </w:t>
                                    </w:r>
                                  </w:p>
                                </w:tc>
                                <w:tc>
                                  <w:tcPr>
                                    <w:tcW w:w="0" w:type="auto"/>
                                    <w:gridSpan w:val="2"/>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lang w:eastAsia="fr-FR"/>
                                      </w:rPr>
                                      <w:t>14 000 €</w:t>
                                    </w:r>
                                    <w:r w:rsidRPr="009866F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blCellSpacing w:w="0" w:type="dxa"/>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Sécurisez le risque client grâce à l'assurance-crédit !</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74"/>
                        </w:tblGrid>
                        <w:tr w:rsidR="009866FA" w:rsidRPr="009866FA">
                          <w:trPr>
                            <w:tblCellSpacing w:w="0" w:type="dxa"/>
                            <w:jc w:val="center"/>
                          </w:trPr>
                          <w:tc>
                            <w:tcPr>
                              <w:tcW w:w="12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Pas de jugement de procédure collective identifié sur cette entreprise</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9434"/>
                        </w:tblGrid>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500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Cette société n'est pas identifiée dans les plus grands groupes français</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03"/>
                          <w:gridCol w:w="5250"/>
                          <w:gridCol w:w="3237"/>
                          <w:gridCol w:w="504"/>
                        </w:tblGrid>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52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Dirigeants actuels</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494"/>
                        </w:tblGrid>
                        <w:tr w:rsidR="009866FA" w:rsidRPr="009866FA">
                          <w:trPr>
                            <w:tblCellSpacing w:w="0" w:type="dxa"/>
                            <w:jc w:val="center"/>
                          </w:trPr>
                          <w:tc>
                            <w:tcPr>
                              <w:tcW w:w="0" w:type="auto"/>
                              <w:vAlign w:val="center"/>
                              <w:hideMark/>
                            </w:tcPr>
                            <w:tbl>
                              <w:tblPr>
                                <w:tblW w:w="5000" w:type="pct"/>
                                <w:tblCellMar>
                                  <w:left w:w="0" w:type="dxa"/>
                                  <w:right w:w="0" w:type="dxa"/>
                                </w:tblCellMar>
                                <w:tblLook w:val="04A0"/>
                              </w:tblPr>
                              <w:tblGrid>
                                <w:gridCol w:w="150"/>
                                <w:gridCol w:w="4442"/>
                                <w:gridCol w:w="1848"/>
                                <w:gridCol w:w="1512"/>
                                <w:gridCol w:w="1512"/>
                              </w:tblGrid>
                              <w:tr w:rsidR="009866FA" w:rsidRP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center"/>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000000"/>
                                        <w:sz w:val="17"/>
                                        <w:lang w:eastAsia="fr-FR"/>
                                      </w:rPr>
                                      <w:t>Chiffres clés à fin d'exercice</w:t>
                                    </w:r>
                                    <w:r w:rsidRPr="009866FA">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31/12/2008</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31/12/2007</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31/12/2006</w:t>
                                    </w:r>
                                  </w:p>
                                </w:tc>
                              </w:tr>
                              <w:tr w:rsidR="009866FA" w:rsidRPr="009866FA">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000000"/>
                                        <w:sz w:val="17"/>
                                        <w:lang w:eastAsia="fr-FR"/>
                                      </w:rPr>
                                      <w:t>Chiffre d'affaires</w:t>
                                    </w:r>
                                    <w:r w:rsidRPr="009866FA">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305 561 €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175 807 €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540 467 €</w:t>
                                    </w:r>
                                  </w:p>
                                </w:tc>
                              </w:tr>
                              <w:tr w:rsidR="009866FA" w:rsidRPr="009866FA">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center"/>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000000"/>
                                        <w:sz w:val="17"/>
                                        <w:lang w:eastAsia="fr-FR"/>
                                      </w:rPr>
                                      <w:t>Excédent Brut d'Exploitation (EBE)</w:t>
                                    </w:r>
                                    <w:r w:rsidRPr="009866FA">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4,28 % CA</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23,66 % CA</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0,64 % CA</w:t>
                                    </w:r>
                                  </w:p>
                                </w:tc>
                              </w:tr>
                              <w:tr w:rsidR="009866FA" w:rsidRPr="009866FA">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000000"/>
                                        <w:sz w:val="17"/>
                                        <w:lang w:eastAsia="fr-FR"/>
                                      </w:rPr>
                                      <w:t>Capitaux propres</w:t>
                                    </w:r>
                                    <w:r w:rsidRPr="009866FA">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124 219 €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127 545 €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77 823 €</w:t>
                                    </w:r>
                                  </w:p>
                                </w:tc>
                              </w:tr>
                              <w:tr w:rsidR="009866FA" w:rsidRPr="009866FA">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center"/>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000000"/>
                                        <w:sz w:val="17"/>
                                        <w:lang w:eastAsia="fr-FR"/>
                                      </w:rPr>
                                      <w:t>Effectif moyen</w:t>
                                    </w:r>
                                    <w:r w:rsidRPr="009866FA">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1 ou 2 salariés</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   </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0"/>
                          <w:gridCol w:w="5325"/>
                          <w:gridCol w:w="4019"/>
                        </w:tblGrid>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lang w:eastAsia="fr-FR"/>
                                </w:rPr>
                                <w:t>Tendances</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blCellSpacing w:w="0" w:type="dxa"/>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Rentabilité</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14300" cy="123825"/>
                                    <wp:effectExtent l="19050" t="0" r="0" b="0"/>
                                    <wp:docPr id="6" name="Company_summary1_Trends1_IMGProfitability" descr="http://www.creditsafe.fr/csfr/Images/arrow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Profitability" descr="http://www.creditsafe.fr/csfr/Images/arrow_down.gif"/>
                                            <pic:cNvPicPr>
                                              <a:picLocks noChangeAspect="1" noChangeArrowheads="1"/>
                                            </pic:cNvPicPr>
                                          </pic:nvPicPr>
                                          <pic:blipFill>
                                            <a:blip r:embed="rId13"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r>
                        <w:tr w:rsidR="009866FA" w:rsidRPr="009866FA">
                          <w:trPr>
                            <w:tblCellSpacing w:w="0" w:type="dxa"/>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Liquidité</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14300" cy="123825"/>
                                    <wp:effectExtent l="19050" t="0" r="0" b="0"/>
                                    <wp:docPr id="7" name="Company_summary1_Trends1_IMGLiquidity" descr="http://www.creditsafe.fr/csfr/Images/arrow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Liquidity" descr="http://www.creditsafe.fr/csfr/Images/arrow_down.gif"/>
                                            <pic:cNvPicPr>
                                              <a:picLocks noChangeAspect="1" noChangeArrowheads="1"/>
                                            </pic:cNvPicPr>
                                          </pic:nvPicPr>
                                          <pic:blipFill>
                                            <a:blip r:embed="rId13"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r>
                        <w:tr w:rsidR="009866FA" w:rsidRPr="009866FA">
                          <w:trPr>
                            <w:tblCellSpacing w:w="0" w:type="dxa"/>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Capitaux propres</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14300" cy="123825"/>
                                    <wp:effectExtent l="19050" t="0" r="0" b="0"/>
                                    <wp:docPr id="8" name="Company_summary1_Trends1_IMGShare" descr="http://www.creditsafe.fr/csfr/Images/arrow_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_summary1_Trends1_IMGShare" descr="http://www.creditsafe.fr/csfr/Images/arrow_down.gif"/>
                                            <pic:cNvPicPr>
                                              <a:picLocks noChangeAspect="1" noChangeArrowheads="1"/>
                                            </pic:cNvPicPr>
                                          </pic:nvPicPr>
                                          <pic:blipFill>
                                            <a:blip r:embed="rId13" cstate="print"/>
                                            <a:srcRect/>
                                            <a:stretch>
                                              <a:fillRect/>
                                            </a:stretch>
                                          </pic:blipFill>
                                          <pic:spPr bwMode="auto">
                                            <a:xfrm>
                                              <a:off x="0" y="0"/>
                                              <a:ext cx="114300" cy="123825"/>
                                            </a:xfrm>
                                            <a:prstGeom prst="rect">
                                              <a:avLst/>
                                            </a:prstGeom>
                                            <a:noFill/>
                                            <a:ln w="9525">
                                              <a:noFill/>
                                              <a:miter lim="800000"/>
                                              <a:headEnd/>
                                              <a:tailEnd/>
                                            </a:ln>
                                          </pic:spPr>
                                        </pic:pic>
                                      </a:graphicData>
                                    </a:graphic>
                                  </wp:inline>
                                </w:drawing>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33"/>
                <w:lang w:eastAsia="fr-FR"/>
              </w:rPr>
              <w:t>profil détaillé</w:t>
            </w:r>
          </w:p>
        </w:tc>
      </w:tr>
      <w:tr w:rsidR="009866FA" w:rsidRPr="009866FA" w:rsidTr="009866F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9866FA" w:rsidRPr="009866FA">
              <w:trPr>
                <w:trHeight w:val="75"/>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0" w:name="#cd"/>
                              <w:r w:rsidRPr="009866FA">
                                <w:rPr>
                                  <w:rFonts w:ascii="Trebuchet MS" w:eastAsia="Times New Roman" w:hAnsi="Trebuchet MS" w:cs="Times New Roman"/>
                                  <w:color w:val="E20000"/>
                                  <w:sz w:val="27"/>
                                  <w:szCs w:val="27"/>
                                  <w:lang w:eastAsia="fr-FR"/>
                                </w:rPr>
                                <w:t>Informations sur l'entreprise</w:t>
                              </w:r>
                              <w:bookmarkEnd w:id="0"/>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Activité (NAF/APE)</w:t>
                              </w:r>
                            </w:p>
                          </w:tc>
                          <w:tc>
                            <w:tcPr>
                              <w:tcW w:w="3750" w:type="pct"/>
                              <w:gridSpan w:val="3"/>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Ingénierie, études techniques (7112B)</w:t>
                              </w:r>
                            </w:p>
                          </w:tc>
                        </w:tr>
                        <w:tr w:rsidR="009866FA" w:rsidRPr="009866FA">
                          <w:trPr>
                            <w:jc w:val="center"/>
                          </w:trPr>
                          <w:tc>
                            <w:tcPr>
                              <w:tcW w:w="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Numéro RCS</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RCS Nanterre B 437 781 065</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Capital social</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112 487 Euros</w:t>
                              </w:r>
                            </w:p>
                          </w:tc>
                        </w:tr>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Greffe</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Nanterre (92)</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Forme juridique</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SARL</w:t>
                              </w:r>
                            </w:p>
                          </w:tc>
                        </w:tr>
                        <w:tr w:rsidR="009866FA" w:rsidRPr="009866FA">
                          <w:trPr>
                            <w:jc w:val="center"/>
                          </w:trPr>
                          <w:tc>
                            <w:tcPr>
                              <w:tcW w:w="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Numéro RC</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01 B 02375</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 TVA Intracomm</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FR67437781065</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Date d'immatriculation</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05/2001</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Date de création</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05/2001</w:t>
                              </w:r>
                            </w:p>
                          </w:tc>
                        </w:tr>
                        <w:tr w:rsidR="009866FA" w:rsidRPr="009866FA">
                          <w:trPr>
                            <w:jc w:val="center"/>
                          </w:trPr>
                          <w:tc>
                            <w:tcPr>
                              <w:tcW w:w="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Date de radiation</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Derniers comptes publiés</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31/12/2008</w:t>
                              </w:r>
                            </w:p>
                          </w:tc>
                        </w:tr>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Nationalité</w:t>
                              </w:r>
                            </w:p>
                          </w:tc>
                          <w:tc>
                            <w:tcPr>
                              <w:tcW w:w="0" w:type="auto"/>
                              <w:gridSpan w:val="3"/>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France</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1" w:name="#ed"/>
                              <w:r w:rsidRPr="009866FA">
                                <w:rPr>
                                  <w:rFonts w:ascii="Trebuchet MS" w:eastAsia="Times New Roman" w:hAnsi="Trebuchet MS" w:cs="Times New Roman"/>
                                  <w:color w:val="E20000"/>
                                  <w:sz w:val="27"/>
                                  <w:szCs w:val="27"/>
                                  <w:lang w:eastAsia="fr-FR"/>
                                </w:rPr>
                                <w:t>Informations sur l'établissement</w:t>
                              </w:r>
                              <w:bookmarkEnd w:id="1"/>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Activité (NAF/APE)</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Ingénierie, études techniques (7112B)</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Rubrique PagesPro FT®</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jc w:val="center"/>
                          </w:trPr>
                          <w:tc>
                            <w:tcPr>
                              <w:tcW w:w="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Adresse postale</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ADEQUATEC </w:t>
                              </w:r>
                              <w:r w:rsidRPr="009866FA">
                                <w:rPr>
                                  <w:rFonts w:ascii="Trebuchet MS" w:eastAsia="Times New Roman" w:hAnsi="Trebuchet MS" w:cs="Times New Roman"/>
                                  <w:color w:val="000000"/>
                                  <w:sz w:val="17"/>
                                  <w:szCs w:val="17"/>
                                  <w:lang w:eastAsia="fr-FR"/>
                                </w:rPr>
                                <w:br/>
                                <w:t xml:space="preserve">18 A 22 </w:t>
                              </w:r>
                              <w:r w:rsidRPr="009866FA">
                                <w:rPr>
                                  <w:rFonts w:ascii="Trebuchet MS" w:eastAsia="Times New Roman" w:hAnsi="Trebuchet MS" w:cs="Times New Roman"/>
                                  <w:color w:val="000000"/>
                                  <w:sz w:val="17"/>
                                  <w:szCs w:val="17"/>
                                  <w:lang w:eastAsia="fr-FR"/>
                                </w:rPr>
                                <w:br/>
                                <w:t xml:space="preserve">18 RUE D ARRAS </w:t>
                              </w:r>
                              <w:r w:rsidRPr="009866FA">
                                <w:rPr>
                                  <w:rFonts w:ascii="Trebuchet MS" w:eastAsia="Times New Roman" w:hAnsi="Trebuchet MS" w:cs="Times New Roman"/>
                                  <w:color w:val="000000"/>
                                  <w:sz w:val="17"/>
                                  <w:szCs w:val="17"/>
                                  <w:lang w:eastAsia="fr-FR"/>
                                </w:rPr>
                                <w:br/>
                                <w:t>92000 NANTERRE</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Adresse d'exploitation</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18 RUE D ARRAS </w:t>
                              </w:r>
                              <w:r w:rsidRPr="009866FA">
                                <w:rPr>
                                  <w:rFonts w:ascii="Trebuchet MS" w:eastAsia="Times New Roman" w:hAnsi="Trebuchet MS" w:cs="Times New Roman"/>
                                  <w:color w:val="000000"/>
                                  <w:sz w:val="17"/>
                                  <w:szCs w:val="17"/>
                                  <w:lang w:eastAsia="fr-FR"/>
                                </w:rPr>
                                <w:br/>
                                <w:t>92000 NANTERRE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Téléphone</w:t>
                              </w:r>
                            </w:p>
                          </w:tc>
                          <w:tc>
                            <w:tcPr>
                              <w:tcW w:w="0" w:type="auto"/>
                              <w:gridSpan w:val="3"/>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01 47 84 70 04</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Fax</w:t>
                              </w:r>
                            </w:p>
                          </w:tc>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Type</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Siège social</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Statut de l'établissement</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Actif économiquement</w:t>
                              </w:r>
                            </w:p>
                          </w:tc>
                        </w:tr>
                        <w:tr w:rsidR="009866FA" w:rsidRPr="009866FA">
                          <w:trPr>
                            <w:jc w:val="center"/>
                          </w:trPr>
                          <w:tc>
                            <w:tcPr>
                              <w:tcW w:w="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Date de création</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09/2007</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Origine de la création</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Création</w:t>
                              </w:r>
                            </w:p>
                          </w:tc>
                        </w:tr>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Date de fermeture</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Origine de la fermeture</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jc w:val="center"/>
                          </w:trPr>
                          <w:tc>
                            <w:tcPr>
                              <w:tcW w:w="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Date de réactivation</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Participation à la production</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Nature de l'activité</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Local d'activité</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w:t>
                              </w:r>
                            </w:p>
                          </w:tc>
                        </w:tr>
                        <w:tr w:rsidR="009866FA" w:rsidRPr="009866FA">
                          <w:trPr>
                            <w:jc w:val="center"/>
                          </w:trPr>
                          <w:tc>
                            <w:tcPr>
                              <w:tcW w:w="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Surface du local</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Saisonnalité</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Département</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Hauts-de-Seine (92)</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Région</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Ile-de-France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Arrondissement</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Canton</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97</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Commune</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NANTERRE</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Taille de l'unité urbaine</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Agglomération de Paris</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2" w:name="#oe"/>
                              <w:r w:rsidRPr="009866FA">
                                <w:rPr>
                                  <w:rFonts w:ascii="Trebuchet MS" w:eastAsia="Times New Roman" w:hAnsi="Trebuchet MS" w:cs="Times New Roman"/>
                                  <w:color w:val="E20000"/>
                                  <w:sz w:val="27"/>
                                  <w:szCs w:val="27"/>
                                  <w:lang w:eastAsia="fr-FR"/>
                                </w:rPr>
                                <w:t>Autres établissements</w:t>
                              </w:r>
                              <w:bookmarkEnd w:id="2"/>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43"/>
                          <w:gridCol w:w="7091"/>
                        </w:tblGrid>
                        <w:tr w:rsidR="009866FA" w:rsidRPr="009866FA">
                          <w:trPr>
                            <w:jc w:val="center"/>
                          </w:trPr>
                          <w:tc>
                            <w:tcPr>
                              <w:tcW w:w="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Etablissements</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1 établissement(s) dans cette entreprise </w:t>
                              </w:r>
                            </w:p>
                          </w:tc>
                        </w:tr>
                        <w:tr w:rsidR="009866FA" w:rsidRPr="009866FA">
                          <w:trPr>
                            <w:trHeight w:val="255"/>
                            <w:jc w:val="center"/>
                          </w:trPr>
                          <w:tc>
                            <w:tcPr>
                              <w:tcW w:w="0" w:type="auto"/>
                              <w:gridSpan w:val="3"/>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rHeight w:val="150"/>
                            <w:jc w:val="center"/>
                          </w:trPr>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Siège social</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r w:rsidRPr="009866FA">
                                <w:rPr>
                                  <w:rFonts w:ascii="Trebuchet MS" w:eastAsia="Times New Roman" w:hAnsi="Trebuchet MS" w:cs="Times New Roman"/>
                                  <w:color w:val="000000"/>
                                  <w:sz w:val="17"/>
                                  <w:szCs w:val="17"/>
                                  <w:lang w:eastAsia="fr-FR"/>
                                </w:rPr>
                                <w:br/>
                                <w:t>&gt; ADEQUATEC </w:t>
                              </w:r>
                              <w:r w:rsidRPr="009866FA">
                                <w:rPr>
                                  <w:rFonts w:ascii="Trebuchet MS" w:eastAsia="Times New Roman" w:hAnsi="Trebuchet MS" w:cs="Times New Roman"/>
                                  <w:color w:val="FF0000"/>
                                  <w:sz w:val="17"/>
                                  <w:szCs w:val="17"/>
                                  <w:lang w:eastAsia="fr-FR"/>
                                </w:rPr>
                                <w:t>&lt;&lt;&lt;</w:t>
                              </w:r>
                              <w:r w:rsidRPr="009866FA">
                                <w:rPr>
                                  <w:rFonts w:ascii="Trebuchet MS" w:eastAsia="Times New Roman" w:hAnsi="Trebuchet MS" w:cs="Times New Roman"/>
                                  <w:color w:val="000000"/>
                                  <w:sz w:val="17"/>
                                  <w:szCs w:val="17"/>
                                  <w:lang w:eastAsia="fr-FR"/>
                                </w:rPr>
                                <w:t xml:space="preserve">  - Ingénierie, études techniques (7112B)  à NANTERRE  (92000) </w:t>
                              </w:r>
                              <w:r w:rsidRPr="009866FA">
                                <w:rPr>
                                  <w:rFonts w:ascii="Trebuchet MS" w:eastAsia="Times New Roman" w:hAnsi="Trebuchet MS" w:cs="Times New Roman"/>
                                  <w:color w:val="000000"/>
                                  <w:sz w:val="17"/>
                                  <w:szCs w:val="17"/>
                                  <w:lang w:eastAsia="fr-FR"/>
                                </w:rPr>
                                <w:br/>
                                <w:t xml:space="preserve">  </w:t>
                              </w:r>
                            </w:p>
                          </w:tc>
                        </w:tr>
                        <w:tr w:rsidR="009866FA" w:rsidRPr="009866FA">
                          <w:trPr>
                            <w:trHeight w:val="150"/>
                            <w:jc w:val="center"/>
                          </w:trPr>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Etablissements secondaires</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&gt;  ADEQUATEC  - Ingénierie, études techniques (7112B)  à NEUILLY SUR SEINE  (92200) </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43"/>
                          <w:gridCol w:w="7091"/>
                        </w:tblGrid>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Régionalité</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Entreprise quasi-monorégionale : à établissements multiples, ayant des établissements dans plusieurs régions, mais au moins 80% des effectifs dans une seule région </w:t>
                              </w:r>
                            </w:p>
                          </w:tc>
                        </w:tr>
                        <w:tr w:rsidR="009866FA" w:rsidRPr="009866FA">
                          <w:trPr>
                            <w:trHeight w:val="150"/>
                            <w:jc w:val="center"/>
                          </w:trPr>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Indice de mono-activité</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Unité légale dont tous les établissements ont la même activité principale </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3" w:name="#wf"/>
                              <w:r w:rsidRPr="009866FA">
                                <w:rPr>
                                  <w:rFonts w:ascii="Trebuchet MS" w:eastAsia="Times New Roman" w:hAnsi="Trebuchet MS" w:cs="Times New Roman"/>
                                  <w:color w:val="E20000"/>
                                  <w:sz w:val="27"/>
                                  <w:szCs w:val="27"/>
                                  <w:lang w:eastAsia="fr-FR"/>
                                </w:rPr>
                                <w:t>Effectifs</w:t>
                              </w:r>
                              <w:bookmarkEnd w:id="3"/>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
                          <w:gridCol w:w="2358"/>
                          <w:gridCol w:w="2358"/>
                          <w:gridCol w:w="2359"/>
                          <w:gridCol w:w="2359"/>
                        </w:tblGrid>
                        <w:tr w:rsidR="009866FA" w:rsidRPr="009866FA">
                          <w:trPr>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Effectifs à l'adresse</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Effectif inconnu</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Effectifs de l'entreprise</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ou 2 salariés</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33"/>
                <w:lang w:eastAsia="fr-FR"/>
              </w:rPr>
              <w:lastRenderedPageBreak/>
              <w:t>données financières</w:t>
            </w:r>
          </w:p>
        </w:tc>
      </w:tr>
      <w:tr w:rsidR="009866FA" w:rsidRPr="009866FA" w:rsidTr="009866FA">
        <w:trPr>
          <w:tblCellSpacing w:w="0" w:type="dxa"/>
          <w:jc w:val="center"/>
        </w:trPr>
        <w:tc>
          <w:tcPr>
            <w:tcW w:w="0" w:type="auto"/>
            <w:shd w:val="clear" w:color="auto" w:fill="FFFFFF"/>
            <w:hideMark/>
          </w:tcPr>
          <w:tbl>
            <w:tblPr>
              <w:tblW w:w="0" w:type="auto"/>
              <w:jc w:val="center"/>
              <w:tblCellSpacing w:w="15" w:type="dxa"/>
              <w:tblCellMar>
                <w:left w:w="0" w:type="dxa"/>
                <w:right w:w="0" w:type="dxa"/>
              </w:tblCellMar>
              <w:tblLook w:val="04A0"/>
            </w:tblPr>
            <w:tblGrid>
              <w:gridCol w:w="3672"/>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Bilan Actif |  Bilan Passif |  Compte de résultat</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9866FA" w:rsidRPr="009866FA">
              <w:trPr>
                <w:tblCellSpacing w:w="0"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4" w:name="#top"/>
                  <w:r w:rsidRPr="009866FA">
                    <w:rPr>
                      <w:rFonts w:ascii="Trebuchet MS" w:eastAsia="Times New Roman" w:hAnsi="Trebuchet MS" w:cs="Times New Roman"/>
                      <w:color w:val="E20000"/>
                      <w:sz w:val="33"/>
                      <w:lang w:eastAsia="fr-FR"/>
                    </w:rPr>
                    <w:t>Bilan Synthétisé</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000"/>
                    <w:gridCol w:w="1350"/>
                    <w:gridCol w:w="1350"/>
                    <w:gridCol w:w="3839"/>
                  </w:tblGrid>
                  <w:tr w:rsidR="009866FA" w:rsidRPr="009866FA" w:rsidTr="009866FA">
                    <w:trPr>
                      <w:tblCellSpacing w:w="0" w:type="dxa"/>
                    </w:trPr>
                    <w:tc>
                      <w:tcPr>
                        <w:tcW w:w="0" w:type="auto"/>
                        <w:gridSpan w:val="4"/>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Paramètres de visualisation </w:t>
                        </w:r>
                      </w:p>
                    </w:tc>
                  </w:tr>
                  <w:tr w:rsidR="009866FA" w:rsidRPr="009866FA" w:rsidTr="009866FA">
                    <w:trPr>
                      <w:tblCellSpacing w:w="0" w:type="dxa"/>
                    </w:trPr>
                    <w:tc>
                      <w:tcPr>
                        <w:tcW w:w="300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Devise</w:t>
                        </w:r>
                      </w:p>
                    </w:tc>
                    <w:tc>
                      <w:tcPr>
                        <w:tcW w:w="13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72" type="#_x0000_t75" style="width:20.25pt;height:18pt" o:ole="">
                              <v:imagedata r:id="rId14" o:title=""/>
                            </v:shape>
                            <w:control r:id="rId15" w:name="DefaultOcxName3" w:shapeid="_x0000_i1572"/>
                          </w:object>
                        </w:r>
                        <w:r w:rsidRPr="009866FA">
                          <w:rPr>
                            <w:rFonts w:ascii="Trebuchet MS" w:eastAsia="Times New Roman" w:hAnsi="Trebuchet MS" w:cs="Times New Roman"/>
                            <w:color w:val="000000"/>
                            <w:sz w:val="17"/>
                            <w:szCs w:val="17"/>
                            <w:lang w:eastAsia="fr-FR"/>
                          </w:rPr>
                          <w:t xml:space="preserve">Euro </w:t>
                        </w:r>
                      </w:p>
                    </w:tc>
                    <w:tc>
                      <w:tcPr>
                        <w:tcW w:w="13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71" type="#_x0000_t75" style="width:20.25pt;height:18pt" o:ole="">
                              <v:imagedata r:id="rId16" o:title=""/>
                            </v:shape>
                            <w:control r:id="rId17" w:name="DefaultOcxName4" w:shapeid="_x0000_i1571"/>
                          </w:object>
                        </w:r>
                        <w:r w:rsidRPr="009866FA">
                          <w:rPr>
                            <w:rFonts w:ascii="Trebuchet MS" w:eastAsia="Times New Roman" w:hAnsi="Trebuchet MS" w:cs="Times New Roman"/>
                            <w:color w:val="000000"/>
                            <w:sz w:val="17"/>
                            <w:szCs w:val="17"/>
                            <w:lang w:eastAsia="fr-FR"/>
                          </w:rPr>
                          <w:t xml:space="preserve">Kilo Euro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rsidT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Mode de comparaison</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70" type="#_x0000_t75" style="width:20.25pt;height:18pt" o:ole="">
                              <v:imagedata r:id="rId14" o:title=""/>
                            </v:shape>
                            <w:control r:id="rId18" w:name="DefaultOcxName5" w:shapeid="_x0000_i1570"/>
                          </w:object>
                        </w:r>
                        <w:r w:rsidRPr="009866FA">
                          <w:rPr>
                            <w:rFonts w:ascii="Trebuchet MS" w:eastAsia="Times New Roman" w:hAnsi="Trebuchet MS" w:cs="Times New Roman"/>
                            <w:color w:val="000000"/>
                            <w:sz w:val="17"/>
                            <w:szCs w:val="17"/>
                            <w:lang w:eastAsia="fr-FR"/>
                          </w:rPr>
                          <w:t xml:space="preserve">Moyenne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69" type="#_x0000_t75" style="width:20.25pt;height:18pt" o:ole="">
                              <v:imagedata r:id="rId16" o:title=""/>
                            </v:shape>
                            <w:control r:id="rId19" w:name="DefaultOcxName6" w:shapeid="_x0000_i1569"/>
                          </w:object>
                        </w:r>
                        <w:r w:rsidRPr="009866FA">
                          <w:rPr>
                            <w:rFonts w:ascii="Trebuchet MS" w:eastAsia="Times New Roman" w:hAnsi="Trebuchet MS" w:cs="Times New Roman"/>
                            <w:color w:val="000000"/>
                            <w:sz w:val="17"/>
                            <w:szCs w:val="17"/>
                            <w:lang w:eastAsia="fr-FR"/>
                          </w:rPr>
                          <w:t xml:space="preserve">Médiane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45"/>
                    <w:gridCol w:w="1094"/>
                    <w:gridCol w:w="760"/>
                    <w:gridCol w:w="1221"/>
                    <w:gridCol w:w="760"/>
                    <w:gridCol w:w="1221"/>
                    <w:gridCol w:w="1076"/>
                    <w:gridCol w:w="762"/>
                  </w:tblGrid>
                  <w:tr w:rsidR="009866FA" w:rsidRPr="009866FA" w:rsidTr="009866FA">
                    <w:trPr>
                      <w:tblCellSpacing w:w="0" w:type="dxa"/>
                    </w:trPr>
                    <w:tc>
                      <w:tcPr>
                        <w:tcW w:w="300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r>
                  <w:tr w:rsidR="009866FA" w:rsidRPr="009866FA" w:rsidT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Durée de l'exercice (mois)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r>
                  <w:tr w:rsidR="009866FA" w:rsidRPr="009866FA" w:rsidT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Type de bilan</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Normal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r>
                  <w:tr w:rsidR="009866FA" w:rsidRPr="009866FA" w:rsidT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Activité NAF</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7112B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7112B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7112B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r>
                  <w:tr w:rsidR="009866FA" w:rsidRPr="009866FA" w:rsidT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Effectif moyen</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bookmarkStart w:id="5" w:name="#synthactive"/>
                  <w:r w:rsidRPr="009866FA">
                    <w:rPr>
                      <w:rFonts w:ascii="Trebuchet MS" w:eastAsia="Times New Roman" w:hAnsi="Trebuchet MS" w:cs="Times New Roman"/>
                      <w:color w:val="E20000"/>
                      <w:sz w:val="21"/>
                      <w:lang w:eastAsia="fr-FR"/>
                    </w:rPr>
                    <w:t>Bilan Actif</w:t>
                  </w:r>
                  <w:r w:rsidRPr="009866FA">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516"/>
                    <w:gridCol w:w="1072"/>
                    <w:gridCol w:w="775"/>
                    <w:gridCol w:w="1183"/>
                    <w:gridCol w:w="799"/>
                    <w:gridCol w:w="1185"/>
                    <w:gridCol w:w="1220"/>
                    <w:gridCol w:w="789"/>
                  </w:tblGrid>
                  <w:tr w:rsidR="009866FA" w:rsidRPr="009866FA" w:rsidTr="009866FA">
                    <w:tc>
                      <w:tcPr>
                        <w:tcW w:w="300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Capital souscrit non appelé</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1 937,04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Actif immobilisé 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23 044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-32,6%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34 207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34 085</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1 318 574,53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-98,3%</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Immobilisations incorporelles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19 186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-34,3%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29 218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27 283</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64 504,19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-70,3%</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Immobilisations corporelles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858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-56,9%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1 989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-47,7%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3 803</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335 964,10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-99,7%</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Immobilisations Financières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918 747,95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-99,7%</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Actif net circulant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333 902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340 327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332 574</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2 746 308,43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-87,8%</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Stocks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40 937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23,2%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33 238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149,7%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13 311</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198 982,52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-79,4%</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Avances et acomptes versés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251 493,36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Créances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279 349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17,1%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238 594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16,9%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204 180</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1 819 717,42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-84,6%</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Placements + disponibilités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13 616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-80,1%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68 495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-40,5%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115 084</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475 738,93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-97,1%</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Charges constatées d'avance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1 319,81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Comptes de régularisation</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18 834,09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Actif total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356 948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-4,7%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374 534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366 659</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4 080 235,02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-91,3%</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bookmarkStart w:id="6" w:name="#synthpassive"/>
                  <w:bookmarkEnd w:id="5"/>
                  <w:r w:rsidRPr="009866FA">
                    <w:rPr>
                      <w:rFonts w:ascii="Trebuchet MS" w:eastAsia="Times New Roman" w:hAnsi="Trebuchet MS" w:cs="Times New Roman"/>
                      <w:color w:val="E20000"/>
                      <w:sz w:val="21"/>
                      <w:lang w:eastAsia="fr-FR"/>
                    </w:rPr>
                    <w:t>Bilan Passif</w:t>
                  </w:r>
                  <w:r w:rsidRPr="009866FA">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765"/>
                    <w:gridCol w:w="1049"/>
                    <w:gridCol w:w="753"/>
                    <w:gridCol w:w="1141"/>
                    <w:gridCol w:w="753"/>
                    <w:gridCol w:w="1144"/>
                    <w:gridCol w:w="1195"/>
                    <w:gridCol w:w="739"/>
                  </w:tblGrid>
                  <w:tr w:rsidR="009866FA" w:rsidRPr="009866FA" w:rsidTr="009866FA">
                    <w:tc>
                      <w:tcPr>
                        <w:tcW w:w="300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Capitaux propres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124 219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-2,6%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127 545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63,9%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77 823</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1 225 417,69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-89,9%</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Capital social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112 487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112 487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57,5%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71 407</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632 273,62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-82,2%</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Autres fonds propres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21 046,75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Provisions pour risques et charges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119 402,85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Dettes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232 728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246 990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-14,5%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288 836</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2 715 766,59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-91,4%</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Financières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70 139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-29,7%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99 731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-21,8%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127 507</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553 171,06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-87,3%</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Avances et acomptes reçus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744 894,09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Fournisseurs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106 529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11,7%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95 380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-18,1%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116 492</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594 918,48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-82,1%</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Fiscales et sociales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24 020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47 532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43 981</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386 335,71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-93,8%</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Autres dettes (dont dettes sur immobilisations)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32 040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637,2%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4 346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407,1%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857</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390 329,10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-91,8%</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Comptes de régularisation</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204 858,61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Passif total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356 948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-4,7%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374 534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366 659</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4 080 240,15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-91,3%</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bookmarkStart w:id="7" w:name="#synthresults"/>
                  <w:bookmarkEnd w:id="6"/>
                  <w:r w:rsidRPr="009866FA">
                    <w:rPr>
                      <w:rFonts w:ascii="Trebuchet MS" w:eastAsia="Times New Roman" w:hAnsi="Trebuchet MS" w:cs="Times New Roman"/>
                      <w:color w:val="E20000"/>
                      <w:sz w:val="21"/>
                      <w:lang w:eastAsia="fr-FR"/>
                    </w:rPr>
                    <w:t>Résultats</w:t>
                  </w:r>
                  <w:r w:rsidRPr="009866FA">
                    <w:rPr>
                      <w:rFonts w:ascii="Trebuchet MS" w:eastAsia="Times New Roman" w:hAnsi="Trebuchet MS" w:cs="Times New Roman"/>
                      <w:color w:val="000000"/>
                      <w:sz w:val="17"/>
                      <w:szCs w:val="17"/>
                      <w:lang w:eastAsia="fr-FR"/>
                    </w:rPr>
                    <w:t xml:space="preserve"> </w:t>
                  </w:r>
                </w:p>
                <w:tbl>
                  <w:tblPr>
                    <w:tblW w:w="49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80"/>
                    <w:gridCol w:w="1068"/>
                    <w:gridCol w:w="807"/>
                    <w:gridCol w:w="1175"/>
                    <w:gridCol w:w="835"/>
                    <w:gridCol w:w="1177"/>
                    <w:gridCol w:w="1188"/>
                    <w:gridCol w:w="809"/>
                  </w:tblGrid>
                  <w:tr w:rsidR="009866FA" w:rsidRPr="009866FA" w:rsidTr="009866FA">
                    <w:tc>
                      <w:tcPr>
                        <w:tcW w:w="300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Comptes annuels</w:t>
                        </w: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Produits d'exploitation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333 308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68,6%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197 659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-64,2%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551 553</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2 328 168,86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-85,7%</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Chiffre d'affaires 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305 561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73,8%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175 807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-67,5%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540 467</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2 160 971,01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-85,9%</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dont chiffre d'affaires export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2 920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82,5%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1 600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226 800</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441 600,09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-99,3%</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Charges d'exploitation</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332 174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98,2%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167 583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-69,3%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546 171</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2 206 622,99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-84,9%</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Résultat d'exploitation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1 134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-96,2%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30 076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458,8%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5 382</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119 578,28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-99,1%</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Produits Financiers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549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-84,2%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3 485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121,0%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1 577</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105 976,14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-99,5%</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Charges Financières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3 662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-32,6%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5 430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34,0%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4 051</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78 056,14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-95,3%</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Résultats financiers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-3 113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-60,1%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-1 945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21,4%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-2 474</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35 697,61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-108,7%</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Résultat courant avant impôts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-1 979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-107,0%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28 131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867,4%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2 908</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158 937,71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-101,2%</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Produits exceptionnels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5 957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29,0%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4 618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66 330,07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-91,0%</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Charges exceptionnelles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6 572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-70,4%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22 212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1522,5%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1 369</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50 833,53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-87,1%</w:t>
                        </w:r>
                      </w:p>
                    </w:tc>
                  </w:tr>
                  <w:tr w:rsidR="009866FA" w:rsidRPr="009866FA" w:rsidT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Résultat exceptionnel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-615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81,1%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-17 594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-1185,2%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-1 369</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-1 749,77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64,9%</w:t>
                        </w:r>
                      </w:p>
                    </w:tc>
                  </w:tr>
                  <w:tr w:rsidR="009866FA" w:rsidRPr="009866FA" w:rsidTr="009866FA">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Résultat net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-3 328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-138,5%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8 642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850,7%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909</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121 337,66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-102,7%</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bookmarkEnd w:id="7"/>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9866FA" w:rsidRPr="009866F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9866FA" w:rsidRPr="009866FA">
                    <w:trPr>
                      <w:tblCellSpacing w:w="0" w:type="dxa"/>
                    </w:trPr>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Paramètres de visualisation </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68" type="#_x0000_t75" style="width:20.25pt;height:18pt" o:ole="">
                              <v:imagedata r:id="rId14" o:title=""/>
                            </v:shape>
                            <w:control r:id="rId20" w:name="DefaultOcxName7" w:shapeid="_x0000_i1568"/>
                          </w:object>
                        </w:r>
                        <w:r w:rsidRPr="009866FA">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67" type="#_x0000_t75" style="width:20.25pt;height:18pt" o:ole="">
                              <v:imagedata r:id="rId16" o:title=""/>
                            </v:shape>
                            <w:control r:id="rId21" w:name="DefaultOcxName8" w:shapeid="_x0000_i1567"/>
                          </w:object>
                        </w:r>
                        <w:r w:rsidRPr="009866FA">
                          <w:rPr>
                            <w:rFonts w:ascii="Trebuchet MS" w:eastAsia="Times New Roman" w:hAnsi="Trebuchet MS" w:cs="Times New Roman"/>
                            <w:color w:val="000000"/>
                            <w:sz w:val="17"/>
                            <w:szCs w:val="17"/>
                            <w:lang w:eastAsia="fr-FR"/>
                          </w:rPr>
                          <w:t xml:space="preserve">Kilo Euro </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Bilan Normal</w:t>
                        </w: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Mois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12</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33"/>
                      <w:lang w:eastAsia="fr-FR"/>
                    </w:rPr>
                    <w:t>Bilan Actif</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000000"/>
                      <w:sz w:val="17"/>
                      <w:szCs w:val="17"/>
                      <w:lang w:eastAsia="fr-FR"/>
                    </w:rPr>
                    <w:br/>
                    <w:t xml:space="preserve">Actif Circulant |  Compte de Régularisation |  Référence </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Total Général - Bilan Passif (I à IV)</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 name="totalGeneral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General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 name="totalGeneral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General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général (I à VI)</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356 948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-4,7%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374 534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366 659</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CO</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393 243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399 029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3,0%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387 541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1A</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36 295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48,2%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24 494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17,3%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20 882</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Capital Souscrit Non Appelé (I)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6"/>
                    <w:gridCol w:w="2932"/>
                    <w:gridCol w:w="380"/>
                    <w:gridCol w:w="1431"/>
                    <w:gridCol w:w="954"/>
                    <w:gridCol w:w="1431"/>
                    <w:gridCol w:w="954"/>
                    <w:gridCol w:w="1431"/>
                  </w:tblGrid>
                  <w:tr w:rsidR="009866FA" w:rsidRPr="009866FA">
                    <w:trPr>
                      <w:tblCellSpacing w:w="0" w:type="dxa"/>
                    </w:trPr>
                    <w:tc>
                      <w:tcPr>
                        <w:tcW w:w="1750" w:type="pct"/>
                        <w:gridSpan w:val="3"/>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Capital Souscrit Non Appelé (I)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AA3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AA</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Actif Immobilisé (II)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93"/>
                    <w:gridCol w:w="2435"/>
                    <w:gridCol w:w="487"/>
                    <w:gridCol w:w="1460"/>
                    <w:gridCol w:w="973"/>
                    <w:gridCol w:w="1459"/>
                    <w:gridCol w:w="973"/>
                    <w:gridCol w:w="1459"/>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 name="activ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FixedAsset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 name="activ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FixedAsset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Actif Immobilisé (II)</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23 044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-32,6%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34 207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34 085</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59 340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58 701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54 967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BK</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36 296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48,2%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24 494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17,3%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20 882</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Immobilisations Incorporelles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3" name="intangibl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angibleFixedAsset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4" name="intangibl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angibleFixedAsset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Frais d'établissement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5" name="rdExpens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Expense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lastRenderedPageBreak/>
                          <w:drawing>
                            <wp:inline distT="0" distB="0" distL="0" distR="0">
                              <wp:extent cx="152400" cy="152400"/>
                              <wp:effectExtent l="19050" t="0" r="0" b="0"/>
                              <wp:docPr id="16" name="rdExpens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Expense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Frais de Dév ou de R&amp;D</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18 456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-35,4%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28 587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26 592</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40 523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40 523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36,3%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29 728</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22 067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84,9%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11 936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280,6%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3 136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7" name="distributorship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orship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 name="distributorship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orship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Concessions, brevets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730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15,7%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631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AF</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1 346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9,2%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1 233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104,8%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602</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AG</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616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602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602</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9" name="goodwill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will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0" name="goodwill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will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Fonds commercial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AH</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1" name="otherIntangib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ble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2" name="otherIntangib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ble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immobilisations incorporelles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691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5 004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5 004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5 004</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AK</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5 004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5 004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16,0%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4 313</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3" name="preDownPaymen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ownPayment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4" name="preDownPaymen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DownPayment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Avances et acomptes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Sous Total Immo incorp.</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19 186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-34,3%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29 218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7,1%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27 283</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Immobilisations Corporelles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5" name="land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6" name="land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Terrains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AO</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7" name="building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8" name="building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ilding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Constructions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AQ</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29" name="plan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0" name="plan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Installations techniques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1" name="otherTan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TanAsset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2" name="otherTan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TanAsset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immobilisations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858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-56,9%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1 989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-47,7%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3 803</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9 467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5,9%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8 941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-46,2%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16 633</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8 609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23,8%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6 952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-45,8%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12 830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3" name="fixed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et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4" name="fixed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et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Immob. en cours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AW</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5" name="advPmAccoun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mAccount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6" name="advPmAccoun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mAccount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Avances et acomptes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AY</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Sous Total Immo Corp.</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858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1 989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3 803</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Immobilisations Financières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7" name="associatesAtEqu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esAtEquity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8" name="associatesAtEqu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ociatesAtEquity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Participations - mise en équivalence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39" name="otherParticipation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Participation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0" name="otherParticipation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Participation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participations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CU</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1" name="intCompanR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CompanRec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2" name="intCompanR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CompanRec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Créances rattachées à des participations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BC</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3" name="otherInvestmentS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vestmentSec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4" name="otherInvestmentS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vestmentSec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titres immob.</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BD</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5" name="loan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6" name="loan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an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Prêts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BF</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BG</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7" name="otherFin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FinAsset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48" name="otherFin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FinAsset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immob. Financières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BH</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Sous Total Immo Fin.</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3 000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3 000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3 000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8" w:name="currentAssets"/>
                  <w:r w:rsidRPr="009866FA">
                    <w:rPr>
                      <w:rFonts w:ascii="Trebuchet MS" w:eastAsia="Times New Roman" w:hAnsi="Trebuchet MS" w:cs="Times New Roman"/>
                      <w:color w:val="E20000"/>
                      <w:sz w:val="27"/>
                      <w:lang w:eastAsia="fr-FR"/>
                    </w:rPr>
                    <w:t>Actif Circulant (III)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49" name="asse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50" name="asse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Actif total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333 902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340 327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332 574</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333 902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340 327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332 574</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CK</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Stocks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1" name="stock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2" name="stock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Matières premières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BM</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3" name="workProgGood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Good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4" name="workProgGood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Good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En cours de production de biens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17 180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17 180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BO</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5" name="workProgServic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Service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6" name="workProgServic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ProgService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En cours de production de services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BQ</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7" name="semiFinishedFinishedProduc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FinishedFinishedProduct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8" name="semiFinishedFinishedProduc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FinishedFinishedProduct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Produits intermédiaires &amp; finis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59" name="goodsResa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Resale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0" name="goodsResa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Resale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Stock Marchandises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23 757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-28,5%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33 238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149,7%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13 311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23 757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-28,5%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33 238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149,7%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13 311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BU</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Sous Total Stocks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40 937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23,2%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33 238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149,7%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13 311</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Avances &amp; Acomptes versés sur commande</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1" name="advPaySupplie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aySupplier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2" name="advPaySupplie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vPaySupplier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Avances &amp; Acomptes versés sur commande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BW</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Créances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3" name="debto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tor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4" name="debto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btor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Clients &amp; comptes rattachés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257 613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54,0%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167 312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166 565</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257 613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54,0%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167 312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166 565</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BY</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5" name="otherDebtor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Debtor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6" name="otherDebtor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Debtor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créances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21 736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-69,5%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71 282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109,8%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33 971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BZ</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21 736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71 282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109,8%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33 971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CA</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7" name="capSubscrib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Subscribed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8" name="capSubscrib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Subscribed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Cap. souscrit appelé</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CC</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Sous Total Créances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279 349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17,1%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238 594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19,0%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200 536</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Divers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69" name="investSe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Sec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70" name="investSe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Sec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Valeurs mobilières de placement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1 049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-97,6%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43 878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-56,0%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99 757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CD</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1 049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-97,6%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43 878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-56,0%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99 757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71" name="cashC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Ce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72" name="cashC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Ce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Disponibilités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12 567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-48,9%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24 617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60,6%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15 327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CF</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12 567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-48,9%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24 617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60,6%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15 327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CG</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Sous Total Divers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13 616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-80,1%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68 495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-40,5%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115 084</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Charges constatées d'avance</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3" name="prepaidExpens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idExpense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4" name="prepaidExpens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aidExpense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Charges constatées d'avance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3 644</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3 644</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Amortissement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bookmarkEnd w:id="8"/>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9" w:name="equalization"/>
                  <w:r w:rsidRPr="009866FA">
                    <w:rPr>
                      <w:rFonts w:ascii="Trebuchet MS" w:eastAsia="Times New Roman" w:hAnsi="Trebuchet MS" w:cs="Times New Roman"/>
                      <w:color w:val="E20000"/>
                      <w:sz w:val="27"/>
                      <w:lang w:eastAsia="fr-FR"/>
                    </w:rPr>
                    <w:t>Comptes de Régularisation (IV à VI)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Charges à répartir ou frais d'émission (Total IV)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CW3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Primes de remboursement des obligations (Total 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CM3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Ecart de conversion actif (Total VI)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CN3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w:t>
                        </w:r>
                      </w:p>
                    </w:tc>
                  </w:tr>
                </w:tbl>
                <w:bookmarkEnd w:id="9"/>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10" w:name="reference"/>
                  <w:r w:rsidRPr="009866FA">
                    <w:rPr>
                      <w:rFonts w:ascii="Trebuchet MS" w:eastAsia="Times New Roman" w:hAnsi="Trebuchet MS" w:cs="Times New Roman"/>
                      <w:color w:val="E20000"/>
                      <w:sz w:val="27"/>
                      <w:lang w:eastAsia="fr-FR"/>
                    </w:rPr>
                    <w:t>Renvois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Part à moins d'un an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Part à plus d'un an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bookmarkEnd w:id="10"/>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 </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9866FA" w:rsidRPr="009866F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9866FA" w:rsidRPr="009866FA">
                    <w:trPr>
                      <w:tblCellSpacing w:w="0" w:type="dxa"/>
                    </w:trPr>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Paramètres de visualisation </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66" type="#_x0000_t75" style="width:20.25pt;height:18pt" o:ole="">
                              <v:imagedata r:id="rId14" o:title=""/>
                            </v:shape>
                            <w:control r:id="rId24" w:name="DefaultOcxName9" w:shapeid="_x0000_i1566"/>
                          </w:object>
                        </w:r>
                        <w:r w:rsidRPr="009866FA">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65" type="#_x0000_t75" style="width:20.25pt;height:18pt" o:ole="">
                              <v:imagedata r:id="rId16" o:title=""/>
                            </v:shape>
                            <w:control r:id="rId25" w:name="DefaultOcxName10" w:shapeid="_x0000_i1565"/>
                          </w:object>
                        </w:r>
                        <w:r w:rsidRPr="009866FA">
                          <w:rPr>
                            <w:rFonts w:ascii="Trebuchet MS" w:eastAsia="Times New Roman" w:hAnsi="Trebuchet MS" w:cs="Times New Roman"/>
                            <w:color w:val="000000"/>
                            <w:sz w:val="17"/>
                            <w:szCs w:val="17"/>
                            <w:lang w:eastAsia="fr-FR"/>
                          </w:rPr>
                          <w:t xml:space="preserve">Kilo Euro </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33"/>
                      <w:lang w:eastAsia="fr-FR"/>
                    </w:rPr>
                    <w:t>Bilan Passif</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000000"/>
                      <w:sz w:val="17"/>
                      <w:szCs w:val="17"/>
                      <w:lang w:eastAsia="fr-FR"/>
                    </w:rPr>
                    <w:br/>
                    <w:t xml:space="preserve">Autres fonds propres | Dotations aux provisions pour risques &amp; charges | Dettes | Translation loss | Compte de Régularisation | Renvois </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lang w:eastAsia="fr-FR"/>
                    </w:rPr>
                    <w:t>Total Général - Bilan Passif (I à IV)</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General (I à 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EE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356 948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-4,7%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374 534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366 659</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lastRenderedPageBreak/>
                    <w:t>Capitaux Propres (I)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5" name="shareholderEqu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holderEquity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6" name="shareholderEqu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reholderEquity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capitaux propres (Total I)</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124 219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-2,6%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127 545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63,9%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77 823</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Capital social ou individuel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DA</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112 487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112 487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57,5%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71 407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Primes d'émission, de fusion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Ecarts de réévaluation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DC</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écart d’équivalence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EK</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Réserve légale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DD</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92,3%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468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10,9%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422</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Réserves statutaires ou contractuelles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Réserves réglementées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DF</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Réserve spéciale des provisions pour fluctuation des cours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réserves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DG</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Réserve relative à l’achat d’œuvres originales d’artistes vivants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Report à nouveau</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DH</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14 158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138,0%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5 948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17,0%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5 084</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Résultat de l'exercice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-3 326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-138,5%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8 642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850,7%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909</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Subventions d'investissement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Provisions réglementées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DK</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11" w:name="otherCapResA"/>
                  <w:r w:rsidRPr="009866FA">
                    <w:rPr>
                      <w:rFonts w:ascii="Trebuchet MS" w:eastAsia="Times New Roman" w:hAnsi="Trebuchet MS" w:cs="Times New Roman"/>
                      <w:color w:val="E20000"/>
                      <w:sz w:val="27"/>
                      <w:lang w:eastAsia="fr-FR"/>
                    </w:rPr>
                    <w:t>Autres Fonds Propres (II)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7" name="otherCapR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CapRe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8" name="otherCapR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CapRe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autres fonds propres (Total II)</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DO</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 des émissions de titres participatifs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DM</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Avances conditionnées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bookmarkEnd w:id="11"/>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12" w:name="provRiskCharge"/>
                  <w:r w:rsidRPr="009866FA">
                    <w:rPr>
                      <w:rFonts w:ascii="Trebuchet MS" w:eastAsia="Times New Roman" w:hAnsi="Trebuchet MS" w:cs="Times New Roman"/>
                      <w:color w:val="E20000"/>
                      <w:sz w:val="27"/>
                      <w:lang w:eastAsia="fr-FR"/>
                    </w:rPr>
                    <w:t>Provisions pour Risques et Charges (III)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79" name="provRiskCharg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RiskCharge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80" name="provRiskCharg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RiskCharge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provisions risques &amp; charges (Total III)</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DR</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Provisions pour risques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Provisions pour charges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DQ</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bookmarkEnd w:id="12"/>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13" w:name="liabilitiesA"/>
                  <w:r w:rsidRPr="009866FA">
                    <w:rPr>
                      <w:rFonts w:ascii="Trebuchet MS" w:eastAsia="Times New Roman" w:hAnsi="Trebuchet MS" w:cs="Times New Roman"/>
                      <w:color w:val="E20000"/>
                      <w:sz w:val="27"/>
                      <w:lang w:eastAsia="fr-FR"/>
                    </w:rPr>
                    <w:t>Dettes (IV)</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1" name="liabiliti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bilitie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2" name="liabiliti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abilitie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Total Dettes (Total IV)</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EC</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232 728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246 990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-14,5%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288 836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Emprunts obligataires convertibles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emprunts obligataires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Emprunts &amp; dettes auprès Ets crédit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DU</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19 806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-61,3%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51 190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-36,8%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81 047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Emprunts &amp; dettes financières divers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50 333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3,7%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48 541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46 460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emprunts participatifs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Avances &amp; acomptes reçus s/commandes en cours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DW</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Fournisseurs &amp; comptes rattachés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106 529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11,7%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95 380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-18,1%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116 492</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Dettes fiscales &amp; sociales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DY</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24 020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47 532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43 981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Dettes sur immobilisations et comptes rattachés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DZ</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dettes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EA</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32 040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637,2%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4 346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407,1%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857</w:t>
                        </w:r>
                      </w:p>
                    </w:tc>
                  </w:tr>
                </w:tbl>
                <w:bookmarkEnd w:id="13"/>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14" w:name="translationLoss"/>
                  <w:r w:rsidRPr="009866FA">
                    <w:rPr>
                      <w:rFonts w:ascii="Trebuchet MS" w:eastAsia="Times New Roman" w:hAnsi="Trebuchet MS" w:cs="Times New Roman"/>
                      <w:color w:val="E20000"/>
                      <w:sz w:val="27"/>
                      <w:lang w:eastAsia="fr-FR"/>
                    </w:rPr>
                    <w:t>Ecart de Conversion Passif (V)</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Ecarts de Conversion Passif (Total 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ED</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bl>
                <w:bookmarkEnd w:id="14"/>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15" w:name="equalizationAccounts"/>
                  <w:r w:rsidRPr="009866FA">
                    <w:rPr>
                      <w:rFonts w:ascii="Trebuchet MS" w:eastAsia="Times New Roman" w:hAnsi="Trebuchet MS" w:cs="Times New Roman"/>
                      <w:color w:val="E20000"/>
                      <w:sz w:val="27"/>
                      <w:lang w:eastAsia="fr-FR"/>
                    </w:rPr>
                    <w:t>Compte de Régularisation</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Produits constatés d'avance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bookmarkEnd w:id="15"/>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16" w:name="references"/>
                  <w:r w:rsidRPr="009866FA">
                    <w:rPr>
                      <w:rFonts w:ascii="Trebuchet MS" w:eastAsia="Times New Roman" w:hAnsi="Trebuchet MS" w:cs="Times New Roman"/>
                      <w:color w:val="E20000"/>
                      <w:sz w:val="27"/>
                      <w:lang w:eastAsia="fr-FR"/>
                    </w:rPr>
                    <w:t>Renvois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reserve speciale des plus values a long terme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EF</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Dettes et Produits constates d´avance a moins d´un an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EG</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232 729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227 359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-21,3%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288 836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concours bancaires courant, et soldes crediteurs de banque et CCP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EH</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-75,4%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956</w:t>
                        </w:r>
                      </w:p>
                    </w:tc>
                  </w:tr>
                  <w:bookmarkEnd w:id="16"/>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 </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9866FA" w:rsidRPr="009866F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9866FA" w:rsidRPr="009866FA">
                    <w:trPr>
                      <w:tblCellSpacing w:w="0" w:type="dxa"/>
                    </w:trPr>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Paramètres de visualisation </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64" type="#_x0000_t75" style="width:20.25pt;height:18pt" o:ole="">
                              <v:imagedata r:id="rId14" o:title=""/>
                            </v:shape>
                            <w:control r:id="rId26" w:name="DefaultOcxName11" w:shapeid="_x0000_i1564"/>
                          </w:object>
                        </w:r>
                        <w:r w:rsidRPr="009866FA">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63" type="#_x0000_t75" style="width:20.25pt;height:18pt" o:ole="">
                              <v:imagedata r:id="rId16" o:title=""/>
                            </v:shape>
                            <w:control r:id="rId27" w:name="DefaultOcxName12" w:shapeid="_x0000_i1563"/>
                          </w:object>
                        </w:r>
                        <w:r w:rsidRPr="009866FA">
                          <w:rPr>
                            <w:rFonts w:ascii="Trebuchet MS" w:eastAsia="Times New Roman" w:hAnsi="Trebuchet MS" w:cs="Times New Roman"/>
                            <w:color w:val="000000"/>
                            <w:sz w:val="17"/>
                            <w:szCs w:val="17"/>
                            <w:lang w:eastAsia="fr-FR"/>
                          </w:rPr>
                          <w:t xml:space="preserve">Kilo Euro </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33"/>
                      <w:lang w:eastAsia="fr-FR"/>
                    </w:rPr>
                    <w:t>Compte de résultat de l'exercice</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000000"/>
                      <w:sz w:val="17"/>
                      <w:szCs w:val="17"/>
                      <w:lang w:eastAsia="fr-FR"/>
                    </w:rPr>
                    <w:br/>
                    <w:t xml:space="preserve">Produits d'exploitation | Charges d'exploitation | Charges d'exploitation | Produits Financiers | Charges Financières | Charges Financières | Charges exceptionnelles | Participation des salariés aux résultats de l'entreprise | Impôts sur les bénéfices | Renvois </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1- Résultat d'exploitation</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(I-II)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Résultat d'exploitation (Total I-II)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GG</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1 134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-96,2%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30 076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458,8%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5 382</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2 -</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Résultat Financier</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(V - VI)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Résultat Financier (Total V-VI)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GV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-3 113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-60,1%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-1 945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21,4%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-2 474</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3 -</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Résultat Courant avant impôts</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(I - VI)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Résultat courant avant impôts (Total I-II+II-IV+V-VI)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GW</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-1 979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-107,0%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28 131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867,4%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2 908</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4 -</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Résultat exceptionnel</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(VII-VIII)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Résultat exceptionnel (Total VII-VIII)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HI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-615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96,5%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-17 594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-1185,2%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-1 369</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Bénéfice ou perte</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Bénéfice ou perte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HN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-3 328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-138,5%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8 642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850,7%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909</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Total des produits (I+III+V+VII)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des produits (I+III+V+VII)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HL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339 814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65,1%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205 761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-62,8%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553 130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Total des charges (Total II+IV+VI+VIII+IX+X)</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des charges (Total II+IV+VI+VIII+IX+X) (Total II+IV+VI+VIII+IX+X)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HM</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343 142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74,1%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197 120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-64,3%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552 221</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br/>
                  </w:r>
                  <w:r w:rsidRPr="009866FA">
                    <w:rPr>
                      <w:rFonts w:ascii="Trebuchet MS" w:eastAsia="Times New Roman" w:hAnsi="Trebuchet MS" w:cs="Times New Roman"/>
                      <w:color w:val="E20000"/>
                      <w:sz w:val="27"/>
                      <w:lang w:eastAsia="fr-FR"/>
                    </w:rPr>
                    <w:t>Produits d'exploitation</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33"/>
                      <w:lang w:eastAsia="fr-FR"/>
                    </w:rPr>
                    <w:t>(I)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produits d'exploitation (Total 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FR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333 308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68,6%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197 659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-64,2%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551 553</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Produits d'exploitation (détails)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3" name="goodForResal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ForResale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4" name="goodForResal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ForResale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Ventes de marchandises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FC</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55 195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-60,8%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140 957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-72,3%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508 467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FA</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52 275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-62,5%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139 357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-50,5%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281 667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2 920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82,5%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1 600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226 800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5" name="goodsProduc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Produced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6" name="goodsProduc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sProduced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Production vendue : biens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FF</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FD</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7" name="saleOfServic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OfService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8" name="saleOfServic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eOfService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Production vendue : services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FI</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250 366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618,4%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34 850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32 000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FG</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250 366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618,4%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34 850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32 000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FH</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89" name="netTurnover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Turnover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90" name="netTurnover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tTurnover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Chiffre d'affaires net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305 561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73,8%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175 807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-67,5%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540 467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France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302 641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73,7%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174 207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-44,5%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313 667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Exportation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FK</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2 920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82,5%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1 600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226 800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Production stockée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FM</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17 180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-13,8%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19 927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49,7%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13 311</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Production immobilisée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FN</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Subventions d’exploitation</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FO</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10 555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562,6%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1 593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160,1%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-2 650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Reprises sur amortissements &amp; provisions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FP</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produits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FQ</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-96,4%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-22,1%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425</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Charges d'exploitation</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charges d'exploitation (Total II)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GF</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332 174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98,2%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167 583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-69,3%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546 171</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Charges d'exploitation</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Achats de marchandises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3 051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370,8%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648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188 831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Variation stock marchandises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9 481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13 311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Achat matières premières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FU</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70 894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726,2%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8 581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-91,4%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99 586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Variation de stock matières premières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achats &amp; charges externes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FW</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115 295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54,0%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74 848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-39,4%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123 602</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Impôts, taxes et versements assimilés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3 795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-24,8%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5 046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203,8%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1 661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Salaires et Traitements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FY</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87 330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90,4%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45 873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-48,2%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88 528</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Charges sociales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FZ</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30 359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46,4%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20 740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-35,5%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32 169</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Dotations d'exploitation</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Dotations aux amortissements s/immobilisations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GA</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11 801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11 305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87,2%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6 039</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Dotations aux provisions s/immobilisations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Dotations aux provisions s/ actif circulant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GC</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Dotations aux provisions pour risques &amp; charges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GD</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Autres charges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charges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-69,1%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543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107,2%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-7 556</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lastRenderedPageBreak/>
                    <w:br/>
                  </w:r>
                  <w:r w:rsidRPr="009866FA">
                    <w:rPr>
                      <w:rFonts w:ascii="Trebuchet MS" w:eastAsia="Times New Roman" w:hAnsi="Trebuchet MS" w:cs="Times New Roman"/>
                      <w:color w:val="E20000"/>
                      <w:sz w:val="27"/>
                      <w:lang w:eastAsia="fr-FR"/>
                    </w:rPr>
                    <w:t>Opérations en commun (III-IV)</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Bénéfice attribué ou perte transférée (Total III)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GH</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Perte supportée ou bénéfice transféré (Total IV)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GI</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Produits Financiers</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(V)</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1" name="financialIncom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Income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2" name="financialIncom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Income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produits financiers (Total V)</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GP</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549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-84,2%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3 485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121,0%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1 577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Produits financiers de participations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Produits autres valeurs mobilières &amp; créances actif immobilisé</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GK</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intérêts &amp; produits assimilés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549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-84,2%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3 485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131,3%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1 507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Reprises sur provisions &amp; transferts de charges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GM</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Différences positives de change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Produits nets sur cessions VMP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GO</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69</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Charges Financières (VI)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3" name="financialCharg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4" name="financialCharg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financial charge (Total VI)</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GU</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3 662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-32,6%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5 430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34,0%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4 051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Dotations financières amortissements &amp; provisions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GQ</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Intérêts &amp; charges assimilées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3 662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-32,6%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5 430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34,0%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4 051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Différences négatives de change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Charges nettes sur cessions VMP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Charges financières</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(VII)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5" name="financialChargeVII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VII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6" name="financialChargeVII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alChargeVII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Total produits exceptionnels (Total VII) </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HD</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5 957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29,0%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4 618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Produits exceptionnels s/ opérations de gestion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HA</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5 957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29,0%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4 618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Produits exceptionnels s/ opérations en capital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HB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Reprises sur provisions &amp; transferts de charges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HC</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Charges exceptionnelles</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(VIII)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7" name="extraOrdCharge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OrdCharge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8" name="extraOrdCharge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traOrdCharge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charges exceptionnelles (Total VIII)</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HH</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6 572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-70,4%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22 212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1522,5%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1 369</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Charges exceptionnelles s/opérations gestion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HE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6 572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-70,4%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22 212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1522,5%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1 369</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Charges exceptionnelles s/opérations capital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HF</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Dotations exceptionnelles amortissements &amp; provisions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HG</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Participation des salariés aux résultats de l'entreprise</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(IX)</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Participation salariés aux résultats de l’entreprise (Total IX)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HJ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Impôts sur les bénéfices</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(X)</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Impôts sur les bénéfices (Total 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HK</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734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-61,3%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1 895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200,8%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630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Renvois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crédit-bail mobilier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HP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crédit-bail immobilier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HQ</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9 240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9 652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317,8%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2 310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transfert de charges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cotisations personnelles de l’exploitant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16 777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16 753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15 680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redevances pour concessions de brevets, de licences (produits)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Dont redevances pour concessions de brevets, de licences (charges)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-8 110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 </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9866FA" w:rsidRPr="009866F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050"/>
                    <w:gridCol w:w="3027"/>
                    <w:gridCol w:w="4462"/>
                  </w:tblGrid>
                  <w:tr w:rsidR="009866FA" w:rsidRPr="009866FA">
                    <w:trPr>
                      <w:tblCellSpacing w:w="0" w:type="dxa"/>
                    </w:trPr>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Paramètres de visualisation </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Devise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62" type="#_x0000_t75" style="width:20.25pt;height:18pt" o:ole="">
                              <v:imagedata r:id="rId14" o:title=""/>
                            </v:shape>
                            <w:control r:id="rId28" w:name="DefaultOcxName13" w:shapeid="_x0000_i1562"/>
                          </w:object>
                        </w:r>
                        <w:r w:rsidRPr="009866FA">
                          <w:rPr>
                            <w:rFonts w:ascii="Trebuchet MS" w:eastAsia="Times New Roman" w:hAnsi="Trebuchet MS" w:cs="Times New Roman"/>
                            <w:color w:val="000000"/>
                            <w:sz w:val="17"/>
                            <w:szCs w:val="17"/>
                            <w:lang w:eastAsia="fr-FR"/>
                          </w:rPr>
                          <w:t xml:space="preserve">Euro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61" type="#_x0000_t75" style="width:20.25pt;height:18pt" o:ole="">
                              <v:imagedata r:id="rId16" o:title=""/>
                            </v:shape>
                            <w:control r:id="rId29" w:name="DefaultOcxName14" w:shapeid="_x0000_i1561"/>
                          </w:object>
                        </w:r>
                        <w:r w:rsidRPr="009866FA">
                          <w:rPr>
                            <w:rFonts w:ascii="Trebuchet MS" w:eastAsia="Times New Roman" w:hAnsi="Trebuchet MS" w:cs="Times New Roman"/>
                            <w:color w:val="000000"/>
                            <w:sz w:val="17"/>
                            <w:szCs w:val="17"/>
                            <w:lang w:eastAsia="fr-FR"/>
                          </w:rPr>
                          <w:t xml:space="preserve">Kilo Euro </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33"/>
                      <w:lang w:eastAsia="fr-FR"/>
                    </w:rPr>
                    <w:t>Autres formulaires de la liasse fiscale</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000000"/>
                      <w:sz w:val="17"/>
                      <w:szCs w:val="17"/>
                      <w:lang w:eastAsia="fr-FR"/>
                    </w:rPr>
                    <w:br/>
                    <w:t>Amortissement | Provisions inscrites au bilan | Etat des échéances des créances et des dettes à la clôture de l'exercice</w:t>
                  </w:r>
                  <w:r w:rsidRPr="009866FA">
                    <w:rPr>
                      <w:rFonts w:ascii="Trebuchet MS" w:eastAsia="Times New Roman" w:hAnsi="Trebuchet MS" w:cs="Times New Roman"/>
                      <w:color w:val="000000"/>
                      <w:sz w:val="17"/>
                      <w:szCs w:val="17"/>
                      <w:lang w:eastAsia="fr-FR"/>
                    </w:rPr>
                    <w:br/>
                    <w:t xml:space="preserve">Tableau d' affectation du resultat et renseignements divers </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33"/>
                      <w:lang w:eastAsia="fr-FR"/>
                    </w:rPr>
                    <w:t>Immobilisations</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Total Général Immobilisations (I à IV)</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99" name="grandTotalAs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TotalAs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0" name="grandTotalAs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ndTotalAs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OG</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54 967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149,4%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22 044</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OH</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OJ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11 426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-66,8%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34 424</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OK1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OK2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7 692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412,8%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1 500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OL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58 701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6,8%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54 967</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Frais d'établissement, et de développement ou de recherche (Total 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1" name="researchDev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Dev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2" name="researchDev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Dev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CZ</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29 728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KB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KC</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10 795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-63,7%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29 728</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C01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C02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40 523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36,3%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29 728</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Autres postes d'immobilisation incorporelles</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(Total 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3" name="otherBudge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Budget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lastRenderedPageBreak/>
                          <w:drawing>
                            <wp:inline distT="0" distB="0" distL="0" distR="0">
                              <wp:extent cx="152400" cy="152400"/>
                              <wp:effectExtent l="19050" t="0" r="0" b="0"/>
                              <wp:docPr id="104" name="otherBudge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Budget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lastRenderedPageBreak/>
                          <w:t>Valeur brute début 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KD</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5 606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5 606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KE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KF</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631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LV1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LV2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LW</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6 237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11,3%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5 606</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Immobilisations Corporelles (Total III)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5" name="tangibleFixe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ibleFixed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6" name="tangibleFixe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gibleFixed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LN</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16 633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11,4%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14 937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LO</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LP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1 696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NG1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NG2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7 692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NH</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8 941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-46,2%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16 633</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Immobilisations Fincancières (Total IV)</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7" name="fixedAs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8" name="fixedAs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xedAs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LQ</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3 000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100%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1 500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 consécutives à une réévaluation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LR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 acquisitions, créations, apports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LS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 par virement de poste à poste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NJ1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 par cessions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NJ2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1 500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Valeur brute fin d'exercice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NK</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3 000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3 000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17" w:name="resDepreciation"/>
                  <w:r w:rsidRPr="009866FA">
                    <w:rPr>
                      <w:rFonts w:ascii="Trebuchet MS" w:eastAsia="Times New Roman" w:hAnsi="Trebuchet MS" w:cs="Times New Roman"/>
                      <w:color w:val="E20000"/>
                      <w:sz w:val="33"/>
                      <w:lang w:eastAsia="fr-FR"/>
                    </w:rPr>
                    <w:t>Amortissement</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Situation et Mouvements de l'exercice des amortissements techniques</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Total général (I-II-III)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09" name="reserveDepreci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rveDepreci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0" name="reserveDepreci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rveDepreci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0N</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20 882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40,7%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14 843</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11 305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87,2%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6 039</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0Q</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7 692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amortissements fin 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0R</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24 494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17,3%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20 882</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Frais d'établissement, et de développement ou de recherche (Total 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1" name="resDev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Dev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2" name="resDev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Dev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CY</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3 136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8 800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180,6%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3 136</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PC</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PD</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11 936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280,6%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3 136</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Autres immobilisations incorporelles (Total 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3" name="otherIntang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4" name="otherIntang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Intang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PE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4 916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51,4%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3 248</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PF</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691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-58,6%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1 668</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Diminutions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PG</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PH</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5 606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14,0%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4 916</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Total immobilisations amortissables</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E20000"/>
                      <w:sz w:val="27"/>
                      <w:lang w:eastAsia="fr-FR"/>
                    </w:rPr>
                    <w:t>(Total III)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5" name="totalFixedAmoti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FixedAmoti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6" name="totalFixedAmoti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FixedAmoti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amortissements début 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QU</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12 830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10,6%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11 596</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QV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1 814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46,9%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1 235</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QW</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7 692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QX</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6 952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-45,8%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12 830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33"/>
                      <w:lang w:eastAsia="fr-FR"/>
                    </w:rPr>
                    <w:t>Mouvements de l'exercice affectant les charges réparties sur plusieurs exercices</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Charges à répartir ou frais d'émission d'emprunt</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7" name="movements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ments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8" name="movements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vements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Valeur brute début 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Z91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Z92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Dotations de l'exercice aux amortissements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Z9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Diminutions par virement de poste à poste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B1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Prime de remboursement des obligations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19" name="premiumRefund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umRefund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0" name="premiumRefund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umRefund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net au début de l'exercice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SP1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SP2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Dotations de l'exercice aux amortissements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net à la fin de l'exercice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SR</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bl>
                <w:bookmarkEnd w:id="17"/>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18" w:name="provsIncluded"/>
                  <w:r w:rsidRPr="009866FA">
                    <w:rPr>
                      <w:rFonts w:ascii="Trebuchet MS" w:eastAsia="Times New Roman" w:hAnsi="Trebuchet MS" w:cs="Times New Roman"/>
                      <w:color w:val="E20000"/>
                      <w:sz w:val="33"/>
                      <w:lang w:eastAsia="fr-FR"/>
                    </w:rPr>
                    <w:t>Provisions inscrites au bilan</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Total Général (I-II-III)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1" name="provInc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nc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2" name="provInc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vInc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7C</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UC</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UD</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21"/>
                      <w:lang w:eastAsia="fr-FR"/>
                    </w:rPr>
                    <w:t>Dont Total Général Dotations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2"/>
                    <w:gridCol w:w="2857"/>
                    <w:gridCol w:w="475"/>
                    <w:gridCol w:w="1427"/>
                    <w:gridCol w:w="952"/>
                    <w:gridCol w:w="1427"/>
                    <w:gridCol w:w="952"/>
                    <w:gridCol w:w="1427"/>
                  </w:tblGrid>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150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D'exploitation</w:t>
                        </w:r>
                      </w:p>
                    </w:tc>
                    <w:tc>
                      <w:tcPr>
                        <w:tcW w:w="25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UE</w:t>
                        </w:r>
                      </w:p>
                    </w:tc>
                    <w:tc>
                      <w:tcPr>
                        <w:tcW w:w="75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Financières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UG</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Exceptionnelles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21"/>
                      <w:lang w:eastAsia="fr-FR"/>
                    </w:rPr>
                    <w:t>Dont Total Général Reprises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2"/>
                    <w:gridCol w:w="2857"/>
                    <w:gridCol w:w="475"/>
                    <w:gridCol w:w="1427"/>
                    <w:gridCol w:w="952"/>
                    <w:gridCol w:w="1427"/>
                    <w:gridCol w:w="952"/>
                    <w:gridCol w:w="1427"/>
                  </w:tblGrid>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150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D'exploitation</w:t>
                        </w:r>
                      </w:p>
                    </w:tc>
                    <w:tc>
                      <w:tcPr>
                        <w:tcW w:w="25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UF</w:t>
                        </w:r>
                      </w:p>
                    </w:tc>
                    <w:tc>
                      <w:tcPr>
                        <w:tcW w:w="75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50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750" w:type="pct"/>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Financières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UH</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Exceptionnelles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UK</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Total Provision réglementés (Total 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3" name="totalReg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eg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4" name="totalReg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eg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3Z</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TU</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br/>
                  </w:r>
                  <w:r w:rsidRPr="009866FA">
                    <w:rPr>
                      <w:rFonts w:ascii="Trebuchet MS" w:eastAsia="Times New Roman" w:hAnsi="Trebuchet MS" w:cs="Times New Roman"/>
                      <w:color w:val="E20000"/>
                      <w:sz w:val="27"/>
                      <w:lang w:eastAsia="fr-FR"/>
                    </w:rPr>
                    <w:t>Total Provision pour risques et charges (Total 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5" name="totalRisk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isk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6" name="totalRisk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Risk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5Z</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TW</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TX</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Total Provision pour dépréciation (Total III)</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6"/>
                    <w:gridCol w:w="2575"/>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7" name="totalProvDep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ProvDep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8" name="totalProvDep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talProvDep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au début de l'exercice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7B</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TY</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Diminutions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TZ</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Montant à la fin de l'exercice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UA</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bl>
                <w:bookmarkEnd w:id="18"/>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19" w:name="stateDeadlines"/>
                  <w:r w:rsidRPr="009866FA">
                    <w:rPr>
                      <w:rFonts w:ascii="Trebuchet MS" w:eastAsia="Times New Roman" w:hAnsi="Trebuchet MS" w:cs="Times New Roman"/>
                      <w:color w:val="E20000"/>
                      <w:sz w:val="33"/>
                      <w:lang w:eastAsia="fr-FR"/>
                    </w:rPr>
                    <w:t>Etat des échéances des créances et des dettes à la clôture de l'exercice</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Etat des créances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Montant 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241 594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16,6%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207 179</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VU</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241 594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16,6%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207 179</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d'un an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Etat des créances de l'actif immobilisé</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Créances rattachées à des participations (montant 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Créances rattachées à des participations (à 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UM</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Prêts (brut)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Prêts (à 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immob. financières (brut)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immobilisations financières (à 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3 000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Etat des créances de l'actif circulant</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Clients douteux ou litigieux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VA</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créances client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167 312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166 565</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Créances représentatives de titres prêtés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UU</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Provision pour dépréciation antérieurement constituée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UQ</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Personnel et comptes rattachés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UY</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1 543</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Sécurité sociale et autres organismes sociaux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UZ</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Impôts sur les bénéfices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VM</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Taxe sur la valeur ajoutée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VB</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283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-96,1%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7 215</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impôts, taxes et versements assimilés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Etat et autres collectivités publiques - divers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Groupe et associés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VC</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Débiteurs divers (dont créances relatives à des opérations de pension de titres)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70 971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186,0%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24 812</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Charges constatées d'avance</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Charges constatées d'avance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3 644</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br/>
                  </w:r>
                  <w:r w:rsidRPr="009866FA">
                    <w:rPr>
                      <w:rFonts w:ascii="Trebuchet MS" w:eastAsia="Times New Roman" w:hAnsi="Trebuchet MS" w:cs="Times New Roman"/>
                      <w:color w:val="E20000"/>
                      <w:sz w:val="33"/>
                      <w:lang w:eastAsia="fr-FR"/>
                    </w:rPr>
                    <w:t>Etat des dettes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29" name="stateDebt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0" name="stateDebt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Total dettes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VY</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246 990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-14,5%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288 836</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VZ2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227 359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-21,3%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288 836</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VZ3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19 631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de 5 ans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VZ4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1"/>
                      <w:lang w:eastAsia="fr-FR"/>
                    </w:rPr>
                    <w:t>Détails descriptif de l'événement</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1" name="stateDebt1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2" name="stateDebt1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Emprunts obligataires convertibles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7Y1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7Y2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7Y3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3" name="stateDebt2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2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4" name="stateDebt2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2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Autres emprunts obligataires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7Z1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7Z2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7Z3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5" name="stateDebt3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3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6" name="stateDebt3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3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Emprunts &amp; dettes à 1 an maximum à l'origine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VG1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465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-98,9%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41 277</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VG2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465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-98,9%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41 277</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VG3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7" name="stateDebt4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4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8" name="stateDebt4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4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Emprunts &amp; dettes à plus d'1 an à l'origine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VH1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50 726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27,5%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39 770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VH2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31 095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-21,8%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39 770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VH3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19 631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39" name="stateDebt5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5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0" name="stateDebt5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5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Emprunts et dettes financières divers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8A1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8A2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8A3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1" name="stateDebt6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6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2" name="stateDebt6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6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Fournisseurs et comptes rattachés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8B1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95 380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-18,1%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116 492</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8B2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95 380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-18,1%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116 492</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8B3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3" name="stateDebt7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7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4" name="stateDebt7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7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Personnel et comptes rattachés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8C1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234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-96,3%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6 375</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8C2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-96,3%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6 375</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8C3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5" name="stateDebt8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8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6" name="stateDebt8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8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Sécurité sociale et autres organismes sociaux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8D1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829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FF0000"/>
                            <w:sz w:val="17"/>
                            <w:szCs w:val="17"/>
                            <w:lang w:eastAsia="fr-FR"/>
                          </w:rPr>
                          <w:t>-92,3%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10 833</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8D2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829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-92,3%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10 833</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8D3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7" name="stateDebt9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9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8" name="stateDebt9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9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Impôts sur bénéfices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8E1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1 895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842,8%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201</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8E2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1 895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842,8%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201</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8E3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49" name="stateDebt10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0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0" name="stateDebt10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0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T.V.A.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VW1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44 574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67,7%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26 572</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VW2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44 574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67,7%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26 572</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VW3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1" name="stateDebt11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1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2" name="stateDebt11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1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Obligations cautionnées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VX1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VX2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VX3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3" name="stateDebt12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2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4" name="stateDebt12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2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Autres impôts, taxes et assimilés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VQ1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VQ2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VQ3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5" name="stateDebt13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3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6" name="stateDebt13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3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Dettes sur immobilisations et comptes rattachés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8J1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8J2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8J3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de 5 ans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8J4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7" name="stateDebt14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4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8" name="stateDebt14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4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Groupes &amp; associés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VI1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48 541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4,5%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46 460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VI2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48 541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46 460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VI3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More 5 years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VI4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59" name="stateDebt15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5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0" name="stateDebt15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5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Autres dettes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8K1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4 346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407,1%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857</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8K2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4 346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407,1%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857</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8K3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1" name="stateDebt16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6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2" name="stateDebt16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6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Dette représentative de titres empruntés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SZ1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SZ2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SZ3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jc w:val="center"/>
                          <w:rPr>
                            <w:rFonts w:ascii="Trebuchet MS" w:eastAsia="Times New Roman" w:hAnsi="Trebuchet MS" w:cs="Times New Roman"/>
                            <w:b/>
                            <w:bCs/>
                            <w:color w:val="000000"/>
                            <w:sz w:val="17"/>
                            <w:szCs w:val="17"/>
                            <w:lang w:eastAsia="fr-FR"/>
                          </w:rPr>
                        </w:pP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3" name="stateDebt17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7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000000"/>
                            <w:sz w:val="17"/>
                            <w:szCs w:val="17"/>
                            <w:lang w:eastAsia="fr-FR"/>
                          </w:rPr>
                          <w:drawing>
                            <wp:inline distT="0" distB="0" distL="0" distR="0">
                              <wp:extent cx="152400" cy="152400"/>
                              <wp:effectExtent l="19050" t="0" r="0" b="0"/>
                              <wp:docPr id="164" name="stateDebt17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Debt17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Produits constatés d'avance (montant brut)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8L1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8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an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8L2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gridSpan w:val="2"/>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 plus d'1 an et 5 ans au plus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8L3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Renvois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Emprunts souscrits en cours d'exercice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4 315</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Emprunts remboursés en cours d'exercice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VK</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29 640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32 849</w:t>
                        </w:r>
                      </w:p>
                    </w:tc>
                  </w:tr>
                </w:tbl>
                <w:bookmarkEnd w:id="19"/>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20" w:name="tableAllocation"/>
                  <w:r w:rsidRPr="009866FA">
                    <w:rPr>
                      <w:rFonts w:ascii="Trebuchet MS" w:eastAsia="Times New Roman" w:hAnsi="Trebuchet MS" w:cs="Times New Roman"/>
                      <w:color w:val="E20000"/>
                      <w:sz w:val="33"/>
                      <w:lang w:eastAsia="fr-FR"/>
                    </w:rPr>
                    <w:t>Tableau d' affectation du resultat et renseignements divers</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Dividendes distribués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Dividendes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ZE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Engagements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Engagements crédit-bail mobilier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YQ</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Engagements crédit-bail immobilier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YR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Effets portés à l'escompte et non échus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YS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Autres Charges Externes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Sous-traitance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YT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1 500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-76,1%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6 274</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Locations, charges locatives et de copropriété</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XQ</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13 249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-22,3%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17 054</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Personnel extérieur à l'entreprise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YU</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Rémunérations d'intermédiaires et honoraires (hors rétrocessions)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14 381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-18,2%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17 576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Rétrocessions d'honoraires, commissions et courtages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YV</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comptes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45 719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-44,7%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82 698</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Total autres achats et charges externes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ZJ</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74 848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-39,4%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123 602</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Impôts et Taxes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Taxe professionnelle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YW</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1 092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1 020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Autres impôts, taxes et versements assimilés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9Z</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3 954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516,8%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641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Total impôts et taxes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YX</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5 046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203,8%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1 661</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lastRenderedPageBreak/>
                    <w:t>T.V.A</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Montant TVA collectée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YY</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24 707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40 858</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Total TVA déductible sur biens &amp; services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YZ</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17 610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-59,9%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43 867</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Effectif moyen du personnel</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Effectif moyen du personnel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YP</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01</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27"/>
                      <w:lang w:eastAsia="fr-FR"/>
                    </w:rPr>
                    <w:t>Groupe et actionnaires</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5"/>
                    <w:gridCol w:w="2576"/>
                    <w:gridCol w:w="477"/>
                    <w:gridCol w:w="1431"/>
                    <w:gridCol w:w="954"/>
                    <w:gridCol w:w="1431"/>
                    <w:gridCol w:w="954"/>
                    <w:gridCol w:w="1431"/>
                  </w:tblGrid>
                  <w:tr w:rsidR="009866FA" w:rsidRPr="009866FA">
                    <w:trPr>
                      <w:tblCellSpacing w:w="0" w:type="dxa"/>
                    </w:trPr>
                    <w:tc>
                      <w:tcPr>
                        <w:tcW w:w="1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3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50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7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Groupe et actionnaires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ZR</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r>
                  <w:bookmarkEnd w:id="20"/>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 </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9866FA" w:rsidRPr="009866F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187"/>
                    <w:gridCol w:w="2701"/>
                    <w:gridCol w:w="2651"/>
                  </w:tblGrid>
                  <w:tr w:rsidR="009866FA" w:rsidRPr="009866FA">
                    <w:trPr>
                      <w:tblCellSpacing w:w="0" w:type="dxa"/>
                    </w:trPr>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Paramètres de visualisation </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Mode de comparaison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60" type="#_x0000_t75" style="width:20.25pt;height:18pt" o:ole="">
                              <v:imagedata r:id="rId14" o:title=""/>
                            </v:shape>
                            <w:control r:id="rId30" w:name="DefaultOcxName15" w:shapeid="_x0000_i1560"/>
                          </w:object>
                        </w:r>
                        <w:r w:rsidRPr="009866FA">
                          <w:rPr>
                            <w:rFonts w:ascii="Trebuchet MS" w:eastAsia="Times New Roman" w:hAnsi="Trebuchet MS" w:cs="Times New Roman"/>
                            <w:color w:val="000000"/>
                            <w:sz w:val="17"/>
                            <w:szCs w:val="17"/>
                            <w:lang w:eastAsia="fr-FR"/>
                          </w:rPr>
                          <w:t xml:space="preserve">Moyenne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59" type="#_x0000_t75" style="width:20.25pt;height:18pt" o:ole="">
                              <v:imagedata r:id="rId16" o:title=""/>
                            </v:shape>
                            <w:control r:id="rId31" w:name="DefaultOcxName16" w:shapeid="_x0000_i1559"/>
                          </w:object>
                        </w:r>
                        <w:r w:rsidRPr="009866FA">
                          <w:rPr>
                            <w:rFonts w:ascii="Trebuchet MS" w:eastAsia="Times New Roman" w:hAnsi="Trebuchet MS" w:cs="Times New Roman"/>
                            <w:color w:val="000000"/>
                            <w:sz w:val="17"/>
                            <w:szCs w:val="17"/>
                            <w:lang w:eastAsia="fr-FR"/>
                          </w:rPr>
                          <w:t xml:space="preserve">Médiane </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33"/>
                      <w:lang w:eastAsia="fr-FR"/>
                    </w:rPr>
                    <w:t>Ratios</w:t>
                  </w:r>
                  <w:r w:rsidRPr="009866FA">
                    <w:rPr>
                      <w:rFonts w:ascii="Trebuchet MS" w:eastAsia="Times New Roman" w:hAnsi="Trebuchet MS" w:cs="Times New Roman"/>
                      <w:color w:val="000000"/>
                      <w:sz w:val="17"/>
                      <w:szCs w:val="17"/>
                      <w:lang w:eastAsia="fr-FR"/>
                    </w:rPr>
                    <w:t xml:space="preserve"> </w:t>
                  </w:r>
                  <w:r w:rsidRPr="009866FA">
                    <w:rPr>
                      <w:rFonts w:ascii="Trebuchet MS" w:eastAsia="Times New Roman" w:hAnsi="Trebuchet MS" w:cs="Times New Roman"/>
                      <w:color w:val="000000"/>
                      <w:sz w:val="17"/>
                      <w:szCs w:val="17"/>
                      <w:lang w:eastAsia="fr-FR"/>
                    </w:rPr>
                    <w:br/>
                    <w:t xml:space="preserve">Structure et liquidité | Gestion ou rotation | Rentabilité de l'activité | Rentabilité des capitaux </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000000"/>
                      <w:sz w:val="17"/>
                      <w:szCs w:val="17"/>
                      <w:lang w:eastAsia="fr-FR"/>
                    </w:rPr>
                    <w:br/>
                  </w:r>
                  <w:bookmarkStart w:id="21" w:name="structure"/>
                  <w:r w:rsidRPr="009866FA">
                    <w:rPr>
                      <w:rFonts w:ascii="Trebuchet MS" w:eastAsia="Times New Roman" w:hAnsi="Trebuchet MS" w:cs="Times New Roman"/>
                      <w:color w:val="E20000"/>
                      <w:sz w:val="27"/>
                      <w:lang w:eastAsia="fr-FR"/>
                    </w:rPr>
                    <w:t>Structure et liquidité</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9866FA" w:rsidRPr="009866FA">
                    <w:trPr>
                      <w:tblCellSpacing w:w="0" w:type="dxa"/>
                    </w:trPr>
                    <w:tc>
                      <w:tcPr>
                        <w:tcW w:w="3000" w:type="dxa"/>
                        <w:gridSpan w:val="2"/>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Financement des immobilisations</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5" name="accountsRatios_imgFixedAsse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xedAsset"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3,89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4,29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4,10</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30,94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-87,4%</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Endettement global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6" name="accountsRatios_imgGlobalDeb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lobalDebt"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274 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-45,8%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506 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163,5%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192 jours</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8793,58 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-96,9%</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Fonds de roulement net global</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7" name="accountsRatios_imgCapFund"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pFund"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202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-48,9%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395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249,6%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113 jours</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912,45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-77,9%</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Indépendance financière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68" name="accountsRatios_imgFinInDep"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nInDep"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627,18%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151,7%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249,16%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159,5%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96,02%</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127728,04%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-99,5%</w:t>
                        </w:r>
                      </w:p>
                    </w:tc>
                  </w:tr>
                  <w:tr w:rsidR="009866FA" w:rsidRPr="009866FA">
                    <w:trPr>
                      <w:tblCellSpacing w:w="0" w:type="dxa"/>
                    </w:trPr>
                    <w:tc>
                      <w:tcPr>
                        <w:tcW w:w="0" w:type="auto"/>
                        <w:gridSpan w:val="9"/>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69" name="growStructure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Structure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70" name="growStructure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Structure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866FA">
                          <w:rPr>
                            <w:rFonts w:ascii="Trebuchet MS" w:eastAsia="Times New Roman" w:hAnsi="Trebuchet MS" w:cs="Times New Roman"/>
                            <w:color w:val="000000"/>
                            <w:sz w:val="17"/>
                            <w:szCs w:val="17"/>
                            <w:lang w:eastAsia="fr-FR"/>
                          </w:rPr>
                          <w:t xml:space="preserve">Plus de ratios </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Solvabilité</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1" name="accountsRatios_imgSolvabil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Solvability"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34,80%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34,05%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60,5%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21,22%</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-1492,60%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102,3%</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Capacité d'endettement à terme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2" name="accountsRatios_imgCapacityDeb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pacityDebt"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404,13%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320,9%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96,02%</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153942,96%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Couverture de l'actif circulant par le fonds de roulement net global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3" name="accountsRatios_imgCoverage"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overage"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51,31%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56,66%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9,4%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51,77%</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-484,10%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110,6%</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Liquidité générale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4" name="accountsRatios_imgGenLiquid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enLiquidity"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1,06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47,2%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0,72</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4,30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Liquidité restreinte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5" name="accountsRatios_imgRestrictLiquid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estrictLiquidity"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1,36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21,4%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1,12</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9,93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bookmarkStart w:id="22" w:name="management"/>
                  <w:bookmarkEnd w:id="21"/>
                  <w:r w:rsidRPr="009866FA">
                    <w:rPr>
                      <w:rFonts w:ascii="Trebuchet MS" w:eastAsia="Times New Roman" w:hAnsi="Trebuchet MS" w:cs="Times New Roman"/>
                      <w:color w:val="E20000"/>
                      <w:sz w:val="27"/>
                      <w:lang w:eastAsia="fr-FR"/>
                    </w:rPr>
                    <w:t>Gestion ou rotation</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9866FA" w:rsidRPr="009866FA">
                    <w:trPr>
                      <w:tblCellSpacing w:w="0" w:type="dxa"/>
                    </w:trPr>
                    <w:tc>
                      <w:tcPr>
                        <w:tcW w:w="3000" w:type="dxa"/>
                        <w:gridSpan w:val="2"/>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Besoin en fond de roulement d'exploitation</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6" name="accountsRatios_imgNeedBackground"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NeedBackground"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186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-27,1%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255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628,6%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35 jours</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350,34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-46,9%</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Trésorerie</w:t>
                        </w:r>
                      </w:p>
                    </w:tc>
                    <w:tc>
                      <w:tcPr>
                        <w:tcW w:w="3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7" name="accountsRatios_imgTreasur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Treasury"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 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-88,6%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140 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84,2%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76 jours</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500,10 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-96,8%</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Rotation des stocks de marchandises</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8" name="accountsRatios_imgInventor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entory"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682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-96,3%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18466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76841,7%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 jours</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7491,86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-90,9%</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Durée moyenne du crédit consenti aux clients</w:t>
                        </w:r>
                      </w:p>
                    </w:tc>
                    <w:tc>
                      <w:tcPr>
                        <w:tcW w:w="3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79" name="accountsRatios_imgAvgCreditCus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AvgCreditCust"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304 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300 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191,3%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103 jours</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256,06 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18,7%</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Durée moyenne du crédit obtenu des fournisseurs</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0" name="accountsRatios_imgAvgCreditSupp"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AvgCreditSupp"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193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-42,9%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338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279,8%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89 jours</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400,53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-51,8%</w:t>
                        </w:r>
                      </w:p>
                    </w:tc>
                  </w:tr>
                  <w:tr w:rsidR="009866FA" w:rsidRPr="009866FA">
                    <w:trPr>
                      <w:tblCellSpacing w:w="0" w:type="dxa"/>
                    </w:trPr>
                    <w:tc>
                      <w:tcPr>
                        <w:tcW w:w="0" w:type="auto"/>
                        <w:gridSpan w:val="9"/>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1" name="rotation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ion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2" name="rotation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tation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866FA">
                          <w:rPr>
                            <w:rFonts w:ascii="Trebuchet MS" w:eastAsia="Times New Roman" w:hAnsi="Trebuchet MS" w:cs="Times New Roman"/>
                            <w:color w:val="000000"/>
                            <w:sz w:val="17"/>
                            <w:szCs w:val="17"/>
                            <w:lang w:eastAsia="fr-FR"/>
                          </w:rPr>
                          <w:t xml:space="preserve">Plus de ratios </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Rotation des stocks de matière premières dans les </w:t>
                        </w:r>
                        <w:r w:rsidRPr="009866FA">
                          <w:rPr>
                            <w:rFonts w:ascii="Trebuchet MS" w:eastAsia="Times New Roman" w:hAnsi="Trebuchet MS" w:cs="Times New Roman"/>
                            <w:color w:val="000000"/>
                            <w:sz w:val="17"/>
                            <w:szCs w:val="17"/>
                            <w:lang w:eastAsia="fr-FR"/>
                          </w:rPr>
                          <w:lastRenderedPageBreak/>
                          <w:t>entreprises industrielle</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lastRenderedPageBreak/>
                          <w:drawing>
                            <wp:inline distT="0" distB="0" distL="0" distR="0">
                              <wp:extent cx="190500" cy="152400"/>
                              <wp:effectExtent l="19050" t="0" r="0" b="0"/>
                              <wp:docPr id="183" name="accountsRatios_imgInvTurnoverRaw"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TurnoverRaw"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 jours</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2277,23 jours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Rotation des stocks de produits intermédiaires et finis dans l'entreprise industrielle</w:t>
                        </w:r>
                      </w:p>
                    </w:tc>
                    <w:tc>
                      <w:tcPr>
                        <w:tcW w:w="3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4" name="accountsRatios_imgInvTurnoverInter"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InvTurnoverInter"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jours</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919,83 jours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Rotation des immobilisations corporelles</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5" name="accountsRatios_imgRotatio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otation"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1966,30%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3249,37%</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4658,98%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bookmarkStart w:id="23" w:name="profitability"/>
                  <w:bookmarkEnd w:id="22"/>
                  <w:r w:rsidRPr="009866FA">
                    <w:rPr>
                      <w:rFonts w:ascii="Trebuchet MS" w:eastAsia="Times New Roman" w:hAnsi="Trebuchet MS" w:cs="Times New Roman"/>
                      <w:color w:val="E20000"/>
                      <w:sz w:val="27"/>
                      <w:lang w:eastAsia="fr-FR"/>
                    </w:rPr>
                    <w:t>Rentabilité de l'activité</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18"/>
                    <w:gridCol w:w="371"/>
                    <w:gridCol w:w="1125"/>
                    <w:gridCol w:w="900"/>
                    <w:gridCol w:w="1275"/>
                    <w:gridCol w:w="900"/>
                    <w:gridCol w:w="1275"/>
                    <w:gridCol w:w="1275"/>
                    <w:gridCol w:w="900"/>
                  </w:tblGrid>
                  <w:tr w:rsidR="009866FA" w:rsidRPr="009866FA">
                    <w:trPr>
                      <w:tblCellSpacing w:w="0" w:type="dxa"/>
                    </w:trPr>
                    <w:tc>
                      <w:tcPr>
                        <w:tcW w:w="3000" w:type="dxa"/>
                        <w:gridSpan w:val="2"/>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Marge commerciale</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6" name="accountsRatios_imgMargi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Margin"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45728,30%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57196,5%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79,81%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40,8%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56,68</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140022,03%</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-67,3%</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Rentabilité de l'activité</w:t>
                        </w:r>
                      </w:p>
                    </w:tc>
                    <w:tc>
                      <w:tcPr>
                        <w:tcW w:w="3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7" name="accountsRatios_imgProfitability"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Profitability"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4,28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-81,9%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23,66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3596,9%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0,64</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-71,79%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106,0%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Résultat net</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88" name="accountsRatios_imgNet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NetProfit"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-1,09%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-122,2%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4,92%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2794,1%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0,17%</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2602,28%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-100,0%</w:t>
                        </w:r>
                      </w:p>
                    </w:tc>
                  </w:tr>
                  <w:tr w:rsidR="009866FA" w:rsidRPr="009866FA">
                    <w:trPr>
                      <w:tblCellSpacing w:w="0" w:type="dxa"/>
                    </w:trPr>
                    <w:tc>
                      <w:tcPr>
                        <w:tcW w:w="0" w:type="auto"/>
                        <w:gridSpan w:val="9"/>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89" name="gorwProfitabilityImgM" descr="http://www.creditsafe.fr/csfr/images/button_min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wProfitabilityImgM" descr="http://www.creditsafe.fr/csfr/images/button_minus.gif"/>
                                      <pic:cNvPicPr>
                                        <a:picLocks noChangeAspect="1" noChangeArrowheads="1"/>
                                      </pic:cNvPicPr>
                                    </pic:nvPicPr>
                                    <pic:blipFill>
                                      <a:blip r:embed="rId22"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Pr>
                            <w:rFonts w:ascii="Trebuchet MS" w:eastAsia="Times New Roman" w:hAnsi="Trebuchet MS" w:cs="Times New Roman"/>
                            <w:noProof/>
                            <w:color w:val="000000"/>
                            <w:sz w:val="17"/>
                            <w:szCs w:val="17"/>
                            <w:lang w:eastAsia="fr-FR"/>
                          </w:rPr>
                          <w:drawing>
                            <wp:inline distT="0" distB="0" distL="0" distR="0">
                              <wp:extent cx="152400" cy="152400"/>
                              <wp:effectExtent l="19050" t="0" r="0" b="0"/>
                              <wp:docPr id="190" name="gorwProfitabilityImgP" descr="http://www.creditsafe.fr/csfr/images/button_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rwProfitabilityImgP" descr="http://www.creditsafe.fr/csfr/images/button_plus.gif"/>
                                      <pic:cNvPicPr>
                                        <a:picLocks noChangeAspect="1" noChangeArrowheads="1"/>
                                      </pic:cNvPicPr>
                                    </pic:nvPicPr>
                                    <pic:blipFill>
                                      <a:blip r:embed="rId23"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9866FA">
                          <w:rPr>
                            <w:rFonts w:ascii="Trebuchet MS" w:eastAsia="Times New Roman" w:hAnsi="Trebuchet MS" w:cs="Times New Roman"/>
                            <w:color w:val="000000"/>
                            <w:sz w:val="17"/>
                            <w:szCs w:val="17"/>
                            <w:lang w:eastAsia="fr-FR"/>
                          </w:rPr>
                          <w:t xml:space="preserve">Plus de ratios </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Taux de croissance du C.A. HT</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1" name="accountsRatios_imgGrowth"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Growth"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73,80%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209,4%</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-67,47%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-153,9%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125,10%</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1856,40%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-96,0%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Taux d'intégration</w:t>
                        </w:r>
                      </w:p>
                    </w:tc>
                    <w:tc>
                      <w:tcPr>
                        <w:tcW w:w="3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2" name="accountsRatios_imgRateIntegration"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Integration"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40,59%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-36,1%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63,51%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167,2%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23,77%</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21,93%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85,1%</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Taux de crédit bail mobilier</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3" name="accountsRatios_imgRateLeasing"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Leasing"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0,65%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Facteur travail</w:t>
                        </w:r>
                      </w:p>
                    </w:tc>
                    <w:tc>
                      <w:tcPr>
                        <w:tcW w:w="3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4" name="accountsRatios_imgWorkFactor"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WorkFactor"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81,37%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82,2%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44,65%</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-45,4%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81,76%</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73,96%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Poids des intérêts</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5" name="accountsRatios_imgWeightInterests"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WeightInterests"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-61,2%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3,09%</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312,0%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0,75%</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2191,31%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-99,9%</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bookmarkStart w:id="24" w:name="returnCap"/>
                  <w:bookmarkEnd w:id="23"/>
                  <w:r w:rsidRPr="009866FA">
                    <w:rPr>
                      <w:rFonts w:ascii="Trebuchet MS" w:eastAsia="Times New Roman" w:hAnsi="Trebuchet MS" w:cs="Times New Roman"/>
                      <w:color w:val="E20000"/>
                      <w:sz w:val="27"/>
                      <w:lang w:eastAsia="fr-FR"/>
                    </w:rPr>
                    <w:t>Rentabilité des capitaux</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59"/>
                    <w:gridCol w:w="330"/>
                    <w:gridCol w:w="1125"/>
                    <w:gridCol w:w="900"/>
                    <w:gridCol w:w="1275"/>
                    <w:gridCol w:w="900"/>
                    <w:gridCol w:w="1275"/>
                    <w:gridCol w:w="1275"/>
                    <w:gridCol w:w="900"/>
                  </w:tblGrid>
                  <w:tr w:rsidR="009866FA" w:rsidRPr="009866FA">
                    <w:trPr>
                      <w:tblCellSpacing w:w="0" w:type="dxa"/>
                    </w:trPr>
                    <w:tc>
                      <w:tcPr>
                        <w:tcW w:w="0" w:type="auto"/>
                        <w:gridSpan w:val="2"/>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Moy Secteur 2008</w:t>
                        </w:r>
                      </w:p>
                    </w:tc>
                    <w:tc>
                      <w:tcPr>
                        <w:tcW w:w="9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Autofinancement de la rentabilité globale</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6" name="accountsRatios_imgCashFlow"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CashFlow"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2,77%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-75,6%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11,35%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779,8%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1,29%</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3457,48%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-99,9%</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Taux de rentabilité économique</w:t>
                        </w:r>
                      </w:p>
                    </w:tc>
                    <w:tc>
                      <w:tcPr>
                        <w:tcW w:w="3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7" name="accountsRatios_imgRateEco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ateEcoProfit"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-61,1%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800%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80,87%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-91,3%</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Taux de rentabilité financière</w:t>
                        </w:r>
                      </w:p>
                    </w:tc>
                    <w:tc>
                      <w:tcPr>
                        <w:tcW w:w="300" w:type="dxa"/>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8" name="accountsRatios_imgFinancialProfi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FinancialProfit"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-2,68%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-139,5%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6,78%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479,5%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1,17%</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-44,38%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94,0%</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Rentabilité des capitaux investis</w:t>
                        </w:r>
                      </w:p>
                    </w:tc>
                    <w:tc>
                      <w:tcPr>
                        <w:tcW w:w="3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190500" cy="152400"/>
                              <wp:effectExtent l="19050" t="0" r="0" b="0"/>
                              <wp:docPr id="199" name="accountsRatios_imgReturnInvest" descr="http://www.creditsafe.fr/csfr/Images/hel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sRatios_imgReturnInvest" descr="http://www.creditsafe.fr/csfr/Images/help1.gif"/>
                                      <pic:cNvPicPr>
                                        <a:picLocks noChangeAspect="1" noChangeArrowheads="1"/>
                                      </pic:cNvPicPr>
                                    </pic:nvPicPr>
                                    <pic:blipFill>
                                      <a:blip r:embed="rId3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0,17%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-97,3%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6,19%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155,8%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2,42%</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66,44%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-99,7%</w:t>
                        </w:r>
                      </w:p>
                    </w:tc>
                  </w:tr>
                  <w:bookmarkEnd w:id="24"/>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 </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0" w:type="dxa"/>
              <w:tblCellMar>
                <w:left w:w="0" w:type="dxa"/>
                <w:right w:w="0" w:type="dxa"/>
              </w:tblCellMar>
              <w:tblLook w:val="04A0"/>
            </w:tblPr>
            <w:tblGrid>
              <w:gridCol w:w="9750"/>
            </w:tblGrid>
            <w:tr w:rsidR="009866FA" w:rsidRPr="009866FA">
              <w:trPr>
                <w:tblCellSpacing w:w="0" w:type="dxa"/>
                <w:jc w:val="center"/>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187"/>
                    <w:gridCol w:w="2701"/>
                    <w:gridCol w:w="2651"/>
                  </w:tblGrid>
                  <w:tr w:rsidR="009866FA" w:rsidRPr="009866FA">
                    <w:trPr>
                      <w:tblCellSpacing w:w="0" w:type="dxa"/>
                    </w:trPr>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Paramètres de visualisation </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Mode de comparaison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58" type="#_x0000_t75" style="width:20.25pt;height:18pt" o:ole="">
                              <v:imagedata r:id="rId14" o:title=""/>
                            </v:shape>
                            <w:control r:id="rId33" w:name="DefaultOcxName17" w:shapeid="_x0000_i1558"/>
                          </w:object>
                        </w:r>
                        <w:r w:rsidRPr="009866FA">
                          <w:rPr>
                            <w:rFonts w:ascii="Trebuchet MS" w:eastAsia="Times New Roman" w:hAnsi="Trebuchet MS" w:cs="Times New Roman"/>
                            <w:color w:val="000000"/>
                            <w:sz w:val="17"/>
                            <w:szCs w:val="17"/>
                            <w:lang w:eastAsia="fr-FR"/>
                          </w:rPr>
                          <w:t xml:space="preserve">Moyenne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object w:dxaOrig="1440" w:dyaOrig="1440">
                            <v:shape id="_x0000_i1557" type="#_x0000_t75" style="width:20.25pt;height:18pt" o:ole="">
                              <v:imagedata r:id="rId16" o:title=""/>
                            </v:shape>
                            <w:control r:id="rId34" w:name="DefaultOcxName18" w:shapeid="_x0000_i1557"/>
                          </w:object>
                        </w:r>
                        <w:r w:rsidRPr="009866FA">
                          <w:rPr>
                            <w:rFonts w:ascii="Trebuchet MS" w:eastAsia="Times New Roman" w:hAnsi="Trebuchet MS" w:cs="Times New Roman"/>
                            <w:color w:val="000000"/>
                            <w:sz w:val="17"/>
                            <w:szCs w:val="17"/>
                            <w:lang w:eastAsia="fr-FR"/>
                          </w:rPr>
                          <w:t xml:space="preserve">Médiane </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color w:val="E20000"/>
                      <w:sz w:val="33"/>
                      <w:lang w:eastAsia="fr-FR"/>
                    </w:rPr>
                    <w:t>SIG</w:t>
                  </w:r>
                  <w:r w:rsidRPr="009866FA">
                    <w:rPr>
                      <w:rFonts w:ascii="Trebuchet MS" w:eastAsia="Times New Roman" w:hAnsi="Trebuchet MS" w:cs="Times New Roman"/>
                      <w:color w:val="000000"/>
                      <w:sz w:val="17"/>
                      <w:szCs w:val="17"/>
                      <w:lang w:eastAsia="fr-FR"/>
                    </w:rPr>
                    <w:t xml:space="preserve"> </w:t>
                  </w:r>
                </w:p>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48"/>
                    <w:gridCol w:w="1046"/>
                    <w:gridCol w:w="973"/>
                    <w:gridCol w:w="1047"/>
                    <w:gridCol w:w="1008"/>
                    <w:gridCol w:w="1047"/>
                    <w:gridCol w:w="1081"/>
                    <w:gridCol w:w="889"/>
                  </w:tblGrid>
                  <w:tr w:rsidR="009866FA" w:rsidRPr="009866FA">
                    <w:trPr>
                      <w:tblCellSpacing w:w="0" w:type="dxa"/>
                    </w:trPr>
                    <w:tc>
                      <w:tcPr>
                        <w:tcW w:w="3000"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31/12/2008</w:t>
                        </w: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31/12/2007</w:t>
                        </w:r>
                      </w:p>
                    </w:tc>
                    <w:tc>
                      <w:tcPr>
                        <w:tcW w:w="127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31/12/2006</w:t>
                        </w:r>
                      </w:p>
                    </w:tc>
                    <w:tc>
                      <w:tcPr>
                        <w:tcW w:w="1275" w:type="dxa"/>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Moy Secteur 2008</w:t>
                        </w:r>
                      </w:p>
                    </w:tc>
                    <w:tc>
                      <w:tcPr>
                        <w:tcW w:w="1125" w:type="dxa"/>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b/>
                            <w:bCs/>
                            <w:color w:val="000000"/>
                            <w:sz w:val="17"/>
                            <w:szCs w:val="17"/>
                            <w:lang w:eastAsia="fr-FR"/>
                          </w:rPr>
                        </w:pP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Chiffre d'affaires net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305 561 €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73,8%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175 807 €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-67,5%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540 467 €</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2 160 971 €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-85,9%</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Marge commerciale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77,30%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-22,3%</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99,54%</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65,2%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60,24%</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259,74% </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-70,2%</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Valeur ajoutée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40,59 % CA</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-36,1%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63,51 % CA</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167,2%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23,77 % CA</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21,12 % CA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92,2%</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Charges de personnel</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38,52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37,89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69,7%</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22,33</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91,66 </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-58,0%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Répartition des salaires / Valeur ajoutée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94,90</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59,1%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59,66</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-36,5%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93,97</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54,34 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74,6%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Excédent brut d'exploitation (EBE)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4,28 % CA</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-81,9%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23,66 % CA</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3596,9%</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0,64 % CA</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-2749,17 % CA </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100,2%</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Produits d'exploitation</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1 134 €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-96,2%</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30 074 €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458,8%</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5 382 €</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119541,44 €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-99,1%</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Résultat courant avant impôts (RCAI)</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-0,65 % CA</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-104,1%</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16,00 % CA</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2863,0%</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0,54 % CA</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1692,21 % CA </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-100,0%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Bénéfice net ou perte nette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-3 328 €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-138,5%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8 642 €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850,7%</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909 €</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119735,35 €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-102,8%</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Rentabilité finale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-1,09 % CA</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-122,2%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4,91 % CA</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2788,2%</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0,17 % CA</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2602,47 % CA </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-100,0%</w:t>
                        </w:r>
                      </w:p>
                    </w:tc>
                  </w:tr>
                  <w:tr w:rsidR="009866FA" w:rsidRPr="009866FA">
                    <w:trPr>
                      <w:tblCellSpacing w:w="0" w:type="dxa"/>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Capacité d'autofinancement</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8 473 €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-57,5%</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19 947 €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187,1%</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6 948 €</w:t>
                        </w:r>
                      </w:p>
                    </w:tc>
                    <w:tc>
                      <w:tcPr>
                        <w:tcW w:w="0" w:type="auto"/>
                        <w:tcBorders>
                          <w:left w:val="single" w:sz="6" w:space="0" w:color="000000"/>
                        </w:tcBorders>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156411,40 €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-94,6%</w:t>
                        </w:r>
                      </w:p>
                    </w:tc>
                  </w:tr>
                  <w:tr w:rsidR="009866FA" w:rsidRPr="009866FA">
                    <w:trPr>
                      <w:tblCellSpacing w:w="0" w:type="dxa"/>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Rentabilité globale</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2,77 % CA</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-75,6%</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11,35 % CA</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8000"/>
                            <w:sz w:val="17"/>
                            <w:szCs w:val="17"/>
                            <w:lang w:eastAsia="fr-FR"/>
                          </w:rPr>
                          <w:t>779,8%</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1,29 % CA</w:t>
                        </w:r>
                      </w:p>
                    </w:tc>
                    <w:tc>
                      <w:tcPr>
                        <w:tcW w:w="0" w:type="auto"/>
                        <w:tcBorders>
                          <w:left w:val="single" w:sz="6" w:space="0" w:color="000000"/>
                        </w:tcBorders>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3457,15 % CA </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FF0000"/>
                            <w:sz w:val="17"/>
                            <w:szCs w:val="17"/>
                            <w:lang w:eastAsia="fr-FR"/>
                          </w:rPr>
                          <w:t>-99,9%</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bookmarkEnd w:id="4"/>
            <w:tr w:rsidR="009866FA" w:rsidRPr="009866FA">
              <w:trPr>
                <w:tblCellSpacing w:w="0"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33"/>
                <w:lang w:eastAsia="fr-FR"/>
              </w:rPr>
              <w:lastRenderedPageBreak/>
              <w:t>solvabilité</w:t>
            </w:r>
          </w:p>
        </w:tc>
      </w:tr>
      <w:tr w:rsidR="009866FA" w:rsidRPr="009866FA" w:rsidTr="009866F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9866FA" w:rsidRPr="009866FA">
              <w:trPr>
                <w:tblCellSpacing w:w="0" w:type="dxa"/>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rHeight w:val="75"/>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5325"/>
                    <w:gridCol w:w="1368"/>
                    <w:gridCol w:w="845"/>
                    <w:gridCol w:w="1836"/>
                  </w:tblGrid>
                  <w:tr w:rsidR="009866FA" w:rsidRPr="009866FA">
                    <w:trPr>
                      <w:tblCellSpacing w:w="0" w:type="dxa"/>
                      <w:jc w:val="center"/>
                    </w:trPr>
                    <w:tc>
                      <w:tcPr>
                        <w:tcW w:w="12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5325"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lang w:eastAsia="fr-FR"/>
                          </w:rPr>
                          <w:t>Note à ce jour [0-100]</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6400"/>
                            <w:sz w:val="17"/>
                            <w:lang w:eastAsia="fr-FR"/>
                          </w:rPr>
                          <w:t>47</w:t>
                        </w:r>
                        <w:r w:rsidRPr="009866FA">
                          <w:rPr>
                            <w:rFonts w:ascii="Trebuchet MS" w:eastAsia="Times New Roman" w:hAnsi="Trebuchet MS" w:cs="Times New Roman"/>
                            <w:color w:val="000000"/>
                            <w:sz w:val="17"/>
                            <w:szCs w:val="17"/>
                            <w:lang w:eastAsia="fr-FR"/>
                          </w:rPr>
                          <w:t xml:space="preserve"> </w:t>
                        </w:r>
                        <w:r>
                          <w:rPr>
                            <w:rFonts w:ascii="Trebuchet MS" w:eastAsia="Times New Roman" w:hAnsi="Trebuchet MS" w:cs="Times New Roman"/>
                            <w:noProof/>
                            <w:color w:val="000000"/>
                            <w:sz w:val="17"/>
                            <w:szCs w:val="17"/>
                            <w:lang w:eastAsia="fr-FR"/>
                          </w:rPr>
                          <w:drawing>
                            <wp:inline distT="0" distB="0" distL="0" distR="0">
                              <wp:extent cx="333375" cy="47625"/>
                              <wp:effectExtent l="0" t="0" r="0" b="0"/>
                              <wp:docPr id="200" name="Rating_page1_Rating_summary_new1_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summary_new1_IMG2"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Pr>
                            <w:rFonts w:ascii="Trebuchet MS" w:eastAsia="Times New Roman" w:hAnsi="Trebuchet MS" w:cs="Times New Roman"/>
                            <w:noProof/>
                            <w:color w:val="000000"/>
                            <w:sz w:val="17"/>
                            <w:szCs w:val="17"/>
                            <w:lang w:eastAsia="fr-FR"/>
                          </w:rPr>
                          <w:drawing>
                            <wp:inline distT="0" distB="0" distL="0" distR="0">
                              <wp:extent cx="285750" cy="114300"/>
                              <wp:effectExtent l="19050" t="0" r="0" b="0"/>
                              <wp:docPr id="201" name="Rating_page1_Rating_summary_new1_IMGTrafficLight"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summary_new1_IMGTrafficLight" descr="http://www.creditsafe.fr/csfr/Images/traffic_light_green.gif"/>
                                      <pic:cNvPicPr>
                                        <a:picLocks noChangeAspect="1" noChangeArrowheads="1"/>
                                      </pic:cNvPicPr>
                                    </pic:nvPicPr>
                                    <pic:blipFill>
                                      <a:blip r:embed="rId12"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p>
                    </w:tc>
                    <w:tc>
                      <w:tcPr>
                        <w:tcW w:w="10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lang w:eastAsia="fr-FR"/>
                          </w:rPr>
                          <w:t>Limite à ce jour</w:t>
                        </w:r>
                        <w:r w:rsidRPr="009866FA">
                          <w:rPr>
                            <w:rFonts w:ascii="Trebuchet MS" w:eastAsia="Times New Roman" w:hAnsi="Trebuchet MS" w:cs="Times New Roman"/>
                            <w:b/>
                            <w:bCs/>
                            <w:color w:val="000000"/>
                            <w:sz w:val="17"/>
                            <w:szCs w:val="17"/>
                            <w:lang w:eastAsia="fr-FR"/>
                          </w:rPr>
                          <w:t xml:space="preserve"> [€] </w:t>
                        </w:r>
                      </w:p>
                    </w:tc>
                    <w:tc>
                      <w:tcPr>
                        <w:tcW w:w="0" w:type="auto"/>
                        <w:gridSpan w:val="2"/>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lang w:eastAsia="fr-FR"/>
                          </w:rPr>
                          <w:t>14 000 €</w:t>
                        </w:r>
                        <w:r w:rsidRPr="009866F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blCellSpacing w:w="0" w:type="dxa"/>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Sécurisez le risque client grâce à l'assurance-crédit !</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74"/>
                  </w:tblGrid>
                  <w:tr w:rsidR="009866FA" w:rsidRPr="009866FA" w:rsidTr="009866FA">
                    <w:trPr>
                      <w:tblCellSpacing w:w="0" w:type="dxa"/>
                      <w:jc w:val="center"/>
                    </w:trPr>
                    <w:tc>
                      <w:tcPr>
                        <w:tcW w:w="12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17"/>
                            <w:lang w:eastAsia="fr-FR"/>
                          </w:rPr>
                          <w:t>Protégez vos transactions à risque et sécurisez vos encours !</w:t>
                        </w:r>
                      </w:p>
                    </w:tc>
                  </w:tr>
                  <w:tr w:rsidR="009866FA" w:rsidRPr="009866FA" w:rsidTr="009866FA">
                    <w:trPr>
                      <w:tblCellSpacing w:w="0" w:type="dxa"/>
                      <w:jc w:val="center"/>
                    </w:trPr>
                    <w:tc>
                      <w:tcPr>
                        <w:tcW w:w="12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Prévenez le risque client, sécurisez vos activités grâce à l'assurance-crédit !</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0"/>
                    <w:gridCol w:w="9307"/>
                    <w:gridCol w:w="67"/>
                  </w:tblGrid>
                  <w:tr w:rsidR="009866FA" w:rsidRPr="009866FA">
                    <w:trPr>
                      <w:tblCellSpacing w:w="0" w:type="dxa"/>
                      <w:jc w:val="center"/>
                    </w:trPr>
                    <w:tc>
                      <w:tcPr>
                        <w:tcW w:w="12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lang w:eastAsia="fr-FR"/>
                          </w:rPr>
                          <w:t>Explications sur la Limite de Crédit</w:t>
                        </w:r>
                        <w:r w:rsidRPr="009866F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blCellSpacing w:w="0" w:type="dxa"/>
                      <w:jc w:val="center"/>
                    </w:trPr>
                    <w:tc>
                      <w:tcPr>
                        <w:tcW w:w="12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La Limite de Crédit recommandée par Creditsafe est calculée en fonction du score attribué par Creditsafe, et à partir de l'analyse des informations disponibles sur l'entreprise, notamment les données financières et structurelles de cette société et ses paiements. Le montant conseillé peut-être défini comme le montant maximum qui pourrait être donné en crédit, dans n'importe quel mois du calendrier, en considérant que les conditions de paiements sont de 30 jours suivant la date de facturation. Ainsi le même montant maximal pourrait être avancé le mois suivant si le paiement précédent a été effectué.</w:t>
                        </w:r>
                        <w:r w:rsidRPr="009866F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blCellSpacing w:w="0" w:type="dxa"/>
                      <w:jc w:val="center"/>
                    </w:trPr>
                    <w:tc>
                      <w:tcPr>
                        <w:tcW w:w="12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9494"/>
                  </w:tblGrid>
                  <w:tr w:rsidR="009866FA" w:rsidRPr="009866FA">
                    <w:trPr>
                      <w:tblCellSpacing w:w="0" w:type="dxa"/>
                      <w:jc w:val="center"/>
                    </w:trPr>
                    <w:tc>
                      <w:tcPr>
                        <w:tcW w:w="0" w:type="auto"/>
                        <w:vAlign w:val="center"/>
                        <w:hideMark/>
                      </w:tcPr>
                      <w:tbl>
                        <w:tblPr>
                          <w:tblW w:w="5000" w:type="pct"/>
                          <w:tblCellMar>
                            <w:left w:w="0" w:type="dxa"/>
                            <w:right w:w="0" w:type="dxa"/>
                          </w:tblCellMar>
                          <w:tblLook w:val="04A0"/>
                        </w:tblPr>
                        <w:tblGrid>
                          <w:gridCol w:w="150"/>
                          <w:gridCol w:w="2366"/>
                          <w:gridCol w:w="2366"/>
                          <w:gridCol w:w="4582"/>
                        </w:tblGrid>
                        <w:tr w:rsidR="009866FA" w:rsidRPr="009866FA">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444444"/>
                                  <w:sz w:val="17"/>
                                  <w:szCs w:val="17"/>
                                  <w:lang w:eastAsia="fr-FR"/>
                                </w:rPr>
                              </w:pPr>
                              <w:r w:rsidRPr="009866FA">
                                <w:rPr>
                                  <w:rFonts w:ascii="Trebuchet MS" w:eastAsia="Times New Roman" w:hAnsi="Trebuchet MS" w:cs="Times New Roman"/>
                                  <w:b/>
                                  <w:bCs/>
                                  <w:color w:val="444444"/>
                                  <w:sz w:val="17"/>
                                  <w:szCs w:val="17"/>
                                  <w:lang w:eastAsia="fr-FR"/>
                                </w:rPr>
                                <w:t>Date</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b/>
                                  <w:bCs/>
                                  <w:color w:val="444444"/>
                                  <w:sz w:val="17"/>
                                  <w:szCs w:val="17"/>
                                  <w:lang w:eastAsia="fr-FR"/>
                                </w:rPr>
                                <w:t>Rating</w:t>
                              </w:r>
                              <w:r w:rsidRPr="009866FA">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b/>
                                  <w:bCs/>
                                  <w:color w:val="444444"/>
                                  <w:sz w:val="17"/>
                                  <w:szCs w:val="17"/>
                                  <w:lang w:eastAsia="fr-FR"/>
                                </w:rPr>
                                <w:t>Description</w:t>
                              </w:r>
                              <w:r w:rsidRPr="009866FA">
                                <w:rPr>
                                  <w:rFonts w:ascii="Trebuchet MS" w:eastAsia="Times New Roman" w:hAnsi="Trebuchet MS" w:cs="Times New Roman"/>
                                  <w:color w:val="444444"/>
                                  <w:sz w:val="17"/>
                                  <w:szCs w:val="17"/>
                                  <w:lang w:eastAsia="fr-FR"/>
                                </w:rPr>
                                <w:t xml:space="preserve"> </w:t>
                              </w:r>
                            </w:p>
                          </w:tc>
                        </w:tr>
                        <w:tr w:rsidR="009866FA" w:rsidRPr="009866FA">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30/12/2009</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000000"/>
                                  <w:sz w:val="17"/>
                                  <w:lang w:eastAsia="fr-FR"/>
                                </w:rPr>
                                <w:t>45</w:t>
                              </w:r>
                              <w:r w:rsidRPr="009866FA">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000000"/>
                                  <w:sz w:val="17"/>
                                  <w:lang w:eastAsia="fr-FR"/>
                                </w:rPr>
                                <w:t>Solvable</w:t>
                              </w:r>
                              <w:r w:rsidRPr="009866FA">
                                <w:rPr>
                                  <w:rFonts w:ascii="Trebuchet MS" w:eastAsia="Times New Roman" w:hAnsi="Trebuchet MS" w:cs="Times New Roman"/>
                                  <w:color w:val="444444"/>
                                  <w:sz w:val="17"/>
                                  <w:szCs w:val="17"/>
                                  <w:lang w:eastAsia="fr-FR"/>
                                </w:rPr>
                                <w:t xml:space="preserve"> </w:t>
                              </w:r>
                            </w:p>
                          </w:tc>
                        </w:tr>
                        <w:tr w:rsidR="009866FA" w:rsidRPr="009866FA">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19/12/2009</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000000"/>
                                  <w:sz w:val="17"/>
                                  <w:lang w:eastAsia="fr-FR"/>
                                </w:rPr>
                                <w:t>50</w:t>
                              </w:r>
                              <w:r w:rsidRPr="009866FA">
                                <w:rPr>
                                  <w:rFonts w:ascii="Trebuchet MS" w:eastAsia="Times New Roman" w:hAnsi="Trebuchet MS" w:cs="Times New Roman"/>
                                  <w:color w:val="444444"/>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000000"/>
                                  <w:sz w:val="17"/>
                                  <w:lang w:eastAsia="fr-FR"/>
                                </w:rPr>
                                <w:t>Solvable</w:t>
                              </w:r>
                              <w:r w:rsidRPr="009866FA">
                                <w:rPr>
                                  <w:rFonts w:ascii="Trebuchet MS" w:eastAsia="Times New Roman" w:hAnsi="Trebuchet MS" w:cs="Times New Roman"/>
                                  <w:color w:val="444444"/>
                                  <w:sz w:val="17"/>
                                  <w:szCs w:val="17"/>
                                  <w:lang w:eastAsia="fr-FR"/>
                                </w:rPr>
                                <w:t xml:space="preserve"> </w:t>
                              </w:r>
                            </w:p>
                          </w:tc>
                        </w:tr>
                        <w:tr w:rsidR="009866FA" w:rsidRPr="009866FA">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29/10/2009</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000000"/>
                                  <w:sz w:val="17"/>
                                  <w:lang w:eastAsia="fr-FR"/>
                                </w:rPr>
                                <w:t>32</w:t>
                              </w:r>
                              <w:r w:rsidRPr="009866FA">
                                <w:rPr>
                                  <w:rFonts w:ascii="Trebuchet MS" w:eastAsia="Times New Roman" w:hAnsi="Trebuchet MS" w:cs="Times New Roman"/>
                                  <w:color w:val="444444"/>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000000"/>
                                  <w:sz w:val="17"/>
                                  <w:lang w:eastAsia="fr-FR"/>
                                </w:rPr>
                                <w:t>Précautions recommandées</w:t>
                              </w:r>
                              <w:r w:rsidRPr="009866FA">
                                <w:rPr>
                                  <w:rFonts w:ascii="Trebuchet MS" w:eastAsia="Times New Roman" w:hAnsi="Trebuchet MS" w:cs="Times New Roman"/>
                                  <w:color w:val="444444"/>
                                  <w:sz w:val="17"/>
                                  <w:szCs w:val="17"/>
                                  <w:lang w:eastAsia="fr-FR"/>
                                </w:rPr>
                                <w:t xml:space="preserve"> </w:t>
                              </w: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50"/>
                    <w:gridCol w:w="899"/>
                    <w:gridCol w:w="3133"/>
                    <w:gridCol w:w="103"/>
                    <w:gridCol w:w="5209"/>
                  </w:tblGrid>
                  <w:tr w:rsidR="009866FA" w:rsidRPr="009866FA">
                    <w:trPr>
                      <w:tblCellSpacing w:w="0" w:type="dxa"/>
                      <w:jc w:val="center"/>
                    </w:trPr>
                    <w:tc>
                      <w:tcPr>
                        <w:tcW w:w="12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lang w:eastAsia="fr-FR"/>
                          </w:rPr>
                          <w:t>Notation</w:t>
                        </w:r>
                      </w:p>
                    </w:tc>
                    <w:tc>
                      <w:tcPr>
                        <w:tcW w:w="16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lang w:eastAsia="fr-FR"/>
                          </w:rPr>
                          <w:t>Description</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02" name="IMG1"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http://www.creditsafe.fr/csfr/Images/traffic_light_green.gif"/>
                                      <pic:cNvPicPr>
                                        <a:picLocks noChangeAspect="1" noChangeArrowheads="1"/>
                                      </pic:cNvPicPr>
                                    </pic:nvPicPr>
                                    <pic:blipFill>
                                      <a:blip r:embed="rId12"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3" name="IMG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sidRPr="009866FA">
                          <w:rPr>
                            <w:rFonts w:ascii="Trebuchet MS" w:eastAsia="Times New Roman" w:hAnsi="Trebuchet MS" w:cs="Times New Roman"/>
                            <w:b/>
                            <w:bCs/>
                            <w:color w:val="205F00"/>
                            <w:sz w:val="17"/>
                            <w:szCs w:val="17"/>
                            <w:lang w:eastAsia="fr-FR"/>
                          </w:rPr>
                          <w:t>71-100</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Très bonne cote de crédit/solvabilité</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04" name="Img3"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 descr="http://www.creditsafe.fr/csfr/Images/traffic_light_green.gif"/>
                                      <pic:cNvPicPr>
                                        <a:picLocks noChangeAspect="1" noChangeArrowheads="1"/>
                                      </pic:cNvPicPr>
                                    </pic:nvPicPr>
                                    <pic:blipFill>
                                      <a:blip r:embed="rId12"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5" name="Img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sidRPr="009866FA">
                          <w:rPr>
                            <w:rFonts w:ascii="Trebuchet MS" w:eastAsia="Times New Roman" w:hAnsi="Trebuchet MS" w:cs="Times New Roman"/>
                            <w:b/>
                            <w:bCs/>
                            <w:color w:val="205F00"/>
                            <w:sz w:val="17"/>
                            <w:szCs w:val="17"/>
                            <w:lang w:eastAsia="fr-FR"/>
                          </w:rPr>
                          <w:t>51-70</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Bonne cote de crédit/solvabilité</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06" name="Img5"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5" descr="http://www.creditsafe.fr/csfr/Images/traffic_light_green.gif"/>
                                      <pic:cNvPicPr>
                                        <a:picLocks noChangeAspect="1" noChangeArrowheads="1"/>
                                      </pic:cNvPicPr>
                                    </pic:nvPicPr>
                                    <pic:blipFill>
                                      <a:blip r:embed="rId12"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07" name="Img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sidRPr="009866FA">
                          <w:rPr>
                            <w:rFonts w:ascii="Trebuchet MS" w:eastAsia="Times New Roman" w:hAnsi="Trebuchet MS" w:cs="Times New Roman"/>
                            <w:b/>
                            <w:bCs/>
                            <w:color w:val="205F00"/>
                            <w:sz w:val="17"/>
                            <w:szCs w:val="17"/>
                            <w:lang w:eastAsia="fr-FR"/>
                          </w:rPr>
                          <w:t>40-50</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Solvable</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08" name="Img11"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1" descr="http://www.creditsafe.fr/csfr/Images/traffic_light_amber.gif"/>
                                      <pic:cNvPicPr>
                                        <a:picLocks noChangeAspect="1" noChangeArrowheads="1"/>
                                      </pic:cNvPicPr>
                                    </pic:nvPicPr>
                                    <pic:blipFill>
                                      <a:blip r:embed="rId3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09" name="Img1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2"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sidRPr="009866FA">
                          <w:rPr>
                            <w:rFonts w:ascii="Trebuchet MS" w:eastAsia="Times New Roman" w:hAnsi="Trebuchet MS" w:cs="Times New Roman"/>
                            <w:b/>
                            <w:bCs/>
                            <w:color w:val="F47A00"/>
                            <w:sz w:val="17"/>
                            <w:szCs w:val="17"/>
                            <w:lang w:eastAsia="fr-FR"/>
                          </w:rPr>
                          <w:t>20-39</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Précautions recommandées</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10" name="Img9"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9" descr="http://www.creditsafe.fr/csfr/Images/traffic_light_red.gif"/>
                                      <pic:cNvPicPr>
                                        <a:picLocks noChangeAspect="1" noChangeArrowheads="1"/>
                                      </pic:cNvPicPr>
                                    </pic:nvPicPr>
                                    <pic:blipFill>
                                      <a:blip r:embed="rId3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11" name="Img1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0"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E20000"/>
                            <w:sz w:val="17"/>
                            <w:szCs w:val="17"/>
                            <w:lang w:eastAsia="fr-FR"/>
                          </w:rPr>
                        </w:pPr>
                        <w:r w:rsidRPr="009866FA">
                          <w:rPr>
                            <w:rFonts w:ascii="Trebuchet MS" w:eastAsia="Times New Roman" w:hAnsi="Trebuchet MS" w:cs="Times New Roman"/>
                            <w:b/>
                            <w:bCs/>
                            <w:color w:val="E20000"/>
                            <w:sz w:val="17"/>
                            <w:szCs w:val="17"/>
                            <w:lang w:eastAsia="fr-FR"/>
                          </w:rPr>
                          <w:t>1-19</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Avertissement - Crédit à votre discrétion</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12" name="Img19"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9" descr="http://www.creditsafe.fr/csfr/Images/traffic_light_red.gif"/>
                                      <pic:cNvPicPr>
                                        <a:picLocks noChangeAspect="1" noChangeArrowheads="1"/>
                                      </pic:cNvPicPr>
                                    </pic:nvPicPr>
                                    <pic:blipFill>
                                      <a:blip r:embed="rId3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13" name="Img2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E20000"/>
                            <w:sz w:val="17"/>
                            <w:szCs w:val="17"/>
                            <w:lang w:eastAsia="fr-FR"/>
                          </w:rPr>
                        </w:pPr>
                        <w:r w:rsidRPr="009866FA">
                          <w:rPr>
                            <w:rFonts w:ascii="Trebuchet MS" w:eastAsia="Times New Roman" w:hAnsi="Trebuchet MS" w:cs="Times New Roman"/>
                            <w:b/>
                            <w:bCs/>
                            <w:color w:val="E20000"/>
                            <w:sz w:val="17"/>
                            <w:szCs w:val="17"/>
                            <w:lang w:eastAsia="fr-FR"/>
                          </w:rPr>
                          <w:t>0</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Entreprise en situation de défaillance et ayant un très fort risque de radiation</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4" name="Img21"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1" descr="http://www.creditsafe.fr/csfr/Images/traffic_light_green.gif"/>
                                      <pic:cNvPicPr>
                                        <a:picLocks noChangeAspect="1" noChangeArrowheads="1"/>
                                      </pic:cNvPicPr>
                                    </pic:nvPicPr>
                                    <pic:blipFill>
                                      <a:blip r:embed="rId12"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5" name="Img2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2"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sidRPr="009866FA">
                          <w:rPr>
                            <w:rFonts w:ascii="Trebuchet MS" w:eastAsia="Times New Roman" w:hAnsi="Trebuchet MS" w:cs="Times New Roman"/>
                            <w:b/>
                            <w:bCs/>
                            <w:color w:val="205F00"/>
                            <w:sz w:val="17"/>
                            <w:szCs w:val="17"/>
                            <w:lang w:eastAsia="fr-FR"/>
                          </w:rPr>
                          <w:t>Groupements et sociétés civiles</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Très faible risque de défaillance</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6" name="Img23"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3" descr="http://www.creditsafe.fr/csfr/Images/traffic_light_green.gif"/>
                                      <pic:cNvPicPr>
                                        <a:picLocks noChangeAspect="1" noChangeArrowheads="1"/>
                                      </pic:cNvPicPr>
                                    </pic:nvPicPr>
                                    <pic:blipFill>
                                      <a:blip r:embed="rId12"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7" name="Img2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4"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sidRPr="009866FA">
                          <w:rPr>
                            <w:rFonts w:ascii="Trebuchet MS" w:eastAsia="Times New Roman" w:hAnsi="Trebuchet MS" w:cs="Times New Roman"/>
                            <w:b/>
                            <w:bCs/>
                            <w:color w:val="205F00"/>
                            <w:sz w:val="17"/>
                            <w:szCs w:val="17"/>
                            <w:lang w:eastAsia="fr-FR"/>
                          </w:rPr>
                          <w:t>SCP (Sociétés Civiles Professionnelles)</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Très faible risque de défaillance</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Pr>
                            <w:rFonts w:ascii="Trebuchet MS" w:eastAsia="Times New Roman" w:hAnsi="Trebuchet MS" w:cs="Times New Roman"/>
                            <w:b/>
                            <w:bCs/>
                            <w:noProof/>
                            <w:color w:val="205F00"/>
                            <w:sz w:val="17"/>
                            <w:szCs w:val="17"/>
                            <w:lang w:eastAsia="fr-FR"/>
                          </w:rPr>
                          <w:drawing>
                            <wp:inline distT="0" distB="0" distL="0" distR="0">
                              <wp:extent cx="285750" cy="114300"/>
                              <wp:effectExtent l="19050" t="0" r="0" b="0"/>
                              <wp:docPr id="218" name="Img25" descr="http://www.creditsafe.fr/csfr/Images/traffic_light_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5" descr="http://www.creditsafe.fr/csfr/Images/traffic_light_green.gif"/>
                                      <pic:cNvPicPr>
                                        <a:picLocks noChangeAspect="1" noChangeArrowheads="1"/>
                                      </pic:cNvPicPr>
                                    </pic:nvPicPr>
                                    <pic:blipFill>
                                      <a:blip r:embed="rId12"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205F00"/>
                            <w:sz w:val="17"/>
                            <w:szCs w:val="17"/>
                            <w:lang w:eastAsia="fr-FR"/>
                          </w:rPr>
                          <w:drawing>
                            <wp:inline distT="0" distB="0" distL="0" distR="0">
                              <wp:extent cx="333375" cy="47625"/>
                              <wp:effectExtent l="0" t="0" r="0" b="0"/>
                              <wp:docPr id="219" name="Img2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205F00"/>
                            <w:sz w:val="17"/>
                            <w:szCs w:val="17"/>
                            <w:lang w:eastAsia="fr-FR"/>
                          </w:rPr>
                        </w:pPr>
                        <w:r w:rsidRPr="009866FA">
                          <w:rPr>
                            <w:rFonts w:ascii="Trebuchet MS" w:eastAsia="Times New Roman" w:hAnsi="Trebuchet MS" w:cs="Times New Roman"/>
                            <w:b/>
                            <w:bCs/>
                            <w:color w:val="205F00"/>
                            <w:sz w:val="17"/>
                            <w:lang w:eastAsia="fr-FR"/>
                          </w:rPr>
                          <w:t>Administration et Institution</w:t>
                        </w:r>
                        <w:r w:rsidRPr="009866FA">
                          <w:rPr>
                            <w:rFonts w:ascii="Trebuchet MS" w:eastAsia="Times New Roman" w:hAnsi="Trebuchet MS" w:cs="Times New Roman"/>
                            <w:b/>
                            <w:bCs/>
                            <w:color w:val="205F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Aucun risque de défaillance</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0" name="Img7"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7" descr="http://www.creditsafe.fr/csfr/Images/traffic_light_amber.gif"/>
                                      <pic:cNvPicPr>
                                        <a:picLocks noChangeAspect="1" noChangeArrowheads="1"/>
                                      </pic:cNvPicPr>
                                    </pic:nvPicPr>
                                    <pic:blipFill>
                                      <a:blip r:embed="rId3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1" name="Img8"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8"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sidRPr="009866FA">
                          <w:rPr>
                            <w:rFonts w:ascii="Trebuchet MS" w:eastAsia="Times New Roman" w:hAnsi="Trebuchet MS" w:cs="Times New Roman"/>
                            <w:b/>
                            <w:bCs/>
                            <w:color w:val="F47A00"/>
                            <w:sz w:val="17"/>
                            <w:lang w:eastAsia="fr-FR"/>
                          </w:rPr>
                          <w:t>Société récemment créée</w:t>
                        </w:r>
                        <w:r w:rsidRPr="009866FA">
                          <w:rPr>
                            <w:rFonts w:ascii="Trebuchet MS" w:eastAsia="Times New Roman" w:hAnsi="Trebuchet MS" w:cs="Times New Roman"/>
                            <w:b/>
                            <w:bCs/>
                            <w:color w:val="F47A00"/>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Creditsafe ne score pas les sociétés ayant moins de 12 mois d'existence</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2" name="Img13"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3" descr="http://www.creditsafe.fr/csfr/Images/traffic_light_amber.gif"/>
                                      <pic:cNvPicPr>
                                        <a:picLocks noChangeAspect="1" noChangeArrowheads="1"/>
                                      </pic:cNvPicPr>
                                    </pic:nvPicPr>
                                    <pic:blipFill>
                                      <a:blip r:embed="rId3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3" name="Img1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4"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sidRPr="009866FA">
                          <w:rPr>
                            <w:rFonts w:ascii="Trebuchet MS" w:eastAsia="Times New Roman" w:hAnsi="Trebuchet MS" w:cs="Times New Roman"/>
                            <w:b/>
                            <w:bCs/>
                            <w:color w:val="F47A00"/>
                            <w:sz w:val="17"/>
                            <w:lang w:eastAsia="fr-FR"/>
                          </w:rPr>
                          <w:t>Société Etrangère</w:t>
                        </w:r>
                        <w:r w:rsidRPr="009866FA">
                          <w:rPr>
                            <w:rFonts w:ascii="Trebuchet MS" w:eastAsia="Times New Roman" w:hAnsi="Trebuchet MS" w:cs="Times New Roman"/>
                            <w:b/>
                            <w:bCs/>
                            <w:color w:val="F47A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Creditsafe ne score pas les sociétés n'ayant pas leur siège social en France</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4" name="Img29"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 descr="http://www.creditsafe.fr/csfr/Images/traffic_light_amber.gif"/>
                                      <pic:cNvPicPr>
                                        <a:picLocks noChangeAspect="1" noChangeArrowheads="1"/>
                                      </pic:cNvPicPr>
                                    </pic:nvPicPr>
                                    <pic:blipFill>
                                      <a:blip r:embed="rId3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5" name="Img30"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0"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sidRPr="009866FA">
                          <w:rPr>
                            <w:rFonts w:ascii="Trebuchet MS" w:eastAsia="Times New Roman" w:hAnsi="Trebuchet MS" w:cs="Times New Roman"/>
                            <w:b/>
                            <w:bCs/>
                            <w:color w:val="F47A00"/>
                            <w:sz w:val="17"/>
                            <w:lang w:eastAsia="fr-FR"/>
                          </w:rPr>
                          <w:t>Établissement secondaire</w:t>
                        </w:r>
                        <w:r w:rsidRPr="009866FA">
                          <w:rPr>
                            <w:rFonts w:ascii="Trebuchet MS" w:eastAsia="Times New Roman" w:hAnsi="Trebuchet MS" w:cs="Times New Roman"/>
                            <w:b/>
                            <w:bCs/>
                            <w:color w:val="F47A00"/>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Creditsafe ne score pas les établissements secondaires. Consulter le rapport du siège social de ce site</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6" name="Img15"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5" descr="http://www.creditsafe.fr/csfr/Images/traffic_light_amber.gif"/>
                                      <pic:cNvPicPr>
                                        <a:picLocks noChangeAspect="1" noChangeArrowheads="1"/>
                                      </pic:cNvPicPr>
                                    </pic:nvPicPr>
                                    <pic:blipFill>
                                      <a:blip r:embed="rId3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7" name="Img16"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6"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sidRPr="009866FA">
                          <w:rPr>
                            <w:rFonts w:ascii="Trebuchet MS" w:eastAsia="Times New Roman" w:hAnsi="Trebuchet MS" w:cs="Times New Roman"/>
                            <w:b/>
                            <w:bCs/>
                            <w:color w:val="F47A00"/>
                            <w:sz w:val="17"/>
                            <w:szCs w:val="17"/>
                            <w:lang w:eastAsia="fr-FR"/>
                          </w:rPr>
                          <w:t xml:space="preserve">Non doté de la personne morale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Creditsafe ne score que les personnes morales</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28" name="Image 228"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creditsafe.fr/csfr/Images/traffic_light_amber.gif"/>
                                      <pic:cNvPicPr>
                                        <a:picLocks noChangeAspect="1" noChangeArrowheads="1"/>
                                      </pic:cNvPicPr>
                                    </pic:nvPicPr>
                                    <pic:blipFill>
                                      <a:blip r:embed="rId3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29" name="Image 229"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sidRPr="009866FA">
                          <w:rPr>
                            <w:rFonts w:ascii="Trebuchet MS" w:eastAsia="Times New Roman" w:hAnsi="Trebuchet MS" w:cs="Times New Roman"/>
                            <w:b/>
                            <w:bCs/>
                            <w:color w:val="F47A00"/>
                            <w:sz w:val="17"/>
                            <w:szCs w:val="17"/>
                            <w:lang w:eastAsia="fr-FR"/>
                          </w:rPr>
                          <w:t xml:space="preserve">Entreprise dormante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Creditsafe ne score pas les entreprises dormantes</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30" name="Image 230"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creditsafe.fr/csfr/Images/traffic_light_amber.gif"/>
                                      <pic:cNvPicPr>
                                        <a:picLocks noChangeAspect="1" noChangeArrowheads="1"/>
                                      </pic:cNvPicPr>
                                    </pic:nvPicPr>
                                    <pic:blipFill>
                                      <a:blip r:embed="rId3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31" name="Image 231"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sidRPr="009866FA">
                          <w:rPr>
                            <w:rFonts w:ascii="Trebuchet MS" w:eastAsia="Times New Roman" w:hAnsi="Trebuchet MS" w:cs="Times New Roman"/>
                            <w:b/>
                            <w:bCs/>
                            <w:color w:val="F47A00"/>
                            <w:sz w:val="17"/>
                            <w:szCs w:val="17"/>
                            <w:lang w:eastAsia="fr-FR"/>
                          </w:rPr>
                          <w:t xml:space="preserve">Associé-Gérant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Creditsafe ne score pas les associés-gérants</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32" name="Image 232" descr="http://www.creditsafe.fr/csfr/Images/traffic_light_am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creditsafe.fr/csfr/Images/traffic_light_amber.gif"/>
                                      <pic:cNvPicPr>
                                        <a:picLocks noChangeAspect="1" noChangeArrowheads="1"/>
                                      </pic:cNvPicPr>
                                    </pic:nvPicPr>
                                    <pic:blipFill>
                                      <a:blip r:embed="rId35"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33" name="Image 233"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sidRPr="009866FA">
                          <w:rPr>
                            <w:rFonts w:ascii="Trebuchet MS" w:eastAsia="Times New Roman" w:hAnsi="Trebuchet MS" w:cs="Times New Roman"/>
                            <w:b/>
                            <w:bCs/>
                            <w:color w:val="F47A00"/>
                            <w:sz w:val="17"/>
                            <w:szCs w:val="17"/>
                            <w:lang w:eastAsia="fr-FR"/>
                          </w:rPr>
                          <w:t xml:space="preserve">Entreprise non diffusable (Insee)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Creditsafe ne score pas les enterprises non diffusibles Insee</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F47A00"/>
                            <w:sz w:val="17"/>
                            <w:szCs w:val="17"/>
                            <w:lang w:eastAsia="fr-FR"/>
                          </w:rPr>
                        </w:pPr>
                        <w:r>
                          <w:rPr>
                            <w:rFonts w:ascii="Trebuchet MS" w:eastAsia="Times New Roman" w:hAnsi="Trebuchet MS" w:cs="Times New Roman"/>
                            <w:b/>
                            <w:bCs/>
                            <w:noProof/>
                            <w:color w:val="F47A00"/>
                            <w:sz w:val="17"/>
                            <w:szCs w:val="17"/>
                            <w:lang w:eastAsia="fr-FR"/>
                          </w:rPr>
                          <w:drawing>
                            <wp:inline distT="0" distB="0" distL="0" distR="0">
                              <wp:extent cx="285750" cy="114300"/>
                              <wp:effectExtent l="19050" t="0" r="0" b="0"/>
                              <wp:docPr id="234" name="Img31"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1" descr="http://www.creditsafe.fr/csfr/Images/traffic_light_red.gif"/>
                                      <pic:cNvPicPr>
                                        <a:picLocks noChangeAspect="1" noChangeArrowheads="1"/>
                                      </pic:cNvPicPr>
                                    </pic:nvPicPr>
                                    <pic:blipFill>
                                      <a:blip r:embed="rId3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F47A00"/>
                            <w:sz w:val="17"/>
                            <w:szCs w:val="17"/>
                            <w:lang w:eastAsia="fr-FR"/>
                          </w:rPr>
                          <w:drawing>
                            <wp:inline distT="0" distB="0" distL="0" distR="0">
                              <wp:extent cx="333375" cy="47625"/>
                              <wp:effectExtent l="0" t="0" r="0" b="0"/>
                              <wp:docPr id="235" name="Img32"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2"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E20000"/>
                            <w:sz w:val="17"/>
                            <w:szCs w:val="17"/>
                            <w:lang w:eastAsia="fr-FR"/>
                          </w:rPr>
                        </w:pPr>
                        <w:r w:rsidRPr="009866FA">
                          <w:rPr>
                            <w:rFonts w:ascii="Trebuchet MS" w:eastAsia="Times New Roman" w:hAnsi="Trebuchet MS" w:cs="Times New Roman"/>
                            <w:b/>
                            <w:bCs/>
                            <w:color w:val="E20000"/>
                            <w:sz w:val="17"/>
                            <w:lang w:eastAsia="fr-FR"/>
                          </w:rPr>
                          <w:t>Capitaux propres négatifs</w:t>
                        </w:r>
                        <w:r w:rsidRPr="009866FA">
                          <w:rPr>
                            <w:rFonts w:ascii="Trebuchet MS" w:eastAsia="Times New Roman" w:hAnsi="Trebuchet MS" w:cs="Times New Roman"/>
                            <w:b/>
                            <w:bCs/>
                            <w:color w:val="E200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Les derniers comptes publiés révèlent des capitaux propres négatifs</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36" name="Rating_page1_Rating_explanation1_Imgage1"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explanation1_Imgage1" descr="http://www.creditsafe.fr/csfr/Images/traffic_light_red.gif"/>
                                      <pic:cNvPicPr>
                                        <a:picLocks noChangeAspect="1" noChangeArrowheads="1"/>
                                      </pic:cNvPicPr>
                                    </pic:nvPicPr>
                                    <pic:blipFill>
                                      <a:blip r:embed="rId3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37" name="Img34"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34"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E20000"/>
                            <w:sz w:val="17"/>
                            <w:szCs w:val="17"/>
                            <w:lang w:eastAsia="fr-FR"/>
                          </w:rPr>
                        </w:pPr>
                        <w:r w:rsidRPr="009866FA">
                          <w:rPr>
                            <w:rFonts w:ascii="Trebuchet MS" w:eastAsia="Times New Roman" w:hAnsi="Trebuchet MS" w:cs="Times New Roman"/>
                            <w:b/>
                            <w:bCs/>
                            <w:color w:val="E20000"/>
                            <w:sz w:val="17"/>
                            <w:lang w:eastAsia="fr-FR"/>
                          </w:rPr>
                          <w:t>Entreprise en état d’endettement (Privilège Urssaf)</w:t>
                        </w:r>
                        <w:r w:rsidRPr="009866FA">
                          <w:rPr>
                            <w:rFonts w:ascii="Trebuchet MS" w:eastAsia="Times New Roman" w:hAnsi="Trebuchet MS" w:cs="Times New Roman"/>
                            <w:b/>
                            <w:bCs/>
                            <w:color w:val="E20000"/>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Entreprise ayant fait l’objet d’une inscription à un privilège Urssaf</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38" name="Image 238"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creditsafe.fr/csfr/Images/traffic_light_red.gif"/>
                                      <pic:cNvPicPr>
                                        <a:picLocks noChangeAspect="1" noChangeArrowheads="1"/>
                                      </pic:cNvPicPr>
                                    </pic:nvPicPr>
                                    <pic:blipFill>
                                      <a:blip r:embed="rId3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39" name="Image 239"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E20000"/>
                            <w:sz w:val="17"/>
                            <w:lang w:eastAsia="fr-FR"/>
                          </w:rPr>
                          <w:t>Entreprise en situation de défaillance</w:t>
                        </w:r>
                        <w:r w:rsidRPr="009866F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Entreprise subissant une procédure collective/judiciaire</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40" name="Image 240"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creditsafe.fr/csfr/Images/traffic_light_red.gif"/>
                                      <pic:cNvPicPr>
                                        <a:picLocks noChangeAspect="1" noChangeArrowheads="1"/>
                                      </pic:cNvPicPr>
                                    </pic:nvPicPr>
                                    <pic:blipFill>
                                      <a:blip r:embed="rId3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41" name="Image 241"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E20000"/>
                            <w:sz w:val="17"/>
                            <w:lang w:eastAsia="fr-FR"/>
                          </w:rPr>
                          <w:t>Cessé économiquement (Insee)</w:t>
                        </w:r>
                        <w:r w:rsidRPr="009866F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Entreprise en cessation économique (Insee)</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285750" cy="114300"/>
                              <wp:effectExtent l="19050" t="0" r="0" b="0"/>
                              <wp:docPr id="242" name="Img27" descr="http://www.creditsafe.fr/csfr/Images/traffic_light_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7" descr="http://www.creditsafe.fr/csfr/Images/traffic_light_red.gif"/>
                                      <pic:cNvPicPr>
                                        <a:picLocks noChangeAspect="1" noChangeArrowheads="1"/>
                                      </pic:cNvPicPr>
                                    </pic:nvPicPr>
                                    <pic:blipFill>
                                      <a:blip r:embed="rId36" cstate="print"/>
                                      <a:srcRect/>
                                      <a:stretch>
                                        <a:fillRect/>
                                      </a:stretch>
                                    </pic:blipFill>
                                    <pic:spPr bwMode="auto">
                                      <a:xfrm>
                                        <a:off x="0" y="0"/>
                                        <a:ext cx="285750" cy="114300"/>
                                      </a:xfrm>
                                      <a:prstGeom prst="rect">
                                        <a:avLst/>
                                      </a:prstGeom>
                                      <a:noFill/>
                                      <a:ln w="9525">
                                        <a:noFill/>
                                        <a:miter lim="800000"/>
                                        <a:headEnd/>
                                        <a:tailEnd/>
                                      </a:ln>
                                    </pic:spPr>
                                  </pic:pic>
                                </a:graphicData>
                              </a:graphic>
                            </wp:inline>
                          </w:drawing>
                        </w:r>
                        <w:r>
                          <w:rPr>
                            <w:rFonts w:ascii="Trebuchet MS" w:eastAsia="Times New Roman" w:hAnsi="Trebuchet MS" w:cs="Times New Roman"/>
                            <w:b/>
                            <w:bCs/>
                            <w:noProof/>
                            <w:color w:val="E20000"/>
                            <w:sz w:val="17"/>
                            <w:szCs w:val="17"/>
                            <w:lang w:eastAsia="fr-FR"/>
                          </w:rPr>
                          <w:drawing>
                            <wp:inline distT="0" distB="0" distL="0" distR="0">
                              <wp:extent cx="333375" cy="47625"/>
                              <wp:effectExtent l="0" t="0" r="0" b="0"/>
                              <wp:docPr id="243" name="Img28" descr="http://www.creditsafe.fr/csfr/Images/group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8" descr="http://www.creditsafe.fr/csfr/Images/group_spacer.gif"/>
                                      <pic:cNvPicPr>
                                        <a:picLocks noChangeAspect="1" noChangeArrowheads="1"/>
                                      </pic:cNvPicPr>
                                    </pic:nvPicPr>
                                    <pic:blipFill>
                                      <a:blip r:embed="rId11" cstate="print"/>
                                      <a:srcRect/>
                                      <a:stretch>
                                        <a:fillRect/>
                                      </a:stretch>
                                    </pic:blipFill>
                                    <pic:spPr bwMode="auto">
                                      <a:xfrm>
                                        <a:off x="0" y="0"/>
                                        <a:ext cx="333375" cy="47625"/>
                                      </a:xfrm>
                                      <a:prstGeom prst="rect">
                                        <a:avLst/>
                                      </a:prstGeom>
                                      <a:noFill/>
                                      <a:ln w="9525">
                                        <a:noFill/>
                                        <a:miter lim="800000"/>
                                        <a:headEnd/>
                                        <a:tailEnd/>
                                      </a:ln>
                                    </pic:spPr>
                                  </pic:pic>
                                </a:graphicData>
                              </a:graphic>
                            </wp:inline>
                          </w:drawing>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E20000"/>
                            <w:sz w:val="17"/>
                            <w:lang w:eastAsia="fr-FR"/>
                          </w:rPr>
                          <w:t>Entreprise liquidée ou dissoute</w:t>
                        </w:r>
                        <w:r w:rsidRPr="009866F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Entreprise en fin de vie ou n'existant plus</w:t>
                        </w:r>
                        <w:r w:rsidRPr="009866FA">
                          <w:rPr>
                            <w:rFonts w:ascii="Trebuchet MS" w:eastAsia="Times New Roman" w:hAnsi="Trebuchet MS" w:cs="Times New Roman"/>
                            <w:color w:val="000000"/>
                            <w:sz w:val="17"/>
                            <w:szCs w:val="17"/>
                            <w:lang w:eastAsia="fr-FR"/>
                          </w:rPr>
                          <w:t xml:space="preserve"> </w:t>
                        </w:r>
                      </w:p>
                    </w:tc>
                  </w:tr>
                  <w:tr w:rsidR="009866FA" w:rsidRPr="009866FA">
                    <w:trPr>
                      <w:tblCellSpacing w:w="0" w:type="dxa"/>
                      <w:jc w:val="center"/>
                    </w:trPr>
                    <w:tc>
                      <w:tcPr>
                        <w:tcW w:w="15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E20000"/>
                            <w:sz w:val="17"/>
                            <w:szCs w:val="17"/>
                            <w:lang w:eastAsia="fr-FR"/>
                          </w:rPr>
                        </w:pPr>
                        <w:r>
                          <w:rPr>
                            <w:rFonts w:ascii="Trebuchet MS" w:eastAsia="Times New Roman" w:hAnsi="Trebuchet MS" w:cs="Times New Roman"/>
                            <w:b/>
                            <w:bCs/>
                            <w:noProof/>
                            <w:color w:val="E20000"/>
                            <w:sz w:val="17"/>
                            <w:szCs w:val="17"/>
                            <w:lang w:eastAsia="fr-FR"/>
                          </w:rPr>
                          <w:drawing>
                            <wp:inline distT="0" distB="0" distL="0" distR="0">
                              <wp:extent cx="457200" cy="457200"/>
                              <wp:effectExtent l="19050" t="0" r="0" b="0"/>
                              <wp:docPr id="244" name="Rating_page1_Rating_explanation1_imgPayment" descr="http://www.creditsafe.fr/csfr/Images/w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ing_page1_Rating_explanation1_imgPayment" descr="http://www.creditsafe.fr/csfr/Images/warning.png"/>
                                      <pic:cNvPicPr>
                                        <a:picLocks noChangeAspect="1" noChangeArrowheads="1"/>
                                      </pic:cNvPicPr>
                                    </pic:nvPicPr>
                                    <pic:blipFill>
                                      <a:blip r:embed="rId37" cstate="print"/>
                                      <a:srcRect/>
                                      <a:stretch>
                                        <a:fillRect/>
                                      </a:stretch>
                                    </pic:blipFill>
                                    <pic:spPr bwMode="auto">
                                      <a:xfrm>
                                        <a:off x="0" y="0"/>
                                        <a:ext cx="457200" cy="457200"/>
                                      </a:xfrm>
                                      <a:prstGeom prst="rect">
                                        <a:avLst/>
                                      </a:prstGeom>
                                      <a:noFill/>
                                      <a:ln w="9525">
                                        <a:noFill/>
                                        <a:miter lim="800000"/>
                                        <a:headEnd/>
                                        <a:tailEnd/>
                                      </a:ln>
                                    </pic:spPr>
                                  </pic:pic>
                                </a:graphicData>
                              </a:graphic>
                            </wp:inline>
                          </w:drawing>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E20000"/>
                            <w:sz w:val="17"/>
                            <w:lang w:eastAsia="fr-FR"/>
                          </w:rPr>
                          <w:t>Comportements de paiements</w:t>
                        </w:r>
                        <w:r w:rsidRPr="009866F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lang w:eastAsia="fr-FR"/>
                          </w:rPr>
                          <w:t>Risque d’impayé : Entreprise ayant au moins un retard de paiement enregistré</w:t>
                        </w:r>
                        <w:r w:rsidRPr="009866FA">
                          <w:rPr>
                            <w:rFonts w:ascii="Trebuchet MS" w:eastAsia="Times New Roman" w:hAnsi="Trebuchet MS" w:cs="Times New Roman"/>
                            <w:color w:val="000000"/>
                            <w:sz w:val="17"/>
                            <w:szCs w:val="17"/>
                            <w:lang w:eastAsia="fr-FR"/>
                          </w:rPr>
                          <w:t xml:space="preserve"> </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rHeight w:val="75"/>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33"/>
                <w:lang w:eastAsia="fr-FR"/>
              </w:rPr>
              <w:t>jugements</w:t>
            </w:r>
          </w:p>
        </w:tc>
      </w:tr>
      <w:tr w:rsidR="009866FA" w:rsidRPr="009866FA" w:rsidTr="009866F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9866FA" w:rsidRPr="009866FA">
              <w:trPr>
                <w:trHeight w:val="75"/>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661"/>
                    <w:gridCol w:w="10"/>
                    <w:gridCol w:w="11"/>
                    <w:gridCol w:w="11"/>
                    <w:gridCol w:w="11"/>
                  </w:tblGrid>
                  <w:tr w:rsidR="009866FA" w:rsidRPr="009866FA">
                    <w:trPr>
                      <w:tblCellSpacing w:w="0" w:type="dxa"/>
                    </w:trPr>
                    <w:tc>
                      <w:tcPr>
                        <w:tcW w:w="0" w:type="auto"/>
                        <w:gridSpan w:val="5"/>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Décisions collectives | Privilèges</w:t>
                        </w:r>
                      </w:p>
                    </w:tc>
                  </w:tr>
                  <w:tr w:rsidR="009866FA" w:rsidRPr="009866FA">
                    <w:trPr>
                      <w:tblCellSpacing w:w="0" w:type="dxa"/>
                    </w:trPr>
                    <w:tc>
                      <w:tcPr>
                        <w:tcW w:w="0" w:type="auto"/>
                        <w:gridSpan w:val="5"/>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blCellSpacing w:w="0" w:type="dxa"/>
                    </w:trPr>
                    <w:tc>
                      <w:tcPr>
                        <w:tcW w:w="0" w:type="auto"/>
                        <w:vAlign w:val="center"/>
                        <w:hideMark/>
                      </w:tcPr>
                      <w:tbl>
                        <w:tblPr>
                          <w:tblW w:w="5000" w:type="pct"/>
                          <w:tblCellSpacing w:w="15" w:type="dxa"/>
                          <w:tblCellMar>
                            <w:left w:w="0" w:type="dxa"/>
                            <w:right w:w="0" w:type="dxa"/>
                          </w:tblCellMar>
                          <w:tblLook w:val="04A0"/>
                        </w:tblPr>
                        <w:tblGrid>
                          <w:gridCol w:w="9661"/>
                        </w:tblGrid>
                        <w:tr w:rsidR="009866FA" w:rsidRPr="009866FA">
                          <w:trPr>
                            <w:tblCellSpacing w:w="15" w:type="dxa"/>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25" w:name="#cp"/>
                              <w:r w:rsidRPr="009866FA">
                                <w:rPr>
                                  <w:rFonts w:ascii="Trebuchet MS" w:eastAsia="Times New Roman" w:hAnsi="Trebuchet MS" w:cs="Times New Roman"/>
                                  <w:color w:val="E20000"/>
                                  <w:sz w:val="27"/>
                                  <w:lang w:eastAsia="fr-FR"/>
                                </w:rPr>
                                <w:t>Décisions collectives</w:t>
                              </w:r>
                              <w:r w:rsidRPr="009866FA">
                                <w:rPr>
                                  <w:rFonts w:ascii="Trebuchet MS" w:eastAsia="Times New Roman" w:hAnsi="Trebuchet MS" w:cs="Times New Roman"/>
                                  <w:color w:val="000000"/>
                                  <w:sz w:val="17"/>
                                  <w:szCs w:val="17"/>
                                  <w:lang w:eastAsia="fr-FR"/>
                                </w:rPr>
                                <w:t xml:space="preserve"> </w:t>
                              </w:r>
                              <w:bookmarkEnd w:id="25"/>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r>
                  <w:tr w:rsidR="009866FA" w:rsidRPr="009866F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9385"/>
                        </w:tblGrid>
                        <w:tr w:rsidR="009866FA" w:rsidRPr="009866FA">
                          <w:trPr>
                            <w:tblCellSpacing w:w="0" w:type="dxa"/>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Pas de jugement de procédure collective identifié sur cette entreprise</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r>
                  <w:tr w:rsidR="009866FA" w:rsidRPr="009866FA">
                    <w:trPr>
                      <w:tblCellSpacing w:w="0" w:type="dxa"/>
                    </w:trPr>
                    <w:tc>
                      <w:tcPr>
                        <w:tcW w:w="0" w:type="auto"/>
                        <w:gridSpan w:val="5"/>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blCellSpacing w:w="0" w:type="dxa"/>
                    </w:trPr>
                    <w:tc>
                      <w:tcPr>
                        <w:tcW w:w="0" w:type="auto"/>
                        <w:vAlign w:val="center"/>
                        <w:hideMark/>
                      </w:tcPr>
                      <w:tbl>
                        <w:tblPr>
                          <w:tblW w:w="5000" w:type="pct"/>
                          <w:tblCellSpacing w:w="15" w:type="dxa"/>
                          <w:tblCellMar>
                            <w:left w:w="0" w:type="dxa"/>
                            <w:right w:w="0" w:type="dxa"/>
                          </w:tblCellMar>
                          <w:tblLook w:val="04A0"/>
                        </w:tblPr>
                        <w:tblGrid>
                          <w:gridCol w:w="9661"/>
                        </w:tblGrid>
                        <w:tr w:rsidR="009866FA" w:rsidRPr="009866FA">
                          <w:trPr>
                            <w:tblCellSpacing w:w="15" w:type="dxa"/>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26" w:name="#ccj"/>
                              <w:r w:rsidRPr="009866FA">
                                <w:rPr>
                                  <w:rFonts w:ascii="Trebuchet MS" w:eastAsia="Times New Roman" w:hAnsi="Trebuchet MS" w:cs="Times New Roman"/>
                                  <w:color w:val="E20000"/>
                                  <w:sz w:val="27"/>
                                  <w:lang w:eastAsia="fr-FR"/>
                                </w:rPr>
                                <w:t>Privilèges</w:t>
                              </w:r>
                              <w:bookmarkEnd w:id="26"/>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r>
                  <w:tr w:rsidR="009866FA" w:rsidRPr="009866F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9385"/>
                        </w:tblGrid>
                        <w:tr w:rsidR="009866FA" w:rsidRPr="009866FA">
                          <w:trPr>
                            <w:tblCellSpacing w:w="0" w:type="dxa"/>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Pas de privilèges collectés sur cette entreprise à ce jour.</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9866FA" w:rsidRPr="009866FA" w:rsidRDefault="009866FA" w:rsidP="009866FA">
                        <w:pPr>
                          <w:spacing w:after="0" w:line="240" w:lineRule="auto"/>
                          <w:rPr>
                            <w:rFonts w:ascii="Times New Roman" w:eastAsia="Times New Roman" w:hAnsi="Times New Roman" w:cs="Times New Roman"/>
                            <w:sz w:val="20"/>
                            <w:szCs w:val="20"/>
                            <w:lang w:eastAsia="fr-FR"/>
                          </w:rPr>
                        </w:pP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33"/>
                <w:lang w:eastAsia="fr-FR"/>
              </w:rPr>
              <w:lastRenderedPageBreak/>
              <w:t>Données du groupe</w:t>
            </w:r>
          </w:p>
        </w:tc>
      </w:tr>
      <w:tr w:rsidR="009866FA" w:rsidRPr="009866FA" w:rsidTr="009866FA">
        <w:trPr>
          <w:tblCellSpacing w:w="0" w:type="dxa"/>
          <w:jc w:val="center"/>
        </w:trPr>
        <w:tc>
          <w:tcPr>
            <w:tcW w:w="0" w:type="auto"/>
            <w:shd w:val="clear" w:color="auto" w:fill="FFFFFF"/>
            <w:vAlign w:val="center"/>
            <w:hideMark/>
          </w:tcPr>
          <w:p w:rsidR="009866FA" w:rsidRPr="009866FA" w:rsidRDefault="009866FA" w:rsidP="009866FA">
            <w:pPr>
              <w:shd w:val="clear" w:color="auto" w:fill="E7E7E7"/>
              <w:spacing w:after="75"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Cette société n'est pas identifiée dans les plus grands groupes français.</w:t>
            </w:r>
          </w:p>
        </w:tc>
      </w:tr>
      <w:tr w:rsidR="009866FA" w:rsidRPr="009866FA" w:rsidTr="009866FA">
        <w:trPr>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33"/>
                <w:lang w:eastAsia="fr-FR"/>
              </w:rPr>
              <w:t>historique</w:t>
            </w:r>
          </w:p>
        </w:tc>
      </w:tr>
      <w:tr w:rsidR="009866FA" w:rsidRPr="009866FA" w:rsidTr="009866F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9866FA" w:rsidRPr="009866FA">
              <w:trPr>
                <w:trHeight w:val="75"/>
                <w:tblCellSpacing w:w="0" w:type="dxa"/>
                <w:jc w:val="center"/>
              </w:trPr>
              <w:tc>
                <w:tcPr>
                  <w:tcW w:w="0" w:type="auto"/>
                  <w:shd w:val="clear" w:color="auto" w:fill="FFFFFF"/>
                  <w:vAlign w:val="center"/>
                  <w:hideMark/>
                </w:tcPr>
                <w:p w:rsidR="009866FA" w:rsidRPr="009866FA" w:rsidRDefault="009866FA" w:rsidP="009866FA">
                  <w:pPr>
                    <w:spacing w:after="0" w:line="75" w:lineRule="atLeas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pict/>
                  </w:r>
                </w:p>
              </w:tc>
            </w:tr>
            <w:tr w:rsidR="009866FA" w:rsidRPr="009866F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27" w:name="#sh"/>
                              <w:r w:rsidRPr="009866FA">
                                <w:rPr>
                                  <w:rFonts w:ascii="Trebuchet MS" w:eastAsia="Times New Roman" w:hAnsi="Trebuchet MS" w:cs="Times New Roman"/>
                                  <w:color w:val="E20000"/>
                                  <w:sz w:val="27"/>
                                  <w:szCs w:val="27"/>
                                  <w:lang w:eastAsia="fr-FR"/>
                                </w:rPr>
                                <w:t>Statuts</w:t>
                              </w:r>
                              <w:bookmarkEnd w:id="27"/>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9866FA" w:rsidRPr="009866FA">
                          <w:trPr>
                            <w:jc w:val="center"/>
                          </w:trPr>
                          <w:tc>
                            <w:tcPr>
                              <w:tcW w:w="600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Description</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04/01/2008</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Actif économiquement</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28" w:name="#rpg"/>
                              <w:r w:rsidRPr="009866FA">
                                <w:rPr>
                                  <w:rFonts w:ascii="Trebuchet MS" w:eastAsia="Times New Roman" w:hAnsi="Trebuchet MS" w:cs="Times New Roman"/>
                                  <w:color w:val="E20000"/>
                                  <w:sz w:val="27"/>
                                  <w:lang w:eastAsia="fr-FR"/>
                                </w:rPr>
                                <w:t>Publications aux Journaux Officiels</w:t>
                              </w:r>
                              <w:bookmarkEnd w:id="28"/>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16"/>
                          <w:gridCol w:w="2514"/>
                          <w:gridCol w:w="4097"/>
                          <w:gridCol w:w="67"/>
                        </w:tblGrid>
                        <w:tr w:rsidR="009866FA" w:rsidRPr="009866FA">
                          <w:trPr>
                            <w:tblCellSpacing w:w="0" w:type="dxa"/>
                            <w:jc w:val="center"/>
                          </w:trPr>
                          <w:tc>
                            <w:tcPr>
                              <w:tcW w:w="300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lang w:eastAsia="fr-FR"/>
                                </w:rPr>
                                <w:t>Date de parution</w:t>
                              </w:r>
                              <w:r w:rsidRPr="009866FA">
                                <w:rPr>
                                  <w:rFonts w:ascii="Trebuchet MS" w:eastAsia="Times New Roman" w:hAnsi="Trebuchet MS" w:cs="Times New Roman"/>
                                  <w:color w:val="000000"/>
                                  <w:sz w:val="17"/>
                                  <w:szCs w:val="17"/>
                                  <w:lang w:eastAsia="fr-FR"/>
                                </w:rPr>
                                <w:t xml:space="preserve"> </w:t>
                              </w:r>
                            </w:p>
                          </w:tc>
                          <w:tc>
                            <w:tcPr>
                              <w:tcW w:w="2895"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lang w:eastAsia="fr-FR"/>
                                </w:rPr>
                                <w:t>Journal Officiel</w:t>
                              </w:r>
                              <w:r w:rsidRPr="009866FA">
                                <w:rPr>
                                  <w:rFonts w:ascii="Trebuchet MS" w:eastAsia="Times New Roman" w:hAnsi="Trebuchet MS" w:cs="Times New Roman"/>
                                  <w:color w:val="000000"/>
                                  <w:sz w:val="17"/>
                                  <w:szCs w:val="17"/>
                                  <w:lang w:eastAsia="fr-FR"/>
                                </w:rPr>
                                <w:t xml:space="preserve"> </w:t>
                              </w:r>
                            </w:p>
                          </w:tc>
                          <w:tc>
                            <w:tcPr>
                              <w:tcW w:w="450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lang w:eastAsia="fr-FR"/>
                                </w:rPr>
                                <w:t>Description</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r>
                        <w:tr w:rsidR="009866FA" w:rsidRPr="009866FA">
                          <w:trPr>
                            <w:tblCellSpacing w:w="0" w:type="dxa"/>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29" w:name="ads_BXB080740058929649120080040NEW"/>
                              <w:r w:rsidRPr="009866FA">
                                <w:rPr>
                                  <w:rFonts w:ascii="Trebuchet MS" w:eastAsia="Times New Roman" w:hAnsi="Trebuchet MS" w:cs="Times New Roman"/>
                                  <w:color w:val="000000"/>
                                  <w:sz w:val="17"/>
                                  <w:szCs w:val="17"/>
                                  <w:lang w:eastAsia="fr-FR"/>
                                </w:rPr>
                                <w:t>05/03/2008</w:t>
                              </w:r>
                              <w:bookmarkEnd w:id="29"/>
                              <w:r w:rsidRPr="009866F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Bodacc B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Modification et mutation diverse</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  </w:t>
                              </w:r>
                            </w:p>
                          </w:tc>
                        </w:tr>
                        <w:tr w:rsidR="009866FA" w:rsidRPr="009866FA">
                          <w:trPr>
                            <w:trHeight w:val="30"/>
                            <w:tblCellSpacing w:w="0" w:type="dxa"/>
                            <w:jc w:val="center"/>
                          </w:trPr>
                          <w:tc>
                            <w:tcPr>
                              <w:tcW w:w="0" w:type="auto"/>
                              <w:gridSpan w:val="4"/>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4"/>
                                  <w:szCs w:val="17"/>
                                  <w:lang w:eastAsia="fr-FR"/>
                                </w:rPr>
                              </w:pPr>
                            </w:p>
                          </w:tc>
                        </w:tr>
                        <w:tr w:rsidR="009866FA" w:rsidRPr="009866FA">
                          <w:trPr>
                            <w:tblCellSpacing w:w="0" w:type="dxa"/>
                            <w:jc w:val="center"/>
                          </w:trPr>
                          <w:tc>
                            <w:tcPr>
                              <w:tcW w:w="0" w:type="auto"/>
                              <w:gridSpan w:val="4"/>
                              <w:shd w:val="clear" w:color="auto" w:fill="E7E7E7"/>
                              <w:vAlign w:val="center"/>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szCs w:val="17"/>
                                  <w:lang w:eastAsia="fr-FR"/>
                                </w:rPr>
                                <w:t>92 - HAUTS-DE-SEINE</w:t>
                              </w:r>
                            </w:p>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szCs w:val="17"/>
                                  <w:lang w:eastAsia="fr-FR"/>
                                </w:rPr>
                                <w:t>GREFFE DU TRIBUNAL DE COMMERCE DE NANTERRE</w:t>
                              </w:r>
                            </w:p>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6491 - 437 781 065 RCS Nanterre. </w:t>
                              </w:r>
                              <w:r w:rsidRPr="009866FA">
                                <w:rPr>
                                  <w:rFonts w:ascii="Trebuchet MS" w:eastAsia="Times New Roman" w:hAnsi="Trebuchet MS" w:cs="Times New Roman"/>
                                  <w:b/>
                                  <w:bCs/>
                                  <w:color w:val="000000"/>
                                  <w:sz w:val="17"/>
                                  <w:szCs w:val="17"/>
                                  <w:lang w:eastAsia="fr-FR"/>
                                </w:rPr>
                                <w:t xml:space="preserve">ADEQUATEC. </w:t>
                              </w:r>
                              <w:r w:rsidRPr="009866FA">
                                <w:rPr>
                                  <w:rFonts w:ascii="Trebuchet MS" w:eastAsia="Times New Roman" w:hAnsi="Trebuchet MS" w:cs="Times New Roman"/>
                                  <w:i/>
                                  <w:iCs/>
                                  <w:color w:val="000000"/>
                                  <w:sz w:val="17"/>
                                  <w:szCs w:val="17"/>
                                  <w:lang w:eastAsia="fr-FR"/>
                                </w:rPr>
                                <w:t xml:space="preserve">Forme : </w:t>
                              </w:r>
                              <w:r w:rsidRPr="009866FA">
                                <w:rPr>
                                  <w:rFonts w:ascii="Trebuchet MS" w:eastAsia="Times New Roman" w:hAnsi="Trebuchet MS" w:cs="Times New Roman"/>
                                  <w:color w:val="000000"/>
                                  <w:sz w:val="17"/>
                                  <w:szCs w:val="17"/>
                                  <w:lang w:eastAsia="fr-FR"/>
                                </w:rPr>
                                <w:t xml:space="preserve">Société à responsabilité limitée. </w:t>
                              </w:r>
                              <w:r w:rsidRPr="009866FA">
                                <w:rPr>
                                  <w:rFonts w:ascii="Trebuchet MS" w:eastAsia="Times New Roman" w:hAnsi="Trebuchet MS" w:cs="Times New Roman"/>
                                  <w:i/>
                                  <w:iCs/>
                                  <w:color w:val="000000"/>
                                  <w:sz w:val="17"/>
                                  <w:szCs w:val="17"/>
                                  <w:lang w:eastAsia="fr-FR"/>
                                </w:rPr>
                                <w:t xml:space="preserve">Enseigne : </w:t>
                              </w:r>
                              <w:r w:rsidRPr="009866FA">
                                <w:rPr>
                                  <w:rFonts w:ascii="Trebuchet MS" w:eastAsia="Times New Roman" w:hAnsi="Trebuchet MS" w:cs="Times New Roman"/>
                                  <w:color w:val="000000"/>
                                  <w:sz w:val="17"/>
                                  <w:szCs w:val="17"/>
                                  <w:lang w:eastAsia="fr-FR"/>
                                </w:rPr>
                                <w:t xml:space="preserve">ADEQUATEC. </w:t>
                              </w:r>
                              <w:r w:rsidRPr="009866FA">
                                <w:rPr>
                                  <w:rFonts w:ascii="Trebuchet MS" w:eastAsia="Times New Roman" w:hAnsi="Trebuchet MS" w:cs="Times New Roman"/>
                                  <w:i/>
                                  <w:iCs/>
                                  <w:color w:val="000000"/>
                                  <w:sz w:val="17"/>
                                  <w:szCs w:val="17"/>
                                  <w:lang w:eastAsia="fr-FR"/>
                                </w:rPr>
                                <w:t xml:space="preserve">Capital : </w:t>
                              </w:r>
                              <w:r w:rsidRPr="009866FA">
                                <w:rPr>
                                  <w:rFonts w:ascii="Trebuchet MS" w:eastAsia="Times New Roman" w:hAnsi="Trebuchet MS" w:cs="Times New Roman"/>
                                  <w:color w:val="000000"/>
                                  <w:sz w:val="17"/>
                                  <w:szCs w:val="17"/>
                                  <w:lang w:eastAsia="fr-FR"/>
                                </w:rPr>
                                <w:t xml:space="preserve">112487 EUR. </w:t>
                              </w:r>
                              <w:r w:rsidRPr="009866FA">
                                <w:rPr>
                                  <w:rFonts w:ascii="Trebuchet MS" w:eastAsia="Times New Roman" w:hAnsi="Trebuchet MS" w:cs="Times New Roman"/>
                                  <w:color w:val="000000"/>
                                  <w:sz w:val="17"/>
                                  <w:szCs w:val="17"/>
                                  <w:lang w:eastAsia="fr-FR"/>
                                </w:rPr>
                                <w:br/>
                              </w:r>
                              <w:r w:rsidRPr="009866FA">
                                <w:rPr>
                                  <w:rFonts w:ascii="Trebuchet MS" w:eastAsia="Times New Roman" w:hAnsi="Trebuchet MS" w:cs="Times New Roman"/>
                                  <w:i/>
                                  <w:iCs/>
                                  <w:color w:val="000000"/>
                                  <w:sz w:val="17"/>
                                  <w:szCs w:val="17"/>
                                  <w:lang w:eastAsia="fr-FR"/>
                                </w:rPr>
                                <w:t xml:space="preserve">Commentaires : </w:t>
                              </w:r>
                              <w:r w:rsidRPr="009866FA">
                                <w:rPr>
                                  <w:rFonts w:ascii="Trebuchet MS" w:eastAsia="Times New Roman" w:hAnsi="Trebuchet MS" w:cs="Times New Roman"/>
                                  <w:color w:val="000000"/>
                                  <w:sz w:val="17"/>
                                  <w:szCs w:val="17"/>
                                  <w:lang w:eastAsia="fr-FR"/>
                                </w:rPr>
                                <w:t xml:space="preserve">Modification du capital. </w:t>
                              </w:r>
                            </w:p>
                          </w:tc>
                        </w:tr>
                        <w:tr w:rsidR="009866FA" w:rsidRPr="009866FA">
                          <w:trPr>
                            <w:tblCellSpacing w:w="0" w:type="dxa"/>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30" w:name="ads_BXC0003759358882420070084NEW"/>
                              <w:r w:rsidRPr="009866FA">
                                <w:rPr>
                                  <w:rFonts w:ascii="Trebuchet MS" w:eastAsia="Times New Roman" w:hAnsi="Trebuchet MS" w:cs="Times New Roman"/>
                                  <w:color w:val="000000"/>
                                  <w:sz w:val="17"/>
                                  <w:szCs w:val="17"/>
                                  <w:lang w:eastAsia="fr-FR"/>
                                </w:rPr>
                                <w:t>22/11/2007</w:t>
                              </w:r>
                              <w:bookmarkEnd w:id="30"/>
                              <w:r w:rsidRPr="009866F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Bodacc C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Avis de dépôt des comptes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  </w:t>
                              </w:r>
                            </w:p>
                          </w:tc>
                        </w:tr>
                        <w:tr w:rsidR="009866FA" w:rsidRPr="009866FA">
                          <w:trPr>
                            <w:trHeight w:val="30"/>
                            <w:tblCellSpacing w:w="0" w:type="dxa"/>
                            <w:jc w:val="center"/>
                          </w:trPr>
                          <w:tc>
                            <w:tcPr>
                              <w:tcW w:w="0" w:type="auto"/>
                              <w:gridSpan w:val="4"/>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4"/>
                                  <w:szCs w:val="17"/>
                                  <w:lang w:eastAsia="fr-FR"/>
                                </w:rPr>
                              </w:pPr>
                            </w:p>
                          </w:tc>
                        </w:tr>
                        <w:tr w:rsidR="009866FA" w:rsidRPr="009866FA">
                          <w:trPr>
                            <w:tblCellSpacing w:w="0" w:type="dxa"/>
                            <w:jc w:val="center"/>
                          </w:trPr>
                          <w:tc>
                            <w:tcPr>
                              <w:tcW w:w="0" w:type="auto"/>
                              <w:gridSpan w:val="4"/>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8824 - 437 781 065. RCS Nanterre ADEQUATEC. Forme: Société à responsabilité limitée. Adresse du siège social: 16 rue Jacques Dulud 92200 Neuilly-sur-Seine. Comptes annuels et rapports de l'exercice clos le: 31 décembre 2006.</w:t>
                              </w:r>
                            </w:p>
                          </w:tc>
                        </w:tr>
                        <w:tr w:rsidR="009866FA" w:rsidRPr="009866FA">
                          <w:trPr>
                            <w:tblCellSpacing w:w="0" w:type="dxa"/>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31" w:name="ads_BXB0003521038386320070201NEW"/>
                              <w:r w:rsidRPr="009866FA">
                                <w:rPr>
                                  <w:rFonts w:ascii="Trebuchet MS" w:eastAsia="Times New Roman" w:hAnsi="Trebuchet MS" w:cs="Times New Roman"/>
                                  <w:color w:val="000000"/>
                                  <w:sz w:val="17"/>
                                  <w:szCs w:val="17"/>
                                  <w:lang w:eastAsia="fr-FR"/>
                                </w:rPr>
                                <w:t>18/10/2007</w:t>
                              </w:r>
                              <w:bookmarkEnd w:id="31"/>
                              <w:r w:rsidRPr="009866F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Bodacc B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Modifications et mutations diverses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  </w:t>
                              </w:r>
                            </w:p>
                          </w:tc>
                        </w:tr>
                        <w:tr w:rsidR="009866FA" w:rsidRPr="009866FA">
                          <w:trPr>
                            <w:trHeight w:val="30"/>
                            <w:tblCellSpacing w:w="0" w:type="dxa"/>
                            <w:jc w:val="center"/>
                          </w:trPr>
                          <w:tc>
                            <w:tcPr>
                              <w:tcW w:w="0" w:type="auto"/>
                              <w:gridSpan w:val="4"/>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4"/>
                                  <w:szCs w:val="17"/>
                                  <w:lang w:eastAsia="fr-FR"/>
                                </w:rPr>
                              </w:pPr>
                            </w:p>
                          </w:tc>
                        </w:tr>
                        <w:tr w:rsidR="009866FA" w:rsidRPr="009866FA">
                          <w:trPr>
                            <w:tblCellSpacing w:w="0" w:type="dxa"/>
                            <w:jc w:val="center"/>
                          </w:trPr>
                          <w:tc>
                            <w:tcPr>
                              <w:tcW w:w="0" w:type="auto"/>
                              <w:gridSpan w:val="4"/>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3863 - RCS Nanterre B 437 781 065. RC 01-B 2375. ADEQUATEC. Forme : S.A.R.L. Commentaires : modification survenue sur l'adresse de l'établissement principal. Etablissement principal - Nom commercial : Adequatec. Adresse : 18-22 rue d'Arras, 92000</w:t>
                              </w:r>
                            </w:p>
                          </w:tc>
                        </w:tr>
                        <w:tr w:rsidR="009866FA" w:rsidRPr="009866FA">
                          <w:trPr>
                            <w:tblCellSpacing w:w="0" w:type="dxa"/>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32" w:name="ads_BXC0003211243675320070043NEW"/>
                              <w:r w:rsidRPr="009866FA">
                                <w:rPr>
                                  <w:rFonts w:ascii="Trebuchet MS" w:eastAsia="Times New Roman" w:hAnsi="Trebuchet MS" w:cs="Times New Roman"/>
                                  <w:color w:val="000000"/>
                                  <w:sz w:val="17"/>
                                  <w:szCs w:val="17"/>
                                  <w:lang w:eastAsia="fr-FR"/>
                                </w:rPr>
                                <w:t>23/06/2007</w:t>
                              </w:r>
                              <w:bookmarkEnd w:id="32"/>
                              <w:r w:rsidRPr="009866F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Bodacc C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Avis de dépôt des comptes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  </w:t>
                              </w:r>
                            </w:p>
                          </w:tc>
                        </w:tr>
                        <w:tr w:rsidR="009866FA" w:rsidRPr="009866FA">
                          <w:trPr>
                            <w:trHeight w:val="30"/>
                            <w:tblCellSpacing w:w="0" w:type="dxa"/>
                            <w:jc w:val="center"/>
                          </w:trPr>
                          <w:tc>
                            <w:tcPr>
                              <w:tcW w:w="0" w:type="auto"/>
                              <w:gridSpan w:val="4"/>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4"/>
                                  <w:szCs w:val="17"/>
                                  <w:lang w:eastAsia="fr-FR"/>
                                </w:rPr>
                              </w:pPr>
                            </w:p>
                          </w:tc>
                        </w:tr>
                        <w:tr w:rsidR="009866FA" w:rsidRPr="009866FA">
                          <w:trPr>
                            <w:tblCellSpacing w:w="0" w:type="dxa"/>
                            <w:jc w:val="center"/>
                          </w:trPr>
                          <w:tc>
                            <w:tcPr>
                              <w:tcW w:w="0" w:type="auto"/>
                              <w:gridSpan w:val="4"/>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6753 - Nanterre B 437 781 065. RC 01-B 2375. ADEQUATEC. Forme: S.A.R.L.. Adresse du siège social: 16, rue Jacques Dulud,92200 Neuilly-sur-Seine. Comptes annuels et rapports de l'exercice clos le: 31 décembre 2005.</w:t>
                              </w:r>
                            </w:p>
                          </w:tc>
                        </w:tr>
                        <w:tr w:rsidR="009866FA" w:rsidRPr="009866FA">
                          <w:trPr>
                            <w:tblCellSpacing w:w="0" w:type="dxa"/>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33" w:name="ads_BXB0001246490246620060120NEW"/>
                              <w:r w:rsidRPr="009866FA">
                                <w:rPr>
                                  <w:rFonts w:ascii="Trebuchet MS" w:eastAsia="Times New Roman" w:hAnsi="Trebuchet MS" w:cs="Times New Roman"/>
                                  <w:color w:val="000000"/>
                                  <w:sz w:val="17"/>
                                  <w:szCs w:val="17"/>
                                  <w:lang w:eastAsia="fr-FR"/>
                                </w:rPr>
                                <w:t>25/06/2006</w:t>
                              </w:r>
                              <w:bookmarkEnd w:id="33"/>
                              <w:r w:rsidRPr="009866F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Bodacc B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Modifications et mutations diverses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  </w:t>
                              </w:r>
                            </w:p>
                          </w:tc>
                        </w:tr>
                        <w:tr w:rsidR="009866FA" w:rsidRPr="009866FA">
                          <w:trPr>
                            <w:trHeight w:val="30"/>
                            <w:tblCellSpacing w:w="0" w:type="dxa"/>
                            <w:jc w:val="center"/>
                          </w:trPr>
                          <w:tc>
                            <w:tcPr>
                              <w:tcW w:w="0" w:type="auto"/>
                              <w:gridSpan w:val="4"/>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4"/>
                                  <w:szCs w:val="17"/>
                                  <w:lang w:eastAsia="fr-FR"/>
                                </w:rPr>
                              </w:pPr>
                            </w:p>
                          </w:tc>
                        </w:tr>
                        <w:tr w:rsidR="009866FA" w:rsidRPr="009866FA">
                          <w:trPr>
                            <w:tblCellSpacing w:w="0" w:type="dxa"/>
                            <w:jc w:val="center"/>
                          </w:trPr>
                          <w:tc>
                            <w:tcPr>
                              <w:tcW w:w="0" w:type="auto"/>
                              <w:gridSpan w:val="4"/>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2466 - RCS Nanterre B 437 781 065. RC 01-B 2375. ADEQUATEC. Forme : S.A.R.L. Capital : 60 007 euros. Nom commercial : Adequatec. Commentaires : modification survenue sur la dénomination, le capital (augmentation) et le nom commercial. Etablissement principal - Adresse : 16 rue Jacques-Dulud, 92200</w:t>
                              </w:r>
                            </w:p>
                          </w:tc>
                        </w:tr>
                        <w:tr w:rsidR="009866FA" w:rsidRPr="009866FA">
                          <w:trPr>
                            <w:tblCellSpacing w:w="0" w:type="dxa"/>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34" w:name="ads_BXC0005105850390020050083NEW"/>
                              <w:r w:rsidRPr="009866FA">
                                <w:rPr>
                                  <w:rFonts w:ascii="Trebuchet MS" w:eastAsia="Times New Roman" w:hAnsi="Trebuchet MS" w:cs="Times New Roman"/>
                                  <w:color w:val="000000"/>
                                  <w:sz w:val="17"/>
                                  <w:szCs w:val="17"/>
                                  <w:lang w:eastAsia="fr-FR"/>
                                </w:rPr>
                                <w:t>25/08/2005</w:t>
                              </w:r>
                              <w:bookmarkEnd w:id="34"/>
                              <w:r w:rsidRPr="009866F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Bodacc C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Avis de dépôt des comptes</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  </w:t>
                              </w:r>
                            </w:p>
                          </w:tc>
                        </w:tr>
                        <w:tr w:rsidR="009866FA" w:rsidRPr="009866FA">
                          <w:trPr>
                            <w:trHeight w:val="30"/>
                            <w:tblCellSpacing w:w="0" w:type="dxa"/>
                            <w:jc w:val="center"/>
                          </w:trPr>
                          <w:tc>
                            <w:tcPr>
                              <w:tcW w:w="0" w:type="auto"/>
                              <w:gridSpan w:val="4"/>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4"/>
                                  <w:szCs w:val="17"/>
                                  <w:lang w:eastAsia="fr-FR"/>
                                </w:rPr>
                              </w:pPr>
                            </w:p>
                          </w:tc>
                        </w:tr>
                        <w:tr w:rsidR="009866FA" w:rsidRPr="009866FA">
                          <w:trPr>
                            <w:tblCellSpacing w:w="0" w:type="dxa"/>
                            <w:jc w:val="center"/>
                          </w:trPr>
                          <w:tc>
                            <w:tcPr>
                              <w:tcW w:w="0" w:type="auto"/>
                              <w:gridSpan w:val="4"/>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3900 - RCS Nanterre B 437 781 065. RC 01-B 2375. SHINRYOKU TECHNOLOGIES. Forme: S.A.R.L.. Adresse du siège social: 16, rue Jacques Dulud,92200 Neuilly-sur-Seine. Comptes annuels et rapports de l'exercice clos le: 31 décembre 2004.</w:t>
                              </w:r>
                            </w:p>
                          </w:tc>
                        </w:tr>
                        <w:tr w:rsidR="009866FA" w:rsidRPr="009866FA">
                          <w:trPr>
                            <w:tblCellSpacing w:w="0" w:type="dxa"/>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35" w:name="ads_BXB0029676963159720040126NEW"/>
                              <w:r w:rsidRPr="009866FA">
                                <w:rPr>
                                  <w:rFonts w:ascii="Trebuchet MS" w:eastAsia="Times New Roman" w:hAnsi="Trebuchet MS" w:cs="Times New Roman"/>
                                  <w:color w:val="000000"/>
                                  <w:sz w:val="17"/>
                                  <w:szCs w:val="17"/>
                                  <w:lang w:eastAsia="fr-FR"/>
                                </w:rPr>
                                <w:t>30/06/2004</w:t>
                              </w:r>
                              <w:bookmarkEnd w:id="35"/>
                              <w:r w:rsidRPr="009866FA">
                                <w:rPr>
                                  <w:rFonts w:ascii="Trebuchet MS" w:eastAsia="Times New Roman" w:hAnsi="Trebuchet MS" w:cs="Times New Roman"/>
                                  <w:color w:val="000000"/>
                                  <w:sz w:val="17"/>
                                  <w:szCs w:val="17"/>
                                  <w:lang w:eastAsia="fr-FR"/>
                                </w:rPr>
                                <w:t xml:space="preserve">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Bodacc B </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Modifications et mutations diverses</w:t>
                              </w:r>
                            </w:p>
                          </w:tc>
                          <w:tc>
                            <w:tcPr>
                              <w:tcW w:w="0" w:type="auto"/>
                              <w:shd w:val="clear" w:color="auto" w:fill="E7E7E7"/>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  </w:t>
                              </w:r>
                            </w:p>
                          </w:tc>
                        </w:tr>
                        <w:tr w:rsidR="009866FA" w:rsidRPr="009866FA">
                          <w:trPr>
                            <w:trHeight w:val="30"/>
                            <w:tblCellSpacing w:w="0" w:type="dxa"/>
                            <w:jc w:val="center"/>
                          </w:trPr>
                          <w:tc>
                            <w:tcPr>
                              <w:tcW w:w="0" w:type="auto"/>
                              <w:gridSpan w:val="4"/>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4"/>
                                  <w:szCs w:val="17"/>
                                  <w:lang w:eastAsia="fr-FR"/>
                                </w:rPr>
                              </w:pPr>
                            </w:p>
                          </w:tc>
                        </w:tr>
                        <w:tr w:rsidR="009866FA" w:rsidRPr="009866FA">
                          <w:trPr>
                            <w:tblCellSpacing w:w="0" w:type="dxa"/>
                            <w:jc w:val="center"/>
                          </w:trPr>
                          <w:tc>
                            <w:tcPr>
                              <w:tcW w:w="0" w:type="auto"/>
                              <w:gridSpan w:val="4"/>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RCS Nanterre B 437781065 RC 01-B 2375 SHINRYOKU TECHNOLOGIES. Forme : S.A.R.L Nom commercial: Shinryoku. Adresse du siège social : 16 rue Jacques-Dulud, 92200 Neuilly-sur-Seine. Commentaires : modification survenue sur l'adresse du siège social et l'adresse de l' établissement principal Etablissement principal: Adresse : 16 rue Jacques- Dulud, 92200 Neuilly-sur-Seine.</w:t>
                              </w:r>
                            </w:p>
                          </w:tc>
                        </w:tr>
                        <w:tr w:rsidR="009866FA" w:rsidRPr="009866FA">
                          <w:trPr>
                            <w:tblCellSpacing w:w="0" w:type="dxa"/>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36" w:name="ads_BXA002124139180620010108NEW"/>
                              <w:r w:rsidRPr="009866FA">
                                <w:rPr>
                                  <w:rFonts w:ascii="Trebuchet MS" w:eastAsia="Times New Roman" w:hAnsi="Trebuchet MS" w:cs="Times New Roman"/>
                                  <w:color w:val="000000"/>
                                  <w:sz w:val="17"/>
                                  <w:szCs w:val="17"/>
                                  <w:lang w:eastAsia="fr-FR"/>
                                </w:rPr>
                                <w:t>31/05/2001</w:t>
                              </w:r>
                              <w:bookmarkEnd w:id="36"/>
                              <w:r w:rsidRPr="009866FA">
                                <w:rPr>
                                  <w:rFonts w:ascii="Trebuchet MS" w:eastAsia="Times New Roman" w:hAnsi="Trebuchet MS" w:cs="Times New Roman"/>
                                  <w:color w:val="000000"/>
                                  <w:sz w:val="17"/>
                                  <w:szCs w:val="17"/>
                                  <w:lang w:eastAsia="fr-FR"/>
                                </w:rPr>
                                <w:t xml:space="preserve">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Bodacc A </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Création d'établissement</w:t>
                              </w:r>
                            </w:p>
                          </w:tc>
                          <w:tc>
                            <w:tcPr>
                              <w:tcW w:w="0" w:type="auto"/>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  </w:t>
                              </w:r>
                            </w:p>
                          </w:tc>
                        </w:tr>
                        <w:tr w:rsidR="009866FA" w:rsidRPr="009866FA">
                          <w:trPr>
                            <w:trHeight w:val="30"/>
                            <w:tblCellSpacing w:w="0" w:type="dxa"/>
                            <w:jc w:val="center"/>
                          </w:trPr>
                          <w:tc>
                            <w:tcPr>
                              <w:tcW w:w="0" w:type="auto"/>
                              <w:gridSpan w:val="4"/>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4"/>
                                  <w:szCs w:val="17"/>
                                  <w:lang w:eastAsia="fr-FR"/>
                                </w:rPr>
                              </w:pPr>
                            </w:p>
                          </w:tc>
                        </w:tr>
                        <w:tr w:rsidR="009866FA" w:rsidRPr="009866FA">
                          <w:trPr>
                            <w:tblCellSpacing w:w="0" w:type="dxa"/>
                            <w:jc w:val="center"/>
                          </w:trPr>
                          <w:tc>
                            <w:tcPr>
                              <w:tcW w:w="0" w:type="auto"/>
                              <w:gridSpan w:val="4"/>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RCS Nanterre B 437781065 RC 01-B 2375 SHINRYOKU TECHNOLOGIES. Forme : S.A.R.L. Capital : 40 000 euros Nom commercial: Shinryoku. Activité : agence commerciale, conseil et ingénierie. Adresse du siège social : 6 rue Lionel-Terray, 92500 Rueil-Malmaison. Administration : gérant : SMATI (Abel) Cette société se constitue Date de début d'activité: 11 mai 2001.</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tbl>
                        <w:tblPr>
                          <w:tblW w:w="5000" w:type="pct"/>
                          <w:jc w:val="center"/>
                          <w:tblCellSpacing w:w="15" w:type="dxa"/>
                          <w:tblCellMar>
                            <w:left w:w="0" w:type="dxa"/>
                            <w:right w:w="0" w:type="dxa"/>
                          </w:tblCellMar>
                          <w:tblLook w:val="04A0"/>
                        </w:tblPr>
                        <w:tblGrid>
                          <w:gridCol w:w="9704"/>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37" w:name="#ch"/>
                              <w:r w:rsidRPr="009866FA">
                                <w:rPr>
                                  <w:rFonts w:ascii="Trebuchet MS" w:eastAsia="Times New Roman" w:hAnsi="Trebuchet MS" w:cs="Times New Roman"/>
                                  <w:color w:val="E20000"/>
                                  <w:sz w:val="27"/>
                                  <w:szCs w:val="27"/>
                                  <w:lang w:eastAsia="fr-FR"/>
                                </w:rPr>
                                <w:t>Événements de l'entreprise</w:t>
                              </w:r>
                              <w:bookmarkEnd w:id="37"/>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9866FA" w:rsidRPr="009866FA">
                          <w:trPr>
                            <w:jc w:val="center"/>
                          </w:trPr>
                          <w:tc>
                            <w:tcPr>
                              <w:tcW w:w="600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Description</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31/12/2008</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Nouveau bilan disponible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05/03/2008</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Nouvelle inscripition au Bodacc B détectée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05/03/2008</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Bodacc B : Modification et mutation diverse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22/02/2008</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PV d'Assemblée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22/02/2008</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 de Capital</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22/02/2008</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Statuts mis à jour</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22/02/2008</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Acte sous seing privé</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31/10/2007</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Autre modification à l'établissement</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19/10/2007</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Transfert de l'établissement</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19/10/2007</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NIC du siège de l'entreprise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19/09/2007</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Transfert du Siège dans le ressort du Tribunal de Commerce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19/09/2007</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Acte sous seing privé</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19/09/2007</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Création de l'établissement</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19/09/2007</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PV d'Assemblée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19/09/2007</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Statuts mis à jour</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31/12/2006</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Nouveau bilan disponible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lastRenderedPageBreak/>
                                <w:t>02/06/2006</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Acte sous seing privé</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02/06/2006</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PV d'Assemblée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02/06/2006</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Statuts mis à jour</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02/06/2006</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Changement de dénomination sociale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02/06/2006</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Augmentation de Capital</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31/12/2005</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Nouveau bilan disponible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31/12/2004</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Nouveau bilan disponible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16/06/2004</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Statuts mis à jour</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16/06/2004</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Transfert du Siège dans le ressort du Tribunal de Commerce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16/06/2004</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Acte sous seing privé</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16/06/2004</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PV d'Assemblée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31/12/2003</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Nouveau bilan disponible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16/05/2001</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Statuts</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16/05/2001</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Formation de Société</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16/05/2001</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Acte sous seing privé</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16/05/2001</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Certificat de dépôt des fonds</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5000" w:type="pct"/>
                          <w:jc w:val="center"/>
                          <w:tblCellSpacing w:w="15" w:type="dxa"/>
                          <w:tblCellMar>
                            <w:left w:w="0" w:type="dxa"/>
                            <w:right w:w="0" w:type="dxa"/>
                          </w:tblCellMar>
                          <w:tblLook w:val="04A0"/>
                        </w:tblPr>
                        <w:tblGrid>
                          <w:gridCol w:w="9704"/>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bookmarkStart w:id="38" w:name="#eh"/>
                              <w:r w:rsidRPr="009866FA">
                                <w:rPr>
                                  <w:rFonts w:ascii="Trebuchet MS" w:eastAsia="Times New Roman" w:hAnsi="Trebuchet MS" w:cs="Times New Roman"/>
                                  <w:color w:val="E20000"/>
                                  <w:sz w:val="27"/>
                                  <w:szCs w:val="27"/>
                                  <w:lang w:eastAsia="fr-FR"/>
                                </w:rPr>
                                <w:t>Événements de l'établissement</w:t>
                              </w:r>
                              <w:bookmarkEnd w:id="38"/>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00"/>
                          <w:gridCol w:w="3494"/>
                        </w:tblGrid>
                        <w:tr w:rsidR="009866FA" w:rsidRPr="009866FA">
                          <w:trPr>
                            <w:jc w:val="center"/>
                          </w:trPr>
                          <w:tc>
                            <w:tcPr>
                              <w:tcW w:w="6000" w:type="dxa"/>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Date</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Description</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06/03/2010</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score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27/02/2010</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des coordonnées téléphoniques</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05/01/2010</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 la limite de crédit</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30/12/2009</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score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20/12/2009</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 la limite de crédit</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19/12/2009</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score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29/10/2009</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score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29/10/2009</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 la limite de crédit</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06/09/2009</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 la limite de crédit</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05/09/2009</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score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18/11/2008</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 la limite de crédit</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18/11/2008</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score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28/09/2008</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score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28/09/2008</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 la limite de crédit</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07/05/2008</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score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25/01/2008</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score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25/01/2008</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 la limite de crédit</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13/01/2008</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score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13/01/2008</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 la limite de crédit</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17/12/2007</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 la limite de crédit</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16/12/2007</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 la limite de crédit</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12/11/2007</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du score</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31/10/2007</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Modification du siège</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19/10/2007</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Modification du siège (après transfert)</w:t>
                              </w:r>
                            </w:p>
                          </w:tc>
                        </w:tr>
                        <w:tr w:rsidR="009866FA" w:rsidRPr="009866FA">
                          <w:trPr>
                            <w:jc w:val="center"/>
                          </w:trPr>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16/10/2007</w:t>
                              </w:r>
                            </w:p>
                          </w:tc>
                          <w:tc>
                            <w:tcPr>
                              <w:tcW w:w="0" w:type="auto"/>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Mise à jour des coordonnées téléphoniques</w:t>
                              </w:r>
                            </w:p>
                          </w:tc>
                        </w:tr>
                        <w:tr w:rsidR="009866FA" w:rsidRPr="009866FA">
                          <w:trPr>
                            <w:jc w:val="center"/>
                          </w:trPr>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19/09/2007</w:t>
                              </w:r>
                            </w:p>
                          </w:tc>
                          <w:tc>
                            <w:tcPr>
                              <w:tcW w:w="0" w:type="auto"/>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Création de l'établissement</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33"/>
                <w:lang w:eastAsia="fr-FR"/>
              </w:rPr>
              <w:lastRenderedPageBreak/>
              <w:t>dirigeants</w:t>
            </w:r>
          </w:p>
        </w:tc>
      </w:tr>
      <w:tr w:rsidR="009866FA" w:rsidRPr="009866FA" w:rsidTr="009866FA">
        <w:trPr>
          <w:tblCellSpacing w:w="0" w:type="dxa"/>
          <w:jc w:val="center"/>
        </w:trPr>
        <w:tc>
          <w:tcPr>
            <w:tcW w:w="0" w:type="auto"/>
            <w:shd w:val="clear" w:color="auto" w:fill="FFFFFF"/>
            <w:hideMark/>
          </w:tcPr>
          <w:tbl>
            <w:tblPr>
              <w:tblW w:w="5000" w:type="pct"/>
              <w:jc w:val="center"/>
              <w:tblCellSpacing w:w="0" w:type="dxa"/>
              <w:tblBorders>
                <w:left w:val="single" w:sz="6" w:space="0" w:color="000000"/>
                <w:bottom w:val="single" w:sz="6" w:space="0" w:color="000000"/>
                <w:right w:val="single" w:sz="6" w:space="0" w:color="000000"/>
              </w:tblBorders>
              <w:tblCellMar>
                <w:left w:w="0" w:type="dxa"/>
                <w:right w:w="0" w:type="dxa"/>
              </w:tblCellMar>
              <w:tblLook w:val="04A0"/>
            </w:tblPr>
            <w:tblGrid>
              <w:gridCol w:w="9734"/>
            </w:tblGrid>
            <w:tr w:rsidR="009866FA" w:rsidRPr="009866F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04"/>
                  </w:tblGrid>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shd w:val="clear" w:color="auto" w:fill="FFFFFF"/>
                        <w:hideMark/>
                      </w:tcPr>
                      <w:tbl>
                        <w:tblPr>
                          <w:tblW w:w="4900" w:type="pct"/>
                          <w:jc w:val="center"/>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7"/>
                          <w:gridCol w:w="2356"/>
                          <w:gridCol w:w="2357"/>
                          <w:gridCol w:w="2357"/>
                          <w:gridCol w:w="2357"/>
                        </w:tblGrid>
                        <w:tr w:rsidR="009866FA" w:rsidRPr="009866FA">
                          <w:trPr>
                            <w:tblCellSpacing w:w="0" w:type="dxa"/>
                            <w:jc w:val="center"/>
                          </w:trPr>
                          <w:tc>
                            <w:tcPr>
                              <w:tcW w:w="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Dirigeant </w:t>
                              </w:r>
                            </w:p>
                          </w:tc>
                          <w:tc>
                            <w:tcPr>
                              <w:tcW w:w="1250" w:type="pct"/>
                              <w:gridSpan w:val="3"/>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M. SMATI ABEL </w:t>
                              </w:r>
                            </w:p>
                          </w:tc>
                        </w:tr>
                        <w:tr w:rsidR="009866FA" w:rsidRPr="009866FA">
                          <w:trPr>
                            <w:tblCellSpacing w:w="0" w:type="dxa"/>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Fonction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Gérant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Date de naissance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06/07/1961 </w:t>
                              </w:r>
                            </w:p>
                          </w:tc>
                        </w:tr>
                        <w:tr w:rsidR="009866FA" w:rsidRPr="009866FA">
                          <w:trPr>
                            <w:tblCellSpacing w:w="0" w:type="dxa"/>
                            <w:jc w:val="center"/>
                          </w:trPr>
                          <w:tc>
                            <w:tcPr>
                              <w:tcW w:w="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Lieu de naissance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SBIBA TUNISIE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Type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Personne physique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r w:rsidRPr="009866FA">
                                <w:rPr>
                                  <w:rFonts w:ascii="Trebuchet MS" w:eastAsia="Times New Roman" w:hAnsi="Trebuchet MS" w:cs="Times New Roman"/>
                                  <w:b/>
                                  <w:bCs/>
                                  <w:color w:val="000000"/>
                                  <w:sz w:val="17"/>
                                  <w:szCs w:val="17"/>
                                  <w:lang w:eastAsia="fr-FR"/>
                                </w:rPr>
                                <w:t xml:space="preserve">Nom de naissance </w:t>
                              </w:r>
                            </w:p>
                          </w:tc>
                          <w:tc>
                            <w:tcPr>
                              <w:tcW w:w="1250" w:type="pct"/>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jc w:val="center"/>
                          </w:trPr>
                          <w:tc>
                            <w:tcPr>
                              <w:tcW w:w="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w:t>
                              </w: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c>
                            <w:tcPr>
                              <w:tcW w:w="1250" w:type="pct"/>
                              <w:shd w:val="clear" w:color="auto" w:fill="D7D6D6"/>
                              <w:vAlign w:val="center"/>
                              <w:hideMark/>
                            </w:tcPr>
                            <w:p w:rsidR="009866FA" w:rsidRPr="009866FA" w:rsidRDefault="009866FA" w:rsidP="009866FA">
                              <w:pPr>
                                <w:spacing w:after="0" w:line="240" w:lineRule="auto"/>
                                <w:rPr>
                                  <w:rFonts w:ascii="Trebuchet MS" w:eastAsia="Times New Roman" w:hAnsi="Trebuchet MS" w:cs="Times New Roman"/>
                                  <w:b/>
                                  <w:bCs/>
                                  <w:color w:val="000000"/>
                                  <w:sz w:val="17"/>
                                  <w:szCs w:val="17"/>
                                  <w:lang w:eastAsia="fr-FR"/>
                                </w:rPr>
                              </w:pPr>
                            </w:p>
                          </w:tc>
                          <w:tc>
                            <w:tcPr>
                              <w:tcW w:w="1250" w:type="pct"/>
                              <w:shd w:val="clear" w:color="auto" w:fill="D7D6D6"/>
                              <w:vAlign w:val="center"/>
                              <w:hideMark/>
                            </w:tcPr>
                            <w:p w:rsidR="009866FA" w:rsidRPr="009866FA" w:rsidRDefault="009866FA" w:rsidP="009866FA">
                              <w:pPr>
                                <w:spacing w:after="0" w:line="240" w:lineRule="auto"/>
                                <w:jc w:val="right"/>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  </w:t>
                              </w:r>
                            </w:p>
                          </w:tc>
                        </w:tr>
                      </w:tbl>
                      <w:p w:rsidR="009866FA" w:rsidRPr="009866FA" w:rsidRDefault="009866FA" w:rsidP="009866FA">
                        <w:pPr>
                          <w:spacing w:after="0" w:line="240" w:lineRule="auto"/>
                          <w:jc w:val="center"/>
                          <w:rPr>
                            <w:rFonts w:ascii="Trebuchet MS" w:eastAsia="Times New Roman" w:hAnsi="Trebuchet MS" w:cs="Times New Roman"/>
                            <w:vanish/>
                            <w:color w:val="000000"/>
                            <w:sz w:val="17"/>
                            <w:szCs w:val="17"/>
                            <w:lang w:eastAsia="fr-FR"/>
                          </w:rPr>
                        </w:pPr>
                      </w:p>
                      <w:tbl>
                        <w:tblPr>
                          <w:tblW w:w="0" w:type="auto"/>
                          <w:jc w:val="center"/>
                          <w:tblCellSpacing w:w="15" w:type="dxa"/>
                          <w:tblCellMar>
                            <w:left w:w="0" w:type="dxa"/>
                            <w:right w:w="0" w:type="dxa"/>
                          </w:tblCellMar>
                          <w:tblLook w:val="04A0"/>
                        </w:tblPr>
                        <w:tblGrid>
                          <w:gridCol w:w="66"/>
                        </w:tblGrid>
                        <w:tr w:rsidR="009866FA" w:rsidRPr="009866FA">
                          <w:trPr>
                            <w:tblCellSpacing w:w="15" w:type="dxa"/>
                            <w:jc w:val="center"/>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hideMark/>
          </w:tcPr>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E20000"/>
                <w:sz w:val="27"/>
                <w:lang w:eastAsia="fr-FR"/>
              </w:rPr>
              <w:t>Anciens Dirigeants</w:t>
            </w:r>
          </w:p>
        </w:tc>
      </w:tr>
      <w:tr w:rsidR="009866FA" w:rsidRPr="009866FA" w:rsidTr="009866FA">
        <w:trPr>
          <w:tblCellSpacing w:w="0" w:type="dxa"/>
          <w:jc w:val="center"/>
        </w:trPr>
        <w:tc>
          <w:tcPr>
            <w:tcW w:w="0" w:type="auto"/>
            <w:shd w:val="clear" w:color="auto" w:fill="FFFFFF"/>
            <w:hideMark/>
          </w:tcPr>
          <w:tbl>
            <w:tblPr>
              <w:tblW w:w="5000" w:type="pct"/>
              <w:jc w:val="center"/>
              <w:tblCellSpacing w:w="0" w:type="dxa"/>
              <w:tblCellMar>
                <w:left w:w="0" w:type="dxa"/>
                <w:right w:w="0" w:type="dxa"/>
              </w:tblCellMar>
              <w:tblLook w:val="04A0"/>
            </w:tblPr>
            <w:tblGrid>
              <w:gridCol w:w="9750"/>
            </w:tblGrid>
            <w:tr w:rsidR="009866FA" w:rsidRPr="009866FA">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9750"/>
                  </w:tblGrid>
                  <w:tr w:rsidR="009866FA" w:rsidRPr="009866FA">
                    <w:trPr>
                      <w:trHeight w:val="75"/>
                      <w:tblCellSpacing w:w="0" w:type="dxa"/>
                    </w:trPr>
                    <w:tc>
                      <w:tcPr>
                        <w:tcW w:w="0" w:type="auto"/>
                        <w:shd w:val="clear" w:color="auto" w:fill="FFFFFF"/>
                        <w:vAlign w:val="center"/>
                        <w:hideMark/>
                      </w:tcPr>
                      <w:p w:rsidR="009866FA" w:rsidRPr="009866FA" w:rsidRDefault="009866FA" w:rsidP="009866FA">
                        <w:pPr>
                          <w:spacing w:after="0" w:line="240" w:lineRule="auto"/>
                          <w:rPr>
                            <w:rFonts w:ascii="Trebuchet MS" w:eastAsia="Times New Roman" w:hAnsi="Trebuchet MS" w:cs="Times New Roman"/>
                            <w:color w:val="000000"/>
                            <w:sz w:val="8"/>
                            <w:szCs w:val="17"/>
                            <w:lang w:eastAsia="fr-FR"/>
                          </w:rPr>
                        </w:pPr>
                      </w:p>
                    </w:tc>
                  </w:tr>
                  <w:tr w:rsidR="009866FA" w:rsidRPr="009866FA">
                    <w:trPr>
                      <w:tblCellSpacing w:w="0" w:type="dxa"/>
                    </w:trPr>
                    <w:tc>
                      <w:tcPr>
                        <w:tcW w:w="0" w:type="auto"/>
                        <w:vAlign w:val="center"/>
                        <w:hideMark/>
                      </w:tcPr>
                      <w:tbl>
                        <w:tblPr>
                          <w:tblW w:w="49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0"/>
                          <w:gridCol w:w="9469"/>
                        </w:tblGrid>
                        <w:tr w:rsidR="009866FA" w:rsidRPr="009866FA" w:rsidTr="009866FA">
                          <w:trPr>
                            <w:tblCellSpacing w:w="0" w:type="dxa"/>
                          </w:trPr>
                          <w:tc>
                            <w:tcPr>
                              <w:tcW w:w="0" w:type="auto"/>
                              <w:shd w:val="clear" w:color="auto" w:fill="FFFF99"/>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color w:val="000000"/>
                                  <w:sz w:val="17"/>
                                  <w:szCs w:val="17"/>
                                  <w:lang w:eastAsia="fr-FR"/>
                                </w:rPr>
                                <w:t xml:space="preserve">  </w:t>
                              </w:r>
                            </w:p>
                          </w:tc>
                          <w:tc>
                            <w:tcPr>
                              <w:tcW w:w="0" w:type="auto"/>
                              <w:shd w:val="clear" w:color="auto" w:fill="FFFF99"/>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r w:rsidRPr="009866FA">
                                <w:rPr>
                                  <w:rFonts w:ascii="Trebuchet MS" w:eastAsia="Times New Roman" w:hAnsi="Trebuchet MS" w:cs="Times New Roman"/>
                                  <w:b/>
                                  <w:bCs/>
                                  <w:color w:val="000000"/>
                                  <w:sz w:val="17"/>
                                  <w:lang w:eastAsia="fr-FR"/>
                                </w:rPr>
                                <w:t xml:space="preserve">Vous pouvez consulter ici l'historique des dirigeants de l'entreprise. </w:t>
                              </w:r>
                              <w:r w:rsidRPr="009866FA">
                                <w:rPr>
                                  <w:rFonts w:ascii="Trebuchet MS" w:eastAsia="Times New Roman" w:hAnsi="Trebuchet MS" w:cs="Times New Roman"/>
                                  <w:color w:val="000000"/>
                                  <w:sz w:val="17"/>
                                  <w:szCs w:val="17"/>
                                  <w:lang w:eastAsia="fr-FR"/>
                                </w:rPr>
                                <w:br/>
                                <w:t xml:space="preserve">Si vous souhaitez consulter l'historique d'un dirigeant, il vous suffit de cliquer sur le lien voir le détail pour y accéder. </w:t>
                              </w:r>
                            </w:p>
                          </w:tc>
                        </w:tr>
                      </w:tbl>
                      <w:p w:rsidR="009866FA" w:rsidRPr="009866FA" w:rsidRDefault="009866FA" w:rsidP="009866FA">
                        <w:pPr>
                          <w:spacing w:after="0" w:line="240" w:lineRule="auto"/>
                          <w:rPr>
                            <w:rFonts w:ascii="Trebuchet MS" w:eastAsia="Times New Roman" w:hAnsi="Trebuchet MS" w:cs="Times New Roman"/>
                            <w:vanish/>
                            <w:color w:val="000000"/>
                            <w:sz w:val="17"/>
                            <w:szCs w:val="17"/>
                            <w:lang w:eastAsia="fr-FR"/>
                          </w:rPr>
                        </w:pPr>
                      </w:p>
                      <w:tbl>
                        <w:tblPr>
                          <w:tblW w:w="0" w:type="auto"/>
                          <w:tblCellSpacing w:w="15" w:type="dxa"/>
                          <w:tblCellMar>
                            <w:left w:w="0" w:type="dxa"/>
                            <w:right w:w="0" w:type="dxa"/>
                          </w:tblCellMar>
                          <w:tblLook w:val="04A0"/>
                        </w:tblPr>
                        <w:tblGrid>
                          <w:gridCol w:w="66"/>
                        </w:tblGrid>
                        <w:tr w:rsidR="009866FA" w:rsidRPr="009866FA" w:rsidTr="009866FA">
                          <w:trPr>
                            <w:tblCellSpacing w:w="15" w:type="dxa"/>
                          </w:trPr>
                          <w:tc>
                            <w:tcPr>
                              <w:tcW w:w="0" w:type="auto"/>
                              <w:vAlign w:val="center"/>
                              <w:hideMark/>
                            </w:tcPr>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r w:rsidR="009866FA" w:rsidRPr="009866FA">
                    <w:trPr>
                      <w:tblCellSpacing w:w="0" w:type="dxa"/>
                    </w:trPr>
                    <w:tc>
                      <w:tcPr>
                        <w:tcW w:w="0" w:type="auto"/>
                        <w:shd w:val="clear" w:color="auto" w:fill="FFFFFF"/>
                        <w:hideMark/>
                      </w:tcPr>
                      <w:tbl>
                        <w:tblPr>
                          <w:tblW w:w="4900" w:type="pct"/>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910"/>
                          <w:gridCol w:w="2867"/>
                          <w:gridCol w:w="3822"/>
                          <w:gridCol w:w="956"/>
                        </w:tblGrid>
                        <w:tr w:rsidR="009866FA" w:rsidRPr="009866FA">
                          <w:trPr>
                            <w:jc w:val="center"/>
                          </w:trPr>
                          <w:tc>
                            <w:tcPr>
                              <w:tcW w:w="1000" w:type="pct"/>
                              <w:tcBorders>
                                <w:top w:val="nil"/>
                                <w:left w:val="nil"/>
                                <w:bottom w:val="nil"/>
                                <w:right w:val="nil"/>
                              </w:tcBorders>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Fonction</w:t>
                              </w:r>
                            </w:p>
                          </w:tc>
                          <w:tc>
                            <w:tcPr>
                              <w:tcW w:w="1500" w:type="pct"/>
                              <w:tcBorders>
                                <w:top w:val="nil"/>
                                <w:left w:val="nil"/>
                                <w:bottom w:val="nil"/>
                                <w:right w:val="nil"/>
                              </w:tcBorders>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Civilité, nom et prénom</w:t>
                              </w:r>
                            </w:p>
                          </w:tc>
                          <w:tc>
                            <w:tcPr>
                              <w:tcW w:w="2000" w:type="pct"/>
                              <w:tcBorders>
                                <w:top w:val="nil"/>
                                <w:left w:val="nil"/>
                                <w:bottom w:val="nil"/>
                                <w:right w:val="nil"/>
                              </w:tcBorders>
                              <w:shd w:val="clear" w:color="auto" w:fill="E7E7E7"/>
                              <w:vAlign w:val="center"/>
                              <w:hideMark/>
                            </w:tcPr>
                            <w:p w:rsidR="009866FA" w:rsidRPr="009866FA" w:rsidRDefault="009866FA" w:rsidP="009866FA">
                              <w:pPr>
                                <w:spacing w:after="0" w:line="240" w:lineRule="auto"/>
                                <w:jc w:val="center"/>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Date et lieu de naissance</w:t>
                              </w:r>
                            </w:p>
                          </w:tc>
                          <w:tc>
                            <w:tcPr>
                              <w:tcW w:w="500" w:type="pct"/>
                              <w:tcBorders>
                                <w:top w:val="nil"/>
                                <w:left w:val="nil"/>
                                <w:bottom w:val="nil"/>
                                <w:right w:val="nil"/>
                              </w:tcBorders>
                              <w:shd w:val="clear" w:color="auto" w:fill="E7E7E7"/>
                              <w:vAlign w:val="center"/>
                              <w:hideMark/>
                            </w:tcPr>
                            <w:p w:rsidR="009866FA" w:rsidRPr="009866FA" w:rsidRDefault="009866FA" w:rsidP="009866FA">
                              <w:pPr>
                                <w:spacing w:after="0" w:line="240" w:lineRule="auto"/>
                                <w:rPr>
                                  <w:rFonts w:ascii="Trebuchet MS" w:eastAsia="Times New Roman" w:hAnsi="Trebuchet MS" w:cs="Times New Roman"/>
                                  <w:color w:val="444444"/>
                                  <w:sz w:val="17"/>
                                  <w:szCs w:val="17"/>
                                  <w:lang w:eastAsia="fr-FR"/>
                                </w:rPr>
                              </w:pPr>
                              <w:r w:rsidRPr="009866FA">
                                <w:rPr>
                                  <w:rFonts w:ascii="Trebuchet MS" w:eastAsia="Times New Roman" w:hAnsi="Trebuchet MS" w:cs="Times New Roman"/>
                                  <w:color w:val="444444"/>
                                  <w:sz w:val="17"/>
                                  <w:szCs w:val="17"/>
                                  <w:lang w:eastAsia="fr-FR"/>
                                </w:rPr>
                                <w:t> </w:t>
                              </w: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rPr>
                      <w:rFonts w:ascii="Trebuchet MS" w:eastAsia="Times New Roman" w:hAnsi="Trebuchet MS" w:cs="Times New Roman"/>
                      <w:color w:val="000000"/>
                      <w:sz w:val="17"/>
                      <w:szCs w:val="17"/>
                      <w:lang w:eastAsia="fr-FR"/>
                    </w:rPr>
                  </w:pPr>
                </w:p>
              </w:tc>
            </w:tr>
          </w:tbl>
          <w:p w:rsidR="009866FA" w:rsidRPr="009866FA" w:rsidRDefault="009866FA" w:rsidP="009866FA">
            <w:pPr>
              <w:spacing w:after="0" w:line="240" w:lineRule="auto"/>
              <w:jc w:val="center"/>
              <w:rPr>
                <w:rFonts w:ascii="Trebuchet MS" w:eastAsia="Times New Roman" w:hAnsi="Trebuchet MS" w:cs="Times New Roman"/>
                <w:color w:val="000000"/>
                <w:sz w:val="17"/>
                <w:szCs w:val="17"/>
                <w:lang w:eastAsia="fr-FR"/>
              </w:rPr>
            </w:pPr>
          </w:p>
        </w:tc>
      </w:tr>
      <w:tr w:rsidR="009866FA" w:rsidRPr="009866FA" w:rsidTr="009866FA">
        <w:trPr>
          <w:tblCellSpacing w:w="0" w:type="dxa"/>
          <w:jc w:val="center"/>
        </w:trPr>
        <w:tc>
          <w:tcPr>
            <w:tcW w:w="0" w:type="auto"/>
            <w:shd w:val="clear" w:color="auto" w:fill="FFFFFF"/>
            <w:hideMark/>
          </w:tcPr>
          <w:p w:rsidR="009866FA" w:rsidRPr="009866FA" w:rsidRDefault="009866FA" w:rsidP="009866FA">
            <w:pPr>
              <w:pBdr>
                <w:top w:val="dotted" w:sz="6" w:space="11" w:color="808080"/>
                <w:bottom w:val="dotted" w:sz="6" w:space="11" w:color="808080"/>
              </w:pBdr>
              <w:spacing w:before="75" w:after="75" w:line="240" w:lineRule="auto"/>
              <w:ind w:left="75" w:right="75"/>
              <w:jc w:val="center"/>
              <w:rPr>
                <w:rFonts w:ascii="Trebuchet MS" w:eastAsia="Times New Roman" w:hAnsi="Trebuchet MS" w:cs="Times New Roman"/>
                <w:i/>
                <w:iCs/>
                <w:color w:val="000000"/>
                <w:sz w:val="24"/>
                <w:szCs w:val="24"/>
                <w:lang w:eastAsia="fr-FR"/>
              </w:rPr>
            </w:pPr>
            <w:r w:rsidRPr="009866FA">
              <w:rPr>
                <w:rFonts w:ascii="Trebuchet MS" w:eastAsia="Times New Roman" w:hAnsi="Trebuchet MS" w:cs="Times New Roman"/>
                <w:color w:val="808080"/>
                <w:sz w:val="17"/>
                <w:lang w:eastAsia="fr-FR"/>
              </w:rPr>
              <w:t>en cas de problème, veuillez nous contacter au</w:t>
            </w:r>
            <w:r w:rsidRPr="009866FA">
              <w:rPr>
                <w:rFonts w:ascii="Trebuchet MS" w:eastAsia="Times New Roman" w:hAnsi="Trebuchet MS" w:cs="Times New Roman"/>
                <w:i/>
                <w:iCs/>
                <w:color w:val="000000"/>
                <w:sz w:val="24"/>
                <w:szCs w:val="24"/>
                <w:lang w:eastAsia="fr-FR"/>
              </w:rPr>
              <w:t xml:space="preserve"> </w:t>
            </w:r>
            <w:r>
              <w:rPr>
                <w:rFonts w:ascii="Trebuchet MS" w:eastAsia="Times New Roman" w:hAnsi="Trebuchet MS" w:cs="Times New Roman"/>
                <w:i/>
                <w:iCs/>
                <w:noProof/>
                <w:color w:val="000000"/>
                <w:sz w:val="24"/>
                <w:szCs w:val="24"/>
                <w:lang w:eastAsia="fr-FR"/>
              </w:rPr>
              <w:drawing>
                <wp:inline distT="0" distB="0" distL="0" distR="0">
                  <wp:extent cx="1409700" cy="209550"/>
                  <wp:effectExtent l="19050" t="0" r="0" b="0"/>
                  <wp:docPr id="246" name="Image 246" descr="0 810 600 397 (numéro Az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0 810 600 397 (numéro Azur)"/>
                          <pic:cNvPicPr>
                            <a:picLocks noChangeAspect="1" noChangeArrowheads="1"/>
                          </pic:cNvPicPr>
                        </pic:nvPicPr>
                        <pic:blipFill>
                          <a:blip r:embed="rId38" cstate="print"/>
                          <a:srcRect/>
                          <a:stretch>
                            <a:fillRect/>
                          </a:stretch>
                        </pic:blipFill>
                        <pic:spPr bwMode="auto">
                          <a:xfrm>
                            <a:off x="0" y="0"/>
                            <a:ext cx="1409700" cy="209550"/>
                          </a:xfrm>
                          <a:prstGeom prst="rect">
                            <a:avLst/>
                          </a:prstGeom>
                          <a:noFill/>
                          <a:ln w="9525">
                            <a:noFill/>
                            <a:miter lim="800000"/>
                            <a:headEnd/>
                            <a:tailEnd/>
                          </a:ln>
                        </pic:spPr>
                      </pic:pic>
                    </a:graphicData>
                  </a:graphic>
                </wp:inline>
              </w:drawing>
            </w:r>
            <w:r w:rsidRPr="009866FA">
              <w:rPr>
                <w:rFonts w:ascii="Trebuchet MS" w:eastAsia="Times New Roman" w:hAnsi="Trebuchet MS" w:cs="Times New Roman"/>
                <w:color w:val="808080"/>
                <w:sz w:val="17"/>
                <w:lang w:eastAsia="fr-FR"/>
              </w:rPr>
              <w:t>ou par</w:t>
            </w:r>
            <w:r w:rsidRPr="009866FA">
              <w:rPr>
                <w:rFonts w:ascii="Trebuchet MS" w:eastAsia="Times New Roman" w:hAnsi="Trebuchet MS" w:cs="Times New Roman"/>
                <w:i/>
                <w:iCs/>
                <w:color w:val="000000"/>
                <w:sz w:val="24"/>
                <w:szCs w:val="24"/>
                <w:lang w:eastAsia="fr-FR"/>
              </w:rPr>
              <w:t xml:space="preserve"> e-mail </w:t>
            </w:r>
            <w:r>
              <w:rPr>
                <w:rFonts w:ascii="Trebuchet MS" w:eastAsia="Times New Roman" w:hAnsi="Trebuchet MS" w:cs="Times New Roman"/>
                <w:i/>
                <w:iCs/>
                <w:noProof/>
                <w:color w:val="000000"/>
                <w:sz w:val="24"/>
                <w:szCs w:val="24"/>
                <w:lang w:eastAsia="fr-FR"/>
              </w:rPr>
              <w:drawing>
                <wp:inline distT="0" distB="0" distL="0" distR="0">
                  <wp:extent cx="152400" cy="114300"/>
                  <wp:effectExtent l="19050" t="0" r="0" b="0"/>
                  <wp:docPr id="247" name="Image 247" descr="http://www.creditsafe.fr/csfr/Images/iconEmai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creditsafe.fr/csfr/Images/iconEmail.gif"/>
                          <pic:cNvPicPr>
                            <a:picLocks noChangeAspect="1" noChangeArrowheads="1"/>
                          </pic:cNvPicPr>
                        </pic:nvPicPr>
                        <pic:blipFill>
                          <a:blip r:embed="rId39" cstate="print"/>
                          <a:srcRect/>
                          <a:stretch>
                            <a:fillRect/>
                          </a:stretch>
                        </pic:blipFill>
                        <pic:spPr bwMode="auto">
                          <a:xfrm>
                            <a:off x="0" y="0"/>
                            <a:ext cx="152400" cy="114300"/>
                          </a:xfrm>
                          <a:prstGeom prst="rect">
                            <a:avLst/>
                          </a:prstGeom>
                          <a:noFill/>
                          <a:ln w="9525">
                            <a:noFill/>
                            <a:miter lim="800000"/>
                            <a:headEnd/>
                            <a:tailEnd/>
                          </a:ln>
                        </pic:spPr>
                      </pic:pic>
                    </a:graphicData>
                  </a:graphic>
                </wp:inline>
              </w:drawing>
            </w:r>
          </w:p>
        </w:tc>
      </w:tr>
    </w:tbl>
    <w:p w:rsidR="009866FA" w:rsidRPr="009866FA" w:rsidRDefault="009866FA" w:rsidP="009866FA">
      <w:pPr>
        <w:pBdr>
          <w:top w:val="single" w:sz="6" w:space="1" w:color="auto"/>
        </w:pBdr>
        <w:spacing w:after="0" w:line="240" w:lineRule="auto"/>
        <w:jc w:val="center"/>
        <w:rPr>
          <w:rFonts w:ascii="Arial" w:eastAsia="Times New Roman" w:hAnsi="Arial" w:cs="Arial"/>
          <w:vanish/>
          <w:sz w:val="16"/>
          <w:szCs w:val="16"/>
          <w:lang w:eastAsia="fr-FR"/>
        </w:rPr>
      </w:pPr>
      <w:r w:rsidRPr="009866FA">
        <w:rPr>
          <w:rFonts w:ascii="Arial" w:eastAsia="Times New Roman" w:hAnsi="Arial" w:cs="Arial"/>
          <w:vanish/>
          <w:sz w:val="16"/>
          <w:szCs w:val="16"/>
          <w:lang w:eastAsia="fr-FR"/>
        </w:rPr>
        <w:t>Bas du formulaire</w:t>
      </w:r>
    </w:p>
    <w:p w:rsidR="007F373D" w:rsidRDefault="007F373D"/>
    <w:sectPr w:rsidR="007F373D" w:rsidSect="007F373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roman"/>
    <w:pitch w:val="default"/>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866FA"/>
    <w:rsid w:val="007F373D"/>
    <w:rsid w:val="009866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73D"/>
  </w:style>
  <w:style w:type="paragraph" w:styleId="Titre1">
    <w:name w:val="heading 1"/>
    <w:basedOn w:val="Normal"/>
    <w:link w:val="Titre1Car"/>
    <w:uiPriority w:val="9"/>
    <w:qFormat/>
    <w:rsid w:val="00986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66FA"/>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9866FA"/>
    <w:rPr>
      <w:rFonts w:ascii="Trebuchet MS" w:hAnsi="Trebuchet MS" w:hint="default"/>
      <w:b w:val="0"/>
      <w:bCs w:val="0"/>
      <w:i w:val="0"/>
      <w:iCs w:val="0"/>
      <w:strike w:val="0"/>
      <w:dstrike w:val="0"/>
      <w:color w:val="000000"/>
      <w:sz w:val="17"/>
      <w:szCs w:val="17"/>
      <w:u w:val="none"/>
      <w:effect w:val="none"/>
    </w:rPr>
  </w:style>
  <w:style w:type="character" w:styleId="Lienhypertextesuivivisit">
    <w:name w:val="FollowedHyperlink"/>
    <w:basedOn w:val="Policepardfaut"/>
    <w:uiPriority w:val="99"/>
    <w:semiHidden/>
    <w:unhideWhenUsed/>
    <w:rsid w:val="009866FA"/>
    <w:rPr>
      <w:rFonts w:ascii="Trebuchet MS" w:hAnsi="Trebuchet MS" w:hint="default"/>
      <w:b w:val="0"/>
      <w:bCs w:val="0"/>
      <w:i w:val="0"/>
      <w:iCs w:val="0"/>
      <w:strike w:val="0"/>
      <w:dstrike w:val="0"/>
      <w:color w:val="000000"/>
      <w:sz w:val="17"/>
      <w:szCs w:val="17"/>
      <w:u w:val="none"/>
      <w:effect w:val="none"/>
    </w:rPr>
  </w:style>
  <w:style w:type="paragraph" w:styleId="NormalWeb">
    <w:name w:val="Normal (Web)"/>
    <w:basedOn w:val="Normal"/>
    <w:uiPriority w:val="99"/>
    <w:semiHidden/>
    <w:unhideWhenUsed/>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e20000nofontactive">
    <w:name w:val="tr_e20000_nofont_active"/>
    <w:basedOn w:val="Normal"/>
    <w:rsid w:val="009866FA"/>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lecentrewhite">
    <w:name w:val="table_centre_white"/>
    <w:basedOn w:val="Normal"/>
    <w:rsid w:val="009866F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e20000nofont">
    <w:name w:val="tr_e20000_nofont"/>
    <w:basedOn w:val="Normal"/>
    <w:rsid w:val="009866FA"/>
    <w:pPr>
      <w:shd w:val="clear" w:color="auto" w:fill="E2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raa0000nofont">
    <w:name w:val="tr_aa0000_nofont"/>
    <w:basedOn w:val="Normal"/>
    <w:rsid w:val="009866FA"/>
    <w:pPr>
      <w:shd w:val="clear" w:color="auto" w:fill="AA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ebebe150pxtable">
    <w:name w:val="bebebe_150px_table"/>
    <w:basedOn w:val="Normal"/>
    <w:rsid w:val="009866FA"/>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entytwopxe20000normal">
    <w:name w:val="twentytwopx_e20000_normal"/>
    <w:basedOn w:val="Normal"/>
    <w:rsid w:val="009866FA"/>
    <w:pPr>
      <w:spacing w:before="100" w:beforeAutospacing="1" w:after="100" w:afterAutospacing="1" w:line="240" w:lineRule="auto"/>
    </w:pPr>
    <w:rPr>
      <w:rFonts w:ascii="Trebuchet MS" w:eastAsia="Times New Roman" w:hAnsi="Trebuchet MS" w:cs="Times New Roman"/>
      <w:color w:val="E20000"/>
      <w:sz w:val="33"/>
      <w:szCs w:val="33"/>
      <w:lang w:eastAsia="fr-FR"/>
    </w:rPr>
  </w:style>
  <w:style w:type="paragraph" w:customStyle="1" w:styleId="cstopheading">
    <w:name w:val="cs_top_heading"/>
    <w:basedOn w:val="Normal"/>
    <w:rsid w:val="009866FA"/>
    <w:pPr>
      <w:spacing w:before="100" w:beforeAutospacing="1" w:after="100" w:afterAutospacing="1" w:line="240" w:lineRule="auto"/>
    </w:pPr>
    <w:rPr>
      <w:rFonts w:ascii="Trebuchet MS" w:eastAsia="Times New Roman" w:hAnsi="Trebuchet MS" w:cs="Times New Roman"/>
      <w:color w:val="E20000"/>
      <w:sz w:val="33"/>
      <w:szCs w:val="33"/>
      <w:lang w:eastAsia="fr-FR"/>
    </w:rPr>
  </w:style>
  <w:style w:type="paragraph" w:customStyle="1" w:styleId="csmainheading">
    <w:name w:val="cs_main_heading"/>
    <w:basedOn w:val="Normal"/>
    <w:rsid w:val="009866FA"/>
    <w:pPr>
      <w:spacing w:before="100" w:beforeAutospacing="1" w:after="100" w:afterAutospacing="1" w:line="240" w:lineRule="auto"/>
      <w:ind w:left="75"/>
    </w:pPr>
    <w:rPr>
      <w:rFonts w:ascii="Trebuchet MS" w:eastAsia="Times New Roman" w:hAnsi="Trebuchet MS" w:cs="Times New Roman"/>
      <w:color w:val="E20000"/>
      <w:sz w:val="27"/>
      <w:szCs w:val="27"/>
      <w:lang w:eastAsia="fr-FR"/>
    </w:rPr>
  </w:style>
  <w:style w:type="paragraph" w:customStyle="1" w:styleId="cssubheading">
    <w:name w:val="cs_sub_heading"/>
    <w:basedOn w:val="Normal"/>
    <w:rsid w:val="009866FA"/>
    <w:pPr>
      <w:spacing w:before="100" w:beforeAutospacing="1" w:after="100" w:afterAutospacing="1" w:line="240" w:lineRule="auto"/>
    </w:pPr>
    <w:rPr>
      <w:rFonts w:ascii="Trebuchet MS" w:eastAsia="Times New Roman" w:hAnsi="Trebuchet MS" w:cs="Times New Roman"/>
      <w:color w:val="E20000"/>
      <w:sz w:val="21"/>
      <w:szCs w:val="21"/>
      <w:lang w:eastAsia="fr-FR"/>
    </w:rPr>
  </w:style>
  <w:style w:type="paragraph" w:customStyle="1" w:styleId="cssubheadingbold">
    <w:name w:val="cs_sub_heading_bold"/>
    <w:basedOn w:val="Normal"/>
    <w:rsid w:val="009866FA"/>
    <w:pPr>
      <w:spacing w:before="100" w:beforeAutospacing="1" w:after="100" w:afterAutospacing="1" w:line="240" w:lineRule="auto"/>
    </w:pPr>
    <w:rPr>
      <w:rFonts w:ascii="Trebuchet MS" w:eastAsia="Times New Roman" w:hAnsi="Trebuchet MS" w:cs="Times New Roman"/>
      <w:b/>
      <w:bCs/>
      <w:color w:val="E20000"/>
      <w:sz w:val="21"/>
      <w:szCs w:val="21"/>
      <w:lang w:eastAsia="fr-FR"/>
    </w:rPr>
  </w:style>
  <w:style w:type="paragraph" w:customStyle="1" w:styleId="elevenpxe20000normal">
    <w:name w:val="elevenpx_e20000_normal"/>
    <w:basedOn w:val="Normal"/>
    <w:rsid w:val="009866FA"/>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thirteenpxredbold">
    <w:name w:val="thirteenpx_red_bold"/>
    <w:basedOn w:val="Normal"/>
    <w:rsid w:val="009866FA"/>
    <w:pPr>
      <w:spacing w:before="100" w:beforeAutospacing="1" w:after="100" w:afterAutospacing="1" w:line="240" w:lineRule="auto"/>
    </w:pPr>
    <w:rPr>
      <w:rFonts w:ascii="Trebuchet MS" w:eastAsia="Times New Roman" w:hAnsi="Trebuchet MS" w:cs="Times New Roman"/>
      <w:b/>
      <w:bCs/>
      <w:color w:val="E20000"/>
      <w:sz w:val="20"/>
      <w:szCs w:val="20"/>
      <w:lang w:eastAsia="fr-FR"/>
    </w:rPr>
  </w:style>
  <w:style w:type="paragraph" w:customStyle="1" w:styleId="elevenpxredbold">
    <w:name w:val="elevenpx_red_bold"/>
    <w:basedOn w:val="Normal"/>
    <w:rsid w:val="009866FA"/>
    <w:pPr>
      <w:spacing w:before="100" w:beforeAutospacing="1" w:after="100" w:afterAutospacing="1" w:line="135" w:lineRule="atLeast"/>
      <w:jc w:val="center"/>
    </w:pPr>
    <w:rPr>
      <w:rFonts w:ascii="Trebuchet MS" w:eastAsia="Times New Roman" w:hAnsi="Trebuchet MS" w:cs="Times New Roman"/>
      <w:b/>
      <w:bCs/>
      <w:color w:val="E20000"/>
      <w:sz w:val="17"/>
      <w:szCs w:val="17"/>
      <w:lang w:eastAsia="fr-FR"/>
    </w:rPr>
  </w:style>
  <w:style w:type="paragraph" w:customStyle="1" w:styleId="elevenpx444444normal">
    <w:name w:val="elevenpx_444444_normal"/>
    <w:basedOn w:val="Normal"/>
    <w:rsid w:val="009866FA"/>
    <w:pPr>
      <w:spacing w:before="100" w:beforeAutospacing="1" w:after="100" w:afterAutospacing="1" w:line="240" w:lineRule="auto"/>
    </w:pPr>
    <w:rPr>
      <w:rFonts w:ascii="Trebuchet MS" w:eastAsia="Times New Roman" w:hAnsi="Trebuchet MS" w:cs="Times New Roman"/>
      <w:color w:val="444444"/>
      <w:sz w:val="17"/>
      <w:szCs w:val="17"/>
      <w:lang w:eastAsia="fr-FR"/>
    </w:rPr>
  </w:style>
  <w:style w:type="paragraph" w:customStyle="1" w:styleId="elevenpx000000normal">
    <w:name w:val="elevenpx_000000_normal"/>
    <w:basedOn w:val="Normal"/>
    <w:rsid w:val="009866F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000000italic">
    <w:name w:val="elevenpx_000000_italic"/>
    <w:basedOn w:val="Normal"/>
    <w:rsid w:val="009866FA"/>
    <w:pPr>
      <w:spacing w:before="100" w:beforeAutospacing="1" w:after="100" w:afterAutospacing="1" w:line="240" w:lineRule="auto"/>
    </w:pPr>
    <w:rPr>
      <w:rFonts w:ascii="Trebuchet MS" w:eastAsia="Times New Roman" w:hAnsi="Trebuchet MS" w:cs="Times New Roman"/>
      <w:i/>
      <w:iCs/>
      <w:color w:val="000000"/>
      <w:sz w:val="17"/>
      <w:szCs w:val="17"/>
      <w:lang w:eastAsia="fr-FR"/>
    </w:rPr>
  </w:style>
  <w:style w:type="paragraph" w:customStyle="1" w:styleId="elevenpx000000normalred">
    <w:name w:val="elevenpx_000000_normalred"/>
    <w:basedOn w:val="Normal"/>
    <w:rsid w:val="009866FA"/>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elevenpx000000normalauto">
    <w:name w:val="elevenpx_000000_normalauto"/>
    <w:basedOn w:val="Normal"/>
    <w:rsid w:val="009866F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000000bold">
    <w:name w:val="elevenpx_000000_bold"/>
    <w:basedOn w:val="Normal"/>
    <w:rsid w:val="009866FA"/>
    <w:pPr>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elevenpx205f00bold">
    <w:name w:val="elevenpx_205f00_bold"/>
    <w:basedOn w:val="Normal"/>
    <w:rsid w:val="009866FA"/>
    <w:pPr>
      <w:spacing w:before="100" w:beforeAutospacing="1" w:after="100" w:afterAutospacing="1" w:line="240" w:lineRule="auto"/>
    </w:pPr>
    <w:rPr>
      <w:rFonts w:ascii="Trebuchet MS" w:eastAsia="Times New Roman" w:hAnsi="Trebuchet MS" w:cs="Times New Roman"/>
      <w:b/>
      <w:bCs/>
      <w:color w:val="205F00"/>
      <w:sz w:val="17"/>
      <w:szCs w:val="17"/>
      <w:lang w:eastAsia="fr-FR"/>
    </w:rPr>
  </w:style>
  <w:style w:type="paragraph" w:customStyle="1" w:styleId="elevenpxff0000bold">
    <w:name w:val="elevenpx_ff0000_bold"/>
    <w:basedOn w:val="Normal"/>
    <w:rsid w:val="009866FA"/>
    <w:pPr>
      <w:spacing w:before="100" w:beforeAutospacing="1" w:after="100" w:afterAutospacing="1" w:line="240" w:lineRule="auto"/>
    </w:pPr>
    <w:rPr>
      <w:rFonts w:ascii="Trebuchet MS" w:eastAsia="Times New Roman" w:hAnsi="Trebuchet MS" w:cs="Times New Roman"/>
      <w:b/>
      <w:bCs/>
      <w:color w:val="E20000"/>
      <w:sz w:val="17"/>
      <w:szCs w:val="17"/>
      <w:lang w:eastAsia="fr-FR"/>
    </w:rPr>
  </w:style>
  <w:style w:type="paragraph" w:customStyle="1" w:styleId="elevenpxff9900bold">
    <w:name w:val="elevenpx_ff9900_bold"/>
    <w:basedOn w:val="Normal"/>
    <w:rsid w:val="009866FA"/>
    <w:pPr>
      <w:spacing w:before="100" w:beforeAutospacing="1" w:after="100" w:afterAutospacing="1" w:line="240" w:lineRule="auto"/>
    </w:pPr>
    <w:rPr>
      <w:rFonts w:ascii="Trebuchet MS" w:eastAsia="Times New Roman" w:hAnsi="Trebuchet MS" w:cs="Times New Roman"/>
      <w:b/>
      <w:bCs/>
      <w:color w:val="FF9900"/>
      <w:sz w:val="17"/>
      <w:szCs w:val="17"/>
      <w:lang w:eastAsia="fr-FR"/>
    </w:rPr>
  </w:style>
  <w:style w:type="paragraph" w:customStyle="1" w:styleId="elevenpxffd700bold">
    <w:name w:val="elevenpx_ffd700_bold"/>
    <w:basedOn w:val="Normal"/>
    <w:rsid w:val="009866FA"/>
    <w:pPr>
      <w:spacing w:before="100" w:beforeAutospacing="1" w:after="100" w:afterAutospacing="1" w:line="240" w:lineRule="auto"/>
    </w:pPr>
    <w:rPr>
      <w:rFonts w:ascii="Trebuchet MS" w:eastAsia="Times New Roman" w:hAnsi="Trebuchet MS" w:cs="Times New Roman"/>
      <w:b/>
      <w:bCs/>
      <w:color w:val="F47A00"/>
      <w:sz w:val="17"/>
      <w:szCs w:val="17"/>
      <w:lang w:eastAsia="fr-FR"/>
    </w:rPr>
  </w:style>
  <w:style w:type="paragraph" w:customStyle="1" w:styleId="elevenpxe20000underline">
    <w:name w:val="elevenpx_e20000_underline"/>
    <w:basedOn w:val="Normal"/>
    <w:rsid w:val="009866FA"/>
    <w:pPr>
      <w:spacing w:before="100" w:beforeAutospacing="1" w:after="100" w:afterAutospacing="1" w:line="240" w:lineRule="auto"/>
    </w:pPr>
    <w:rPr>
      <w:rFonts w:ascii="Trebuchet MS" w:eastAsia="Times New Roman" w:hAnsi="Trebuchet MS" w:cs="Times New Roman"/>
      <w:color w:val="E20000"/>
      <w:sz w:val="17"/>
      <w:szCs w:val="17"/>
      <w:u w:val="single"/>
      <w:lang w:eastAsia="fr-FR"/>
    </w:rPr>
  </w:style>
  <w:style w:type="paragraph" w:customStyle="1" w:styleId="elevenpx808080normal">
    <w:name w:val="elevenpx_808080_normal"/>
    <w:basedOn w:val="Normal"/>
    <w:rsid w:val="009866FA"/>
    <w:pPr>
      <w:spacing w:before="100" w:beforeAutospacing="1" w:after="100" w:afterAutospacing="1" w:line="240" w:lineRule="auto"/>
    </w:pPr>
    <w:rPr>
      <w:rFonts w:ascii="Trebuchet MS" w:eastAsia="Times New Roman" w:hAnsi="Trebuchet MS" w:cs="Times New Roman"/>
      <w:color w:val="808080"/>
      <w:sz w:val="17"/>
      <w:szCs w:val="17"/>
      <w:lang w:eastAsia="fr-FR"/>
    </w:rPr>
  </w:style>
  <w:style w:type="paragraph" w:customStyle="1" w:styleId="checkbox100pctnormalfont">
    <w:name w:val="checkbox100pct_normalfont"/>
    <w:basedOn w:val="Normal"/>
    <w:rsid w:val="009866F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bebeberadiobutton">
    <w:name w:val="bebebe_radio_button"/>
    <w:basedOn w:val="Normal"/>
    <w:rsid w:val="009866FA"/>
    <w:pPr>
      <w:pBdr>
        <w:top w:val="single" w:sz="6" w:space="0" w:color="000000"/>
        <w:left w:val="single" w:sz="6" w:space="0" w:color="000000"/>
        <w:bottom w:val="single" w:sz="6" w:space="0" w:color="000000"/>
        <w:right w:val="single" w:sz="6" w:space="0" w:color="000000"/>
      </w:pBdr>
      <w:shd w:val="clear" w:color="auto" w:fill="D7D6D6"/>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txtboxlength250">
    <w:name w:val="txtbox_length250"/>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35">
    <w:name w:val="txtbox_length35"/>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75">
    <w:name w:val="txtbox_length75"/>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20">
    <w:name w:val="txtbox_length20"/>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7e7e7background">
    <w:name w:val="e7e7e7_background"/>
    <w:basedOn w:val="Normal"/>
    <w:rsid w:val="009866FA"/>
    <w:pPr>
      <w:shd w:val="clear" w:color="auto" w:fill="E7E7E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heckbox">
    <w:name w:val="checkbox"/>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levenpx000000normalleng">
    <w:name w:val="elevenpx_000000_normalleng"/>
    <w:basedOn w:val="Normal"/>
    <w:rsid w:val="009866F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elevenpx100width">
    <w:name w:val="elevenpx_100_width"/>
    <w:basedOn w:val="Normal"/>
    <w:rsid w:val="009866F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alternatingcss">
    <w:name w:val="datagridealternatingcss"/>
    <w:basedOn w:val="Normal"/>
    <w:rsid w:val="009866FA"/>
    <w:pPr>
      <w:shd w:val="clear" w:color="auto" w:fill="D7D6D6"/>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itemcss">
    <w:name w:val="datagrideitemcss"/>
    <w:basedOn w:val="Normal"/>
    <w:rsid w:val="009866FA"/>
    <w:pPr>
      <w:shd w:val="clear" w:color="auto" w:fill="E7E7E7"/>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datagrideheadercss">
    <w:name w:val="datagrideheadercss"/>
    <w:basedOn w:val="Normal"/>
    <w:rsid w:val="009866FA"/>
    <w:pPr>
      <w:shd w:val="clear" w:color="auto" w:fill="D7D6D6"/>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redstars">
    <w:name w:val="redstars"/>
    <w:basedOn w:val="Normal"/>
    <w:rsid w:val="009866FA"/>
    <w:pPr>
      <w:spacing w:before="100" w:beforeAutospacing="1" w:after="100" w:afterAutospacing="1" w:line="240" w:lineRule="auto"/>
    </w:pPr>
    <w:rPr>
      <w:rFonts w:ascii="Trebuchet MS" w:eastAsia="Times New Roman" w:hAnsi="Trebuchet MS" w:cs="Times New Roman"/>
      <w:color w:val="E20000"/>
      <w:sz w:val="17"/>
      <w:szCs w:val="17"/>
      <w:lang w:eastAsia="fr-FR"/>
    </w:rPr>
  </w:style>
  <w:style w:type="paragraph" w:customStyle="1" w:styleId="automaticrisktrackerdivstyle">
    <w:name w:val="automaticrisktrackerdivstyle"/>
    <w:basedOn w:val="Normal"/>
    <w:rsid w:val="009866FA"/>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inputstyle">
    <w:name w:val="inputstyle"/>
    <w:basedOn w:val="Normal"/>
    <w:rsid w:val="009866FA"/>
    <w:pPr>
      <w:spacing w:before="100" w:beforeAutospacing="1" w:after="100" w:afterAutospacing="1" w:line="240" w:lineRule="auto"/>
    </w:pPr>
    <w:rPr>
      <w:rFonts w:ascii="Verdana" w:eastAsia="Times New Roman" w:hAnsi="Verdana" w:cs="Times New Roman"/>
      <w:color w:val="FFFFFF"/>
      <w:sz w:val="20"/>
      <w:szCs w:val="20"/>
      <w:lang w:eastAsia="fr-FR"/>
    </w:rPr>
  </w:style>
  <w:style w:type="paragraph" w:customStyle="1" w:styleId="addtorisktrakerpopdivfont">
    <w:name w:val="addtorisktrakerpopdivfont"/>
    <w:basedOn w:val="Normal"/>
    <w:rsid w:val="009866FA"/>
    <w:pPr>
      <w:spacing w:before="100" w:beforeAutospacing="1" w:after="100" w:afterAutospacing="1" w:line="240" w:lineRule="auto"/>
    </w:pPr>
    <w:rPr>
      <w:rFonts w:ascii="Trebuchet MS" w:eastAsia="Times New Roman" w:hAnsi="Trebuchet MS" w:cs="Times New Roman"/>
      <w:color w:val="FFFFFF"/>
      <w:sz w:val="33"/>
      <w:szCs w:val="33"/>
      <w:lang w:eastAsia="fr-FR"/>
    </w:rPr>
  </w:style>
  <w:style w:type="paragraph" w:customStyle="1" w:styleId="elevenpx444444boldbackcccccc">
    <w:name w:val="elevenpx_444444_bold_backcccccc"/>
    <w:basedOn w:val="Normal"/>
    <w:rsid w:val="009866FA"/>
    <w:pPr>
      <w:shd w:val="clear" w:color="auto" w:fill="CCCCCC"/>
      <w:spacing w:before="100" w:beforeAutospacing="1" w:after="100" w:afterAutospacing="1" w:line="240" w:lineRule="auto"/>
    </w:pPr>
    <w:rPr>
      <w:rFonts w:ascii="Trebuchet MS" w:eastAsia="Times New Roman" w:hAnsi="Trebuchet MS" w:cs="Times New Roman"/>
      <w:b/>
      <w:bCs/>
      <w:color w:val="444444"/>
      <w:sz w:val="17"/>
      <w:szCs w:val="17"/>
      <w:lang w:eastAsia="fr-FR"/>
    </w:rPr>
  </w:style>
  <w:style w:type="paragraph" w:customStyle="1" w:styleId="twelve606060bold">
    <w:name w:val="twelve_606060_bold"/>
    <w:basedOn w:val="Normal"/>
    <w:rsid w:val="009866FA"/>
    <w:pPr>
      <w:spacing w:before="100" w:beforeAutospacing="1" w:after="100" w:afterAutospacing="1" w:line="240" w:lineRule="auto"/>
    </w:pPr>
    <w:rPr>
      <w:rFonts w:ascii="Trebuchet MS" w:eastAsia="Times New Roman" w:hAnsi="Trebuchet MS" w:cs="Times New Roman"/>
      <w:b/>
      <w:bCs/>
      <w:color w:val="606060"/>
      <w:sz w:val="18"/>
      <w:szCs w:val="18"/>
      <w:lang w:eastAsia="fr-FR"/>
    </w:rPr>
  </w:style>
  <w:style w:type="paragraph" w:customStyle="1" w:styleId="twelvee20000bold">
    <w:name w:val="twelve_e20000_bold"/>
    <w:basedOn w:val="Normal"/>
    <w:rsid w:val="009866FA"/>
    <w:pPr>
      <w:spacing w:before="100" w:beforeAutospacing="1" w:after="100" w:afterAutospacing="1" w:line="240" w:lineRule="auto"/>
    </w:pPr>
    <w:rPr>
      <w:rFonts w:ascii="Trebuchet MS" w:eastAsia="Times New Roman" w:hAnsi="Trebuchet MS" w:cs="Times New Roman"/>
      <w:b/>
      <w:bCs/>
      <w:color w:val="E20000"/>
      <w:sz w:val="18"/>
      <w:szCs w:val="18"/>
      <w:lang w:eastAsia="fr-FR"/>
    </w:rPr>
  </w:style>
  <w:style w:type="paragraph" w:customStyle="1" w:styleId="twelve000000bold">
    <w:name w:val="twelve_000000_bold"/>
    <w:basedOn w:val="Normal"/>
    <w:rsid w:val="009866FA"/>
    <w:pPr>
      <w:spacing w:before="100" w:beforeAutospacing="1" w:after="100" w:afterAutospacing="1" w:line="240" w:lineRule="auto"/>
    </w:pPr>
    <w:rPr>
      <w:rFonts w:ascii="Trebuchet MS" w:eastAsia="Times New Roman" w:hAnsi="Trebuchet MS" w:cs="Times New Roman"/>
      <w:b/>
      <w:bCs/>
      <w:color w:val="000000"/>
      <w:sz w:val="18"/>
      <w:szCs w:val="18"/>
      <w:lang w:eastAsia="fr-FR"/>
    </w:rPr>
  </w:style>
  <w:style w:type="paragraph" w:customStyle="1" w:styleId="xxsmall000000italic">
    <w:name w:val="xx_small_000000_italic"/>
    <w:basedOn w:val="Normal"/>
    <w:rsid w:val="009866FA"/>
    <w:pPr>
      <w:spacing w:before="100" w:beforeAutospacing="1" w:after="100" w:afterAutospacing="1" w:line="240" w:lineRule="auto"/>
    </w:pPr>
    <w:rPr>
      <w:rFonts w:ascii="Verdana" w:eastAsia="Times New Roman" w:hAnsi="Verdana" w:cs="Times New Roman"/>
      <w:i/>
      <w:iCs/>
      <w:color w:val="000000"/>
      <w:sz w:val="15"/>
      <w:szCs w:val="15"/>
      <w:lang w:eastAsia="fr-FR"/>
    </w:rPr>
  </w:style>
  <w:style w:type="paragraph" w:customStyle="1" w:styleId="contenttext">
    <w:name w:val="contenttext"/>
    <w:basedOn w:val="Normal"/>
    <w:rsid w:val="009866FA"/>
    <w:pPr>
      <w:spacing w:before="100" w:beforeAutospacing="1" w:after="100" w:afterAutospacing="1" w:line="240" w:lineRule="auto"/>
    </w:pPr>
    <w:rPr>
      <w:rFonts w:ascii="Trebuchet MS" w:eastAsia="Times New Roman" w:hAnsi="Trebuchet MS" w:cs="Times New Roman"/>
      <w:color w:val="808080"/>
      <w:sz w:val="17"/>
      <w:szCs w:val="17"/>
      <w:lang w:eastAsia="fr-FR"/>
    </w:rPr>
  </w:style>
  <w:style w:type="paragraph" w:customStyle="1" w:styleId="contenttextmedia">
    <w:name w:val="contenttextmedia"/>
    <w:basedOn w:val="Normal"/>
    <w:rsid w:val="009866FA"/>
    <w:pPr>
      <w:spacing w:before="100" w:beforeAutospacing="1" w:after="100" w:afterAutospacing="1" w:line="240" w:lineRule="auto"/>
    </w:pPr>
    <w:rPr>
      <w:rFonts w:ascii="Trebuchet MS" w:eastAsia="Times New Roman" w:hAnsi="Trebuchet MS" w:cs="Times New Roman"/>
      <w:color w:val="000000"/>
      <w:sz w:val="17"/>
      <w:szCs w:val="17"/>
      <w:lang w:eastAsia="fr-FR"/>
    </w:rPr>
  </w:style>
  <w:style w:type="paragraph" w:customStyle="1" w:styleId="footer">
    <w:name w:val="footer"/>
    <w:basedOn w:val="Normal"/>
    <w:rsid w:val="009866FA"/>
    <w:pPr>
      <w:spacing w:before="100" w:beforeAutospacing="1" w:after="100" w:afterAutospacing="1" w:line="240" w:lineRule="auto"/>
    </w:pPr>
    <w:rPr>
      <w:rFonts w:ascii="Trebuchet MS" w:eastAsia="Times New Roman" w:hAnsi="Trebuchet MS" w:cs="Times New Roman"/>
      <w:i/>
      <w:iCs/>
      <w:color w:val="000000"/>
      <w:sz w:val="15"/>
      <w:szCs w:val="15"/>
      <w:lang w:eastAsia="fr-FR"/>
    </w:rPr>
  </w:style>
  <w:style w:type="paragraph" w:customStyle="1" w:styleId="nptdlineinputsearch">
    <w:name w:val="nptd_line_input_search"/>
    <w:basedOn w:val="Normal"/>
    <w:rsid w:val="009866FA"/>
    <w:pPr>
      <w:shd w:val="clear" w:color="auto" w:fill="CCCCCC"/>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nptdheaderimage">
    <w:name w:val="nptd_header_image"/>
    <w:basedOn w:val="Normal"/>
    <w:rsid w:val="009866FA"/>
    <w:pPr>
      <w:pBdr>
        <w:bottom w:val="single" w:sz="6" w:space="0" w:color="000000"/>
      </w:pBdr>
      <w:spacing w:before="100" w:beforeAutospacing="1" w:after="100" w:afterAutospacing="1" w:line="240" w:lineRule="auto"/>
    </w:pPr>
    <w:rPr>
      <w:rFonts w:ascii="Verdana" w:eastAsia="Times New Roman" w:hAnsi="Verdana" w:cs="Times New Roman"/>
      <w:b/>
      <w:bCs/>
      <w:color w:val="000000"/>
      <w:sz w:val="20"/>
      <w:szCs w:val="20"/>
      <w:lang w:eastAsia="fr-FR"/>
    </w:rPr>
  </w:style>
  <w:style w:type="paragraph" w:customStyle="1" w:styleId="nptdlineinput">
    <w:name w:val="nptd_line_input"/>
    <w:basedOn w:val="Normal"/>
    <w:rsid w:val="009866FA"/>
    <w:pPr>
      <w:spacing w:before="100" w:beforeAutospacing="1" w:after="100" w:afterAutospacing="1" w:line="240" w:lineRule="auto"/>
      <w:textAlignment w:val="top"/>
    </w:pPr>
    <w:rPr>
      <w:rFonts w:ascii="Verdana" w:eastAsia="Times New Roman" w:hAnsi="Verdana" w:cs="Times New Roman"/>
      <w:sz w:val="16"/>
      <w:szCs w:val="16"/>
      <w:lang w:eastAsia="fr-FR"/>
    </w:rPr>
  </w:style>
  <w:style w:type="paragraph" w:customStyle="1" w:styleId="nptdbutton">
    <w:name w:val="nptd_button"/>
    <w:basedOn w:val="Normal"/>
    <w:rsid w:val="009866FA"/>
    <w:pPr>
      <w:shd w:val="clear" w:color="auto" w:fill="808080"/>
      <w:spacing w:before="100" w:beforeAutospacing="1" w:after="100" w:afterAutospacing="1" w:line="240" w:lineRule="auto"/>
    </w:pPr>
    <w:rPr>
      <w:rFonts w:ascii="Verdana" w:eastAsia="Times New Roman" w:hAnsi="Verdana" w:cs="Times New Roman"/>
      <w:b/>
      <w:bCs/>
      <w:color w:val="FFFFFF"/>
      <w:sz w:val="16"/>
      <w:szCs w:val="16"/>
      <w:lang w:eastAsia="fr-FR"/>
    </w:rPr>
  </w:style>
  <w:style w:type="paragraph" w:customStyle="1" w:styleId="nptdlinetextwidth">
    <w:name w:val="nptd_line_text_width"/>
    <w:basedOn w:val="Normal"/>
    <w:rsid w:val="009866FA"/>
    <w:pPr>
      <w:shd w:val="clear" w:color="auto" w:fill="E6E6E6"/>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nptdlinetext">
    <w:name w:val="nptd_line_text"/>
    <w:basedOn w:val="Normal"/>
    <w:rsid w:val="009866FA"/>
    <w:pPr>
      <w:spacing w:before="100" w:beforeAutospacing="1" w:after="100" w:afterAutospacing="1" w:line="240" w:lineRule="auto"/>
    </w:pPr>
    <w:rPr>
      <w:rFonts w:ascii="Verdana" w:eastAsia="Times New Roman" w:hAnsi="Verdana" w:cs="Times New Roman"/>
      <w:color w:val="000000"/>
      <w:sz w:val="16"/>
      <w:szCs w:val="16"/>
      <w:lang w:eastAsia="fr-FR"/>
    </w:rPr>
  </w:style>
  <w:style w:type="paragraph" w:customStyle="1" w:styleId="medialinkbutton">
    <w:name w:val="medialinkbutton"/>
    <w:basedOn w:val="Normal"/>
    <w:rsid w:val="009866FA"/>
    <w:pPr>
      <w:pBdr>
        <w:top w:val="single" w:sz="6" w:space="2" w:color="FFC0CB"/>
        <w:left w:val="single" w:sz="6" w:space="2" w:color="FFC0CB"/>
        <w:bottom w:val="single" w:sz="6" w:space="2" w:color="000000"/>
        <w:right w:val="single" w:sz="6" w:space="2" w:color="000000"/>
      </w:pBdr>
      <w:shd w:val="clear" w:color="auto" w:fill="E20000"/>
      <w:spacing w:before="100" w:beforeAutospacing="1" w:after="100" w:afterAutospacing="1" w:line="240" w:lineRule="auto"/>
    </w:pPr>
    <w:rPr>
      <w:rFonts w:ascii="Times New Roman" w:eastAsia="Times New Roman" w:hAnsi="Times New Roman" w:cs="Times New Roman"/>
      <w:color w:val="FFFFFF"/>
      <w:sz w:val="16"/>
      <w:szCs w:val="16"/>
      <w:lang w:eastAsia="fr-FR"/>
    </w:rPr>
  </w:style>
  <w:style w:type="paragraph" w:customStyle="1" w:styleId="medialinkbuttonhighlight">
    <w:name w:val="medialinkbuttonhighlight"/>
    <w:basedOn w:val="Normal"/>
    <w:rsid w:val="009866FA"/>
    <w:pPr>
      <w:pBdr>
        <w:top w:val="single" w:sz="6" w:space="2" w:color="FFFFFF"/>
        <w:left w:val="single" w:sz="6" w:space="2" w:color="FFFFFF"/>
        <w:bottom w:val="single" w:sz="6" w:space="2" w:color="FFFFFF"/>
        <w:right w:val="single" w:sz="6" w:space="2" w:color="FFFFFF"/>
      </w:pBdr>
      <w:shd w:val="clear" w:color="auto" w:fill="E20000"/>
      <w:spacing w:before="100" w:beforeAutospacing="1" w:after="100" w:afterAutospacing="1" w:line="240" w:lineRule="auto"/>
    </w:pPr>
    <w:rPr>
      <w:rFonts w:ascii="Times New Roman" w:eastAsia="Times New Roman" w:hAnsi="Times New Roman" w:cs="Times New Roman"/>
      <w:color w:val="FFFFFF"/>
      <w:sz w:val="16"/>
      <w:szCs w:val="16"/>
      <w:lang w:eastAsia="fr-FR"/>
    </w:rPr>
  </w:style>
  <w:style w:type="paragraph" w:customStyle="1" w:styleId="mediaarticlelink">
    <w:name w:val="mediaarticlelink"/>
    <w:basedOn w:val="Normal"/>
    <w:rsid w:val="009866FA"/>
    <w:pPr>
      <w:spacing w:before="100" w:beforeAutospacing="1" w:after="100" w:afterAutospacing="1" w:line="240" w:lineRule="auto"/>
    </w:pPr>
    <w:rPr>
      <w:rFonts w:ascii="Trebuchet MS" w:eastAsia="Times New Roman" w:hAnsi="Trebuchet MS" w:cs="Times New Roman"/>
      <w:b/>
      <w:bCs/>
      <w:color w:val="015B9E"/>
      <w:sz w:val="20"/>
      <w:szCs w:val="20"/>
      <w:u w:val="single"/>
      <w:lang w:eastAsia="fr-FR"/>
    </w:rPr>
  </w:style>
  <w:style w:type="paragraph" w:customStyle="1" w:styleId="mediaarticlelinknounderline">
    <w:name w:val="mediaarticlelinknounderline"/>
    <w:basedOn w:val="Normal"/>
    <w:rsid w:val="009866FA"/>
    <w:pPr>
      <w:spacing w:before="100" w:beforeAutospacing="1" w:after="100" w:afterAutospacing="1" w:line="240" w:lineRule="auto"/>
    </w:pPr>
    <w:rPr>
      <w:rFonts w:ascii="Trebuchet MS" w:eastAsia="Times New Roman" w:hAnsi="Trebuchet MS" w:cs="Times New Roman"/>
      <w:b/>
      <w:bCs/>
      <w:color w:val="015B9E"/>
      <w:sz w:val="16"/>
      <w:szCs w:val="16"/>
      <w:lang w:eastAsia="fr-FR"/>
    </w:rPr>
  </w:style>
  <w:style w:type="paragraph" w:customStyle="1" w:styleId="mediaextract">
    <w:name w:val="mediaextract"/>
    <w:basedOn w:val="Normal"/>
    <w:rsid w:val="009866FA"/>
    <w:pPr>
      <w:spacing w:before="100" w:beforeAutospacing="1" w:after="100" w:afterAutospacing="1" w:line="240" w:lineRule="auto"/>
    </w:pPr>
    <w:rPr>
      <w:rFonts w:ascii="Trebuchet MS" w:eastAsia="Times New Roman" w:hAnsi="Trebuchet MS" w:cs="Times New Roman"/>
      <w:sz w:val="16"/>
      <w:szCs w:val="16"/>
      <w:lang w:eastAsia="fr-FR"/>
    </w:rPr>
  </w:style>
  <w:style w:type="paragraph" w:customStyle="1" w:styleId="mediainfonounderline">
    <w:name w:val="mediainfonounderline"/>
    <w:basedOn w:val="Normal"/>
    <w:rsid w:val="009866FA"/>
    <w:pPr>
      <w:spacing w:before="100" w:beforeAutospacing="1" w:after="100" w:afterAutospacing="1" w:line="240" w:lineRule="auto"/>
    </w:pPr>
    <w:rPr>
      <w:rFonts w:ascii="Trebuchet MS" w:eastAsia="Times New Roman" w:hAnsi="Trebuchet MS" w:cs="Times New Roman"/>
      <w:color w:val="FFFFFF"/>
      <w:sz w:val="16"/>
      <w:szCs w:val="16"/>
      <w:lang w:eastAsia="fr-FR"/>
    </w:rPr>
  </w:style>
  <w:style w:type="paragraph" w:customStyle="1" w:styleId="mediainfobold">
    <w:name w:val="mediainfobold"/>
    <w:basedOn w:val="Normal"/>
    <w:rsid w:val="009866FA"/>
    <w:pPr>
      <w:spacing w:before="100" w:beforeAutospacing="1" w:after="100" w:afterAutospacing="1" w:line="240" w:lineRule="auto"/>
    </w:pPr>
    <w:rPr>
      <w:rFonts w:ascii="Trebuchet MS" w:eastAsia="Times New Roman" w:hAnsi="Trebuchet MS" w:cs="Times New Roman"/>
      <w:b/>
      <w:bCs/>
      <w:color w:val="000000"/>
      <w:sz w:val="20"/>
      <w:szCs w:val="20"/>
      <w:lang w:eastAsia="fr-FR"/>
    </w:rPr>
  </w:style>
  <w:style w:type="paragraph" w:customStyle="1" w:styleId="mediainfohitcount">
    <w:name w:val="mediainfohitcount"/>
    <w:basedOn w:val="Normal"/>
    <w:rsid w:val="009866FA"/>
    <w:pPr>
      <w:spacing w:before="100" w:beforeAutospacing="1" w:after="100" w:afterAutospacing="1" w:line="240" w:lineRule="auto"/>
    </w:pPr>
    <w:rPr>
      <w:rFonts w:ascii="Trebuchet MS" w:eastAsia="Times New Roman" w:hAnsi="Trebuchet MS" w:cs="Times New Roman"/>
      <w:color w:val="000000"/>
      <w:sz w:val="14"/>
      <w:szCs w:val="14"/>
      <w:lang w:eastAsia="fr-FR"/>
    </w:rPr>
  </w:style>
  <w:style w:type="paragraph" w:customStyle="1" w:styleId="mediainfohitcountbold">
    <w:name w:val="mediainfohitcount_bold"/>
    <w:basedOn w:val="Normal"/>
    <w:rsid w:val="009866FA"/>
    <w:pPr>
      <w:spacing w:before="100" w:beforeAutospacing="1" w:after="100" w:afterAutospacing="1" w:line="240" w:lineRule="auto"/>
    </w:pPr>
    <w:rPr>
      <w:rFonts w:ascii="Trebuchet MS" w:eastAsia="Times New Roman" w:hAnsi="Trebuchet MS" w:cs="Times New Roman"/>
      <w:b/>
      <w:bCs/>
      <w:color w:val="000000"/>
      <w:sz w:val="14"/>
      <w:szCs w:val="14"/>
      <w:lang w:eastAsia="fr-FR"/>
    </w:rPr>
  </w:style>
  <w:style w:type="paragraph" w:customStyle="1" w:styleId="mediainfohitcountboldbigger">
    <w:name w:val="mediainfohitcount_bold_bigger"/>
    <w:basedOn w:val="Normal"/>
    <w:rsid w:val="009866FA"/>
    <w:pPr>
      <w:spacing w:before="100" w:beforeAutospacing="1" w:after="100" w:afterAutospacing="1" w:line="240" w:lineRule="auto"/>
    </w:pPr>
    <w:rPr>
      <w:rFonts w:ascii="Trebuchet MS" w:eastAsia="Times New Roman" w:hAnsi="Trebuchet MS" w:cs="Times New Roman"/>
      <w:b/>
      <w:bCs/>
      <w:color w:val="000000"/>
      <w:sz w:val="17"/>
      <w:szCs w:val="17"/>
      <w:lang w:eastAsia="fr-FR"/>
    </w:rPr>
  </w:style>
  <w:style w:type="paragraph" w:customStyle="1" w:styleId="mediaorderpageheaderbold">
    <w:name w:val="mediaorderpageheader_bold"/>
    <w:basedOn w:val="Normal"/>
    <w:rsid w:val="009866FA"/>
    <w:pPr>
      <w:spacing w:before="100" w:beforeAutospacing="1" w:after="100" w:afterAutospacing="1" w:line="240" w:lineRule="auto"/>
    </w:pPr>
    <w:rPr>
      <w:rFonts w:ascii="Trebuchet MS" w:eastAsia="Times New Roman" w:hAnsi="Trebuchet MS" w:cs="Times New Roman"/>
      <w:b/>
      <w:bCs/>
      <w:color w:val="000000"/>
      <w:sz w:val="33"/>
      <w:szCs w:val="33"/>
      <w:lang w:eastAsia="fr-FR"/>
    </w:rPr>
  </w:style>
  <w:style w:type="paragraph" w:customStyle="1" w:styleId="mediainfohitcountunderline">
    <w:name w:val="mediainfohitcount_underline"/>
    <w:basedOn w:val="Normal"/>
    <w:rsid w:val="009866FA"/>
    <w:pPr>
      <w:spacing w:before="100" w:beforeAutospacing="1" w:after="100" w:afterAutospacing="1" w:line="240" w:lineRule="auto"/>
    </w:pPr>
    <w:rPr>
      <w:rFonts w:ascii="Trebuchet MS" w:eastAsia="Times New Roman" w:hAnsi="Trebuchet MS" w:cs="Times New Roman"/>
      <w:color w:val="000000"/>
      <w:sz w:val="14"/>
      <w:szCs w:val="14"/>
      <w:u w:val="single"/>
      <w:lang w:eastAsia="fr-FR"/>
    </w:rPr>
  </w:style>
  <w:style w:type="paragraph" w:customStyle="1" w:styleId="mediainfohitcountunderlinebigger">
    <w:name w:val="mediainfohitcount_underline_bigger"/>
    <w:basedOn w:val="Normal"/>
    <w:rsid w:val="009866FA"/>
    <w:pPr>
      <w:spacing w:before="100" w:beforeAutospacing="1" w:after="100" w:afterAutospacing="1" w:line="240" w:lineRule="auto"/>
    </w:pPr>
    <w:rPr>
      <w:rFonts w:ascii="Trebuchet MS" w:eastAsia="Times New Roman" w:hAnsi="Trebuchet MS" w:cs="Times New Roman"/>
      <w:color w:val="000000"/>
      <w:sz w:val="15"/>
      <w:szCs w:val="15"/>
      <w:u w:val="single"/>
      <w:lang w:eastAsia="fr-FR"/>
    </w:rPr>
  </w:style>
  <w:style w:type="paragraph" w:customStyle="1" w:styleId="mediaattention">
    <w:name w:val="media_attention"/>
    <w:basedOn w:val="Normal"/>
    <w:rsid w:val="009866FA"/>
    <w:pPr>
      <w:spacing w:before="100" w:beforeAutospacing="1" w:after="100" w:afterAutospacing="1" w:line="240" w:lineRule="auto"/>
    </w:pPr>
    <w:rPr>
      <w:rFonts w:ascii="Trebuchet MS" w:eastAsia="Times New Roman" w:hAnsi="Trebuchet MS" w:cs="Times New Roman"/>
      <w:b/>
      <w:bCs/>
      <w:color w:val="FFFFFF"/>
      <w:sz w:val="24"/>
      <w:szCs w:val="24"/>
      <w:lang w:eastAsia="fr-FR"/>
    </w:rPr>
  </w:style>
  <w:style w:type="paragraph" w:customStyle="1" w:styleId="mediaattentiontext">
    <w:name w:val="media_attention_text"/>
    <w:basedOn w:val="Normal"/>
    <w:rsid w:val="009866FA"/>
    <w:pPr>
      <w:spacing w:before="100" w:beforeAutospacing="1" w:after="100" w:afterAutospacing="1" w:line="240" w:lineRule="auto"/>
    </w:pPr>
    <w:rPr>
      <w:rFonts w:ascii="Trebuchet MS" w:eastAsia="Times New Roman" w:hAnsi="Trebuchet MS" w:cs="Times New Roman"/>
      <w:color w:val="FFFFFF"/>
      <w:sz w:val="20"/>
      <w:szCs w:val="20"/>
      <w:lang w:eastAsia="fr-FR"/>
    </w:rPr>
  </w:style>
  <w:style w:type="paragraph" w:customStyle="1" w:styleId="mediaattentiontextarticles">
    <w:name w:val="media_attention_text_articles"/>
    <w:basedOn w:val="Normal"/>
    <w:rsid w:val="009866FA"/>
    <w:pPr>
      <w:spacing w:before="100" w:beforeAutospacing="1" w:after="100" w:afterAutospacing="1" w:line="240" w:lineRule="auto"/>
    </w:pPr>
    <w:rPr>
      <w:rFonts w:ascii="Trebuchet MS" w:eastAsia="Times New Roman" w:hAnsi="Trebuchet MS" w:cs="Times New Roman"/>
      <w:b/>
      <w:bCs/>
      <w:color w:val="FFFFFF"/>
      <w:sz w:val="20"/>
      <w:szCs w:val="20"/>
      <w:lang w:eastAsia="fr-FR"/>
    </w:rPr>
  </w:style>
  <w:style w:type="paragraph" w:customStyle="1" w:styleId="mediadatearticle">
    <w:name w:val="mediadatearticle"/>
    <w:basedOn w:val="Normal"/>
    <w:rsid w:val="009866FA"/>
    <w:pPr>
      <w:spacing w:before="100" w:beforeAutospacing="1" w:after="100" w:afterAutospacing="1" w:line="240" w:lineRule="auto"/>
    </w:pPr>
    <w:rPr>
      <w:rFonts w:ascii="Trebuchet MS" w:eastAsia="Times New Roman" w:hAnsi="Trebuchet MS" w:cs="Times New Roman"/>
      <w:b/>
      <w:bCs/>
      <w:color w:val="000000"/>
      <w:sz w:val="16"/>
      <w:szCs w:val="16"/>
      <w:lang w:eastAsia="fr-FR"/>
    </w:rPr>
  </w:style>
  <w:style w:type="paragraph" w:customStyle="1" w:styleId="mediatable">
    <w:name w:val="media_table"/>
    <w:basedOn w:val="Normal"/>
    <w:rsid w:val="009866FA"/>
    <w:pPr>
      <w:pBdr>
        <w:top w:val="single" w:sz="6" w:space="0" w:color="808080"/>
      </w:pBdr>
      <w:shd w:val="clear" w:color="auto" w:fill="D7D6D6"/>
      <w:spacing w:before="100" w:beforeAutospacing="1" w:after="100" w:afterAutospacing="1" w:line="240" w:lineRule="auto"/>
    </w:pPr>
    <w:rPr>
      <w:rFonts w:ascii="Trebuchet MS" w:eastAsia="Times New Roman" w:hAnsi="Trebuchet MS" w:cs="Times New Roman"/>
      <w:b/>
      <w:bCs/>
      <w:color w:val="666666"/>
      <w:sz w:val="20"/>
      <w:szCs w:val="20"/>
      <w:lang w:eastAsia="fr-FR"/>
    </w:rPr>
  </w:style>
  <w:style w:type="paragraph" w:customStyle="1" w:styleId="mediaconfirmationheader">
    <w:name w:val="mediaconfirmationheader"/>
    <w:basedOn w:val="Normal"/>
    <w:rsid w:val="009866FA"/>
    <w:pPr>
      <w:spacing w:before="100" w:beforeAutospacing="1" w:after="100" w:afterAutospacing="1" w:line="240" w:lineRule="auto"/>
    </w:pPr>
    <w:rPr>
      <w:rFonts w:ascii="Trebuchet MS" w:eastAsia="Times New Roman" w:hAnsi="Trebuchet MS" w:cs="Times New Roman"/>
      <w:b/>
      <w:bCs/>
      <w:color w:val="000000"/>
      <w:sz w:val="28"/>
      <w:szCs w:val="28"/>
      <w:lang w:eastAsia="fr-FR"/>
    </w:rPr>
  </w:style>
  <w:style w:type="paragraph" w:customStyle="1" w:styleId="mediaadvancedportfolios">
    <w:name w:val="mediaadvancedportfolios"/>
    <w:basedOn w:val="Normal"/>
    <w:rsid w:val="009866FA"/>
    <w:pPr>
      <w:spacing w:before="100" w:beforeAutospacing="1" w:after="100" w:afterAutospacing="1" w:line="240" w:lineRule="auto"/>
    </w:pPr>
    <w:rPr>
      <w:rFonts w:ascii="Trebuchet MS" w:eastAsia="Times New Roman" w:hAnsi="Trebuchet MS" w:cs="Times New Roman"/>
      <w:color w:val="000000"/>
      <w:sz w:val="18"/>
      <w:szCs w:val="18"/>
      <w:lang w:eastAsia="fr-FR"/>
    </w:rPr>
  </w:style>
  <w:style w:type="paragraph" w:customStyle="1" w:styleId="mediaconfirmationtext">
    <w:name w:val="mediaconfirmationtext"/>
    <w:basedOn w:val="Normal"/>
    <w:rsid w:val="009866FA"/>
    <w:pPr>
      <w:spacing w:before="100" w:beforeAutospacing="1" w:after="100" w:afterAutospacing="1" w:line="240" w:lineRule="auto"/>
    </w:pPr>
    <w:rPr>
      <w:rFonts w:ascii="Trebuchet MS" w:eastAsia="Times New Roman" w:hAnsi="Trebuchet MS" w:cs="Times New Roman"/>
      <w:color w:val="000000"/>
      <w:sz w:val="16"/>
      <w:szCs w:val="16"/>
      <w:lang w:eastAsia="fr-FR"/>
    </w:rPr>
  </w:style>
  <w:style w:type="paragraph" w:customStyle="1" w:styleId="mediaadvancedcompanytext">
    <w:name w:val="mediaadvancedcompanytext"/>
    <w:basedOn w:val="Normal"/>
    <w:rsid w:val="009866FA"/>
    <w:pPr>
      <w:spacing w:before="100" w:beforeAutospacing="1" w:after="100" w:afterAutospacing="1" w:line="240" w:lineRule="auto"/>
    </w:pPr>
    <w:rPr>
      <w:rFonts w:ascii="Trebuchet MS" w:eastAsia="Times New Roman" w:hAnsi="Trebuchet MS" w:cs="Times New Roman"/>
      <w:color w:val="000000"/>
      <w:sz w:val="16"/>
      <w:szCs w:val="16"/>
      <w:lang w:eastAsia="fr-FR"/>
    </w:rPr>
  </w:style>
  <w:style w:type="paragraph" w:customStyle="1" w:styleId="mediaarticletable">
    <w:name w:val="mediaarticletable"/>
    <w:basedOn w:val="Normal"/>
    <w:rsid w:val="009866FA"/>
    <w:pPr>
      <w:shd w:val="clear" w:color="auto" w:fill="FFFFFF"/>
      <w:spacing w:before="100" w:beforeAutospacing="1" w:after="100" w:afterAutospacing="1" w:line="240" w:lineRule="auto"/>
    </w:pPr>
    <w:rPr>
      <w:rFonts w:ascii="Trebuchet MS" w:eastAsia="Times New Roman" w:hAnsi="Trebuchet MS" w:cs="Times New Roman"/>
      <w:sz w:val="24"/>
      <w:szCs w:val="24"/>
      <w:lang w:eastAsia="fr-FR"/>
    </w:rPr>
  </w:style>
  <w:style w:type="paragraph" w:customStyle="1" w:styleId="mediaorderpagetable">
    <w:name w:val="mediaorderpagetable"/>
    <w:basedOn w:val="Normal"/>
    <w:rsid w:val="009866FA"/>
    <w:pPr>
      <w:pBdr>
        <w:top w:val="single" w:sz="6" w:space="0" w:color="000000"/>
        <w:left w:val="single" w:sz="6" w:space="0" w:color="000000"/>
        <w:bottom w:val="single" w:sz="6" w:space="0" w:color="000000"/>
        <w:right w:val="single" w:sz="6" w:space="0" w:color="000000"/>
      </w:pBdr>
      <w:shd w:val="clear" w:color="auto" w:fill="E7E7E7"/>
      <w:spacing w:before="100" w:beforeAutospacing="1" w:after="100" w:afterAutospacing="1" w:line="240" w:lineRule="auto"/>
      <w:textAlignment w:val="top"/>
    </w:pPr>
    <w:rPr>
      <w:rFonts w:ascii="Trebuchet MS" w:eastAsia="Times New Roman" w:hAnsi="Trebuchet MS" w:cs="Times New Roman"/>
      <w:sz w:val="24"/>
      <w:szCs w:val="24"/>
      <w:lang w:eastAsia="fr-FR"/>
    </w:rPr>
  </w:style>
  <w:style w:type="paragraph" w:customStyle="1" w:styleId="a1">
    <w:name w:val="a1"/>
    <w:basedOn w:val="Normal"/>
    <w:rsid w:val="009866FA"/>
    <w:pPr>
      <w:spacing w:before="100" w:beforeAutospacing="1" w:after="100" w:afterAutospacing="1" w:line="240" w:lineRule="auto"/>
    </w:pPr>
    <w:rPr>
      <w:rFonts w:ascii="Verdana" w:eastAsia="Times New Roman" w:hAnsi="Verdana" w:cs="Times New Roman"/>
      <w:color w:val="015B9E"/>
      <w:sz w:val="18"/>
      <w:szCs w:val="18"/>
      <w:lang w:eastAsia="fr-FR"/>
    </w:rPr>
  </w:style>
  <w:style w:type="paragraph" w:customStyle="1" w:styleId="accountheading1">
    <w:name w:val="accountheading1"/>
    <w:basedOn w:val="Normal"/>
    <w:rsid w:val="009866FA"/>
    <w:pPr>
      <w:spacing w:before="100" w:beforeAutospacing="1" w:after="100" w:afterAutospacing="1" w:line="240" w:lineRule="auto"/>
    </w:pPr>
    <w:rPr>
      <w:rFonts w:ascii="Times New Roman" w:eastAsia="Times New Roman" w:hAnsi="Times New Roman" w:cs="Times New Roman"/>
      <w:color w:val="E20000"/>
      <w:sz w:val="33"/>
      <w:szCs w:val="33"/>
      <w:lang w:eastAsia="fr-FR"/>
    </w:rPr>
  </w:style>
  <w:style w:type="paragraph" w:customStyle="1" w:styleId="accountheading2">
    <w:name w:val="accountheading2"/>
    <w:basedOn w:val="Normal"/>
    <w:rsid w:val="009866FA"/>
    <w:pPr>
      <w:spacing w:before="100" w:beforeAutospacing="1" w:after="100" w:afterAutospacing="1" w:line="240" w:lineRule="auto"/>
    </w:pPr>
    <w:rPr>
      <w:rFonts w:ascii="Times New Roman" w:eastAsia="Times New Roman" w:hAnsi="Times New Roman" w:cs="Times New Roman"/>
      <w:color w:val="E20000"/>
      <w:sz w:val="27"/>
      <w:szCs w:val="27"/>
      <w:lang w:eastAsia="fr-FR"/>
    </w:rPr>
  </w:style>
  <w:style w:type="paragraph" w:customStyle="1" w:styleId="accountheading3">
    <w:name w:val="accountheading3"/>
    <w:basedOn w:val="Normal"/>
    <w:rsid w:val="009866FA"/>
    <w:pPr>
      <w:spacing w:before="100" w:beforeAutospacing="1" w:after="100" w:afterAutospacing="1" w:line="240" w:lineRule="auto"/>
    </w:pPr>
    <w:rPr>
      <w:rFonts w:ascii="Times New Roman" w:eastAsia="Times New Roman" w:hAnsi="Times New Roman" w:cs="Times New Roman"/>
      <w:color w:val="E20000"/>
      <w:sz w:val="21"/>
      <w:szCs w:val="21"/>
      <w:lang w:eastAsia="fr-FR"/>
    </w:rPr>
  </w:style>
  <w:style w:type="paragraph" w:customStyle="1" w:styleId="content">
    <w:name w:val="content"/>
    <w:basedOn w:val="Normal"/>
    <w:rsid w:val="009866FA"/>
    <w:pPr>
      <w:pBdr>
        <w:left w:val="single" w:sz="6" w:space="0" w:color="000000"/>
        <w:bottom w:val="single" w:sz="6" w:space="0" w:color="000000"/>
        <w:right w:val="single" w:sz="6" w:space="0" w:color="000000"/>
      </w:pBdr>
      <w:spacing w:after="0" w:line="240" w:lineRule="auto"/>
      <w:jc w:val="center"/>
    </w:pPr>
    <w:rPr>
      <w:rFonts w:ascii="Trebuchet MS" w:eastAsia="Times New Roman" w:hAnsi="Trebuchet MS" w:cs="Times New Roman"/>
      <w:sz w:val="17"/>
      <w:szCs w:val="17"/>
      <w:lang w:eastAsia="fr-FR"/>
    </w:rPr>
  </w:style>
  <w:style w:type="paragraph" w:customStyle="1" w:styleId="control">
    <w:name w:val="control"/>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n-printable">
    <w:name w:val="non-printable"/>
    <w:basedOn w:val="Normal"/>
    <w:rsid w:val="009866FA"/>
    <w:pPr>
      <w:spacing w:before="100" w:beforeAutospacing="1" w:after="100" w:afterAutospacing="1" w:line="240" w:lineRule="auto"/>
    </w:pPr>
    <w:rPr>
      <w:rFonts w:ascii="Times New Roman" w:eastAsia="Times New Roman" w:hAnsi="Times New Roman" w:cs="Times New Roman"/>
      <w:vanish/>
      <w:sz w:val="24"/>
      <w:szCs w:val="24"/>
      <w:lang w:eastAsia="fr-FR"/>
    </w:rPr>
  </w:style>
  <w:style w:type="paragraph" w:customStyle="1" w:styleId="formcontainer">
    <w:name w:val="formcontainer"/>
    <w:basedOn w:val="Normal"/>
    <w:rsid w:val="009866FA"/>
    <w:pPr>
      <w:shd w:val="clear" w:color="auto" w:fill="E7E7E7"/>
      <w:spacing w:after="0" w:line="240" w:lineRule="auto"/>
    </w:pPr>
    <w:rPr>
      <w:rFonts w:ascii="Times New Roman" w:eastAsia="Times New Roman" w:hAnsi="Times New Roman" w:cs="Times New Roman"/>
      <w:sz w:val="24"/>
      <w:szCs w:val="24"/>
      <w:lang w:eastAsia="fr-FR"/>
    </w:rPr>
  </w:style>
  <w:style w:type="paragraph" w:customStyle="1" w:styleId="outerformcontainer">
    <w:name w:val="outerformcontainer"/>
    <w:basedOn w:val="Normal"/>
    <w:rsid w:val="009866FA"/>
    <w:pPr>
      <w:pBdr>
        <w:left w:val="single" w:sz="6" w:space="8" w:color="000000"/>
        <w:bottom w:val="single" w:sz="6" w:space="8" w:color="000000"/>
        <w:right w:val="single" w:sz="6" w:space="8" w:color="000000"/>
      </w:pBdr>
      <w:spacing w:after="0" w:line="240" w:lineRule="auto"/>
    </w:pPr>
    <w:rPr>
      <w:rFonts w:ascii="Times New Roman" w:eastAsia="Times New Roman" w:hAnsi="Times New Roman" w:cs="Times New Roman"/>
      <w:sz w:val="24"/>
      <w:szCs w:val="24"/>
      <w:lang w:eastAsia="fr-FR"/>
    </w:rPr>
  </w:style>
  <w:style w:type="paragraph" w:customStyle="1" w:styleId="formcontainerborder">
    <w:name w:val="formcontainerborder"/>
    <w:basedOn w:val="Normal"/>
    <w:rsid w:val="009866FA"/>
    <w:pPr>
      <w:pBdr>
        <w:top w:val="single" w:sz="6" w:space="4" w:color="000000"/>
        <w:left w:val="single" w:sz="6" w:space="4" w:color="000000"/>
        <w:bottom w:val="single" w:sz="6" w:space="4" w:color="000000"/>
        <w:right w:val="single" w:sz="6" w:space="4" w:color="000000"/>
      </w:pBdr>
      <w:shd w:val="clear" w:color="auto" w:fill="EBEBEB"/>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wocol1">
    <w:name w:val="twocol1"/>
    <w:basedOn w:val="Normal"/>
    <w:rsid w:val="009866FA"/>
    <w:pPr>
      <w:spacing w:after="0" w:line="240" w:lineRule="auto"/>
    </w:pPr>
    <w:rPr>
      <w:rFonts w:ascii="Times New Roman" w:eastAsia="Times New Roman" w:hAnsi="Times New Roman" w:cs="Times New Roman"/>
      <w:sz w:val="24"/>
      <w:szCs w:val="24"/>
      <w:lang w:eastAsia="fr-FR"/>
    </w:rPr>
  </w:style>
  <w:style w:type="paragraph" w:customStyle="1" w:styleId="twocol2">
    <w:name w:val="twocol2"/>
    <w:basedOn w:val="Normal"/>
    <w:rsid w:val="009866FA"/>
    <w:pPr>
      <w:spacing w:after="0" w:line="240" w:lineRule="auto"/>
    </w:pPr>
    <w:rPr>
      <w:rFonts w:ascii="Times New Roman" w:eastAsia="Times New Roman" w:hAnsi="Times New Roman" w:cs="Times New Roman"/>
      <w:sz w:val="24"/>
      <w:szCs w:val="24"/>
      <w:lang w:eastAsia="fr-FR"/>
    </w:rPr>
  </w:style>
  <w:style w:type="paragraph" w:customStyle="1" w:styleId="clear">
    <w:name w:val="clear"/>
    <w:basedOn w:val="Normal"/>
    <w:rsid w:val="009866FA"/>
    <w:pPr>
      <w:spacing w:after="0" w:line="240" w:lineRule="auto"/>
    </w:pPr>
    <w:rPr>
      <w:rFonts w:ascii="Times New Roman" w:eastAsia="Times New Roman" w:hAnsi="Times New Roman" w:cs="Times New Roman"/>
      <w:sz w:val="24"/>
      <w:szCs w:val="24"/>
      <w:lang w:eastAsia="fr-FR"/>
    </w:rPr>
  </w:style>
  <w:style w:type="paragraph" w:customStyle="1" w:styleId="content-area">
    <w:name w:val="content-area"/>
    <w:basedOn w:val="Normal"/>
    <w:rsid w:val="009866FA"/>
    <w:pPr>
      <w:shd w:val="clear" w:color="auto" w:fill="E7E7E7"/>
      <w:spacing w:before="100" w:beforeAutospacing="1" w:after="100" w:afterAutospacing="1" w:line="240" w:lineRule="auto"/>
    </w:pPr>
    <w:rPr>
      <w:rFonts w:ascii="Trebuchet MS" w:eastAsia="Times New Roman" w:hAnsi="Trebuchet MS" w:cs="Times New Roman"/>
      <w:sz w:val="17"/>
      <w:szCs w:val="17"/>
      <w:lang w:eastAsia="fr-FR"/>
    </w:rPr>
  </w:style>
  <w:style w:type="paragraph" w:customStyle="1" w:styleId="cscscontrolintalt">
    <w:name w:val="cscs_control_int_alt"/>
    <w:basedOn w:val="Normal"/>
    <w:rsid w:val="009866FA"/>
    <w:pPr>
      <w:spacing w:before="100" w:beforeAutospacing="1" w:after="100" w:afterAutospacing="1" w:line="240" w:lineRule="auto"/>
      <w:ind w:left="1200"/>
      <w:jc w:val="both"/>
    </w:pPr>
    <w:rPr>
      <w:rFonts w:ascii="Trebuchet MS" w:eastAsia="Times New Roman" w:hAnsi="Trebuchet MS" w:cs="Times New Roman"/>
      <w:sz w:val="18"/>
      <w:szCs w:val="18"/>
      <w:lang w:eastAsia="fr-FR"/>
    </w:rPr>
  </w:style>
  <w:style w:type="paragraph" w:customStyle="1" w:styleId="bebebe250pxtable">
    <w:name w:val="bebebe_250px_table"/>
    <w:basedOn w:val="Normal"/>
    <w:rsid w:val="009866FA"/>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rey">
    <w:name w:val="grey"/>
    <w:basedOn w:val="Normal"/>
    <w:rsid w:val="009866FA"/>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ghtgrey">
    <w:name w:val="light_grey"/>
    <w:basedOn w:val="Normal"/>
    <w:rsid w:val="009866FA"/>
    <w:pPr>
      <w:shd w:val="clear" w:color="auto" w:fill="E7E7E7"/>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reybold">
    <w:name w:val="grey_bold"/>
    <w:basedOn w:val="Normal"/>
    <w:rsid w:val="009866FA"/>
    <w:pPr>
      <w:shd w:val="clear" w:color="auto" w:fill="D7D6D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edcolor">
    <w:name w:val="selectedcolor"/>
    <w:basedOn w:val="Normal"/>
    <w:rsid w:val="009866FA"/>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150">
    <w:name w:val="txtbox_length150"/>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lectlength255">
    <w:name w:val="select_length255"/>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xtboxlength400">
    <w:name w:val="txtbox_length400"/>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dding10">
    <w:name w:val="padding10"/>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argintop100">
    <w:name w:val="margintop100"/>
    <w:basedOn w:val="Normal"/>
    <w:rsid w:val="009866FA"/>
    <w:pPr>
      <w:spacing w:before="1500" w:after="100" w:afterAutospacing="1" w:line="240" w:lineRule="auto"/>
    </w:pPr>
    <w:rPr>
      <w:rFonts w:ascii="Times New Roman" w:eastAsia="Times New Roman" w:hAnsi="Times New Roman" w:cs="Times New Roman"/>
      <w:sz w:val="24"/>
      <w:szCs w:val="24"/>
      <w:lang w:eastAsia="fr-FR"/>
    </w:rPr>
  </w:style>
  <w:style w:type="paragraph" w:customStyle="1" w:styleId="red">
    <w:name w:val="red"/>
    <w:basedOn w:val="Normal"/>
    <w:rsid w:val="009866FA"/>
    <w:pPr>
      <w:spacing w:before="100" w:beforeAutospacing="1" w:after="100" w:afterAutospacing="1" w:line="240" w:lineRule="auto"/>
    </w:pPr>
    <w:rPr>
      <w:rFonts w:ascii="Times New Roman" w:eastAsia="Times New Roman" w:hAnsi="Times New Roman" w:cs="Times New Roman"/>
      <w:color w:val="E20000"/>
      <w:sz w:val="24"/>
      <w:szCs w:val="24"/>
      <w:lang w:eastAsia="fr-FR"/>
    </w:rPr>
  </w:style>
  <w:style w:type="paragraph" w:customStyle="1" w:styleId="bold">
    <w:name w:val="bold"/>
    <w:basedOn w:val="Normal"/>
    <w:rsid w:val="009866FA"/>
    <w:pPr>
      <w:spacing w:before="100" w:beforeAutospacing="1" w:after="100" w:afterAutospacing="1" w:line="240" w:lineRule="auto"/>
    </w:pPr>
    <w:rPr>
      <w:rFonts w:ascii="Times New Roman" w:eastAsia="Times New Roman" w:hAnsi="Times New Roman" w:cs="Times New Roman"/>
      <w:b/>
      <w:bCs/>
      <w:sz w:val="24"/>
      <w:szCs w:val="24"/>
      <w:lang w:eastAsia="fr-FR"/>
    </w:rPr>
  </w:style>
  <w:style w:type="paragraph" w:customStyle="1" w:styleId="blue">
    <w:name w:val="blue"/>
    <w:basedOn w:val="Normal"/>
    <w:rsid w:val="009866FA"/>
    <w:pPr>
      <w:spacing w:before="100" w:beforeAutospacing="1" w:after="100" w:afterAutospacing="1" w:line="240" w:lineRule="auto"/>
    </w:pPr>
    <w:rPr>
      <w:rFonts w:ascii="Times New Roman" w:eastAsia="Times New Roman" w:hAnsi="Times New Roman" w:cs="Times New Roman"/>
      <w:color w:val="2D7EFF"/>
      <w:sz w:val="24"/>
      <w:szCs w:val="24"/>
      <w:lang w:eastAsia="fr-FR"/>
    </w:rPr>
  </w:style>
  <w:style w:type="paragraph" w:customStyle="1" w:styleId="yellow">
    <w:name w:val="yellow"/>
    <w:basedOn w:val="Normal"/>
    <w:rsid w:val="009866FA"/>
    <w:pPr>
      <w:shd w:val="clear" w:color="auto" w:fill="FFFF99"/>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mpanynamecell">
    <w:name w:val="companynamecell"/>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enter">
    <w:name w:val="center"/>
    <w:basedOn w:val="Normal"/>
    <w:rsid w:val="009866FA"/>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green">
    <w:name w:val="green"/>
    <w:basedOn w:val="Normal"/>
    <w:rsid w:val="009866FA"/>
    <w:pPr>
      <w:spacing w:before="100" w:beforeAutospacing="1" w:after="100" w:afterAutospacing="1" w:line="240" w:lineRule="auto"/>
    </w:pPr>
    <w:rPr>
      <w:rFonts w:ascii="Times New Roman" w:eastAsia="Times New Roman" w:hAnsi="Times New Roman" w:cs="Times New Roman"/>
      <w:color w:val="008000"/>
      <w:sz w:val="24"/>
      <w:szCs w:val="24"/>
      <w:lang w:eastAsia="fr-FR"/>
    </w:rPr>
  </w:style>
  <w:style w:type="paragraph" w:customStyle="1" w:styleId="orange">
    <w:name w:val="orange"/>
    <w:basedOn w:val="Normal"/>
    <w:rsid w:val="009866FA"/>
    <w:pPr>
      <w:spacing w:before="100" w:beforeAutospacing="1" w:after="100" w:afterAutospacing="1" w:line="240" w:lineRule="auto"/>
    </w:pPr>
    <w:rPr>
      <w:rFonts w:ascii="Times New Roman" w:eastAsia="Times New Roman" w:hAnsi="Times New Roman" w:cs="Times New Roman"/>
      <w:color w:val="F47A00"/>
      <w:sz w:val="24"/>
      <w:szCs w:val="24"/>
      <w:lang w:eastAsia="fr-FR"/>
    </w:rPr>
  </w:style>
  <w:style w:type="paragraph" w:customStyle="1" w:styleId="shareholders-ajax">
    <w:name w:val="shareholders-ajax"/>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nertable">
    <w:name w:val="innertable"/>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credits">
    <w:name w:val="nocredits"/>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er">
    <w:name w:val="header"/>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nertable1">
    <w:name w:val="innertable1"/>
    <w:basedOn w:val="Normal"/>
    <w:rsid w:val="009866FA"/>
    <w:pPr>
      <w:spacing w:after="0" w:line="240" w:lineRule="auto"/>
    </w:pPr>
    <w:rPr>
      <w:rFonts w:ascii="Times New Roman" w:eastAsia="Times New Roman" w:hAnsi="Times New Roman" w:cs="Times New Roman"/>
      <w:sz w:val="24"/>
      <w:szCs w:val="24"/>
      <w:lang w:eastAsia="fr-FR"/>
    </w:rPr>
  </w:style>
  <w:style w:type="paragraph" w:customStyle="1" w:styleId="nocredits1">
    <w:name w:val="nocredits1"/>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er1">
    <w:name w:val="header1"/>
    <w:basedOn w:val="Normal"/>
    <w:rsid w:val="009866F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9866FA"/>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866FA"/>
    <w:rPr>
      <w:rFonts w:ascii="Arial" w:eastAsia="Times New Roman" w:hAnsi="Arial" w:cs="Arial"/>
      <w:vanish/>
      <w:sz w:val="16"/>
      <w:szCs w:val="16"/>
      <w:lang w:eastAsia="fr-FR"/>
    </w:rPr>
  </w:style>
  <w:style w:type="character" w:customStyle="1" w:styleId="twentytwopxe20000normal1">
    <w:name w:val="twentytwopx_e20000_normal1"/>
    <w:basedOn w:val="Policepardfaut"/>
    <w:rsid w:val="009866FA"/>
    <w:rPr>
      <w:rFonts w:ascii="Trebuchet MS" w:hAnsi="Trebuchet MS" w:hint="default"/>
      <w:b w:val="0"/>
      <w:bCs w:val="0"/>
      <w:i w:val="0"/>
      <w:iCs w:val="0"/>
      <w:color w:val="E20000"/>
      <w:sz w:val="33"/>
      <w:szCs w:val="33"/>
    </w:rPr>
  </w:style>
  <w:style w:type="character" w:customStyle="1" w:styleId="elevenpx000000normal1">
    <w:name w:val="elevenpx_000000_normal1"/>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1">
    <w:name w:val="elevenpx_444444_normal1"/>
    <w:basedOn w:val="Policepardfaut"/>
    <w:rsid w:val="009866FA"/>
    <w:rPr>
      <w:rFonts w:ascii="Trebuchet MS" w:hAnsi="Trebuchet MS" w:hint="default"/>
      <w:b w:val="0"/>
      <w:bCs w:val="0"/>
      <w:i w:val="0"/>
      <w:iCs w:val="0"/>
      <w:strike w:val="0"/>
      <w:dstrike w:val="0"/>
      <w:color w:val="444444"/>
      <w:sz w:val="17"/>
      <w:szCs w:val="17"/>
      <w:u w:val="none"/>
      <w:effect w:val="none"/>
    </w:rPr>
  </w:style>
  <w:style w:type="character" w:customStyle="1" w:styleId="twentytwopxe20000normal2">
    <w:name w:val="twentytwopx_e20000_normal2"/>
    <w:basedOn w:val="Policepardfaut"/>
    <w:rsid w:val="009866FA"/>
    <w:rPr>
      <w:rFonts w:ascii="Trebuchet MS" w:hAnsi="Trebuchet MS" w:hint="default"/>
      <w:b w:val="0"/>
      <w:bCs w:val="0"/>
      <w:i w:val="0"/>
      <w:iCs w:val="0"/>
      <w:color w:val="E20000"/>
      <w:sz w:val="33"/>
      <w:szCs w:val="33"/>
    </w:rPr>
  </w:style>
  <w:style w:type="character" w:customStyle="1" w:styleId="elevenpx000000normal2">
    <w:name w:val="elevenpx_000000_normal2"/>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2">
    <w:name w:val="elevenpx_444444_normal2"/>
    <w:basedOn w:val="Policepardfaut"/>
    <w:rsid w:val="009866FA"/>
    <w:rPr>
      <w:rFonts w:ascii="Trebuchet MS" w:hAnsi="Trebuchet MS" w:hint="default"/>
      <w:b w:val="0"/>
      <w:bCs w:val="0"/>
      <w:i w:val="0"/>
      <w:iCs w:val="0"/>
      <w:strike w:val="0"/>
      <w:dstrike w:val="0"/>
      <w:color w:val="444444"/>
      <w:sz w:val="17"/>
      <w:szCs w:val="17"/>
      <w:u w:val="none"/>
      <w:effect w:val="none"/>
    </w:rPr>
  </w:style>
  <w:style w:type="character" w:customStyle="1" w:styleId="elevenpx000000normal3">
    <w:name w:val="elevenpx_000000_normal3"/>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3">
    <w:name w:val="elevenpx_444444_normal3"/>
    <w:basedOn w:val="Policepardfaut"/>
    <w:rsid w:val="009866FA"/>
    <w:rPr>
      <w:rFonts w:ascii="Trebuchet MS" w:hAnsi="Trebuchet MS" w:hint="default"/>
      <w:b w:val="0"/>
      <w:bCs w:val="0"/>
      <w:i w:val="0"/>
      <w:iCs w:val="0"/>
      <w:strike w:val="0"/>
      <w:dstrike w:val="0"/>
      <w:color w:val="444444"/>
      <w:sz w:val="17"/>
      <w:szCs w:val="17"/>
      <w:u w:val="none"/>
      <w:effect w:val="none"/>
    </w:rPr>
  </w:style>
  <w:style w:type="character" w:customStyle="1" w:styleId="elevenpx000000normal4">
    <w:name w:val="elevenpx_000000_normal4"/>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444444normal4">
    <w:name w:val="elevenpx_444444_normal4"/>
    <w:basedOn w:val="Policepardfaut"/>
    <w:rsid w:val="009866FA"/>
    <w:rPr>
      <w:rFonts w:ascii="Trebuchet MS" w:hAnsi="Trebuchet MS" w:hint="default"/>
      <w:b w:val="0"/>
      <w:bCs w:val="0"/>
      <w:i w:val="0"/>
      <w:iCs w:val="0"/>
      <w:strike w:val="0"/>
      <w:dstrike w:val="0"/>
      <w:color w:val="444444"/>
      <w:sz w:val="17"/>
      <w:szCs w:val="17"/>
      <w:u w:val="none"/>
      <w:effect w:val="none"/>
    </w:rPr>
  </w:style>
  <w:style w:type="character" w:customStyle="1" w:styleId="elevenpx000000bold1">
    <w:name w:val="elevenpx_000000_bold1"/>
    <w:basedOn w:val="Policepardfaut"/>
    <w:rsid w:val="009866FA"/>
    <w:rPr>
      <w:rFonts w:ascii="Trebuchet MS" w:hAnsi="Trebuchet MS" w:hint="default"/>
      <w:b/>
      <w:bCs/>
      <w:i w:val="0"/>
      <w:iCs w:val="0"/>
      <w:strike w:val="0"/>
      <w:dstrike w:val="0"/>
      <w:color w:val="000000"/>
      <w:sz w:val="17"/>
      <w:szCs w:val="17"/>
      <w:u w:val="none"/>
      <w:effect w:val="none"/>
    </w:rPr>
  </w:style>
  <w:style w:type="character" w:customStyle="1" w:styleId="elevenpx205f00bold1">
    <w:name w:val="elevenpx_205f00_bold1"/>
    <w:basedOn w:val="Policepardfaut"/>
    <w:rsid w:val="009866FA"/>
    <w:rPr>
      <w:rFonts w:ascii="Trebuchet MS" w:hAnsi="Trebuchet MS" w:hint="default"/>
      <w:b/>
      <w:bCs/>
      <w:i w:val="0"/>
      <w:iCs w:val="0"/>
      <w:strike w:val="0"/>
      <w:dstrike w:val="0"/>
      <w:color w:val="205F00"/>
      <w:sz w:val="17"/>
      <w:szCs w:val="17"/>
      <w:u w:val="none"/>
      <w:effect w:val="none"/>
    </w:rPr>
  </w:style>
  <w:style w:type="character" w:customStyle="1" w:styleId="elevenpx000000bold2">
    <w:name w:val="elevenpx_000000_bold2"/>
    <w:basedOn w:val="Policepardfaut"/>
    <w:rsid w:val="009866FA"/>
    <w:rPr>
      <w:rFonts w:ascii="Trebuchet MS" w:hAnsi="Trebuchet MS" w:hint="default"/>
      <w:b/>
      <w:bCs/>
      <w:i w:val="0"/>
      <w:iCs w:val="0"/>
      <w:strike w:val="0"/>
      <w:dstrike w:val="0"/>
      <w:color w:val="000000"/>
      <w:sz w:val="17"/>
      <w:szCs w:val="17"/>
      <w:u w:val="none"/>
      <w:effect w:val="none"/>
    </w:rPr>
  </w:style>
  <w:style w:type="character" w:customStyle="1" w:styleId="elevenpx000000bold3">
    <w:name w:val="elevenpx_000000_bold3"/>
    <w:basedOn w:val="Policepardfaut"/>
    <w:rsid w:val="009866FA"/>
    <w:rPr>
      <w:rFonts w:ascii="Trebuchet MS" w:hAnsi="Trebuchet MS" w:hint="default"/>
      <w:b/>
      <w:bCs/>
      <w:i w:val="0"/>
      <w:iCs w:val="0"/>
      <w:strike w:val="0"/>
      <w:dstrike w:val="0"/>
      <w:color w:val="000000"/>
      <w:sz w:val="17"/>
      <w:szCs w:val="17"/>
      <w:u w:val="none"/>
      <w:effect w:val="none"/>
    </w:rPr>
  </w:style>
  <w:style w:type="character" w:customStyle="1" w:styleId="elevenpx000000normal5">
    <w:name w:val="elevenpx_000000_normal5"/>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6">
    <w:name w:val="elevenpx_000000_normal6"/>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7">
    <w:name w:val="elevenpx_000000_normal7"/>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8">
    <w:name w:val="elevenpx_000000_normal8"/>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styleId="lev">
    <w:name w:val="Strong"/>
    <w:basedOn w:val="Policepardfaut"/>
    <w:uiPriority w:val="22"/>
    <w:qFormat/>
    <w:rsid w:val="009866FA"/>
    <w:rPr>
      <w:b/>
      <w:bCs/>
    </w:rPr>
  </w:style>
  <w:style w:type="character" w:customStyle="1" w:styleId="elevenpx000000bold4">
    <w:name w:val="elevenpx_000000_bold4"/>
    <w:basedOn w:val="Policepardfaut"/>
    <w:rsid w:val="009866FA"/>
    <w:rPr>
      <w:rFonts w:ascii="Trebuchet MS" w:hAnsi="Trebuchet MS" w:hint="default"/>
      <w:b/>
      <w:bCs/>
      <w:i w:val="0"/>
      <w:iCs w:val="0"/>
      <w:strike w:val="0"/>
      <w:dstrike w:val="0"/>
      <w:color w:val="000000"/>
      <w:sz w:val="17"/>
      <w:szCs w:val="17"/>
      <w:u w:val="none"/>
      <w:effect w:val="none"/>
    </w:rPr>
  </w:style>
  <w:style w:type="character" w:customStyle="1" w:styleId="elevenpx000000normal9">
    <w:name w:val="elevenpx_000000_normal9"/>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0">
    <w:name w:val="elevenpx_000000_normal10"/>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twentytwopxe20000normal3">
    <w:name w:val="twentytwopx_e20000_normal3"/>
    <w:basedOn w:val="Policepardfaut"/>
    <w:rsid w:val="009866FA"/>
    <w:rPr>
      <w:rFonts w:ascii="Trebuchet MS" w:hAnsi="Trebuchet MS" w:hint="default"/>
      <w:b w:val="0"/>
      <w:bCs w:val="0"/>
      <w:i w:val="0"/>
      <w:iCs w:val="0"/>
      <w:color w:val="E20000"/>
      <w:sz w:val="33"/>
      <w:szCs w:val="33"/>
    </w:rPr>
  </w:style>
  <w:style w:type="character" w:customStyle="1" w:styleId="cstopheading1">
    <w:name w:val="cs_top_heading1"/>
    <w:basedOn w:val="Policepardfaut"/>
    <w:rsid w:val="009866FA"/>
    <w:rPr>
      <w:rFonts w:ascii="Trebuchet MS" w:hAnsi="Trebuchet MS" w:hint="default"/>
      <w:b w:val="0"/>
      <w:bCs w:val="0"/>
      <w:i w:val="0"/>
      <w:iCs w:val="0"/>
      <w:color w:val="E20000"/>
      <w:sz w:val="33"/>
      <w:szCs w:val="33"/>
    </w:rPr>
  </w:style>
  <w:style w:type="character" w:customStyle="1" w:styleId="cssubheading1">
    <w:name w:val="cs_sub_heading1"/>
    <w:basedOn w:val="Policepardfaut"/>
    <w:rsid w:val="009866FA"/>
    <w:rPr>
      <w:rFonts w:ascii="Trebuchet MS" w:hAnsi="Trebuchet MS" w:hint="default"/>
      <w:b w:val="0"/>
      <w:bCs w:val="0"/>
      <w:i w:val="0"/>
      <w:iCs w:val="0"/>
      <w:color w:val="E20000"/>
      <w:sz w:val="21"/>
      <w:szCs w:val="21"/>
    </w:rPr>
  </w:style>
  <w:style w:type="character" w:customStyle="1" w:styleId="cssubheading2">
    <w:name w:val="cs_sub_heading2"/>
    <w:basedOn w:val="Policepardfaut"/>
    <w:rsid w:val="009866FA"/>
    <w:rPr>
      <w:rFonts w:ascii="Trebuchet MS" w:hAnsi="Trebuchet MS" w:hint="default"/>
      <w:b w:val="0"/>
      <w:bCs w:val="0"/>
      <w:i w:val="0"/>
      <w:iCs w:val="0"/>
      <w:color w:val="E20000"/>
      <w:sz w:val="21"/>
      <w:szCs w:val="21"/>
    </w:rPr>
  </w:style>
  <w:style w:type="character" w:customStyle="1" w:styleId="cssubheading3">
    <w:name w:val="cs_sub_heading3"/>
    <w:basedOn w:val="Policepardfaut"/>
    <w:rsid w:val="009866FA"/>
    <w:rPr>
      <w:rFonts w:ascii="Trebuchet MS" w:hAnsi="Trebuchet MS" w:hint="default"/>
      <w:b w:val="0"/>
      <w:bCs w:val="0"/>
      <w:i w:val="0"/>
      <w:iCs w:val="0"/>
      <w:color w:val="E20000"/>
      <w:sz w:val="21"/>
      <w:szCs w:val="21"/>
    </w:rPr>
  </w:style>
  <w:style w:type="character" w:customStyle="1" w:styleId="accountheading11">
    <w:name w:val="accountheading11"/>
    <w:basedOn w:val="Policepardfaut"/>
    <w:rsid w:val="009866FA"/>
    <w:rPr>
      <w:b w:val="0"/>
      <w:bCs w:val="0"/>
      <w:color w:val="E20000"/>
      <w:sz w:val="33"/>
      <w:szCs w:val="33"/>
    </w:rPr>
  </w:style>
  <w:style w:type="character" w:customStyle="1" w:styleId="accountheading21">
    <w:name w:val="accountheading21"/>
    <w:basedOn w:val="Policepardfaut"/>
    <w:rsid w:val="009866FA"/>
    <w:rPr>
      <w:b w:val="0"/>
      <w:bCs w:val="0"/>
      <w:color w:val="E20000"/>
      <w:sz w:val="27"/>
      <w:szCs w:val="27"/>
    </w:rPr>
  </w:style>
  <w:style w:type="character" w:customStyle="1" w:styleId="accountheading31">
    <w:name w:val="accountheading31"/>
    <w:basedOn w:val="Policepardfaut"/>
    <w:rsid w:val="009866FA"/>
    <w:rPr>
      <w:b w:val="0"/>
      <w:bCs w:val="0"/>
      <w:color w:val="E20000"/>
      <w:sz w:val="21"/>
      <w:szCs w:val="21"/>
    </w:rPr>
  </w:style>
  <w:style w:type="character" w:customStyle="1" w:styleId="accountheading22">
    <w:name w:val="accountheading22"/>
    <w:basedOn w:val="Policepardfaut"/>
    <w:rsid w:val="009866FA"/>
    <w:rPr>
      <w:b w:val="0"/>
      <w:bCs w:val="0"/>
      <w:color w:val="E20000"/>
      <w:sz w:val="27"/>
      <w:szCs w:val="27"/>
    </w:rPr>
  </w:style>
  <w:style w:type="character" w:customStyle="1" w:styleId="accountheading32">
    <w:name w:val="accountheading32"/>
    <w:basedOn w:val="Policepardfaut"/>
    <w:rsid w:val="009866FA"/>
    <w:rPr>
      <w:b w:val="0"/>
      <w:bCs w:val="0"/>
      <w:color w:val="E20000"/>
      <w:sz w:val="21"/>
      <w:szCs w:val="21"/>
    </w:rPr>
  </w:style>
  <w:style w:type="character" w:customStyle="1" w:styleId="accountheading23">
    <w:name w:val="accountheading23"/>
    <w:basedOn w:val="Policepardfaut"/>
    <w:rsid w:val="009866FA"/>
    <w:rPr>
      <w:b w:val="0"/>
      <w:bCs w:val="0"/>
      <w:color w:val="E20000"/>
      <w:sz w:val="27"/>
      <w:szCs w:val="27"/>
    </w:rPr>
  </w:style>
  <w:style w:type="character" w:customStyle="1" w:styleId="accountheading24">
    <w:name w:val="accountheading24"/>
    <w:basedOn w:val="Policepardfaut"/>
    <w:rsid w:val="009866FA"/>
    <w:rPr>
      <w:b w:val="0"/>
      <w:bCs w:val="0"/>
      <w:color w:val="E20000"/>
      <w:sz w:val="27"/>
      <w:szCs w:val="27"/>
    </w:rPr>
  </w:style>
  <w:style w:type="character" w:customStyle="1" w:styleId="accountheading12">
    <w:name w:val="accountheading12"/>
    <w:basedOn w:val="Policepardfaut"/>
    <w:rsid w:val="009866FA"/>
    <w:rPr>
      <w:b w:val="0"/>
      <w:bCs w:val="0"/>
      <w:color w:val="E20000"/>
      <w:sz w:val="33"/>
      <w:szCs w:val="33"/>
    </w:rPr>
  </w:style>
  <w:style w:type="character" w:customStyle="1" w:styleId="langaccountheading2">
    <w:name w:val="lang_accountheading2"/>
    <w:basedOn w:val="Policepardfaut"/>
    <w:rsid w:val="009866FA"/>
  </w:style>
  <w:style w:type="character" w:customStyle="1" w:styleId="accountheading25">
    <w:name w:val="accountheading25"/>
    <w:basedOn w:val="Policepardfaut"/>
    <w:rsid w:val="009866FA"/>
    <w:rPr>
      <w:b w:val="0"/>
      <w:bCs w:val="0"/>
      <w:color w:val="E20000"/>
      <w:sz w:val="27"/>
      <w:szCs w:val="27"/>
    </w:rPr>
  </w:style>
  <w:style w:type="character" w:customStyle="1" w:styleId="accountheading26">
    <w:name w:val="accountheading26"/>
    <w:basedOn w:val="Policepardfaut"/>
    <w:rsid w:val="009866FA"/>
    <w:rPr>
      <w:b w:val="0"/>
      <w:bCs w:val="0"/>
      <w:color w:val="E20000"/>
      <w:sz w:val="27"/>
      <w:szCs w:val="27"/>
    </w:rPr>
  </w:style>
  <w:style w:type="character" w:customStyle="1" w:styleId="accountheading27">
    <w:name w:val="accountheading27"/>
    <w:basedOn w:val="Policepardfaut"/>
    <w:rsid w:val="009866FA"/>
    <w:rPr>
      <w:b w:val="0"/>
      <w:bCs w:val="0"/>
      <w:color w:val="E20000"/>
      <w:sz w:val="27"/>
      <w:szCs w:val="27"/>
    </w:rPr>
  </w:style>
  <w:style w:type="character" w:customStyle="1" w:styleId="cstopheading2">
    <w:name w:val="cs_top_heading2"/>
    <w:basedOn w:val="Policepardfaut"/>
    <w:rsid w:val="009866FA"/>
    <w:rPr>
      <w:rFonts w:ascii="Trebuchet MS" w:hAnsi="Trebuchet MS" w:hint="default"/>
      <w:b w:val="0"/>
      <w:bCs w:val="0"/>
      <w:i w:val="0"/>
      <w:iCs w:val="0"/>
      <w:color w:val="E20000"/>
      <w:sz w:val="33"/>
      <w:szCs w:val="33"/>
    </w:rPr>
  </w:style>
  <w:style w:type="character" w:customStyle="1" w:styleId="accountheading33">
    <w:name w:val="accountheading33"/>
    <w:basedOn w:val="Policepardfaut"/>
    <w:rsid w:val="009866FA"/>
    <w:rPr>
      <w:b w:val="0"/>
      <w:bCs w:val="0"/>
      <w:color w:val="E20000"/>
      <w:sz w:val="21"/>
      <w:szCs w:val="21"/>
    </w:rPr>
  </w:style>
  <w:style w:type="character" w:customStyle="1" w:styleId="cstopheading3">
    <w:name w:val="cs_top_heading3"/>
    <w:basedOn w:val="Policepardfaut"/>
    <w:rsid w:val="009866FA"/>
    <w:rPr>
      <w:rFonts w:ascii="Trebuchet MS" w:hAnsi="Trebuchet MS" w:hint="default"/>
      <w:b w:val="0"/>
      <w:bCs w:val="0"/>
      <w:i w:val="0"/>
      <w:iCs w:val="0"/>
      <w:color w:val="E20000"/>
      <w:sz w:val="33"/>
      <w:szCs w:val="33"/>
    </w:rPr>
  </w:style>
  <w:style w:type="character" w:customStyle="1" w:styleId="accountheading13">
    <w:name w:val="accountheading13"/>
    <w:basedOn w:val="Policepardfaut"/>
    <w:rsid w:val="009866FA"/>
    <w:rPr>
      <w:b w:val="0"/>
      <w:bCs w:val="0"/>
      <w:color w:val="E20000"/>
      <w:sz w:val="33"/>
      <w:szCs w:val="33"/>
    </w:rPr>
  </w:style>
  <w:style w:type="character" w:customStyle="1" w:styleId="accountheading34">
    <w:name w:val="accountheading34"/>
    <w:basedOn w:val="Policepardfaut"/>
    <w:rsid w:val="009866FA"/>
    <w:rPr>
      <w:b w:val="0"/>
      <w:bCs w:val="0"/>
      <w:color w:val="E20000"/>
      <w:sz w:val="21"/>
      <w:szCs w:val="21"/>
    </w:rPr>
  </w:style>
  <w:style w:type="character" w:customStyle="1" w:styleId="accountheading14">
    <w:name w:val="accountheading14"/>
    <w:basedOn w:val="Policepardfaut"/>
    <w:rsid w:val="009866FA"/>
    <w:rPr>
      <w:b w:val="0"/>
      <w:bCs w:val="0"/>
      <w:color w:val="E20000"/>
      <w:sz w:val="33"/>
      <w:szCs w:val="33"/>
    </w:rPr>
  </w:style>
  <w:style w:type="character" w:customStyle="1" w:styleId="accountheading35">
    <w:name w:val="accountheading35"/>
    <w:basedOn w:val="Policepardfaut"/>
    <w:rsid w:val="009866FA"/>
    <w:rPr>
      <w:b w:val="0"/>
      <w:bCs w:val="0"/>
      <w:color w:val="E20000"/>
      <w:sz w:val="21"/>
      <w:szCs w:val="21"/>
    </w:rPr>
  </w:style>
  <w:style w:type="character" w:customStyle="1" w:styleId="cstopheading4">
    <w:name w:val="cs_top_heading4"/>
    <w:basedOn w:val="Policepardfaut"/>
    <w:rsid w:val="009866FA"/>
    <w:rPr>
      <w:rFonts w:ascii="Trebuchet MS" w:hAnsi="Trebuchet MS" w:hint="default"/>
      <w:b w:val="0"/>
      <w:bCs w:val="0"/>
      <w:i w:val="0"/>
      <w:iCs w:val="0"/>
      <w:color w:val="E20000"/>
      <w:sz w:val="33"/>
      <w:szCs w:val="33"/>
    </w:rPr>
  </w:style>
  <w:style w:type="character" w:customStyle="1" w:styleId="accountheading15">
    <w:name w:val="accountheading15"/>
    <w:basedOn w:val="Policepardfaut"/>
    <w:rsid w:val="009866FA"/>
    <w:rPr>
      <w:b w:val="0"/>
      <w:bCs w:val="0"/>
      <w:color w:val="E20000"/>
      <w:sz w:val="33"/>
      <w:szCs w:val="33"/>
    </w:rPr>
  </w:style>
  <w:style w:type="character" w:customStyle="1" w:styleId="elevenpx000000bold5">
    <w:name w:val="elevenpx_000000_bold5"/>
    <w:basedOn w:val="Policepardfaut"/>
    <w:rsid w:val="009866FA"/>
    <w:rPr>
      <w:rFonts w:ascii="Trebuchet MS" w:hAnsi="Trebuchet MS" w:hint="default"/>
      <w:b/>
      <w:bCs/>
      <w:i w:val="0"/>
      <w:iCs w:val="0"/>
      <w:strike w:val="0"/>
      <w:dstrike w:val="0"/>
      <w:color w:val="000000"/>
      <w:sz w:val="17"/>
      <w:szCs w:val="17"/>
      <w:u w:val="none"/>
      <w:effect w:val="none"/>
    </w:rPr>
  </w:style>
  <w:style w:type="character" w:customStyle="1" w:styleId="elevenpx205f00bold2">
    <w:name w:val="elevenpx_205f00_bold2"/>
    <w:basedOn w:val="Policepardfaut"/>
    <w:rsid w:val="009866FA"/>
    <w:rPr>
      <w:rFonts w:ascii="Trebuchet MS" w:hAnsi="Trebuchet MS" w:hint="default"/>
      <w:b/>
      <w:bCs/>
      <w:i w:val="0"/>
      <w:iCs w:val="0"/>
      <w:strike w:val="0"/>
      <w:dstrike w:val="0"/>
      <w:color w:val="205F00"/>
      <w:sz w:val="17"/>
      <w:szCs w:val="17"/>
      <w:u w:val="none"/>
      <w:effect w:val="none"/>
    </w:rPr>
  </w:style>
  <w:style w:type="character" w:customStyle="1" w:styleId="elevenpx000000bold6">
    <w:name w:val="elevenpx_000000_bold6"/>
    <w:basedOn w:val="Policepardfaut"/>
    <w:rsid w:val="009866FA"/>
    <w:rPr>
      <w:rFonts w:ascii="Trebuchet MS" w:hAnsi="Trebuchet MS" w:hint="default"/>
      <w:b/>
      <w:bCs/>
      <w:i w:val="0"/>
      <w:iCs w:val="0"/>
      <w:strike w:val="0"/>
      <w:dstrike w:val="0"/>
      <w:color w:val="000000"/>
      <w:sz w:val="17"/>
      <w:szCs w:val="17"/>
      <w:u w:val="none"/>
      <w:effect w:val="none"/>
    </w:rPr>
  </w:style>
  <w:style w:type="character" w:customStyle="1" w:styleId="elevenpx000000bold7">
    <w:name w:val="elevenpx_000000_bold7"/>
    <w:basedOn w:val="Policepardfaut"/>
    <w:rsid w:val="009866FA"/>
    <w:rPr>
      <w:rFonts w:ascii="Trebuchet MS" w:hAnsi="Trebuchet MS" w:hint="default"/>
      <w:b/>
      <w:bCs/>
      <w:i w:val="0"/>
      <w:iCs w:val="0"/>
      <w:strike w:val="0"/>
      <w:dstrike w:val="0"/>
      <w:color w:val="000000"/>
      <w:sz w:val="17"/>
      <w:szCs w:val="17"/>
      <w:u w:val="none"/>
      <w:effect w:val="none"/>
    </w:rPr>
  </w:style>
  <w:style w:type="character" w:customStyle="1" w:styleId="elevenpxe20000normal1">
    <w:name w:val="elevenpx_e20000_normal1"/>
    <w:basedOn w:val="Policepardfaut"/>
    <w:rsid w:val="009866FA"/>
    <w:rPr>
      <w:rFonts w:ascii="Trebuchet MS" w:hAnsi="Trebuchet MS" w:hint="default"/>
      <w:b w:val="0"/>
      <w:bCs w:val="0"/>
      <w:i w:val="0"/>
      <w:iCs w:val="0"/>
      <w:color w:val="E20000"/>
      <w:sz w:val="17"/>
      <w:szCs w:val="17"/>
    </w:rPr>
  </w:style>
  <w:style w:type="character" w:customStyle="1" w:styleId="elevenpx000000bold8">
    <w:name w:val="elevenpx_000000_bold8"/>
    <w:basedOn w:val="Policepardfaut"/>
    <w:rsid w:val="009866FA"/>
    <w:rPr>
      <w:rFonts w:ascii="Trebuchet MS" w:hAnsi="Trebuchet MS" w:hint="default"/>
      <w:b/>
      <w:bCs/>
      <w:i w:val="0"/>
      <w:iCs w:val="0"/>
      <w:strike w:val="0"/>
      <w:dstrike w:val="0"/>
      <w:color w:val="000000"/>
      <w:sz w:val="17"/>
      <w:szCs w:val="17"/>
      <w:u w:val="none"/>
      <w:effect w:val="none"/>
    </w:rPr>
  </w:style>
  <w:style w:type="character" w:customStyle="1" w:styleId="elevenpx000000normal11">
    <w:name w:val="elevenpx_000000_normal11"/>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2">
    <w:name w:val="elevenpx_000000_normal12"/>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3">
    <w:name w:val="elevenpx_000000_normal13"/>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000000bold9">
    <w:name w:val="elevenpx_000000_bold9"/>
    <w:basedOn w:val="Policepardfaut"/>
    <w:rsid w:val="009866FA"/>
    <w:rPr>
      <w:rFonts w:ascii="Trebuchet MS" w:hAnsi="Trebuchet MS" w:hint="default"/>
      <w:b/>
      <w:bCs/>
      <w:i w:val="0"/>
      <w:iCs w:val="0"/>
      <w:strike w:val="0"/>
      <w:dstrike w:val="0"/>
      <w:color w:val="000000"/>
      <w:sz w:val="17"/>
      <w:szCs w:val="17"/>
      <w:u w:val="none"/>
      <w:effect w:val="none"/>
    </w:rPr>
  </w:style>
  <w:style w:type="character" w:customStyle="1" w:styleId="elevenpx000000normal14">
    <w:name w:val="elevenpx_000000_normal14"/>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000000normal15">
    <w:name w:val="elevenpx_000000_normal15"/>
    <w:basedOn w:val="Policepardfaut"/>
    <w:rsid w:val="009866FA"/>
    <w:rPr>
      <w:rFonts w:ascii="Trebuchet MS" w:hAnsi="Trebuchet MS" w:hint="default"/>
      <w:b w:val="0"/>
      <w:bCs w:val="0"/>
      <w:i w:val="0"/>
      <w:iCs w:val="0"/>
      <w:strike w:val="0"/>
      <w:dstrike w:val="0"/>
      <w:color w:val="000000"/>
      <w:sz w:val="17"/>
      <w:szCs w:val="17"/>
      <w:u w:val="none"/>
      <w:effect w:val="none"/>
    </w:rPr>
  </w:style>
  <w:style w:type="character" w:customStyle="1" w:styleId="elevenpx205f00bold3">
    <w:name w:val="elevenpx_205f00_bold3"/>
    <w:basedOn w:val="Policepardfaut"/>
    <w:rsid w:val="009866FA"/>
    <w:rPr>
      <w:rFonts w:ascii="Trebuchet MS" w:hAnsi="Trebuchet MS" w:hint="default"/>
      <w:b/>
      <w:bCs/>
      <w:i w:val="0"/>
      <w:iCs w:val="0"/>
      <w:strike w:val="0"/>
      <w:dstrike w:val="0"/>
      <w:color w:val="205F00"/>
      <w:sz w:val="17"/>
      <w:szCs w:val="17"/>
      <w:u w:val="none"/>
      <w:effect w:val="none"/>
    </w:rPr>
  </w:style>
  <w:style w:type="character" w:customStyle="1" w:styleId="elevenpxffd700bold1">
    <w:name w:val="elevenpx_ffd700_bold1"/>
    <w:basedOn w:val="Policepardfaut"/>
    <w:rsid w:val="009866FA"/>
    <w:rPr>
      <w:rFonts w:ascii="Trebuchet MS" w:hAnsi="Trebuchet MS" w:hint="default"/>
      <w:b/>
      <w:bCs/>
      <w:i w:val="0"/>
      <w:iCs w:val="0"/>
      <w:strike w:val="0"/>
      <w:dstrike w:val="0"/>
      <w:color w:val="F47A00"/>
      <w:sz w:val="17"/>
      <w:szCs w:val="17"/>
      <w:u w:val="none"/>
      <w:effect w:val="none"/>
    </w:rPr>
  </w:style>
  <w:style w:type="character" w:customStyle="1" w:styleId="elevenpxffd700bold2">
    <w:name w:val="elevenpx_ffd700_bold2"/>
    <w:basedOn w:val="Policepardfaut"/>
    <w:rsid w:val="009866FA"/>
    <w:rPr>
      <w:rFonts w:ascii="Trebuchet MS" w:hAnsi="Trebuchet MS" w:hint="default"/>
      <w:b/>
      <w:bCs/>
      <w:i w:val="0"/>
      <w:iCs w:val="0"/>
      <w:strike w:val="0"/>
      <w:dstrike w:val="0"/>
      <w:color w:val="F47A00"/>
      <w:sz w:val="17"/>
      <w:szCs w:val="17"/>
      <w:u w:val="none"/>
      <w:effect w:val="none"/>
    </w:rPr>
  </w:style>
  <w:style w:type="character" w:customStyle="1" w:styleId="elevenpxff0000bold1">
    <w:name w:val="elevenpx_ff0000_bold1"/>
    <w:basedOn w:val="Policepardfaut"/>
    <w:rsid w:val="009866FA"/>
    <w:rPr>
      <w:rFonts w:ascii="Trebuchet MS" w:hAnsi="Trebuchet MS" w:hint="default"/>
      <w:b/>
      <w:bCs/>
      <w:i w:val="0"/>
      <w:iCs w:val="0"/>
      <w:strike w:val="0"/>
      <w:dstrike w:val="0"/>
      <w:color w:val="E20000"/>
      <w:sz w:val="17"/>
      <w:szCs w:val="17"/>
      <w:u w:val="none"/>
      <w:effect w:val="none"/>
    </w:rPr>
  </w:style>
  <w:style w:type="character" w:customStyle="1" w:styleId="elevenpxff0000bold2">
    <w:name w:val="elevenpx_ff0000_bold2"/>
    <w:basedOn w:val="Policepardfaut"/>
    <w:rsid w:val="009866FA"/>
    <w:rPr>
      <w:rFonts w:ascii="Trebuchet MS" w:hAnsi="Trebuchet MS" w:hint="default"/>
      <w:b/>
      <w:bCs/>
      <w:i w:val="0"/>
      <w:iCs w:val="0"/>
      <w:strike w:val="0"/>
      <w:dstrike w:val="0"/>
      <w:color w:val="E20000"/>
      <w:sz w:val="17"/>
      <w:szCs w:val="17"/>
      <w:u w:val="none"/>
      <w:effect w:val="none"/>
    </w:rPr>
  </w:style>
  <w:style w:type="character" w:customStyle="1" w:styleId="elevenpxff0000bold3">
    <w:name w:val="elevenpx_ff0000_bold3"/>
    <w:basedOn w:val="Policepardfaut"/>
    <w:rsid w:val="009866FA"/>
    <w:rPr>
      <w:rFonts w:ascii="Trebuchet MS" w:hAnsi="Trebuchet MS" w:hint="default"/>
      <w:b/>
      <w:bCs/>
      <w:i w:val="0"/>
      <w:iCs w:val="0"/>
      <w:strike w:val="0"/>
      <w:dstrike w:val="0"/>
      <w:color w:val="E20000"/>
      <w:sz w:val="17"/>
      <w:szCs w:val="17"/>
      <w:u w:val="none"/>
      <w:effect w:val="none"/>
    </w:rPr>
  </w:style>
  <w:style w:type="character" w:customStyle="1" w:styleId="elevenpxff0000bold4">
    <w:name w:val="elevenpx_ff0000_bold4"/>
    <w:basedOn w:val="Policepardfaut"/>
    <w:rsid w:val="009866FA"/>
    <w:rPr>
      <w:rFonts w:ascii="Trebuchet MS" w:hAnsi="Trebuchet MS" w:hint="default"/>
      <w:b/>
      <w:bCs/>
      <w:i w:val="0"/>
      <w:iCs w:val="0"/>
      <w:strike w:val="0"/>
      <w:dstrike w:val="0"/>
      <w:color w:val="E20000"/>
      <w:sz w:val="17"/>
      <w:szCs w:val="17"/>
      <w:u w:val="none"/>
      <w:effect w:val="none"/>
    </w:rPr>
  </w:style>
  <w:style w:type="character" w:customStyle="1" w:styleId="csmainheading1">
    <w:name w:val="cs_main_heading1"/>
    <w:basedOn w:val="Policepardfaut"/>
    <w:rsid w:val="009866FA"/>
    <w:rPr>
      <w:rFonts w:ascii="Trebuchet MS" w:hAnsi="Trebuchet MS" w:hint="default"/>
      <w:b w:val="0"/>
      <w:bCs w:val="0"/>
      <w:i w:val="0"/>
      <w:iCs w:val="0"/>
      <w:color w:val="E20000"/>
      <w:sz w:val="27"/>
      <w:szCs w:val="27"/>
    </w:rPr>
  </w:style>
  <w:style w:type="character" w:customStyle="1" w:styleId="csmainheading2">
    <w:name w:val="cs_main_heading2"/>
    <w:basedOn w:val="Policepardfaut"/>
    <w:rsid w:val="009866FA"/>
    <w:rPr>
      <w:rFonts w:ascii="Trebuchet MS" w:hAnsi="Trebuchet MS" w:hint="default"/>
      <w:b w:val="0"/>
      <w:bCs w:val="0"/>
      <w:i w:val="0"/>
      <w:iCs w:val="0"/>
      <w:color w:val="E20000"/>
      <w:sz w:val="27"/>
      <w:szCs w:val="27"/>
    </w:rPr>
  </w:style>
  <w:style w:type="character" w:customStyle="1" w:styleId="elevenpx000000bold10">
    <w:name w:val="elevenpx_000000_bold10"/>
    <w:basedOn w:val="Policepardfaut"/>
    <w:rsid w:val="009866FA"/>
    <w:rPr>
      <w:rFonts w:ascii="Trebuchet MS" w:hAnsi="Trebuchet MS" w:hint="default"/>
      <w:b/>
      <w:bCs/>
      <w:i w:val="0"/>
      <w:iCs w:val="0"/>
      <w:strike w:val="0"/>
      <w:dstrike w:val="0"/>
      <w:color w:val="000000"/>
      <w:sz w:val="17"/>
      <w:szCs w:val="17"/>
      <w:u w:val="none"/>
      <w:effect w:val="none"/>
    </w:rPr>
  </w:style>
  <w:style w:type="character" w:customStyle="1" w:styleId="csmainheading3">
    <w:name w:val="cs_main_heading3"/>
    <w:basedOn w:val="Policepardfaut"/>
    <w:rsid w:val="009866FA"/>
    <w:rPr>
      <w:rFonts w:ascii="Trebuchet MS" w:hAnsi="Trebuchet MS" w:hint="default"/>
      <w:b w:val="0"/>
      <w:bCs w:val="0"/>
      <w:i w:val="0"/>
      <w:iCs w:val="0"/>
      <w:color w:val="E20000"/>
      <w:sz w:val="27"/>
      <w:szCs w:val="27"/>
    </w:rPr>
  </w:style>
  <w:style w:type="character" w:customStyle="1" w:styleId="elevenpx808080normal1">
    <w:name w:val="elevenpx_808080_normal1"/>
    <w:basedOn w:val="Policepardfaut"/>
    <w:rsid w:val="009866FA"/>
    <w:rPr>
      <w:rFonts w:ascii="Trebuchet MS" w:hAnsi="Trebuchet MS" w:hint="default"/>
      <w:b w:val="0"/>
      <w:bCs w:val="0"/>
      <w:i w:val="0"/>
      <w:iCs w:val="0"/>
      <w:color w:val="808080"/>
      <w:sz w:val="17"/>
      <w:szCs w:val="17"/>
    </w:rPr>
  </w:style>
  <w:style w:type="paragraph" w:styleId="z-Basduformulaire">
    <w:name w:val="HTML Bottom of Form"/>
    <w:basedOn w:val="Normal"/>
    <w:next w:val="Normal"/>
    <w:link w:val="z-BasduformulaireCar"/>
    <w:hidden/>
    <w:uiPriority w:val="99"/>
    <w:semiHidden/>
    <w:unhideWhenUsed/>
    <w:rsid w:val="009866FA"/>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866FA"/>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9866F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66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870184">
      <w:bodyDiv w:val="1"/>
      <w:marLeft w:val="0"/>
      <w:marRight w:val="0"/>
      <w:marTop w:val="0"/>
      <w:marBottom w:val="0"/>
      <w:divBdr>
        <w:top w:val="none" w:sz="0" w:space="0" w:color="auto"/>
        <w:left w:val="none" w:sz="0" w:space="0" w:color="auto"/>
        <w:bottom w:val="none" w:sz="0" w:space="0" w:color="auto"/>
        <w:right w:val="none" w:sz="0" w:space="0" w:color="auto"/>
      </w:divBdr>
      <w:divsChild>
        <w:div w:id="1883471311">
          <w:marLeft w:val="0"/>
          <w:marRight w:val="0"/>
          <w:marTop w:val="0"/>
          <w:marBottom w:val="0"/>
          <w:divBdr>
            <w:top w:val="none" w:sz="0" w:space="0" w:color="auto"/>
            <w:left w:val="none" w:sz="0" w:space="0" w:color="auto"/>
            <w:bottom w:val="none" w:sz="0" w:space="0" w:color="auto"/>
            <w:right w:val="none" w:sz="0" w:space="0" w:color="auto"/>
          </w:divBdr>
        </w:div>
        <w:div w:id="472914569">
          <w:marLeft w:val="0"/>
          <w:marRight w:val="0"/>
          <w:marTop w:val="0"/>
          <w:marBottom w:val="0"/>
          <w:divBdr>
            <w:top w:val="none" w:sz="0" w:space="0" w:color="auto"/>
            <w:left w:val="none" w:sz="0" w:space="0" w:color="auto"/>
            <w:bottom w:val="none" w:sz="0" w:space="0" w:color="auto"/>
            <w:right w:val="none" w:sz="0" w:space="0" w:color="auto"/>
          </w:divBdr>
        </w:div>
        <w:div w:id="321011058">
          <w:marLeft w:val="0"/>
          <w:marRight w:val="0"/>
          <w:marTop w:val="75"/>
          <w:marBottom w:val="75"/>
          <w:divBdr>
            <w:top w:val="single" w:sz="6" w:space="0" w:color="000000"/>
            <w:left w:val="single" w:sz="6" w:space="0" w:color="000000"/>
            <w:bottom w:val="single" w:sz="6" w:space="0" w:color="000000"/>
            <w:right w:val="single" w:sz="6" w:space="0" w:color="000000"/>
          </w:divBdr>
        </w:div>
        <w:div w:id="1688361623">
          <w:marLeft w:val="0"/>
          <w:marRight w:val="0"/>
          <w:marTop w:val="0"/>
          <w:marBottom w:val="0"/>
          <w:divBdr>
            <w:top w:val="none" w:sz="0" w:space="0" w:color="auto"/>
            <w:left w:val="none" w:sz="0" w:space="0" w:color="auto"/>
            <w:bottom w:val="none" w:sz="0" w:space="0" w:color="auto"/>
            <w:right w:val="none" w:sz="0" w:space="0" w:color="auto"/>
          </w:divBdr>
        </w:div>
        <w:div w:id="1661539264">
          <w:marLeft w:val="0"/>
          <w:marRight w:val="0"/>
          <w:marTop w:val="0"/>
          <w:marBottom w:val="0"/>
          <w:divBdr>
            <w:top w:val="none" w:sz="0" w:space="0" w:color="auto"/>
            <w:left w:val="none" w:sz="0" w:space="0" w:color="auto"/>
            <w:bottom w:val="none" w:sz="0" w:space="0" w:color="auto"/>
            <w:right w:val="none" w:sz="0" w:space="0" w:color="auto"/>
          </w:divBdr>
        </w:div>
        <w:div w:id="795220476">
          <w:marLeft w:val="0"/>
          <w:marRight w:val="0"/>
          <w:marTop w:val="0"/>
          <w:marBottom w:val="0"/>
          <w:divBdr>
            <w:top w:val="none" w:sz="0" w:space="0" w:color="auto"/>
            <w:left w:val="none" w:sz="0" w:space="0" w:color="auto"/>
            <w:bottom w:val="none" w:sz="0" w:space="0" w:color="auto"/>
            <w:right w:val="none" w:sz="0" w:space="0" w:color="auto"/>
          </w:divBdr>
        </w:div>
        <w:div w:id="1431857133">
          <w:marLeft w:val="0"/>
          <w:marRight w:val="0"/>
          <w:marTop w:val="0"/>
          <w:marBottom w:val="0"/>
          <w:divBdr>
            <w:top w:val="none" w:sz="0" w:space="0" w:color="auto"/>
            <w:left w:val="none" w:sz="0" w:space="0" w:color="auto"/>
            <w:bottom w:val="none" w:sz="0" w:space="0" w:color="auto"/>
            <w:right w:val="none" w:sz="0" w:space="0" w:color="auto"/>
          </w:divBdr>
        </w:div>
        <w:div w:id="412436418">
          <w:marLeft w:val="0"/>
          <w:marRight w:val="0"/>
          <w:marTop w:val="0"/>
          <w:marBottom w:val="0"/>
          <w:divBdr>
            <w:top w:val="none" w:sz="0" w:space="0" w:color="auto"/>
            <w:left w:val="none" w:sz="0" w:space="0" w:color="auto"/>
            <w:bottom w:val="none" w:sz="0" w:space="0" w:color="auto"/>
            <w:right w:val="none" w:sz="0" w:space="0" w:color="auto"/>
          </w:divBdr>
        </w:div>
        <w:div w:id="2002388761">
          <w:marLeft w:val="0"/>
          <w:marRight w:val="0"/>
          <w:marTop w:val="0"/>
          <w:marBottom w:val="0"/>
          <w:divBdr>
            <w:top w:val="none" w:sz="0" w:space="0" w:color="auto"/>
            <w:left w:val="none" w:sz="0" w:space="0" w:color="auto"/>
            <w:bottom w:val="none" w:sz="0" w:space="0" w:color="auto"/>
            <w:right w:val="none" w:sz="0" w:space="0" w:color="auto"/>
          </w:divBdr>
        </w:div>
        <w:div w:id="1636909587">
          <w:marLeft w:val="0"/>
          <w:marRight w:val="0"/>
          <w:marTop w:val="0"/>
          <w:marBottom w:val="0"/>
          <w:divBdr>
            <w:top w:val="none" w:sz="0" w:space="0" w:color="auto"/>
            <w:left w:val="none" w:sz="0" w:space="0" w:color="auto"/>
            <w:bottom w:val="none" w:sz="0" w:space="0" w:color="auto"/>
            <w:right w:val="none" w:sz="0" w:space="0" w:color="auto"/>
          </w:divBdr>
        </w:div>
        <w:div w:id="1887403206">
          <w:marLeft w:val="0"/>
          <w:marRight w:val="0"/>
          <w:marTop w:val="0"/>
          <w:marBottom w:val="0"/>
          <w:divBdr>
            <w:top w:val="none" w:sz="0" w:space="0" w:color="auto"/>
            <w:left w:val="none" w:sz="0" w:space="0" w:color="auto"/>
            <w:bottom w:val="none" w:sz="0" w:space="0" w:color="auto"/>
            <w:right w:val="none" w:sz="0" w:space="0" w:color="auto"/>
          </w:divBdr>
        </w:div>
        <w:div w:id="1790397357">
          <w:marLeft w:val="0"/>
          <w:marRight w:val="0"/>
          <w:marTop w:val="0"/>
          <w:marBottom w:val="0"/>
          <w:divBdr>
            <w:top w:val="none" w:sz="0" w:space="0" w:color="auto"/>
            <w:left w:val="none" w:sz="0" w:space="0" w:color="auto"/>
            <w:bottom w:val="none" w:sz="0" w:space="0" w:color="auto"/>
            <w:right w:val="none" w:sz="0" w:space="0" w:color="auto"/>
          </w:divBdr>
        </w:div>
        <w:div w:id="1504586037">
          <w:marLeft w:val="0"/>
          <w:marRight w:val="0"/>
          <w:marTop w:val="0"/>
          <w:marBottom w:val="0"/>
          <w:divBdr>
            <w:top w:val="none" w:sz="0" w:space="0" w:color="auto"/>
            <w:left w:val="none" w:sz="0" w:space="0" w:color="auto"/>
            <w:bottom w:val="none" w:sz="0" w:space="0" w:color="auto"/>
            <w:right w:val="none" w:sz="0" w:space="0" w:color="auto"/>
          </w:divBdr>
        </w:div>
        <w:div w:id="1543831675">
          <w:marLeft w:val="0"/>
          <w:marRight w:val="0"/>
          <w:marTop w:val="0"/>
          <w:marBottom w:val="0"/>
          <w:divBdr>
            <w:top w:val="none" w:sz="0" w:space="0" w:color="auto"/>
            <w:left w:val="none" w:sz="0" w:space="0" w:color="auto"/>
            <w:bottom w:val="none" w:sz="0" w:space="0" w:color="auto"/>
            <w:right w:val="none" w:sz="0" w:space="0" w:color="auto"/>
          </w:divBdr>
        </w:div>
        <w:div w:id="63140267">
          <w:marLeft w:val="0"/>
          <w:marRight w:val="0"/>
          <w:marTop w:val="0"/>
          <w:marBottom w:val="0"/>
          <w:divBdr>
            <w:top w:val="none" w:sz="0" w:space="0" w:color="auto"/>
            <w:left w:val="none" w:sz="0" w:space="0" w:color="auto"/>
            <w:bottom w:val="none" w:sz="0" w:space="0" w:color="auto"/>
            <w:right w:val="none" w:sz="0" w:space="0" w:color="auto"/>
          </w:divBdr>
        </w:div>
        <w:div w:id="1197811967">
          <w:marLeft w:val="0"/>
          <w:marRight w:val="0"/>
          <w:marTop w:val="0"/>
          <w:marBottom w:val="0"/>
          <w:divBdr>
            <w:top w:val="none" w:sz="0" w:space="0" w:color="auto"/>
            <w:left w:val="none" w:sz="0" w:space="0" w:color="auto"/>
            <w:bottom w:val="none" w:sz="0" w:space="0" w:color="auto"/>
            <w:right w:val="none" w:sz="0" w:space="0" w:color="auto"/>
          </w:divBdr>
        </w:div>
        <w:div w:id="1596479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image" Target="media/image7.gif"/><Relationship Id="rId18" Type="http://schemas.openxmlformats.org/officeDocument/2006/relationships/control" Target="activeX/activeX6.xml"/><Relationship Id="rId26" Type="http://schemas.openxmlformats.org/officeDocument/2006/relationships/control" Target="activeX/activeX12.xml"/><Relationship Id="rId39" Type="http://schemas.openxmlformats.org/officeDocument/2006/relationships/image" Target="media/image17.gif"/><Relationship Id="rId3" Type="http://schemas.openxmlformats.org/officeDocument/2006/relationships/webSettings" Target="webSettings.xml"/><Relationship Id="rId21" Type="http://schemas.openxmlformats.org/officeDocument/2006/relationships/control" Target="activeX/activeX9.xml"/><Relationship Id="rId34" Type="http://schemas.openxmlformats.org/officeDocument/2006/relationships/control" Target="activeX/activeX19.xml"/><Relationship Id="rId7" Type="http://schemas.openxmlformats.org/officeDocument/2006/relationships/image" Target="media/image2.wmf"/><Relationship Id="rId12" Type="http://schemas.openxmlformats.org/officeDocument/2006/relationships/image" Target="media/image6.gif"/><Relationship Id="rId17" Type="http://schemas.openxmlformats.org/officeDocument/2006/relationships/control" Target="activeX/activeX5.xml"/><Relationship Id="rId25" Type="http://schemas.openxmlformats.org/officeDocument/2006/relationships/control" Target="activeX/activeX11.xml"/><Relationship Id="rId33" Type="http://schemas.openxmlformats.org/officeDocument/2006/relationships/control" Target="activeX/activeX18.xml"/><Relationship Id="rId38" Type="http://schemas.openxmlformats.org/officeDocument/2006/relationships/image" Target="media/image16.gif"/><Relationship Id="rId2" Type="http://schemas.openxmlformats.org/officeDocument/2006/relationships/settings" Target="settings.xml"/><Relationship Id="rId16" Type="http://schemas.openxmlformats.org/officeDocument/2006/relationships/image" Target="media/image9.wmf"/><Relationship Id="rId20" Type="http://schemas.openxmlformats.org/officeDocument/2006/relationships/control" Target="activeX/activeX8.xml"/><Relationship Id="rId29" Type="http://schemas.openxmlformats.org/officeDocument/2006/relationships/control" Target="activeX/activeX15.xm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image" Target="media/image5.gif"/><Relationship Id="rId24" Type="http://schemas.openxmlformats.org/officeDocument/2006/relationships/control" Target="activeX/activeX10.xml"/><Relationship Id="rId32" Type="http://schemas.openxmlformats.org/officeDocument/2006/relationships/image" Target="media/image12.gif"/><Relationship Id="rId37" Type="http://schemas.openxmlformats.org/officeDocument/2006/relationships/image" Target="media/image15.png"/><Relationship Id="rId40"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control" Target="activeX/activeX4.xml"/><Relationship Id="rId23" Type="http://schemas.openxmlformats.org/officeDocument/2006/relationships/image" Target="media/image11.gif"/><Relationship Id="rId28" Type="http://schemas.openxmlformats.org/officeDocument/2006/relationships/control" Target="activeX/activeX14.xml"/><Relationship Id="rId36" Type="http://schemas.openxmlformats.org/officeDocument/2006/relationships/image" Target="media/image14.gif"/><Relationship Id="rId10" Type="http://schemas.openxmlformats.org/officeDocument/2006/relationships/image" Target="media/image4.gif"/><Relationship Id="rId19" Type="http://schemas.openxmlformats.org/officeDocument/2006/relationships/control" Target="activeX/activeX7.xml"/><Relationship Id="rId31" Type="http://schemas.openxmlformats.org/officeDocument/2006/relationships/control" Target="activeX/activeX17.xml"/><Relationship Id="rId4" Type="http://schemas.openxmlformats.org/officeDocument/2006/relationships/image" Target="media/image1.wmf"/><Relationship Id="rId9" Type="http://schemas.openxmlformats.org/officeDocument/2006/relationships/image" Target="media/image3.gif"/><Relationship Id="rId14" Type="http://schemas.openxmlformats.org/officeDocument/2006/relationships/image" Target="media/image8.wmf"/><Relationship Id="rId22" Type="http://schemas.openxmlformats.org/officeDocument/2006/relationships/image" Target="media/image10.gif"/><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image" Target="media/image13.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7289</Words>
  <Characters>40092</Characters>
  <Application>Microsoft Office Word</Application>
  <DocSecurity>0</DocSecurity>
  <Lines>334</Lines>
  <Paragraphs>94</Paragraphs>
  <ScaleCrop>false</ScaleCrop>
  <Company/>
  <LinksUpToDate>false</LinksUpToDate>
  <CharactersWithSpaces>47287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2010-08-02T11:31:00Z</dcterms:created>
  <dcterms:modified xsi:type="dcterms:W3CDTF">2010-08-02T11:34:00Z</dcterms:modified>
</cp:coreProperties>
</file>