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4" w:rsidRPr="00B17614" w:rsidRDefault="00B17614" w:rsidP="00B176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color w:val="013888"/>
          <w:kern w:val="36"/>
          <w:sz w:val="53"/>
          <w:szCs w:val="53"/>
          <w:lang w:eastAsia="fr-FR"/>
        </w:rPr>
      </w:pPr>
      <w:r w:rsidRPr="00B17614">
        <w:rPr>
          <w:rFonts w:ascii="Arial" w:eastAsia="Times New Roman" w:hAnsi="Arial" w:cs="Arial"/>
          <w:b/>
          <w:bCs/>
          <w:caps/>
          <w:color w:val="013888"/>
          <w:kern w:val="36"/>
          <w:sz w:val="53"/>
          <w:szCs w:val="53"/>
          <w:lang w:eastAsia="fr-FR"/>
        </w:rPr>
        <w:t xml:space="preserve">Mes opérations </w:t>
      </w:r>
    </w:p>
    <w:p w:rsidR="00B17614" w:rsidRPr="00B17614" w:rsidRDefault="00B17614" w:rsidP="00B17614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fr-FR"/>
        </w:rPr>
      </w:pPr>
      <w:r w:rsidRPr="00B17614">
        <w:rPr>
          <w:rFonts w:ascii="Arial" w:eastAsia="Times New Roman" w:hAnsi="Arial" w:cs="Arial"/>
          <w:b/>
          <w:bCs/>
          <w:color w:val="000000"/>
          <w:sz w:val="35"/>
          <w:lang w:eastAsia="fr-FR"/>
        </w:rPr>
        <w:t xml:space="preserve">Compte en Euros n° 717 02 4520 - SARL KHEPRI FINANCE </w:t>
      </w:r>
    </w:p>
    <w:p w:rsidR="00B17614" w:rsidRPr="00B17614" w:rsidRDefault="00B17614" w:rsidP="00B17614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fr-FR"/>
        </w:rPr>
      </w:pPr>
      <w:r w:rsidRPr="00B17614">
        <w:rPr>
          <w:rFonts w:ascii="Arial" w:eastAsia="Times New Roman" w:hAnsi="Arial" w:cs="Arial"/>
          <w:color w:val="000000"/>
          <w:sz w:val="35"/>
          <w:szCs w:val="35"/>
          <w:lang w:eastAsia="fr-FR"/>
        </w:rPr>
        <w:t>- Compte à vue</w:t>
      </w:r>
      <w:r w:rsidRPr="00B17614">
        <w:rPr>
          <w:rFonts w:ascii="Arial" w:eastAsia="Times New Roman" w:hAnsi="Arial" w:cs="Arial"/>
          <w:color w:val="000000"/>
          <w:sz w:val="35"/>
          <w:szCs w:val="35"/>
          <w:lang w:eastAsia="fr-FR"/>
        </w:rPr>
        <w:br/>
        <w:t xml:space="preserve">- Solde après dernière opération enregistrée le 03/11/2010 : </w:t>
      </w:r>
      <w:r w:rsidRPr="00B17614">
        <w:rPr>
          <w:rFonts w:ascii="Arial" w:eastAsia="Times New Roman" w:hAnsi="Arial" w:cs="Arial"/>
          <w:b/>
          <w:bCs/>
          <w:color w:val="000000"/>
          <w:sz w:val="35"/>
          <w:szCs w:val="35"/>
          <w:lang w:eastAsia="fr-FR"/>
        </w:rPr>
        <w:t>7 564,07 EUR</w:t>
      </w:r>
      <w:r w:rsidRPr="00B17614">
        <w:rPr>
          <w:rFonts w:ascii="Arial" w:eastAsia="Times New Roman" w:hAnsi="Arial" w:cs="Arial"/>
          <w:color w:val="000000"/>
          <w:sz w:val="35"/>
          <w:szCs w:val="35"/>
          <w:lang w:eastAsia="fr-FR"/>
        </w:rPr>
        <w:t xml:space="preserve"> </w:t>
      </w:r>
    </w:p>
    <w:tbl>
      <w:tblPr>
        <w:tblW w:w="88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1"/>
        <w:gridCol w:w="2949"/>
        <w:gridCol w:w="220"/>
        <w:gridCol w:w="2930"/>
        <w:gridCol w:w="212"/>
        <w:gridCol w:w="2303"/>
      </w:tblGrid>
      <w:tr w:rsidR="00B17614" w:rsidRPr="00B17614" w:rsidTr="00B17614">
        <w:trPr>
          <w:tblCellSpacing w:w="0" w:type="dxa"/>
          <w:hidden/>
        </w:trPr>
        <w:tc>
          <w:tcPr>
            <w:tcW w:w="225" w:type="dxa"/>
            <w:vAlign w:val="center"/>
            <w:hideMark/>
          </w:tcPr>
          <w:p w:rsidR="00B17614" w:rsidRPr="00B17614" w:rsidRDefault="00B17614" w:rsidP="00B1761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B17614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5"/>
                <w:szCs w:val="35"/>
                <w:lang w:eastAsia="fr-FR"/>
              </w:rPr>
              <w:drawing>
                <wp:inline distT="0" distB="0" distL="0" distR="0">
                  <wp:extent cx="111760" cy="111760"/>
                  <wp:effectExtent l="0" t="0" r="2540" b="0"/>
                  <wp:docPr id="1" name="Image 1" descr="https://www.bred.fr/images/v3/images_bred/newlook/arrow-double-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red.fr/images/v3/images_bred/newlook/arrow-double-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Historique des opérations </w:t>
            </w:r>
          </w:p>
        </w:tc>
        <w:tc>
          <w:tcPr>
            <w:tcW w:w="225" w:type="dxa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5"/>
                <w:szCs w:val="35"/>
                <w:lang w:eastAsia="fr-FR"/>
              </w:rPr>
              <w:drawing>
                <wp:inline distT="0" distB="0" distL="0" distR="0">
                  <wp:extent cx="111760" cy="111760"/>
                  <wp:effectExtent l="0" t="0" r="2540" b="0"/>
                  <wp:docPr id="2" name="Image 2" descr="https://www.bred.fr/images/v3/images_bred/newlook/arrow-double-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red.fr/images/v3/images_bred/newlook/arrow-double-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Tri par : </w:t>
            </w:r>
          </w:p>
        </w:tc>
        <w:tc>
          <w:tcPr>
            <w:tcW w:w="225" w:type="dxa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hyperlink r:id="rId5" w:history="1">
              <w:r w:rsidRPr="00B17614">
                <w:rPr>
                  <w:rFonts w:ascii="Arial" w:eastAsia="Times New Roman" w:hAnsi="Arial" w:cs="Arial"/>
                  <w:color w:val="000000"/>
                  <w:sz w:val="35"/>
                  <w:szCs w:val="35"/>
                  <w:u w:val="single"/>
                  <w:lang w:eastAsia="fr-FR"/>
                </w:rPr>
                <w:t> </w:t>
              </w:r>
            </w:hyperlink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</w:p>
        </w:tc>
        <w:tc>
          <w:tcPr>
            <w:tcW w:w="3000" w:type="dxa"/>
            <w:tcMar>
              <w:top w:w="147" w:type="dxa"/>
              <w:left w:w="0" w:type="dxa"/>
              <w:bottom w:w="147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2"/>
                <w:szCs w:val="32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444444"/>
                <w:sz w:val="32"/>
                <w:szCs w:val="32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24.9pt;height:17.65pt" o:ole="">
                  <v:imagedata r:id="rId6" o:title=""/>
                </v:shape>
                <w:control r:id="rId7" w:name="DefaultOcxName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</w:p>
        </w:tc>
        <w:tc>
          <w:tcPr>
            <w:tcW w:w="3000" w:type="dxa"/>
            <w:tcMar>
              <w:top w:w="147" w:type="dxa"/>
              <w:left w:w="0" w:type="dxa"/>
              <w:bottom w:w="147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0"/>
            </w:tblGrid>
            <w:tr w:rsidR="00B17614" w:rsidRPr="00B176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614" w:rsidRPr="00B17614" w:rsidRDefault="00B17614" w:rsidP="00B176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5"/>
                      <w:szCs w:val="35"/>
                      <w:lang w:eastAsia="fr-FR"/>
                    </w:rPr>
                  </w:pPr>
                  <w:r w:rsidRPr="00B17614">
                    <w:rPr>
                      <w:rFonts w:ascii="Arial" w:eastAsia="Times New Roman" w:hAnsi="Arial" w:cs="Arial"/>
                      <w:color w:val="000000"/>
                      <w:sz w:val="35"/>
                      <w:szCs w:val="35"/>
                      <w:lang w:eastAsia="fr-FR"/>
                    </w:rPr>
                    <w:object w:dxaOrig="1440" w:dyaOrig="1440">
                      <v:shape id="_x0000_i1045" type="#_x0000_t75" style="width:116.1pt;height:17.65pt" o:ole="">
                        <v:imagedata r:id="rId8" o:title=""/>
                      </v:shape>
                      <w:control r:id="rId9" w:name="DefaultOcxName1" w:shapeid="_x0000_i1045"/>
                    </w:object>
                  </w:r>
                </w:p>
              </w:tc>
            </w:tr>
          </w:tbl>
          <w:p w:rsidR="00B17614" w:rsidRPr="00B17614" w:rsidRDefault="00B17614" w:rsidP="00B1761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B17614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</w:p>
        </w:tc>
      </w:tr>
    </w:tbl>
    <w:p w:rsidR="00B17614" w:rsidRPr="00B17614" w:rsidRDefault="00B17614" w:rsidP="00B17614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fr-FR"/>
        </w:rPr>
      </w:pPr>
      <w:r w:rsidRPr="00B17614">
        <w:rPr>
          <w:rFonts w:ascii="Arial" w:eastAsia="Times New Roman" w:hAnsi="Arial" w:cs="Arial"/>
          <w:color w:val="000000"/>
          <w:sz w:val="35"/>
          <w:szCs w:val="35"/>
          <w:lang w:eastAsia="fr-FR"/>
        </w:rPr>
        <w:br/>
      </w:r>
      <w:r w:rsidRPr="00B17614">
        <w:rPr>
          <w:rFonts w:ascii="Arial" w:eastAsia="Times New Roman" w:hAnsi="Arial" w:cs="Arial"/>
          <w:color w:val="000000"/>
          <w:sz w:val="35"/>
          <w:szCs w:val="35"/>
          <w:lang w:eastAsia="fr-FR"/>
        </w:rPr>
        <w:pict/>
      </w:r>
    </w:p>
    <w:tbl>
      <w:tblPr>
        <w:tblW w:w="8550" w:type="dxa"/>
        <w:tblCellSpacing w:w="0" w:type="dxa"/>
        <w:tblInd w:w="147" w:type="dxa"/>
        <w:tblCellMar>
          <w:left w:w="0" w:type="dxa"/>
          <w:right w:w="0" w:type="dxa"/>
        </w:tblCellMar>
        <w:tblLook w:val="04A0"/>
      </w:tblPr>
      <w:tblGrid>
        <w:gridCol w:w="1510"/>
        <w:gridCol w:w="2334"/>
        <w:gridCol w:w="1510"/>
        <w:gridCol w:w="1477"/>
        <w:gridCol w:w="1719"/>
      </w:tblGrid>
      <w:tr w:rsidR="00B17614" w:rsidRPr="00B17614" w:rsidTr="00B17614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fr-FR"/>
              </w:rPr>
            </w:pPr>
            <w:hyperlink r:id="rId10" w:history="1">
              <w:r w:rsidRPr="00B17614">
                <w:rPr>
                  <w:rFonts w:ascii="Arial" w:eastAsia="Times New Roman" w:hAnsi="Arial" w:cs="Arial"/>
                  <w:b/>
                  <w:bCs/>
                  <w:caps/>
                  <w:color w:val="000000"/>
                  <w:sz w:val="32"/>
                  <w:szCs w:val="32"/>
                  <w:u w:val="single"/>
                  <w:lang w:eastAsia="fr-FR"/>
                </w:rPr>
                <w:t>Date</w:t>
              </w:r>
              <w:r>
                <w:rPr>
                  <w:rFonts w:ascii="Arial" w:eastAsia="Times New Roman" w:hAnsi="Arial" w:cs="Arial"/>
                  <w:b/>
                  <w:bCs/>
                  <w:caps/>
                  <w:noProof/>
                  <w:color w:val="000000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11760" cy="111760"/>
                    <wp:effectExtent l="19050" t="0" r="2540" b="0"/>
                    <wp:docPr id="4" name="Image 4" descr="https://www.bred.fr/images/v3/rvb/img/filtre-down-blue.gi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www.bred.fr/images/v3/rvb/img/filtre-down-blue.gi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1760" cy="111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fr-FR"/>
              </w:rPr>
            </w:pPr>
            <w:hyperlink r:id="rId12" w:history="1">
              <w:r w:rsidRPr="00B17614">
                <w:rPr>
                  <w:rFonts w:ascii="Arial" w:eastAsia="Times New Roman" w:hAnsi="Arial" w:cs="Arial"/>
                  <w:b/>
                  <w:bCs/>
                  <w:caps/>
                  <w:color w:val="000000"/>
                  <w:sz w:val="32"/>
                  <w:szCs w:val="32"/>
                  <w:u w:val="single"/>
                  <w:lang w:eastAsia="fr-FR"/>
                </w:rPr>
                <w:t>Libellé</w:t>
              </w:r>
              <w:r>
                <w:rPr>
                  <w:rFonts w:ascii="Arial" w:eastAsia="Times New Roman" w:hAnsi="Arial" w:cs="Arial"/>
                  <w:b/>
                  <w:bCs/>
                  <w:caps/>
                  <w:noProof/>
                  <w:color w:val="000000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11760" cy="111760"/>
                    <wp:effectExtent l="19050" t="0" r="2540" b="0"/>
                    <wp:docPr id="5" name="Image 5" descr="https://www.bred.fr/images/v3/rvb/img/filtre-down-blue.gif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www.bred.fr/images/v3/rvb/img/filtre-down-blue.gif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1760" cy="111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050" w:type="dxa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fr-FR"/>
              </w:rPr>
            </w:pPr>
            <w:hyperlink r:id="rId13" w:history="1">
              <w:r w:rsidRPr="00B17614">
                <w:rPr>
                  <w:rFonts w:ascii="Arial" w:eastAsia="Times New Roman" w:hAnsi="Arial" w:cs="Arial"/>
                  <w:b/>
                  <w:bCs/>
                  <w:caps/>
                  <w:color w:val="000000"/>
                  <w:sz w:val="32"/>
                  <w:szCs w:val="32"/>
                  <w:u w:val="single"/>
                  <w:lang w:eastAsia="fr-FR"/>
                </w:rPr>
                <w:t>Valeur</w:t>
              </w:r>
              <w:r>
                <w:rPr>
                  <w:rFonts w:ascii="Arial" w:eastAsia="Times New Roman" w:hAnsi="Arial" w:cs="Arial"/>
                  <w:b/>
                  <w:bCs/>
                  <w:caps/>
                  <w:noProof/>
                  <w:color w:val="000000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11760" cy="111760"/>
                    <wp:effectExtent l="19050" t="0" r="2540" b="0"/>
                    <wp:docPr id="6" name="Image 6" descr="https://www.bred.fr/images/v3/rvb/img/filtre-down-blue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www.bred.fr/images/v3/rvb/img/filtre-down-blue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1760" cy="111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800" w:type="dxa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fr-FR"/>
              </w:rPr>
            </w:pPr>
            <w:hyperlink r:id="rId14" w:history="1">
              <w:r w:rsidRPr="00B17614">
                <w:rPr>
                  <w:rFonts w:ascii="Arial" w:eastAsia="Times New Roman" w:hAnsi="Arial" w:cs="Arial"/>
                  <w:b/>
                  <w:bCs/>
                  <w:caps/>
                  <w:color w:val="000000"/>
                  <w:sz w:val="32"/>
                  <w:szCs w:val="32"/>
                  <w:u w:val="single"/>
                  <w:lang w:eastAsia="fr-FR"/>
                </w:rPr>
                <w:t>Débit</w:t>
              </w:r>
              <w:r>
                <w:rPr>
                  <w:rFonts w:ascii="Arial" w:eastAsia="Times New Roman" w:hAnsi="Arial" w:cs="Arial"/>
                  <w:b/>
                  <w:bCs/>
                  <w:caps/>
                  <w:noProof/>
                  <w:color w:val="000000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11760" cy="111760"/>
                    <wp:effectExtent l="19050" t="0" r="2540" b="0"/>
                    <wp:docPr id="7" name="Image 7" descr="https://www.bred.fr/images/v3/rvb/img/filtre-down-blue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www.bred.fr/images/v3/rvb/img/filtre-down-blue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1760" cy="111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800" w:type="dxa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fr-FR"/>
              </w:rPr>
            </w:pPr>
            <w:hyperlink r:id="rId15" w:history="1">
              <w:r w:rsidRPr="00B17614">
                <w:rPr>
                  <w:rFonts w:ascii="Arial" w:eastAsia="Times New Roman" w:hAnsi="Arial" w:cs="Arial"/>
                  <w:b/>
                  <w:bCs/>
                  <w:caps/>
                  <w:color w:val="000000"/>
                  <w:sz w:val="32"/>
                  <w:szCs w:val="32"/>
                  <w:u w:val="single"/>
                  <w:lang w:eastAsia="fr-FR"/>
                </w:rPr>
                <w:t>Crédit</w:t>
              </w:r>
              <w:r>
                <w:rPr>
                  <w:rFonts w:ascii="Arial" w:eastAsia="Times New Roman" w:hAnsi="Arial" w:cs="Arial"/>
                  <w:b/>
                  <w:bCs/>
                  <w:caps/>
                  <w:noProof/>
                  <w:color w:val="000000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11760" cy="111760"/>
                    <wp:effectExtent l="19050" t="0" r="2540" b="0"/>
                    <wp:docPr id="8" name="Image 8" descr="https://www.bred.fr/images/v3/rvb/img/filtre-down-blue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www.bred.fr/images/v3/rvb/img/filtre-down-blue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1760" cy="111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03/11/10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QUITTANCE 000137 </w:t>
            </w:r>
          </w:p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t xml:space="preserve">BNP PARIS ST LAZARE 360538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PREL GROUPE REVUE FIDUCIAIRE 13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1356933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03/11/10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-82,52 EUR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B17614" w:rsidRPr="00B17614" w:rsidRDefault="00B17614" w:rsidP="00B17614">
            <w:pPr>
              <w:spacing w:before="88"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VIREMENT 5000002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1 196,00 EUR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VIREMENT 5000003 </w:t>
            </w:r>
          </w:p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t xml:space="preserve">MODDDJO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facture 454H.101017 - sept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VTL 27/10 14H49 V10271449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1 196,00 EUR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B17614" w:rsidRPr="00B17614" w:rsidRDefault="00B17614" w:rsidP="00B17614">
            <w:pPr>
              <w:spacing w:before="88"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VIREMENT 5000004 </w:t>
            </w:r>
          </w:p>
          <w:p w:rsidR="00B17614" w:rsidRPr="00B17614" w:rsidRDefault="00B17614" w:rsidP="00B17614">
            <w:pPr>
              <w:spacing w:before="88" w:after="0" w:line="240" w:lineRule="auto"/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t xml:space="preserve">MODDDJO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facture 452H.100731 - juillet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VTL 27/10 14H46 V10271446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1 640,60 EUR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VIREMENT Z10C 05 </w:t>
            </w:r>
          </w:p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t xml:space="preserve">ARKANISSIM FINANCE SAS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Abonnement Arkanissim Finance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06440001547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446,00 EUR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B17614" w:rsidRPr="00B17614" w:rsidRDefault="00B17614" w:rsidP="00B17614">
            <w:pPr>
              <w:spacing w:before="88"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VIREMENT Z10C 05 </w:t>
            </w:r>
          </w:p>
          <w:p w:rsidR="00B17614" w:rsidRPr="00B17614" w:rsidRDefault="00B17614" w:rsidP="00B17614">
            <w:pPr>
              <w:spacing w:before="88" w:after="0" w:line="240" w:lineRule="auto"/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t xml:space="preserve">ARKANISSIM FINANCE SAS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Abonnement Arkanissim Finance </w:t>
            </w:r>
            <w:r w:rsidRPr="00B17614">
              <w:rPr>
                <w:rFonts w:ascii="Arial" w:eastAsia="Times New Roman" w:hAnsi="Arial" w:cs="Arial"/>
                <w:vanish/>
                <w:color w:val="000000"/>
                <w:sz w:val="35"/>
                <w:szCs w:val="35"/>
                <w:lang w:eastAsia="fr-FR"/>
              </w:rPr>
              <w:br/>
              <w:t xml:space="preserve">06440001547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28/10/10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892,00 EUR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18/10/10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CHEQUE </w:t>
            </w: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lastRenderedPageBreak/>
              <w:t>PAIEMENT 8030172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lastRenderedPageBreak/>
              <w:t>18/10/10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 xml:space="preserve">-343,00 </w:t>
            </w: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lastRenderedPageBreak/>
              <w:t>EUR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lastRenderedPageBreak/>
              <w:t> 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lastRenderedPageBreak/>
              <w:t>15/10/10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B17614" w:rsidRPr="00B17614" w:rsidRDefault="00B17614" w:rsidP="00B17614">
            <w:pPr>
              <w:spacing w:before="88"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CONVENTION 1024520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EDED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15/10/10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-82,22 EUR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</w:tr>
      <w:tr w:rsidR="00B17614" w:rsidRPr="00B17614" w:rsidTr="00B176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15/10/10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PRET 0000000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147" w:type="dxa"/>
              <w:bottom w:w="0" w:type="dxa"/>
              <w:right w:w="0" w:type="dxa"/>
            </w:tcMar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15/10/10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-457,85 EUR</w:t>
            </w:r>
          </w:p>
        </w:tc>
        <w:tc>
          <w:tcPr>
            <w:tcW w:w="0" w:type="auto"/>
            <w:vAlign w:val="center"/>
            <w:hideMark/>
          </w:tcPr>
          <w:p w:rsidR="00B17614" w:rsidRPr="00B17614" w:rsidRDefault="00B17614" w:rsidP="00B17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</w:pPr>
            <w:r w:rsidRPr="00B17614">
              <w:rPr>
                <w:rFonts w:ascii="Arial" w:eastAsia="Times New Roman" w:hAnsi="Arial" w:cs="Arial"/>
                <w:color w:val="000000"/>
                <w:sz w:val="35"/>
                <w:szCs w:val="35"/>
                <w:lang w:eastAsia="fr-FR"/>
              </w:rPr>
              <w:t> </w:t>
            </w:r>
          </w:p>
        </w:tc>
      </w:tr>
    </w:tbl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hyphenationZone w:val="425"/>
  <w:characterSpacingControl w:val="doNotCompress"/>
  <w:compat/>
  <w:rsids>
    <w:rsidRoot w:val="00B17614"/>
    <w:rsid w:val="006E4071"/>
    <w:rsid w:val="00B17614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7614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176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1761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176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1761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8">
                  <w:marLeft w:val="0"/>
                  <w:marRight w:val="4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www.bred.fr/Andromede/Main?nom_application=compte_ecritures&amp;numero_poste=000&amp;numero_compte=00717024520&amp;undefined=undefined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www.bred.fr/Andromede/Main?nom_application=compte_ecritures&amp;numero_poste=000&amp;numero_compte=00717024520&amp;undefined=undefine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gif"/><Relationship Id="rId5" Type="http://schemas.openxmlformats.org/officeDocument/2006/relationships/hyperlink" Target="javascript:reloadApplication(%22detail%22,%20true);" TargetMode="External"/><Relationship Id="rId15" Type="http://schemas.openxmlformats.org/officeDocument/2006/relationships/hyperlink" Target="https://www.bred.fr/Andromede/Main?nom_application=compte_ecritures&amp;numero_poste=000&amp;numero_compte=00717024520&amp;undefined=undefined" TargetMode="External"/><Relationship Id="rId10" Type="http://schemas.openxmlformats.org/officeDocument/2006/relationships/hyperlink" Target="https://www.bred.fr/Andromede/Main?nom_application=compte_ecritures&amp;numero_poste=000&amp;numero_compte=00717024520&amp;undefined=undefined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hyperlink" Target="https://www.bred.fr/Andromede/Main?nom_application=compte_ecritures&amp;numero_poste=000&amp;numero_compte=00717024520&amp;undefined=undefine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2010-11-14T22:11:00Z</dcterms:created>
  <dcterms:modified xsi:type="dcterms:W3CDTF">2010-11-14T22:13:00Z</dcterms:modified>
</cp:coreProperties>
</file>