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tbl>
      <w:tblPr>
        <w:tblW w:w="60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000"/>
      </w:tblGrid>
      <w:tr w:rsidR="00BD7CC4" w:rsidRPr="0050196E" w:rsidTr="00AD6E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D7CC4" w:rsidRPr="0050196E" w:rsidRDefault="00BD7CC4" w:rsidP="00AD6E39">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Bailleur</w:t>
            </w:r>
          </w:p>
        </w:tc>
      </w:tr>
      <w:tr w:rsidR="00BD7CC4" w:rsidRPr="0050196E" w:rsidTr="00AD6E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D7CC4" w:rsidRDefault="00BD7CC4" w:rsidP="00AD6E39">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SCI revellat-Perroquets</w:t>
            </w:r>
          </w:p>
          <w:p w:rsidR="00BD7CC4" w:rsidRDefault="00BD7CC4" w:rsidP="00AD6E39">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Mme Revellat Evelyne</w:t>
            </w:r>
          </w:p>
          <w:p w:rsidR="00BD7CC4" w:rsidRPr="0050196E" w:rsidRDefault="00BD7CC4" w:rsidP="00AD6E39">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r w:rsidRPr="0050196E">
              <w:rPr>
                <w:rFonts w:ascii="Arial" w:eastAsia="Times New Roman" w:hAnsi="Arial" w:cs="Arial"/>
                <w:sz w:val="20"/>
                <w:szCs w:val="20"/>
                <w:lang w:eastAsia="fr-FR"/>
              </w:rPr>
              <w:t xml:space="preserve"> </w:t>
            </w:r>
            <w:r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Villiers-sur-Marne</w:t>
            </w:r>
            <w:r w:rsidRPr="0050196E">
              <w:rPr>
                <w:rFonts w:ascii="Arial" w:eastAsia="Times New Roman" w:hAnsi="Arial" w:cs="Arial"/>
                <w:sz w:val="20"/>
                <w:szCs w:val="20"/>
                <w:lang w:eastAsia="fr-FR"/>
              </w:rPr>
              <w:t xml:space="preserve"> </w:t>
            </w:r>
          </w:p>
        </w:tc>
      </w:tr>
    </w:tbl>
    <w:p w:rsidR="00BD7CC4" w:rsidRPr="0050196E" w:rsidRDefault="00BD7CC4" w:rsidP="00BD7CC4">
      <w:pPr>
        <w:spacing w:before="100" w:beforeAutospacing="1" w:after="240" w:line="240" w:lineRule="auto"/>
        <w:ind w:left="4956"/>
        <w:rPr>
          <w:rFonts w:ascii="Arial" w:eastAsia="Times New Roman" w:hAnsi="Arial" w:cs="Arial"/>
          <w:sz w:val="20"/>
          <w:szCs w:val="20"/>
          <w:lang w:eastAsia="fr-FR"/>
        </w:rPr>
      </w:pPr>
    </w:p>
    <w:tbl>
      <w:tblPr>
        <w:tblW w:w="4200" w:type="dxa"/>
        <w:tblCellSpacing w:w="0" w:type="dxa"/>
        <w:tblInd w:w="495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200"/>
      </w:tblGrid>
      <w:tr w:rsidR="00BD7CC4" w:rsidRPr="0050196E" w:rsidTr="00AD6E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D7CC4" w:rsidRPr="0050196E" w:rsidRDefault="00BD7CC4" w:rsidP="00AD6E39">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Locataire Destinataire</w:t>
            </w:r>
          </w:p>
        </w:tc>
      </w:tr>
      <w:tr w:rsidR="00BD7CC4" w:rsidRPr="0050196E" w:rsidTr="00AD6E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D7CC4" w:rsidRPr="0050196E" w:rsidRDefault="007F47F2" w:rsidP="00AD6E39">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Mlle </w:t>
            </w:r>
            <w:proofErr w:type="spellStart"/>
            <w:r>
              <w:rPr>
                <w:rFonts w:ascii="Arial" w:eastAsia="Times New Roman" w:hAnsi="Arial" w:cs="Arial"/>
                <w:sz w:val="20"/>
                <w:szCs w:val="20"/>
                <w:lang w:eastAsia="fr-FR"/>
              </w:rPr>
              <w:t>Roukaya</w:t>
            </w:r>
            <w:proofErr w:type="spellEnd"/>
            <w:r>
              <w:rPr>
                <w:rFonts w:ascii="Arial" w:eastAsia="Times New Roman" w:hAnsi="Arial" w:cs="Arial"/>
                <w:sz w:val="20"/>
                <w:szCs w:val="20"/>
                <w:lang w:eastAsia="fr-FR"/>
              </w:rPr>
              <w:t xml:space="preserve"> </w:t>
            </w:r>
            <w:proofErr w:type="spellStart"/>
            <w:r>
              <w:rPr>
                <w:rFonts w:ascii="Arial" w:eastAsia="Times New Roman" w:hAnsi="Arial" w:cs="Arial"/>
                <w:sz w:val="20"/>
                <w:szCs w:val="20"/>
                <w:lang w:eastAsia="fr-FR"/>
              </w:rPr>
              <w:t>Boultame</w:t>
            </w:r>
            <w:proofErr w:type="spellEnd"/>
            <w:r>
              <w:rPr>
                <w:rFonts w:ascii="Arial" w:eastAsia="Times New Roman" w:hAnsi="Arial" w:cs="Arial"/>
                <w:sz w:val="20"/>
                <w:szCs w:val="20"/>
                <w:lang w:eastAsia="fr-FR"/>
              </w:rPr>
              <w:br/>
              <w:t>33 rue des Perroquets</w:t>
            </w:r>
            <w:r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Villiers-sur-Marne</w:t>
            </w:r>
          </w:p>
        </w:tc>
      </w:tr>
    </w:tbl>
    <w:p w:rsidR="00BD7CC4" w:rsidRPr="0050196E" w:rsidRDefault="00BD7CC4" w:rsidP="00BD7CC4">
      <w:pPr>
        <w:spacing w:after="0" w:line="240" w:lineRule="auto"/>
        <w:rPr>
          <w:rFonts w:ascii="Arial" w:eastAsia="Times New Roman" w:hAnsi="Arial" w:cs="Arial"/>
          <w:sz w:val="20"/>
          <w:szCs w:val="20"/>
          <w:lang w:eastAsia="fr-FR"/>
        </w:rPr>
      </w:pPr>
    </w:p>
    <w:p w:rsidR="00BD7CC4" w:rsidRPr="0050196E" w:rsidRDefault="00BD7CC4" w:rsidP="00BD7CC4">
      <w:pPr>
        <w:spacing w:after="0" w:line="240" w:lineRule="auto"/>
        <w:rPr>
          <w:rFonts w:ascii="Arial" w:eastAsia="Times New Roman" w:hAnsi="Arial" w:cs="Arial"/>
          <w:sz w:val="20"/>
          <w:szCs w:val="20"/>
          <w:lang w:eastAsia="fr-FR"/>
        </w:rPr>
      </w:pPr>
    </w:p>
    <w:p w:rsidR="00BD7CC4" w:rsidRPr="0050196E" w:rsidRDefault="00BD7CC4" w:rsidP="00BD7CC4">
      <w:pPr>
        <w:spacing w:after="0" w:line="240" w:lineRule="auto"/>
        <w:rPr>
          <w:rFonts w:ascii="Arial" w:eastAsia="Times New Roman" w:hAnsi="Arial" w:cs="Arial"/>
          <w:sz w:val="20"/>
          <w:szCs w:val="20"/>
          <w:lang w:eastAsia="fr-FR"/>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500"/>
        <w:gridCol w:w="4500"/>
      </w:tblGrid>
      <w:tr w:rsidR="00BD7CC4" w:rsidRPr="0050196E" w:rsidTr="00AD6E39">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D7CC4" w:rsidRPr="0050196E" w:rsidRDefault="00BD7CC4" w:rsidP="00AD6E39">
            <w:pPr>
              <w:spacing w:after="0" w:line="240" w:lineRule="auto"/>
              <w:jc w:val="center"/>
              <w:rPr>
                <w:rFonts w:ascii="Arial" w:eastAsia="Times New Roman" w:hAnsi="Arial" w:cs="Arial"/>
                <w:b/>
                <w:szCs w:val="20"/>
                <w:lang w:eastAsia="fr-FR"/>
              </w:rPr>
            </w:pPr>
            <w:r w:rsidRPr="00FD3732">
              <w:rPr>
                <w:rFonts w:ascii="Arial" w:eastAsia="Times New Roman" w:hAnsi="Arial" w:cs="Arial"/>
                <w:b/>
                <w:bCs/>
                <w:szCs w:val="20"/>
                <w:lang w:eastAsia="fr-FR"/>
              </w:rPr>
              <w:t>Quittance de loyer</w:t>
            </w:r>
            <w:r w:rsidRPr="0050196E">
              <w:rPr>
                <w:rFonts w:ascii="Arial" w:eastAsia="Times New Roman" w:hAnsi="Arial" w:cs="Arial"/>
                <w:szCs w:val="20"/>
                <w:lang w:eastAsia="fr-FR"/>
              </w:rPr>
              <w:br/>
            </w:r>
            <w:r w:rsidRPr="0050196E">
              <w:rPr>
                <w:rFonts w:ascii="Arial" w:eastAsia="Times New Roman" w:hAnsi="Arial" w:cs="Arial"/>
                <w:b/>
                <w:szCs w:val="20"/>
                <w:lang w:eastAsia="fr-FR"/>
              </w:rPr>
              <w:t>Loyer</w:t>
            </w:r>
            <w:r w:rsidR="006D33E2">
              <w:rPr>
                <w:rFonts w:ascii="Arial" w:eastAsia="Times New Roman" w:hAnsi="Arial" w:cs="Arial"/>
                <w:b/>
                <w:szCs w:val="20"/>
                <w:lang w:eastAsia="fr-FR"/>
              </w:rPr>
              <w:t xml:space="preserve"> janvier 2015</w:t>
            </w:r>
            <w:r w:rsidRPr="0050196E">
              <w:rPr>
                <w:rFonts w:ascii="Arial" w:eastAsia="Times New Roman" w:hAnsi="Arial" w:cs="Arial"/>
                <w:b/>
                <w:szCs w:val="20"/>
                <w:lang w:eastAsia="fr-FR"/>
              </w:rPr>
              <w:t xml:space="preserve"> </w:t>
            </w:r>
          </w:p>
          <w:p w:rsidR="00BD7CC4" w:rsidRPr="0050196E" w:rsidRDefault="00BD7CC4" w:rsidP="00BD7CC4">
            <w:pPr>
              <w:spacing w:after="0" w:line="240" w:lineRule="auto"/>
              <w:jc w:val="right"/>
              <w:rPr>
                <w:rFonts w:ascii="Arial" w:eastAsia="Times New Roman" w:hAnsi="Arial" w:cs="Arial"/>
                <w:sz w:val="20"/>
                <w:szCs w:val="20"/>
                <w:lang w:eastAsia="fr-FR"/>
              </w:rPr>
            </w:pPr>
            <w:r w:rsidRPr="0050196E">
              <w:rPr>
                <w:rFonts w:ascii="Arial" w:eastAsia="Times New Roman" w:hAnsi="Arial" w:cs="Arial"/>
                <w:sz w:val="20"/>
                <w:szCs w:val="20"/>
                <w:lang w:eastAsia="fr-FR"/>
              </w:rPr>
              <w:t xml:space="preserve">Quittance n° : </w:t>
            </w:r>
            <w:r>
              <w:rPr>
                <w:rFonts w:ascii="Arial" w:eastAsia="Times New Roman" w:hAnsi="Arial" w:cs="Arial"/>
                <w:sz w:val="20"/>
                <w:szCs w:val="20"/>
                <w:lang w:eastAsia="fr-FR"/>
              </w:rPr>
              <w:t>1</w:t>
            </w:r>
          </w:p>
        </w:tc>
      </w:tr>
      <w:tr w:rsidR="00BD7CC4" w:rsidRPr="0050196E" w:rsidTr="00AD6E39">
        <w:trPr>
          <w:tblCellSpacing w:w="0" w:type="dxa"/>
          <w:jc w:val="center"/>
        </w:trPr>
        <w:tc>
          <w:tcPr>
            <w:tcW w:w="4500" w:type="dxa"/>
            <w:tcBorders>
              <w:top w:val="outset" w:sz="6" w:space="0" w:color="auto"/>
              <w:left w:val="outset" w:sz="6" w:space="0" w:color="auto"/>
              <w:bottom w:val="outset" w:sz="6" w:space="0" w:color="auto"/>
              <w:right w:val="outset" w:sz="6" w:space="0" w:color="auto"/>
            </w:tcBorders>
            <w:hideMark/>
          </w:tcPr>
          <w:p w:rsidR="00BD7CC4" w:rsidRPr="0050196E" w:rsidRDefault="00BD7CC4" w:rsidP="00AD6E39">
            <w:pPr>
              <w:spacing w:after="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 xml:space="preserve">Reçu de : </w:t>
            </w:r>
            <w:r w:rsidR="007F47F2">
              <w:rPr>
                <w:rFonts w:ascii="Arial" w:eastAsia="Times New Roman" w:hAnsi="Arial" w:cs="Arial"/>
                <w:sz w:val="20"/>
                <w:szCs w:val="20"/>
                <w:lang w:eastAsia="fr-FR"/>
              </w:rPr>
              <w:t xml:space="preserve">Mlle </w:t>
            </w:r>
            <w:proofErr w:type="spellStart"/>
            <w:r w:rsidR="007F47F2">
              <w:rPr>
                <w:rFonts w:ascii="Arial" w:eastAsia="Times New Roman" w:hAnsi="Arial" w:cs="Arial"/>
                <w:sz w:val="20"/>
                <w:szCs w:val="20"/>
                <w:lang w:eastAsia="fr-FR"/>
              </w:rPr>
              <w:t>Roukaya</w:t>
            </w:r>
            <w:proofErr w:type="spellEnd"/>
            <w:r w:rsidR="007F47F2">
              <w:rPr>
                <w:rFonts w:ascii="Arial" w:eastAsia="Times New Roman" w:hAnsi="Arial" w:cs="Arial"/>
                <w:sz w:val="20"/>
                <w:szCs w:val="20"/>
                <w:lang w:eastAsia="fr-FR"/>
              </w:rPr>
              <w:t xml:space="preserve"> </w:t>
            </w:r>
            <w:proofErr w:type="spellStart"/>
            <w:r w:rsidR="007F47F2">
              <w:rPr>
                <w:rFonts w:ascii="Arial" w:eastAsia="Times New Roman" w:hAnsi="Arial" w:cs="Arial"/>
                <w:sz w:val="20"/>
                <w:szCs w:val="20"/>
                <w:lang w:eastAsia="fr-FR"/>
              </w:rPr>
              <w:t>Boultame</w:t>
            </w:r>
            <w:proofErr w:type="spellEnd"/>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la s</w:t>
            </w:r>
            <w:r>
              <w:rPr>
                <w:rFonts w:ascii="Arial" w:eastAsia="Times New Roman" w:hAnsi="Arial" w:cs="Arial"/>
                <w:sz w:val="20"/>
                <w:szCs w:val="20"/>
                <w:lang w:eastAsia="fr-FR"/>
              </w:rPr>
              <w:t>omme de : 630</w:t>
            </w:r>
            <w:r w:rsidRPr="0050196E">
              <w:rPr>
                <w:rFonts w:ascii="Arial" w:eastAsia="Times New Roman" w:hAnsi="Arial" w:cs="Arial"/>
                <w:sz w:val="20"/>
                <w:szCs w:val="20"/>
                <w:lang w:eastAsia="fr-FR"/>
              </w:rPr>
              <w:t>,00 €</w:t>
            </w:r>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le :</w:t>
            </w:r>
            <w:r w:rsidR="002502B1">
              <w:rPr>
                <w:rFonts w:ascii="Arial" w:eastAsia="Times New Roman" w:hAnsi="Arial" w:cs="Arial"/>
                <w:sz w:val="20"/>
                <w:szCs w:val="20"/>
                <w:lang w:eastAsia="fr-FR"/>
              </w:rPr>
              <w:t>02/01/2015</w:t>
            </w:r>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pour loyer et accessoires des locaux sis à :</w:t>
            </w:r>
          </w:p>
          <w:p w:rsidR="00BD7CC4" w:rsidRDefault="00BD7CC4" w:rsidP="00AD6E39">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p>
          <w:p w:rsidR="00BD7CC4" w:rsidRDefault="00BD7CC4" w:rsidP="00AD6E39">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94350 Villiers-sur-Marne</w:t>
            </w:r>
          </w:p>
          <w:p w:rsidR="00BD7CC4" w:rsidRPr="0050196E" w:rsidRDefault="00BD7CC4" w:rsidP="00AD6E39">
            <w:pPr>
              <w:spacing w:after="24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 xml:space="preserve">en paiement du terme du mois </w:t>
            </w:r>
            <w:r w:rsidR="008548C2">
              <w:rPr>
                <w:rFonts w:ascii="Arial" w:eastAsia="Times New Roman" w:hAnsi="Arial" w:cs="Arial"/>
                <w:sz w:val="20"/>
                <w:szCs w:val="20"/>
                <w:lang w:eastAsia="fr-FR"/>
              </w:rPr>
              <w:fldChar w:fldCharType="begin"/>
            </w:r>
            <w:r>
              <w:rPr>
                <w:rFonts w:ascii="Arial" w:eastAsia="Times New Roman" w:hAnsi="Arial" w:cs="Arial"/>
                <w:sz w:val="20"/>
                <w:szCs w:val="20"/>
                <w:lang w:eastAsia="fr-FR"/>
              </w:rPr>
              <w:instrText xml:space="preserve"> TIME \@ "MMMM yy" </w:instrText>
            </w:r>
            <w:r w:rsidR="008548C2">
              <w:rPr>
                <w:rFonts w:ascii="Arial" w:eastAsia="Times New Roman" w:hAnsi="Arial" w:cs="Arial"/>
                <w:sz w:val="20"/>
                <w:szCs w:val="20"/>
                <w:lang w:eastAsia="fr-FR"/>
              </w:rPr>
              <w:fldChar w:fldCharType="separate"/>
            </w:r>
            <w:r w:rsidR="007F47F2">
              <w:rPr>
                <w:rFonts w:ascii="Arial" w:eastAsia="Times New Roman" w:hAnsi="Arial" w:cs="Arial"/>
                <w:noProof/>
                <w:sz w:val="20"/>
                <w:szCs w:val="20"/>
                <w:lang w:eastAsia="fr-FR"/>
              </w:rPr>
              <w:t>janvier</w:t>
            </w:r>
            <w:r w:rsidR="002B1770">
              <w:rPr>
                <w:rFonts w:ascii="Arial" w:eastAsia="Times New Roman" w:hAnsi="Arial" w:cs="Arial"/>
                <w:noProof/>
                <w:sz w:val="20"/>
                <w:szCs w:val="20"/>
                <w:lang w:eastAsia="fr-FR"/>
              </w:rPr>
              <w:t xml:space="preserve"> 15</w:t>
            </w:r>
            <w:r w:rsidR="008548C2">
              <w:rPr>
                <w:rFonts w:ascii="Arial" w:eastAsia="Times New Roman" w:hAnsi="Arial" w:cs="Arial"/>
                <w:sz w:val="20"/>
                <w:szCs w:val="20"/>
                <w:lang w:eastAsia="fr-FR"/>
              </w:rPr>
              <w:fldChar w:fldCharType="end"/>
            </w:r>
          </w:p>
          <w:p w:rsidR="00BD7CC4" w:rsidRPr="0050196E" w:rsidRDefault="00BD7CC4" w:rsidP="00AD6E39">
            <w:pPr>
              <w:spacing w:after="24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 xml:space="preserve">Fait à </w:t>
            </w:r>
            <w:r w:rsidR="006D33E2">
              <w:rPr>
                <w:rFonts w:ascii="Arial" w:eastAsia="Times New Roman" w:hAnsi="Arial" w:cs="Arial"/>
                <w:sz w:val="20"/>
                <w:szCs w:val="20"/>
                <w:lang w:eastAsia="fr-FR"/>
              </w:rPr>
              <w:t>Villiers sur marne</w:t>
            </w:r>
            <w:r w:rsidRPr="0050196E">
              <w:rPr>
                <w:rFonts w:ascii="Arial" w:eastAsia="Times New Roman" w:hAnsi="Arial" w:cs="Arial"/>
                <w:sz w:val="20"/>
                <w:szCs w:val="20"/>
                <w:lang w:eastAsia="fr-FR"/>
              </w:rPr>
              <w:t xml:space="preserve"> le </w:t>
            </w:r>
            <w:r w:rsidR="002502B1">
              <w:rPr>
                <w:rFonts w:ascii="Arial" w:eastAsia="Times New Roman" w:hAnsi="Arial" w:cs="Arial"/>
                <w:sz w:val="20"/>
                <w:szCs w:val="20"/>
                <w:lang w:eastAsia="fr-FR"/>
              </w:rPr>
              <w:t>2/01/2015</w:t>
            </w:r>
          </w:p>
          <w:p w:rsidR="00BD7CC4" w:rsidRPr="0050196E" w:rsidRDefault="00BD7CC4" w:rsidP="00AD6E39">
            <w:pPr>
              <w:spacing w:after="240" w:line="240" w:lineRule="auto"/>
              <w:rPr>
                <w:rFonts w:ascii="Arial" w:eastAsia="Times New Roman" w:hAnsi="Arial" w:cs="Arial"/>
                <w:sz w:val="20"/>
                <w:szCs w:val="20"/>
                <w:lang w:eastAsia="fr-FR"/>
              </w:rPr>
            </w:pPr>
            <w:r>
              <w:rPr>
                <w:rFonts w:ascii="Arial" w:eastAsia="Times New Roman" w:hAnsi="Arial" w:cs="Arial"/>
                <w:noProof/>
                <w:sz w:val="20"/>
                <w:szCs w:val="20"/>
                <w:lang w:eastAsia="fr-FR"/>
              </w:rPr>
              <w:drawing>
                <wp:anchor distT="0" distB="0" distL="114300" distR="114300" simplePos="0" relativeHeight="251660288" behindDoc="0" locked="0" layoutInCell="1" allowOverlap="1">
                  <wp:simplePos x="0" y="0"/>
                  <wp:positionH relativeFrom="column">
                    <wp:posOffset>643890</wp:posOffset>
                  </wp:positionH>
                  <wp:positionV relativeFrom="paragraph">
                    <wp:posOffset>258445</wp:posOffset>
                  </wp:positionV>
                  <wp:extent cx="1495425" cy="712470"/>
                  <wp:effectExtent l="19050" t="0" r="9525" b="0"/>
                  <wp:wrapNone/>
                  <wp:docPr id="2" name="Image 2" descr="signat evely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 evelyne"/>
                          <pic:cNvPicPr>
                            <a:picLocks noChangeAspect="1" noChangeArrowheads="1"/>
                          </pic:cNvPicPr>
                        </pic:nvPicPr>
                        <pic:blipFill>
                          <a:blip r:embed="rId5" cstate="print"/>
                          <a:srcRect/>
                          <a:stretch>
                            <a:fillRect/>
                          </a:stretch>
                        </pic:blipFill>
                        <pic:spPr bwMode="auto">
                          <a:xfrm>
                            <a:off x="0" y="0"/>
                            <a:ext cx="1495425" cy="712470"/>
                          </a:xfrm>
                          <a:prstGeom prst="rect">
                            <a:avLst/>
                          </a:prstGeom>
                          <a:noFill/>
                          <a:ln w="9525">
                            <a:noFill/>
                            <a:miter lim="800000"/>
                            <a:headEnd/>
                            <a:tailEnd/>
                          </a:ln>
                        </pic:spPr>
                      </pic:pic>
                    </a:graphicData>
                  </a:graphic>
                </wp:anchor>
              </w:drawing>
            </w:r>
            <w:r w:rsidRPr="0050196E">
              <w:rPr>
                <w:rFonts w:ascii="Arial" w:eastAsia="Times New Roman" w:hAnsi="Arial" w:cs="Arial"/>
                <w:sz w:val="20"/>
                <w:szCs w:val="20"/>
                <w:lang w:eastAsia="fr-FR"/>
              </w:rPr>
              <w:t>Signature du bailleur</w:t>
            </w:r>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r>
          </w:p>
          <w:p w:rsidR="00BD7CC4" w:rsidRPr="0050196E" w:rsidRDefault="00BD7CC4" w:rsidP="00AD6E39">
            <w:pPr>
              <w:spacing w:after="0" w:line="240" w:lineRule="auto"/>
              <w:rPr>
                <w:rFonts w:ascii="Arial" w:eastAsia="Times New Roman" w:hAnsi="Arial" w:cs="Arial"/>
                <w:sz w:val="20"/>
                <w:szCs w:val="20"/>
                <w:lang w:eastAsia="fr-FR"/>
              </w:rPr>
            </w:pPr>
          </w:p>
          <w:p w:rsidR="00BD7CC4" w:rsidRPr="0050196E" w:rsidRDefault="00BD7CC4" w:rsidP="00AD6E39">
            <w:pPr>
              <w:spacing w:after="0" w:line="240" w:lineRule="auto"/>
              <w:rPr>
                <w:rFonts w:ascii="Arial" w:eastAsia="Times New Roman" w:hAnsi="Arial" w:cs="Arial"/>
                <w:sz w:val="20"/>
                <w:szCs w:val="20"/>
                <w:lang w:eastAsia="fr-FR"/>
              </w:rPr>
            </w:pPr>
          </w:p>
          <w:p w:rsidR="00BD7CC4" w:rsidRPr="0050196E" w:rsidRDefault="00BD7CC4" w:rsidP="00AD6E39">
            <w:pPr>
              <w:spacing w:after="0" w:line="240" w:lineRule="auto"/>
              <w:rPr>
                <w:rFonts w:ascii="Arial" w:eastAsia="Times New Roman" w:hAnsi="Arial" w:cs="Arial"/>
                <w:sz w:val="20"/>
                <w:szCs w:val="20"/>
                <w:lang w:eastAsia="fr-FR"/>
              </w:rPr>
            </w:pPr>
          </w:p>
        </w:tc>
        <w:tc>
          <w:tcPr>
            <w:tcW w:w="4500" w:type="dxa"/>
            <w:tcBorders>
              <w:top w:val="outset" w:sz="6" w:space="0" w:color="auto"/>
              <w:left w:val="outset" w:sz="6" w:space="0" w:color="auto"/>
              <w:bottom w:val="outset" w:sz="6" w:space="0" w:color="auto"/>
              <w:right w:val="outset" w:sz="6" w:space="0" w:color="auto"/>
            </w:tcBorders>
            <w:hideMark/>
          </w:tcPr>
          <w:p w:rsidR="00BD7CC4" w:rsidRPr="0050196E" w:rsidRDefault="00BD7CC4" w:rsidP="00AD6E39">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Détail </w:t>
            </w:r>
            <w:r>
              <w:rPr>
                <w:rFonts w:ascii="Arial" w:eastAsia="Times New Roman" w:hAnsi="Arial" w:cs="Arial"/>
                <w:sz w:val="20"/>
                <w:szCs w:val="20"/>
                <w:lang w:eastAsia="fr-FR"/>
              </w:rPr>
              <w:br/>
              <w:t>- Loyer nu : 580</w:t>
            </w:r>
            <w:r w:rsidRPr="0050196E">
              <w:rPr>
                <w:rFonts w:ascii="Arial" w:eastAsia="Times New Roman" w:hAnsi="Arial" w:cs="Arial"/>
                <w:sz w:val="20"/>
                <w:szCs w:val="20"/>
                <w:lang w:eastAsia="fr-FR"/>
              </w:rPr>
              <w:t>,00 €</w:t>
            </w:r>
            <w:r w:rsidRPr="0050196E">
              <w:rPr>
                <w:rFonts w:ascii="Arial" w:eastAsia="Times New Roman" w:hAnsi="Arial" w:cs="Arial"/>
                <w:sz w:val="20"/>
                <w:szCs w:val="20"/>
                <w:lang w:eastAsia="fr-FR"/>
              </w:rPr>
              <w:br/>
              <w:t>- Charges / Provisions de Charges : 50,0</w:t>
            </w:r>
            <w:r>
              <w:rPr>
                <w:rFonts w:ascii="Arial" w:eastAsia="Times New Roman" w:hAnsi="Arial" w:cs="Arial"/>
                <w:sz w:val="20"/>
                <w:szCs w:val="20"/>
                <w:lang w:eastAsia="fr-FR"/>
              </w:rPr>
              <w:t>0 €</w:t>
            </w:r>
            <w:r>
              <w:rPr>
                <w:rFonts w:ascii="Arial" w:eastAsia="Times New Roman" w:hAnsi="Arial" w:cs="Arial"/>
                <w:sz w:val="20"/>
                <w:szCs w:val="20"/>
                <w:lang w:eastAsia="fr-FR"/>
              </w:rPr>
              <w:br/>
            </w:r>
            <w:r>
              <w:rPr>
                <w:rFonts w:ascii="Arial" w:eastAsia="Times New Roman" w:hAnsi="Arial" w:cs="Arial"/>
                <w:sz w:val="20"/>
                <w:szCs w:val="20"/>
                <w:lang w:eastAsia="fr-FR"/>
              </w:rPr>
              <w:br/>
              <w:t>Montant total du terme : 580,00 €</w:t>
            </w:r>
            <w:r>
              <w:rPr>
                <w:rFonts w:ascii="Arial" w:eastAsia="Times New Roman" w:hAnsi="Arial" w:cs="Arial"/>
                <w:sz w:val="20"/>
                <w:szCs w:val="20"/>
                <w:lang w:eastAsia="fr-FR"/>
              </w:rPr>
              <w:br/>
              <w:t>- Paiement locataire : 63</w:t>
            </w:r>
            <w:r w:rsidRPr="0050196E">
              <w:rPr>
                <w:rFonts w:ascii="Arial" w:eastAsia="Times New Roman" w:hAnsi="Arial" w:cs="Arial"/>
                <w:sz w:val="20"/>
                <w:szCs w:val="20"/>
                <w:lang w:eastAsia="fr-FR"/>
              </w:rPr>
              <w:t>0,00 €</w:t>
            </w:r>
            <w:r w:rsidRPr="0050196E">
              <w:rPr>
                <w:rFonts w:ascii="Arial" w:eastAsia="Times New Roman" w:hAnsi="Arial" w:cs="Arial"/>
                <w:sz w:val="20"/>
                <w:szCs w:val="20"/>
                <w:lang w:eastAsia="fr-FR"/>
              </w:rPr>
              <w:br/>
              <w:t>- Solde à payer : 0 €</w:t>
            </w:r>
          </w:p>
        </w:tc>
      </w:tr>
      <w:tr w:rsidR="00BD7CC4" w:rsidRPr="0050196E" w:rsidTr="00AD6E39">
        <w:trPr>
          <w:trHeight w:val="762"/>
          <w:tblCellSpacing w:w="0" w:type="dxa"/>
          <w:jc w:val="center"/>
        </w:trPr>
        <w:tc>
          <w:tcPr>
            <w:tcW w:w="9000" w:type="dxa"/>
            <w:gridSpan w:val="2"/>
            <w:tcBorders>
              <w:top w:val="outset" w:sz="6" w:space="0" w:color="auto"/>
              <w:left w:val="outset" w:sz="6" w:space="0" w:color="auto"/>
              <w:bottom w:val="outset" w:sz="6" w:space="0" w:color="auto"/>
              <w:right w:val="outset" w:sz="6" w:space="0" w:color="auto"/>
            </w:tcBorders>
            <w:hideMark/>
          </w:tcPr>
          <w:p w:rsidR="00BD7CC4" w:rsidRPr="00170A4A" w:rsidRDefault="00BD7CC4" w:rsidP="00AD6E39">
            <w:pPr>
              <w:spacing w:after="0" w:line="240" w:lineRule="auto"/>
              <w:rPr>
                <w:rFonts w:ascii="Arial" w:eastAsia="Times New Roman" w:hAnsi="Arial" w:cs="Arial"/>
                <w:sz w:val="24"/>
                <w:szCs w:val="24"/>
                <w:lang w:eastAsia="fr-FR"/>
              </w:rPr>
            </w:pPr>
            <w:r w:rsidRPr="00170A4A">
              <w:rPr>
                <w:rFonts w:ascii="Arial" w:eastAsia="Times New Roman" w:hAnsi="Arial" w:cs="Arial"/>
                <w:color w:val="000000"/>
                <w:sz w:val="16"/>
                <w:lang w:eastAsia="fr-FR"/>
              </w:rPr>
              <w:t>Le paiement de la présente n'emporte pas présomption de paiement des termes antérieurs. Cette quittance ou ce reçu annule tous les reçus qui auraient pu être donnés pour acompte versé sur le présent terme. En cas de congé précédemment donné, cette quittance ou ce reçu représenterait l'indemnité d'occupation et ne saurait être considéré comme un titre d'occupation. Sous réserve d'encaissement.</w:t>
            </w:r>
          </w:p>
        </w:tc>
      </w:tr>
    </w:tbl>
    <w:p w:rsidR="00BD7CC4" w:rsidRPr="0050196E" w:rsidRDefault="00BD7CC4" w:rsidP="00BD7CC4">
      <w:pPr>
        <w:spacing w:after="240" w:line="240" w:lineRule="auto"/>
        <w:rPr>
          <w:rFonts w:ascii="Arial" w:eastAsia="Times New Roman" w:hAnsi="Arial" w:cs="Arial"/>
          <w:sz w:val="20"/>
          <w:szCs w:val="20"/>
          <w:lang w:eastAsia="fr-FR"/>
        </w:rPr>
      </w:pPr>
    </w:p>
    <w:p w:rsidR="00BD7CC4" w:rsidRPr="0050196E" w:rsidRDefault="00BD7CC4" w:rsidP="00BD7CC4">
      <w:pPr>
        <w:rPr>
          <w:rFonts w:ascii="Arial" w:hAnsi="Arial" w:cs="Arial"/>
          <w:sz w:val="20"/>
          <w:szCs w:val="20"/>
        </w:rPr>
      </w:pPr>
    </w:p>
    <w:p w:rsidR="00BD7CC4" w:rsidRDefault="00BD7CC4"/>
    <w:sectPr w:rsidR="00BD7CC4"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oNotDisplayPageBoundaries/>
  <w:proofState w:spelling="clean"/>
  <w:defaultTabStop w:val="708"/>
  <w:hyphenationZone w:val="425"/>
  <w:characterSpacingControl w:val="doNotCompress"/>
  <w:compat/>
  <w:rsids>
    <w:rsidRoot w:val="00BD7CC4"/>
    <w:rsid w:val="002502B1"/>
    <w:rsid w:val="002B1770"/>
    <w:rsid w:val="00397B39"/>
    <w:rsid w:val="006D33E2"/>
    <w:rsid w:val="007F47F2"/>
    <w:rsid w:val="008548C2"/>
    <w:rsid w:val="00BD7CC4"/>
    <w:rsid w:val="00C32BBC"/>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CC4"/>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99BB8-F197-475B-8CEC-F994C76DD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172</Words>
  <Characters>949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3</cp:revision>
  <cp:lastPrinted>2015-02-02T20:12:00Z</cp:lastPrinted>
  <dcterms:created xsi:type="dcterms:W3CDTF">2015-02-02T20:22:00Z</dcterms:created>
  <dcterms:modified xsi:type="dcterms:W3CDTF">2015-02-02T20:24:00Z</dcterms:modified>
</cp:coreProperties>
</file>