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Pr="009F0586" w:rsidRDefault="00C32BBC">
      <w:pPr>
        <w:rPr>
          <w:rFonts w:cstheme="minorHAnsi"/>
        </w:rPr>
      </w:pPr>
    </w:p>
    <w:p w:rsidR="009F0586" w:rsidRPr="009F0586" w:rsidRDefault="009F0586" w:rsidP="009F0586">
      <w:pPr>
        <w:autoSpaceDE w:val="0"/>
        <w:autoSpaceDN w:val="0"/>
        <w:adjustRightInd w:val="0"/>
        <w:spacing w:after="0" w:line="240" w:lineRule="auto"/>
        <w:jc w:val="center"/>
        <w:rPr>
          <w:rFonts w:cstheme="minorHAnsi"/>
          <w:color w:val="000000"/>
        </w:rPr>
      </w:pPr>
      <w:r w:rsidRPr="009F0586">
        <w:rPr>
          <w:rFonts w:cstheme="minorHAnsi"/>
          <w:b/>
          <w:bCs/>
          <w:color w:val="000000"/>
        </w:rPr>
        <w:t xml:space="preserve">Le FORUM OUVERT... une technologie ? </w:t>
      </w:r>
    </w:p>
    <w:p w:rsidR="009F0586" w:rsidRPr="009F0586" w:rsidRDefault="009F0586" w:rsidP="009F0586">
      <w:pPr>
        <w:autoSpaceDE w:val="0"/>
        <w:autoSpaceDN w:val="0"/>
        <w:adjustRightInd w:val="0"/>
        <w:spacing w:after="0" w:line="240" w:lineRule="auto"/>
        <w:jc w:val="center"/>
        <w:rPr>
          <w:rFonts w:cstheme="minorHAnsi"/>
          <w:color w:val="000000"/>
        </w:rPr>
      </w:pPr>
      <w:r w:rsidRPr="009F0586">
        <w:rPr>
          <w:rFonts w:cstheme="minorHAnsi"/>
          <w:b/>
          <w:bCs/>
          <w:color w:val="000000"/>
        </w:rPr>
        <w:t xml:space="preserve">... une démarche de groupe ou une nouvelle façon de penser ? </w:t>
      </w:r>
      <w:r w:rsidRPr="009F0586">
        <w:rPr>
          <w:rFonts w:cstheme="minorHAnsi"/>
          <w:color w:val="000000"/>
        </w:rPr>
        <w:t xml:space="preserve"> </w:t>
      </w:r>
    </w:p>
    <w:p w:rsidR="009F0586" w:rsidRDefault="009F0586" w:rsidP="009F0586">
      <w:pPr>
        <w:autoSpaceDE w:val="0"/>
        <w:autoSpaceDN w:val="0"/>
        <w:adjustRightInd w:val="0"/>
        <w:spacing w:after="0" w:line="240" w:lineRule="auto"/>
        <w:rPr>
          <w:rFonts w:cstheme="minorHAnsi"/>
          <w:color w:val="000000"/>
        </w:rPr>
      </w:pP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Il n'est pas toujours facile de créer un solide esprit d'équipe et de susciter l'engagement au sein des organismes qui sont de plus en plus durement mis à l'épreuve. Il existe pourtant une méthode éprouvée, le Forum ouvert (Open Space Technology), qui peut redonner aux individus un véritable sens des responsabilités et, en fin de compte, améliorer les bénéfices et le rendement de votre organisme.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Le Forum ouvert est reconnu comme une méthode innovante qui permet de tenir des réunions dynamiques et productives. Cette approche de grands groupes a démontré qu’elle est efficace pour obtenir des résultats exceptionnels avec des groupes de plus de 2 000 personnes tout autant qu’avec un groupe de 5 personnes. C'est une manière simple et pourtant étonnamment efficace d'organiser des réunions et d'améliorer la communication. Cette façon de faire permet d'aller plus en profondeur que la plupart des autres démarches d’animation de groupe. La technologie du Forum ouvert insuffle une nouvelle vie aux individus, aux réunions et aux organismes. Elle allie passion et responsabilité, créativité et réalisme.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La méthode Open Space Technology (Forum ouvert) a été élaborée au milieu des années quatre-vingts par Harrison Owen, auteur de plusieurs livres sur la transformation dans les organisations. Owen a appliqué ses travaux novateurs au sein d'organisations sur tous les continents, des grandes corporations aux groupes communautaires. De plus en plus connue, le Forum ouvert favorise la transformation positive au sein des organismes, augmente la productivité, inspire des solutions innovatrices, améliore la communication et accroît la coopération.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Dans les réunions, les structures peuvent faire obstacle aux choses qui importent vraiment. Il arrive souvent que ce soit au moment de la pause café que les gens discutent des vraies choses et qu'ils vivent les meilleurs moments. Le Forum ouvert, avec ses règles, ou plutôt ses principes peu nombreux mais efficaces, crée le même genre d'atmosphère où l'essentiel, c'est la communication franche et ouverte. Certains y voient à prime abord, un peu de chaos mais ce n’est qu’apparence. L'incertitude créée par une structure moins évidente engendre un climat propice à la créativité et à l’ouverture, ce qui permet d'aborder les questions essentielles et de donner une orientation plus claire. </w:t>
      </w:r>
    </w:p>
    <w:p w:rsidR="009F0586" w:rsidRDefault="009F0586" w:rsidP="009F0586">
      <w:pPr>
        <w:autoSpaceDE w:val="0"/>
        <w:autoSpaceDN w:val="0"/>
        <w:adjustRightInd w:val="0"/>
        <w:spacing w:after="0" w:line="240" w:lineRule="auto"/>
        <w:jc w:val="both"/>
        <w:rPr>
          <w:rFonts w:cstheme="minorHAnsi"/>
        </w:rPr>
      </w:pPr>
    </w:p>
    <w:p w:rsidR="009F0586" w:rsidRPr="009F0586" w:rsidRDefault="009F0586" w:rsidP="009F0586">
      <w:pPr>
        <w:autoSpaceDE w:val="0"/>
        <w:autoSpaceDN w:val="0"/>
        <w:adjustRightInd w:val="0"/>
        <w:spacing w:after="0" w:line="240" w:lineRule="auto"/>
        <w:jc w:val="both"/>
        <w:rPr>
          <w:rFonts w:cstheme="minorHAnsi"/>
        </w:rPr>
      </w:pPr>
    </w:p>
    <w:p w:rsidR="009F0586" w:rsidRPr="009F0586" w:rsidRDefault="009F0586" w:rsidP="009F0586">
      <w:pPr>
        <w:pageBreakBefore/>
        <w:autoSpaceDE w:val="0"/>
        <w:autoSpaceDN w:val="0"/>
        <w:adjustRightInd w:val="0"/>
        <w:spacing w:after="0" w:line="240" w:lineRule="auto"/>
        <w:jc w:val="both"/>
        <w:rPr>
          <w:rFonts w:cstheme="minorHAnsi"/>
        </w:rPr>
      </w:pPr>
      <w:r w:rsidRPr="009F0586">
        <w:rPr>
          <w:rFonts w:cstheme="minorHAnsi"/>
          <w:b/>
          <w:bCs/>
        </w:rPr>
        <w:lastRenderedPageBreak/>
        <w:t xml:space="preserve">Comment fonctionne le Forum ouvert? </w:t>
      </w:r>
    </w:p>
    <w:p w:rsidR="009F0586" w:rsidRPr="009F0586" w:rsidRDefault="009F0586" w:rsidP="009F0586">
      <w:pPr>
        <w:autoSpaceDE w:val="0"/>
        <w:autoSpaceDN w:val="0"/>
        <w:adjustRightInd w:val="0"/>
        <w:spacing w:after="0" w:line="240" w:lineRule="auto"/>
        <w:jc w:val="both"/>
        <w:outlineLvl w:val="0"/>
        <w:rPr>
          <w:rFonts w:cstheme="minorHAnsi"/>
        </w:rPr>
      </w:pPr>
      <w:r w:rsidRPr="009F0586">
        <w:rPr>
          <w:rFonts w:cstheme="minorHAnsi"/>
          <w:b/>
          <w:bCs/>
        </w:rPr>
        <w:t xml:space="preserve">Sans ordre du jour et sans table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Assis en cercle, tous les participants et participantes ont l'occasion de soulever et d’afficher au mur, les questions qui leur semblent importantes, en fonction d’un thème significatif autour duquel ils sont réunis. L’approche du Forum ouvert crée des conditions qui portent les gens à prendre spontanément des initiatives. Avec un objectif clair en tête, tous les participants et participantes contribuent à l'élaboration de l'ordre du jour au début de la rencontre et à l’organisation de groupes auto - gérés. Un terrain commun commence à s’établir.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Toutes les questions sont explorées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Dans le Forum ouvert, toutes les questions mises de l’avant par les participants sont discutées. Il n’y a pas meilleure motivation que de commencer par ce qui vous passionne. Tous ceux et celles qui partagent cette passion, cet intérêt ou cette préoccupation se rassemblent pour y travailler. Une telle démarche facilite l’émergence de solutions. De plus, l'environnement très rassurant favorise la communication. L’apprentissage en équipe prend ici tout son sens. Les bénéfices de la collaboration deviennent évidents. Le potentiel pour un engagement réel augmente considérablement puisque les participants se sont approprié la démarche et la réflexion.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Autres résultats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Au terme de l'atelier, les participants et participantes reçoivent un rapport écrit du travail accompli par les groupes, ainsi que la liste des personnes qui y ont contribué. Il se crée ainsi des réseaux où la diversité et la richesse d'expérience appuient et guident le cheminement. À l’issue d’un Forum ouvert, des priorités sont fixées, des plans d'action sont élaborés et des groupes d'action sont organisés. Tous repartent avec de nouvelles connaissances, un regain d'énergie et le sentiment réel d'avoir progressé.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Ce que le Forum ouvert offre et exige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Le Forum ouvert n'est pas une recette applicable à toutes les situations. C’est une approche qui, par exemple, permet d’explorer une question complexe ou simple, d’organiser rapidement ce qui doit être fait, d’amener le «système entier» dans la même pièce pour planifier pour l’avenir, de créer et consolider des équipes, d’aplanir les conflits, d’améliorer la communication et de redonner de l’énergie à un organisme.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rPr>
        <w:t xml:space="preserve">Ne choisissez pas le Forum ouvert si vous croyez déjà avoir la réponse à la question. Puisque comme leader vous créez un espace propice à l’initiative, vous devez être prêt pour l’imprévu et être ouvert au changement. L’intention doit être transparente, le thème de la rencontre clair et d’intérêt réel. La méthode du Forum ouvert peut paraître simple en surface, mais il est crucial de bien comprendre la philosophie qui la sous-tend et d’assurer une préparation soignée avec l’organisme. </w:t>
      </w:r>
    </w:p>
    <w:p w:rsidR="009F0586" w:rsidRPr="009F0586" w:rsidRDefault="009F0586" w:rsidP="009F0586">
      <w:pPr>
        <w:autoSpaceDE w:val="0"/>
        <w:autoSpaceDN w:val="0"/>
        <w:adjustRightInd w:val="0"/>
        <w:spacing w:after="0" w:line="240" w:lineRule="auto"/>
        <w:jc w:val="both"/>
        <w:rPr>
          <w:rFonts w:cstheme="minorHAnsi"/>
        </w:rPr>
      </w:pPr>
      <w:r w:rsidRPr="009F0586">
        <w:rPr>
          <w:rFonts w:cstheme="minorHAnsi"/>
          <w:b/>
          <w:bCs/>
        </w:rPr>
        <w:t xml:space="preserve">Qui fait appel au Forum ouvert?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rPr>
        <w:t xml:space="preserve">Petites entreprises, grandes corporations, gouvernements et associations de tous les continents ont utilisé le Forum ouvert avec succès. Plusieurs de leurs expériences ont été bien documentées (Tales from Open Space, Harrison Owen, 1995 et </w:t>
      </w:r>
      <w:r w:rsidRPr="009F0586">
        <w:rPr>
          <w:rFonts w:cstheme="minorHAnsi"/>
          <w:color w:val="0000FF"/>
          <w:u w:val="single"/>
        </w:rPr>
        <w:t>www.openspaceworld.org</w:t>
      </w:r>
      <w:r w:rsidRPr="009F0586">
        <w:rPr>
          <w:rFonts w:cstheme="minorHAnsi"/>
          <w:color w:val="000000"/>
        </w:rPr>
        <w:t xml:space="preserve">). Ce qui caractérise ces organismes, c’est qu’ils croient véritablement que les gens sont leur plus importante ressource et qu’ils leur font confiance.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b/>
          <w:bCs/>
          <w:color w:val="000000"/>
        </w:rPr>
        <w:t xml:space="preserve">Sortir des sentiers battus </w:t>
      </w:r>
    </w:p>
    <w:p w:rsidR="009F0586" w:rsidRPr="009F0586" w:rsidRDefault="009F0586" w:rsidP="009F0586">
      <w:pPr>
        <w:autoSpaceDE w:val="0"/>
        <w:autoSpaceDN w:val="0"/>
        <w:adjustRightInd w:val="0"/>
        <w:spacing w:after="0" w:line="240" w:lineRule="auto"/>
        <w:jc w:val="both"/>
        <w:rPr>
          <w:rFonts w:cstheme="minorHAnsi"/>
          <w:color w:val="000000"/>
        </w:rPr>
      </w:pPr>
      <w:r w:rsidRPr="009F0586">
        <w:rPr>
          <w:rFonts w:cstheme="minorHAnsi"/>
          <w:color w:val="000000"/>
        </w:rPr>
        <w:t xml:space="preserve">Voilà ce qu’offre la technologie du Forum ouvert. Le Forum ouvert, ce n’est pas seulement un événement. C’est une nouvelle façon d’être, de travailler, de penser, de se réunir et de faire des affaires qui peut se poursuivre bien au-delà de la rencontre. Les gens travaillent avec coeur et sont productifs lorsque nous créons un climat qui encourage l'initiative et l'apprentissage. </w:t>
      </w:r>
    </w:p>
    <w:p w:rsidR="009F0586" w:rsidRDefault="009F0586" w:rsidP="009F0586">
      <w:pPr>
        <w:rPr>
          <w:rFonts w:cstheme="minorHAnsi"/>
        </w:rPr>
      </w:pPr>
    </w:p>
    <w:p w:rsidR="009F0586" w:rsidRPr="009F0586" w:rsidRDefault="009F0586" w:rsidP="009F0586">
      <w:pPr>
        <w:autoSpaceDE w:val="0"/>
        <w:autoSpaceDN w:val="0"/>
        <w:adjustRightInd w:val="0"/>
        <w:spacing w:after="0" w:line="240" w:lineRule="auto"/>
        <w:jc w:val="both"/>
        <w:rPr>
          <w:rFonts w:cstheme="minorHAnsi"/>
          <w:color w:val="000000"/>
        </w:rPr>
      </w:pPr>
      <w:r>
        <w:rPr>
          <w:rFonts w:cstheme="minorHAnsi"/>
          <w:color w:val="000000"/>
        </w:rPr>
        <w:t xml:space="preserve">Evelyne revellat, </w:t>
      </w:r>
      <w:r w:rsidRPr="009F0586">
        <w:rPr>
          <w:rFonts w:cstheme="minorHAnsi"/>
          <w:color w:val="000000"/>
        </w:rPr>
        <w:t xml:space="preserve">praticienne </w:t>
      </w:r>
    </w:p>
    <w:p w:rsidR="009F0586" w:rsidRPr="009F0586" w:rsidRDefault="009F0586" w:rsidP="009F0586">
      <w:pPr>
        <w:jc w:val="both"/>
        <w:rPr>
          <w:rFonts w:cstheme="minorHAnsi"/>
        </w:rPr>
      </w:pPr>
      <w:r w:rsidRPr="009F0586">
        <w:rPr>
          <w:rFonts w:cstheme="minorHAnsi"/>
          <w:color w:val="000000"/>
        </w:rPr>
        <w:t>de l’approche Forum ouvert (Open Space Technology)</w:t>
      </w:r>
    </w:p>
    <w:sectPr w:rsidR="009F0586" w:rsidRPr="009F058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EDGDIL+Arial,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F0586"/>
    <w:rsid w:val="00793ADB"/>
    <w:rsid w:val="009F0586"/>
    <w:rsid w:val="00B80A53"/>
    <w:rsid w:val="00C32BBC"/>
    <w:rsid w:val="00D95664"/>
    <w:rsid w:val="00EC51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Default"/>
    <w:next w:val="Default"/>
    <w:link w:val="Titre1Car"/>
    <w:uiPriority w:val="99"/>
    <w:qFormat/>
    <w:rsid w:val="009F0586"/>
    <w:pPr>
      <w:outlineLvl w:val="0"/>
    </w:pPr>
    <w:rPr>
      <w:rFonts w:cstheme="minorBid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rsid w:val="009F0586"/>
    <w:rPr>
      <w:rFonts w:ascii="EDGDIL+Arial,Bold" w:hAnsi="EDGDIL+Arial,Bold"/>
      <w:sz w:val="24"/>
      <w:szCs w:val="24"/>
    </w:rPr>
  </w:style>
  <w:style w:type="paragraph" w:customStyle="1" w:styleId="Default">
    <w:name w:val="Default"/>
    <w:rsid w:val="009F0586"/>
    <w:pPr>
      <w:autoSpaceDE w:val="0"/>
      <w:autoSpaceDN w:val="0"/>
      <w:adjustRightInd w:val="0"/>
      <w:spacing w:after="0" w:line="240" w:lineRule="auto"/>
    </w:pPr>
    <w:rPr>
      <w:rFonts w:ascii="EDGDIL+Arial,Bold" w:hAnsi="EDGDIL+Arial,Bold" w:cs="EDGDIL+Arial,Bold"/>
      <w:color w:val="000000"/>
      <w:sz w:val="24"/>
      <w:szCs w:val="24"/>
    </w:rPr>
  </w:style>
  <w:style w:type="paragraph" w:styleId="Corpsdetexte">
    <w:name w:val="Body Text"/>
    <w:basedOn w:val="Default"/>
    <w:next w:val="Default"/>
    <w:link w:val="CorpsdetexteCar"/>
    <w:uiPriority w:val="99"/>
    <w:rsid w:val="009F0586"/>
    <w:rPr>
      <w:rFonts w:cstheme="minorBidi"/>
      <w:color w:val="auto"/>
    </w:rPr>
  </w:style>
  <w:style w:type="character" w:customStyle="1" w:styleId="CorpsdetexteCar">
    <w:name w:val="Corps de texte Car"/>
    <w:basedOn w:val="Policepardfaut"/>
    <w:link w:val="Corpsdetexte"/>
    <w:uiPriority w:val="99"/>
    <w:rsid w:val="009F0586"/>
    <w:rPr>
      <w:rFonts w:ascii="EDGDIL+Arial,Bold" w:hAnsi="EDGDIL+Arial,Bold"/>
      <w:sz w:val="24"/>
      <w:szCs w:val="24"/>
    </w:rPr>
  </w:style>
  <w:style w:type="paragraph" w:styleId="Corpsdetexte2">
    <w:name w:val="Body Text 2"/>
    <w:basedOn w:val="Default"/>
    <w:next w:val="Default"/>
    <w:link w:val="Corpsdetexte2Car"/>
    <w:uiPriority w:val="99"/>
    <w:rsid w:val="009F0586"/>
    <w:rPr>
      <w:rFonts w:cstheme="minorBidi"/>
      <w:color w:val="auto"/>
    </w:rPr>
  </w:style>
  <w:style w:type="character" w:customStyle="1" w:styleId="Corpsdetexte2Car">
    <w:name w:val="Corps de texte 2 Car"/>
    <w:basedOn w:val="Policepardfaut"/>
    <w:link w:val="Corpsdetexte2"/>
    <w:uiPriority w:val="99"/>
    <w:rsid w:val="009F0586"/>
    <w:rPr>
      <w:rFonts w:ascii="EDGDIL+Arial,Bold" w:hAnsi="EDGDIL+Arial,Bold"/>
      <w:sz w:val="24"/>
      <w:szCs w:val="24"/>
    </w:rPr>
  </w:style>
  <w:style w:type="character" w:styleId="Lienhypertexte">
    <w:name w:val="Hyperlink"/>
    <w:basedOn w:val="Policepardfaut"/>
    <w:uiPriority w:val="99"/>
    <w:unhideWhenUsed/>
    <w:rsid w:val="009F058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954</Words>
  <Characters>5251</Characters>
  <Application>Microsoft Office Word</Application>
  <DocSecurity>0</DocSecurity>
  <Lines>43</Lines>
  <Paragraphs>12</Paragraphs>
  <ScaleCrop>false</ScaleCrop>
  <Company/>
  <LinksUpToDate>false</LinksUpToDate>
  <CharactersWithSpaces>6193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2</cp:revision>
  <dcterms:created xsi:type="dcterms:W3CDTF">2012-10-17T16:36:00Z</dcterms:created>
  <dcterms:modified xsi:type="dcterms:W3CDTF">2012-10-17T18:57:00Z</dcterms:modified>
</cp:coreProperties>
</file>