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322" w:rsidRDefault="00451322"/>
    <w:p w:rsidR="00BC3223" w:rsidRDefault="00BC3223"/>
    <w:p w:rsidR="00BC3223" w:rsidRPr="00681016" w:rsidRDefault="00BC3223" w:rsidP="00BC3223">
      <w:pPr>
        <w:jc w:val="right"/>
        <w:rPr>
          <w:rFonts w:ascii="Brush Script MT" w:hAnsi="Brush Script MT"/>
          <w:b/>
          <w:i/>
          <w:color w:val="00B0F0"/>
          <w:sz w:val="44"/>
          <w:szCs w:val="44"/>
        </w:rPr>
      </w:pPr>
      <w:r w:rsidRPr="00681016">
        <w:rPr>
          <w:rFonts w:ascii="Brush Script MT" w:hAnsi="Brush Script MT"/>
          <w:b/>
          <w:i/>
          <w:color w:val="00B0F0"/>
          <w:spacing w:val="-8"/>
          <w:sz w:val="44"/>
          <w:szCs w:val="44"/>
        </w:rPr>
        <w:t>Prospérez parmi les vôtres !</w:t>
      </w:r>
    </w:p>
    <w:p w:rsidR="00BC3223" w:rsidRDefault="00BC3223"/>
    <w:p w:rsidR="00BC3223" w:rsidRPr="00BC3223" w:rsidRDefault="00BC3223">
      <w:pPr>
        <w:rPr>
          <w:rFonts w:asciiTheme="majorHAnsi" w:hAnsiTheme="majorHAnsi"/>
          <w:sz w:val="22"/>
          <w:szCs w:val="22"/>
        </w:rPr>
      </w:pPr>
      <w:r w:rsidRPr="00BC3223">
        <w:rPr>
          <w:rFonts w:asciiTheme="majorHAnsi" w:hAnsiTheme="majorHAnsi"/>
          <w:sz w:val="22"/>
          <w:szCs w:val="22"/>
        </w:rPr>
        <w:t xml:space="preserve">Nogent sur Marne, le 9 </w:t>
      </w:r>
      <w:r w:rsidRPr="00BC3223">
        <w:rPr>
          <w:rFonts w:asciiTheme="majorHAnsi" w:hAnsiTheme="majorHAnsi"/>
          <w:sz w:val="22"/>
          <w:szCs w:val="22"/>
        </w:rPr>
        <w:t>juin</w:t>
      </w:r>
      <w:r w:rsidRPr="00BC3223">
        <w:rPr>
          <w:rFonts w:asciiTheme="majorHAnsi" w:hAnsiTheme="majorHAnsi"/>
          <w:sz w:val="22"/>
          <w:szCs w:val="22"/>
        </w:rPr>
        <w:t xml:space="preserve"> 2016</w:t>
      </w:r>
    </w:p>
    <w:p w:rsidR="00BC3223" w:rsidRDefault="00BC3223"/>
    <w:p w:rsidR="00BC3223" w:rsidRDefault="00BC3223"/>
    <w:p w:rsidR="004C7042" w:rsidRPr="00BC3223" w:rsidRDefault="0045132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Chers thérapeutes et spécialistes, </w:t>
      </w:r>
    </w:p>
    <w:p w:rsidR="004C7042" w:rsidRPr="00BC3223" w:rsidRDefault="004C7042" w:rsidP="00BC3223">
      <w:pPr>
        <w:jc w:val="both"/>
        <w:rPr>
          <w:rFonts w:asciiTheme="majorHAnsi" w:hAnsiTheme="majorHAnsi"/>
        </w:rPr>
      </w:pPr>
    </w:p>
    <w:p w:rsidR="007B0B03" w:rsidRPr="00BC3223" w:rsidRDefault="007B0B03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Le Centre</w:t>
      </w:r>
      <w:r w:rsidR="00451322" w:rsidRPr="00BC3223">
        <w:rPr>
          <w:rFonts w:asciiTheme="majorHAnsi" w:hAnsiTheme="majorHAnsi"/>
        </w:rPr>
        <w:t xml:space="preserve"> </w:t>
      </w:r>
      <w:proofErr w:type="spellStart"/>
      <w:r w:rsidR="00451322" w:rsidRPr="00BC3223">
        <w:rPr>
          <w:rFonts w:asciiTheme="majorHAnsi" w:hAnsiTheme="majorHAnsi"/>
        </w:rPr>
        <w:t>SophroKhepri</w:t>
      </w:r>
      <w:proofErr w:type="spellEnd"/>
      <w:r w:rsidR="00451322" w:rsidRPr="00BC3223">
        <w:rPr>
          <w:rFonts w:asciiTheme="majorHAnsi" w:hAnsiTheme="majorHAnsi"/>
        </w:rPr>
        <w:t xml:space="preserve"> pense à vous </w:t>
      </w:r>
      <w:r w:rsidR="00976121" w:rsidRPr="00BC3223">
        <w:rPr>
          <w:rFonts w:asciiTheme="majorHAnsi" w:hAnsiTheme="majorHAnsi"/>
        </w:rPr>
        <w:t>avant les vacances</w:t>
      </w:r>
      <w:r w:rsidR="00451322" w:rsidRPr="00BC3223">
        <w:rPr>
          <w:rFonts w:asciiTheme="majorHAnsi" w:hAnsiTheme="majorHAnsi"/>
        </w:rPr>
        <w:t xml:space="preserve">! </w:t>
      </w:r>
      <w:r w:rsidR="00861BD9" w:rsidRPr="00BC3223">
        <w:rPr>
          <w:rFonts w:asciiTheme="majorHAnsi" w:hAnsiTheme="majorHAnsi"/>
        </w:rPr>
        <w:t xml:space="preserve">En effet, pour tout forfait </w:t>
      </w:r>
      <w:r w:rsidRPr="00BC3223">
        <w:rPr>
          <w:rFonts w:asciiTheme="majorHAnsi" w:hAnsiTheme="majorHAnsi"/>
        </w:rPr>
        <w:t>souscrit</w:t>
      </w:r>
      <w:r w:rsidR="00861BD9" w:rsidRPr="00BC3223">
        <w:rPr>
          <w:rFonts w:asciiTheme="majorHAnsi" w:hAnsiTheme="majorHAnsi"/>
        </w:rPr>
        <w:t xml:space="preserve"> avant le 30 Juin sur les </w:t>
      </w:r>
      <w:r w:rsidR="00976121" w:rsidRPr="00BC3223">
        <w:rPr>
          <w:rFonts w:asciiTheme="majorHAnsi" w:hAnsiTheme="majorHAnsi"/>
        </w:rPr>
        <w:t>offres</w:t>
      </w:r>
      <w:r w:rsidR="00861BD9" w:rsidRP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 xml:space="preserve">de </w:t>
      </w:r>
      <w:r w:rsidR="00861BD9" w:rsidRPr="00BC3223">
        <w:rPr>
          <w:rFonts w:asciiTheme="majorHAnsi" w:hAnsiTheme="majorHAnsi"/>
        </w:rPr>
        <w:t xml:space="preserve">notre site, notre équipe vous </w:t>
      </w:r>
      <w:r w:rsidRPr="00BC3223">
        <w:rPr>
          <w:rFonts w:asciiTheme="majorHAnsi" w:hAnsiTheme="majorHAnsi"/>
        </w:rPr>
        <w:t>permet</w:t>
      </w:r>
      <w:r w:rsidR="00861BD9" w:rsidRPr="00BC3223">
        <w:rPr>
          <w:rFonts w:asciiTheme="majorHAnsi" w:hAnsiTheme="majorHAnsi"/>
        </w:rPr>
        <w:t xml:space="preserve"> de prépa</w:t>
      </w:r>
      <w:r w:rsidRPr="00BC3223">
        <w:rPr>
          <w:rFonts w:asciiTheme="majorHAnsi" w:hAnsiTheme="majorHAnsi"/>
        </w:rPr>
        <w:t xml:space="preserve">rer la rentrée dès maintenant </w:t>
      </w:r>
      <w:r w:rsidR="00861BD9" w:rsidRPr="00BC3223">
        <w:rPr>
          <w:rFonts w:asciiTheme="majorHAnsi" w:hAnsiTheme="majorHAnsi"/>
        </w:rPr>
        <w:t xml:space="preserve">et de la débuter de la meilleure </w:t>
      </w:r>
      <w:r w:rsidRPr="00BC3223">
        <w:rPr>
          <w:rFonts w:asciiTheme="majorHAnsi" w:hAnsiTheme="majorHAnsi"/>
        </w:rPr>
        <w:t>façon</w:t>
      </w:r>
      <w:r w:rsidR="00861BD9" w:rsidRPr="00BC3223">
        <w:rPr>
          <w:rFonts w:asciiTheme="majorHAnsi" w:hAnsiTheme="majorHAnsi"/>
        </w:rPr>
        <w:t xml:space="preserve">. </w:t>
      </w:r>
    </w:p>
    <w:p w:rsidR="00861BD9" w:rsidRPr="00BC3223" w:rsidRDefault="00861BD9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A savoir : </w:t>
      </w:r>
    </w:p>
    <w:p w:rsidR="007B0B03" w:rsidRPr="00BC3223" w:rsidRDefault="0096429A" w:rsidP="00BC3223">
      <w:pPr>
        <w:pStyle w:val="Paragraphedeliste"/>
        <w:numPr>
          <w:ilvl w:val="0"/>
          <w:numId w:val="2"/>
        </w:numPr>
        <w:spacing w:after="200" w:line="276" w:lineRule="auto"/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Sur le premier forfait bronze, bénéficiez d’un</w:t>
      </w:r>
      <w:r w:rsidR="004C7042" w:rsidRPr="00BC3223">
        <w:rPr>
          <w:rFonts w:asciiTheme="majorHAnsi" w:hAnsiTheme="majorHAnsi"/>
        </w:rPr>
        <w:t>e</w:t>
      </w:r>
      <w:r w:rsidRP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>réduction</w:t>
      </w:r>
      <w:r w:rsidRPr="00BC3223">
        <w:rPr>
          <w:rFonts w:asciiTheme="majorHAnsi" w:hAnsiTheme="majorHAnsi"/>
        </w:rPr>
        <w:t xml:space="preserve"> de</w:t>
      </w:r>
      <w:r w:rsidR="007B0B03" w:rsidRP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>10</w:t>
      </w:r>
      <w:r w:rsidR="007B0B03" w:rsidRPr="00BC3223">
        <w:rPr>
          <w:rFonts w:asciiTheme="majorHAnsi" w:hAnsiTheme="majorHAnsi"/>
        </w:rPr>
        <w:t xml:space="preserve"> % </w:t>
      </w:r>
      <w:r w:rsidR="00BC3223">
        <w:rPr>
          <w:rFonts w:asciiTheme="majorHAnsi" w:hAnsiTheme="majorHAnsi"/>
        </w:rPr>
        <w:t>soit 395</w:t>
      </w:r>
      <w:r w:rsidR="004C7042" w:rsidRPr="00BC3223">
        <w:rPr>
          <w:rFonts w:asciiTheme="majorHAnsi" w:hAnsiTheme="majorHAnsi"/>
        </w:rPr>
        <w:t>€</w:t>
      </w:r>
      <w:r w:rsid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 xml:space="preserve">TTC au lieu de </w:t>
      </w:r>
      <w:r w:rsidRPr="00BC3223">
        <w:rPr>
          <w:rFonts w:asciiTheme="majorHAnsi" w:hAnsiTheme="majorHAnsi"/>
        </w:rPr>
        <w:t>435€</w:t>
      </w:r>
      <w:r w:rsidR="00BC3223">
        <w:rPr>
          <w:rFonts w:asciiTheme="majorHAnsi" w:hAnsiTheme="majorHAnsi"/>
        </w:rPr>
        <w:t xml:space="preserve"> </w:t>
      </w:r>
      <w:r w:rsidRPr="00BC3223">
        <w:rPr>
          <w:rFonts w:asciiTheme="majorHAnsi" w:hAnsiTheme="majorHAnsi"/>
        </w:rPr>
        <w:t xml:space="preserve">TTC </w:t>
      </w:r>
      <w:r w:rsidR="004C7042" w:rsidRPr="00BC3223">
        <w:rPr>
          <w:rFonts w:asciiTheme="majorHAnsi" w:hAnsiTheme="majorHAnsi"/>
        </w:rPr>
        <w:t>(363€</w:t>
      </w:r>
      <w:r w:rsidR="00BC3223">
        <w:rPr>
          <w:rFonts w:asciiTheme="majorHAnsi" w:hAnsiTheme="majorHAnsi"/>
        </w:rPr>
        <w:t xml:space="preserve"> </w:t>
      </w:r>
      <w:r w:rsidR="004C7042" w:rsidRPr="00BC3223">
        <w:rPr>
          <w:rFonts w:asciiTheme="majorHAnsi" w:hAnsiTheme="majorHAnsi"/>
        </w:rPr>
        <w:t>HT)</w:t>
      </w:r>
      <w:r w:rsidRPr="00BC3223">
        <w:rPr>
          <w:rFonts w:asciiTheme="majorHAnsi" w:hAnsiTheme="majorHAnsi"/>
        </w:rPr>
        <w:t xml:space="preserve">, pour une valeur de </w:t>
      </w:r>
      <w:r w:rsidR="00AF2C24" w:rsidRPr="00BC3223">
        <w:rPr>
          <w:rFonts w:asciiTheme="majorHAnsi" w:hAnsiTheme="majorHAnsi"/>
        </w:rPr>
        <w:t>4</w:t>
      </w:r>
      <w:r w:rsidR="004C7042" w:rsidRPr="00BC3223">
        <w:rPr>
          <w:rFonts w:asciiTheme="majorHAnsi" w:hAnsiTheme="majorHAnsi"/>
        </w:rPr>
        <w:t>50</w:t>
      </w:r>
      <w:r w:rsidR="00AF2C24" w:rsidRPr="00BC3223">
        <w:rPr>
          <w:rFonts w:asciiTheme="majorHAnsi" w:hAnsiTheme="majorHAnsi"/>
        </w:rPr>
        <w:t xml:space="preserve">€ TTC </w:t>
      </w:r>
      <w:r w:rsidRPr="00BC3223">
        <w:rPr>
          <w:rFonts w:asciiTheme="majorHAnsi" w:hAnsiTheme="majorHAnsi"/>
        </w:rPr>
        <w:t>crédité</w:t>
      </w:r>
      <w:r w:rsidR="00910E9B">
        <w:rPr>
          <w:rFonts w:asciiTheme="majorHAnsi" w:hAnsiTheme="majorHAnsi"/>
        </w:rPr>
        <w:t>e.</w:t>
      </w:r>
      <w:bookmarkStart w:id="0" w:name="_GoBack"/>
      <w:bookmarkEnd w:id="0"/>
    </w:p>
    <w:p w:rsidR="00AF2C24" w:rsidRPr="00BC3223" w:rsidRDefault="00BC3223" w:rsidP="00BC322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</w:t>
      </w:r>
      <w:r w:rsidR="0096429A" w:rsidRPr="00BC3223">
        <w:rPr>
          <w:rFonts w:asciiTheme="majorHAnsi" w:hAnsiTheme="majorHAnsi"/>
        </w:rPr>
        <w:t>n achetant votre forfait en juin</w:t>
      </w:r>
      <w:r>
        <w:rPr>
          <w:rFonts w:asciiTheme="majorHAnsi" w:hAnsiTheme="majorHAnsi"/>
        </w:rPr>
        <w:t>, vous bénéficiez dès maintenant :</w:t>
      </w:r>
    </w:p>
    <w:p w:rsidR="007B0B03" w:rsidRPr="00BC3223" w:rsidRDefault="00BC3223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D’une</w:t>
      </w:r>
      <w:r w:rsidR="00AF2C24" w:rsidRPr="00BC3223">
        <w:rPr>
          <w:rFonts w:asciiTheme="majorHAnsi" w:hAnsiTheme="majorHAnsi"/>
        </w:rPr>
        <w:t xml:space="preserve"> visibilité </w:t>
      </w:r>
      <w:r w:rsidR="0096429A" w:rsidRPr="00BC3223">
        <w:rPr>
          <w:rFonts w:asciiTheme="majorHAnsi" w:hAnsiTheme="majorHAnsi"/>
        </w:rPr>
        <w:t xml:space="preserve">sur le site de </w:t>
      </w:r>
      <w:proofErr w:type="spellStart"/>
      <w:r w:rsidR="0096429A" w:rsidRPr="00BC3223">
        <w:rPr>
          <w:rFonts w:asciiTheme="majorHAnsi" w:hAnsiTheme="majorHAnsi"/>
        </w:rPr>
        <w:t>SophroKhepri</w:t>
      </w:r>
      <w:proofErr w:type="spellEnd"/>
      <w:r w:rsidR="00AF2C24" w:rsidRPr="00BC3223">
        <w:rPr>
          <w:rFonts w:asciiTheme="majorHAnsi" w:hAnsiTheme="majorHAnsi"/>
        </w:rPr>
        <w:t>,</w:t>
      </w:r>
    </w:p>
    <w:p w:rsidR="00861BD9" w:rsidRPr="00BC3223" w:rsidRDefault="00BC3223" w:rsidP="00BC3223">
      <w:pPr>
        <w:pStyle w:val="Paragraphedeliste"/>
        <w:numPr>
          <w:ilvl w:val="0"/>
          <w:numId w:val="2"/>
        </w:num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2C24" w:rsidRPr="00BC3223">
        <w:rPr>
          <w:rFonts w:asciiTheme="majorHAnsi" w:hAnsiTheme="majorHAnsi"/>
        </w:rPr>
        <w:t>’une offre gratuite chez notre nouveau partenaire S</w:t>
      </w:r>
      <w:r>
        <w:rPr>
          <w:rFonts w:asciiTheme="majorHAnsi" w:hAnsiTheme="majorHAnsi"/>
        </w:rPr>
        <w:t>kappy pour vous faire connaître.</w:t>
      </w:r>
    </w:p>
    <w:p w:rsidR="0096429A" w:rsidRPr="00BC3223" w:rsidRDefault="0096429A" w:rsidP="00BC3223">
      <w:pPr>
        <w:jc w:val="both"/>
        <w:rPr>
          <w:rFonts w:asciiTheme="majorHAnsi" w:hAnsiTheme="majorHAnsi"/>
        </w:rPr>
      </w:pPr>
    </w:p>
    <w:p w:rsidR="00976121" w:rsidRPr="00BC3223" w:rsidRDefault="004C7042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>Pour tout renseignement</w:t>
      </w:r>
      <w:r w:rsidR="00861BD9" w:rsidRPr="00BC3223">
        <w:rPr>
          <w:rFonts w:asciiTheme="majorHAnsi" w:hAnsiTheme="majorHAnsi"/>
        </w:rPr>
        <w:t xml:space="preserve"> </w:t>
      </w:r>
      <w:r w:rsidR="0096429A" w:rsidRPr="00BC3223">
        <w:rPr>
          <w:rFonts w:asciiTheme="majorHAnsi" w:hAnsiTheme="majorHAnsi"/>
        </w:rPr>
        <w:t>complé</w:t>
      </w:r>
      <w:r w:rsidRPr="00BC3223">
        <w:rPr>
          <w:rFonts w:asciiTheme="majorHAnsi" w:hAnsiTheme="majorHAnsi"/>
        </w:rPr>
        <w:t>mentaire</w:t>
      </w:r>
      <w:r w:rsidR="00861BD9" w:rsidRPr="00BC3223">
        <w:rPr>
          <w:rFonts w:asciiTheme="majorHAnsi" w:hAnsiTheme="majorHAnsi"/>
        </w:rPr>
        <w:t>, n’hésitez pa</w:t>
      </w:r>
      <w:r w:rsidR="00BC3223">
        <w:rPr>
          <w:rFonts w:asciiTheme="majorHAnsi" w:hAnsiTheme="majorHAnsi"/>
        </w:rPr>
        <w:t xml:space="preserve">s à vous rendre sur notre site </w:t>
      </w:r>
      <w:hyperlink r:id="rId8" w:history="1">
        <w:r w:rsidR="00861BD9" w:rsidRPr="00BC3223">
          <w:rPr>
            <w:rStyle w:val="Lienhypertexte"/>
            <w:rFonts w:asciiTheme="majorHAnsi" w:hAnsiTheme="majorHAnsi"/>
          </w:rPr>
          <w:t>www.sophrokhepri.fr</w:t>
        </w:r>
      </w:hyperlink>
      <w:r w:rsidR="00BC3223">
        <w:rPr>
          <w:rFonts w:asciiTheme="majorHAnsi" w:hAnsiTheme="majorHAnsi"/>
        </w:rPr>
        <w:t xml:space="preserve"> </w:t>
      </w:r>
      <w:r w:rsidR="00861BD9" w:rsidRPr="00BC3223">
        <w:rPr>
          <w:rFonts w:asciiTheme="majorHAnsi" w:hAnsiTheme="majorHAnsi"/>
        </w:rPr>
        <w:t xml:space="preserve">« service aux professionnels » puis « tarifs », ou </w:t>
      </w:r>
      <w:r w:rsidR="00BC3223">
        <w:rPr>
          <w:rFonts w:asciiTheme="majorHAnsi" w:hAnsiTheme="majorHAnsi"/>
        </w:rPr>
        <w:t>à nous contacter directement </w:t>
      </w:r>
      <w:r w:rsidR="00BC3223">
        <w:rPr>
          <w:rFonts w:asciiTheme="majorHAnsi" w:hAnsiTheme="majorHAnsi"/>
        </w:rPr>
        <w:t>06</w:t>
      </w:r>
      <w:r w:rsidR="00BC3223" w:rsidRPr="00BC3223">
        <w:rPr>
          <w:rFonts w:asciiTheme="majorHAnsi" w:hAnsiTheme="majorHAnsi"/>
        </w:rPr>
        <w:t xml:space="preserve"> 60 47 71 64 </w:t>
      </w:r>
      <w:r w:rsidR="00976121" w:rsidRPr="00BC3223">
        <w:rPr>
          <w:rFonts w:asciiTheme="majorHAnsi" w:hAnsiTheme="majorHAnsi"/>
        </w:rPr>
        <w:t xml:space="preserve"> </w:t>
      </w:r>
      <w:r w:rsidR="00BC3223">
        <w:rPr>
          <w:rFonts w:asciiTheme="majorHAnsi" w:hAnsiTheme="majorHAnsi"/>
        </w:rPr>
        <w:t xml:space="preserve">- </w:t>
      </w:r>
      <w:hyperlink r:id="rId9" w:history="1">
        <w:r w:rsidR="00976121" w:rsidRPr="00BC3223">
          <w:rPr>
            <w:rStyle w:val="Lienhypertexte"/>
            <w:rFonts w:asciiTheme="majorHAnsi" w:hAnsiTheme="majorHAnsi"/>
          </w:rPr>
          <w:t>contact@sophrokhepri.fr</w:t>
        </w:r>
      </w:hyperlink>
    </w:p>
    <w:p w:rsidR="00F5754C" w:rsidRPr="00BC3223" w:rsidRDefault="00F5754C" w:rsidP="00BC3223">
      <w:pPr>
        <w:jc w:val="both"/>
        <w:rPr>
          <w:rFonts w:asciiTheme="majorHAnsi" w:hAnsiTheme="majorHAnsi"/>
        </w:rPr>
      </w:pPr>
    </w:p>
    <w:p w:rsidR="00F5754C" w:rsidRPr="00BC3223" w:rsidRDefault="00F5754C" w:rsidP="00BC3223">
      <w:pPr>
        <w:jc w:val="both"/>
        <w:rPr>
          <w:rFonts w:asciiTheme="majorHAnsi" w:hAnsiTheme="majorHAnsi"/>
        </w:rPr>
      </w:pPr>
      <w:r w:rsidRPr="00BC3223">
        <w:rPr>
          <w:rFonts w:asciiTheme="majorHAnsi" w:hAnsiTheme="majorHAnsi"/>
        </w:rPr>
        <w:t xml:space="preserve">Le centre SophroKhepri sera ouvert tout l’été pour vous accueillir et vous permettre de profiter de ces services tout au long de l’année sans interruption. </w:t>
      </w:r>
    </w:p>
    <w:p w:rsidR="00976121" w:rsidRPr="00BC3223" w:rsidRDefault="00976121" w:rsidP="00BC3223">
      <w:pPr>
        <w:jc w:val="both"/>
        <w:rPr>
          <w:rFonts w:asciiTheme="majorHAnsi" w:hAnsiTheme="majorHAnsi"/>
        </w:rPr>
      </w:pPr>
    </w:p>
    <w:p w:rsidR="00976121" w:rsidRDefault="00976121" w:rsidP="00BC3223">
      <w:pPr>
        <w:jc w:val="both"/>
      </w:pPr>
      <w:r w:rsidRPr="00BC3223">
        <w:rPr>
          <w:rFonts w:asciiTheme="majorHAnsi" w:hAnsiTheme="majorHAnsi"/>
        </w:rPr>
        <w:t xml:space="preserve">En espérant vous voir très vite, l’équipe </w:t>
      </w:r>
      <w:proofErr w:type="spellStart"/>
      <w:r w:rsidRPr="00BC3223">
        <w:rPr>
          <w:rFonts w:asciiTheme="majorHAnsi" w:hAnsiTheme="majorHAnsi"/>
        </w:rPr>
        <w:t>SophroKhepri</w:t>
      </w:r>
      <w:proofErr w:type="spellEnd"/>
      <w:r w:rsidRPr="00BC3223">
        <w:rPr>
          <w:rFonts w:asciiTheme="majorHAnsi" w:hAnsiTheme="majorHAnsi"/>
        </w:rPr>
        <w:t xml:space="preserve"> vous souhaite </w:t>
      </w:r>
      <w:r w:rsidR="00753C8C" w:rsidRPr="00BC3223">
        <w:rPr>
          <w:rFonts w:asciiTheme="majorHAnsi" w:hAnsiTheme="majorHAnsi"/>
        </w:rPr>
        <w:t>un très bel été !</w:t>
      </w:r>
    </w:p>
    <w:p w:rsidR="00BC3223" w:rsidRDefault="00BC3223" w:rsidP="00861BD9"/>
    <w:p w:rsidR="00BC3223" w:rsidRDefault="00BC3223" w:rsidP="00861BD9"/>
    <w:p w:rsidR="00BC3223" w:rsidRDefault="00BC3223" w:rsidP="00861BD9"/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Bien à vous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 xml:space="preserve">Evelyne Revellat 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>Sophrologue et Fondatrice du Centre</w:t>
      </w:r>
    </w:p>
    <w:p w:rsidR="00BC3223" w:rsidRPr="00BC3223" w:rsidRDefault="00BC3223" w:rsidP="00BC3223">
      <w:pPr>
        <w:rPr>
          <w:rFonts w:asciiTheme="majorHAnsi" w:hAnsiTheme="majorHAnsi" w:cs="Arial"/>
          <w:b/>
          <w:sz w:val="22"/>
          <w:szCs w:val="22"/>
        </w:rPr>
      </w:pPr>
      <w:r w:rsidRPr="00BC3223">
        <w:rPr>
          <w:rFonts w:asciiTheme="majorHAnsi" w:hAnsiTheme="majorHAnsi" w:cs="Arial"/>
          <w:b/>
          <w:sz w:val="22"/>
          <w:szCs w:val="22"/>
        </w:rPr>
        <w:t xml:space="preserve"> 06 60 47 71 64</w:t>
      </w:r>
    </w:p>
    <w:p w:rsidR="00BC3223" w:rsidRPr="00155826" w:rsidRDefault="00BC3223" w:rsidP="00BC3223">
      <w:pPr>
        <w:rPr>
          <w:rFonts w:cs="Arial"/>
          <w:sz w:val="22"/>
          <w:szCs w:val="22"/>
        </w:rPr>
      </w:pPr>
    </w:p>
    <w:p w:rsidR="00BC3223" w:rsidRDefault="00BC3223" w:rsidP="00BC3223">
      <w:pPr>
        <w:rPr>
          <w:rFonts w:cs="Arial"/>
          <w:sz w:val="22"/>
          <w:szCs w:val="22"/>
        </w:rPr>
      </w:pPr>
      <w:r>
        <w:rPr>
          <w:rFonts w:cs="Arial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63F04DB5" wp14:editId="14E207F3">
            <wp:simplePos x="0" y="0"/>
            <wp:positionH relativeFrom="column">
              <wp:posOffset>-85725</wp:posOffset>
            </wp:positionH>
            <wp:positionV relativeFrom="paragraph">
              <wp:posOffset>126365</wp:posOffset>
            </wp:positionV>
            <wp:extent cx="1133475" cy="1132840"/>
            <wp:effectExtent l="0" t="0" r="9525" b="0"/>
            <wp:wrapSquare wrapText="bothSides"/>
            <wp:docPr id="7" name="Image 6" descr="q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cod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2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sz w:val="22"/>
          <w:szCs w:val="22"/>
        </w:rPr>
        <w:t>Accessible par tous les moyens de transport à 10mn de Paris en RER E</w:t>
      </w: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</w:p>
    <w:p w:rsidR="00BC3223" w:rsidRPr="00BC3223" w:rsidRDefault="00BC3223" w:rsidP="00BC3223">
      <w:pPr>
        <w:rPr>
          <w:rFonts w:asciiTheme="majorHAnsi" w:hAnsiTheme="majorHAnsi" w:cs="Arial"/>
          <w:sz w:val="22"/>
          <w:szCs w:val="22"/>
        </w:rPr>
      </w:pPr>
      <w:r w:rsidRPr="00BC3223">
        <w:rPr>
          <w:rFonts w:asciiTheme="majorHAnsi" w:hAnsiTheme="majorHAnsi" w:cs="Arial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5741ACF" wp14:editId="1235517E">
            <wp:simplePos x="0" y="0"/>
            <wp:positionH relativeFrom="column">
              <wp:posOffset>-776605</wp:posOffset>
            </wp:positionH>
            <wp:positionV relativeFrom="paragraph">
              <wp:posOffset>24448</wp:posOffset>
            </wp:positionV>
            <wp:extent cx="295910" cy="298296"/>
            <wp:effectExtent l="19050" t="0" r="8890" b="0"/>
            <wp:wrapNone/>
            <wp:docPr id="6" name="Image 11" descr="logoSophroKhepriaccrocheV3Hde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logoSophroKhepriaccrocheV3Hde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67682" b="13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9829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C3223">
        <w:rPr>
          <w:rFonts w:asciiTheme="majorHAnsi" w:hAnsiTheme="majorHAnsi" w:cs="Arial"/>
          <w:sz w:val="22"/>
          <w:szCs w:val="22"/>
        </w:rPr>
        <w:t>Restant à votre écoute</w:t>
      </w:r>
    </w:p>
    <w:p w:rsidR="00BC3223" w:rsidRPr="00BC3223" w:rsidRDefault="00BC3223" w:rsidP="00861BD9">
      <w:pPr>
        <w:rPr>
          <w:rFonts w:asciiTheme="majorHAnsi" w:hAnsiTheme="majorHAnsi" w:cs="Arial"/>
          <w:color w:val="0000FF"/>
          <w:sz w:val="22"/>
          <w:szCs w:val="22"/>
          <w:u w:val="single"/>
        </w:rPr>
      </w:pPr>
      <w:r w:rsidRPr="00BC3223">
        <w:rPr>
          <w:rFonts w:asciiTheme="majorHAnsi" w:hAnsiTheme="majorHAnsi" w:cs="Arial"/>
          <w:sz w:val="22"/>
          <w:szCs w:val="22"/>
        </w:rPr>
        <w:t>www.sophrokhepri.fr</w:t>
      </w:r>
    </w:p>
    <w:p w:rsidR="00861BD9" w:rsidRDefault="00861BD9" w:rsidP="00861BD9">
      <w:r>
        <w:t xml:space="preserve"> </w:t>
      </w:r>
    </w:p>
    <w:p w:rsidR="00681016" w:rsidRDefault="00681016" w:rsidP="00861BD9"/>
    <w:p w:rsidR="00681016" w:rsidRDefault="00681016" w:rsidP="00861BD9">
      <w:pPr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</w:pPr>
    </w:p>
    <w:p w:rsidR="00681016" w:rsidRDefault="00681016" w:rsidP="00681016">
      <w:pPr>
        <w:jc w:val="center"/>
        <w:rPr>
          <w:rFonts w:ascii="Bradley Hand ITC" w:hAnsi="Bradley Hand ITC"/>
          <w:b/>
          <w:color w:val="00B0F0"/>
          <w:sz w:val="36"/>
          <w:szCs w:val="36"/>
        </w:rPr>
      </w:pPr>
      <w:r w:rsidRPr="00681016"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  <w:t>Simplicité, Flexibilité, S</w:t>
      </w:r>
      <w:r w:rsidRPr="00681016">
        <w:rPr>
          <w:rFonts w:ascii="Bradley Hand ITC" w:hAnsi="Bradley Hand ITC"/>
          <w:b/>
          <w:bCs/>
          <w:color w:val="00B0F0"/>
          <w:sz w:val="36"/>
          <w:szCs w:val="36"/>
          <w:bdr w:val="none" w:sz="0" w:space="0" w:color="auto" w:frame="1"/>
        </w:rPr>
        <w:t>olidarité</w:t>
      </w:r>
      <w:r w:rsidRPr="00681016">
        <w:rPr>
          <w:rFonts w:ascii="Bradley Hand ITC" w:hAnsi="Bradley Hand ITC"/>
          <w:b/>
          <w:color w:val="00B0F0"/>
          <w:sz w:val="36"/>
          <w:szCs w:val="36"/>
        </w:rPr>
        <w:t> !</w:t>
      </w:r>
    </w:p>
    <w:p w:rsidR="00681016" w:rsidRPr="00681016" w:rsidRDefault="00681016" w:rsidP="00861BD9">
      <w:pPr>
        <w:rPr>
          <w:rFonts w:ascii="Bradley Hand ITC" w:hAnsi="Bradley Hand ITC"/>
          <w:b/>
          <w:sz w:val="28"/>
          <w:szCs w:val="28"/>
        </w:rPr>
      </w:pPr>
      <w:r w:rsidRPr="00681016">
        <w:rPr>
          <w:rFonts w:ascii="Bradley Hand ITC" w:hAnsi="Bradley Hand ITC"/>
          <w:b/>
          <w:color w:val="00B0F0"/>
          <w:sz w:val="28"/>
          <w:szCs w:val="28"/>
        </w:rPr>
        <w:t>Nous vous aiderons à créer des liens avec de nouveaux clients et partenaires.</w:t>
      </w:r>
    </w:p>
    <w:sectPr w:rsidR="00681016" w:rsidRPr="00681016" w:rsidSect="00E148EC">
      <w:headerReference w:type="default" r:id="rId12"/>
      <w:footerReference w:type="default" r:id="rId13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925" w:rsidRDefault="00E00925" w:rsidP="00BC3223">
      <w:r>
        <w:separator/>
      </w:r>
    </w:p>
  </w:endnote>
  <w:endnote w:type="continuationSeparator" w:id="0">
    <w:p w:rsidR="00E00925" w:rsidRDefault="00E00925" w:rsidP="00BC3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Pr="00C33DF2" w:rsidRDefault="00BC3223" w:rsidP="00BC3223">
    <w:pPr>
      <w:pStyle w:val="Pieddepage"/>
      <w:ind w:right="360"/>
      <w:jc w:val="center"/>
      <w:rPr>
        <w:rFonts w:ascii="Helvetica" w:hAnsi="Helvetica"/>
        <w:color w:val="595959" w:themeColor="text1" w:themeTint="A6"/>
        <w:sz w:val="16"/>
        <w:szCs w:val="16"/>
      </w:rPr>
    </w:pPr>
    <w:hyperlink r:id="rId1" w:history="1">
      <w:r w:rsidRPr="00C33DF2">
        <w:rPr>
          <w:rStyle w:val="Lienhypertexte"/>
          <w:rFonts w:ascii="Helvetica" w:hAnsi="Helvetica"/>
          <w:noProof/>
          <w:color w:val="595959" w:themeColor="text1" w:themeTint="A6"/>
          <w:sz w:val="16"/>
          <w:szCs w:val="16"/>
        </w:rPr>
        <w:t>http://www.sophrokhepri.fr</w:t>
      </w:r>
    </w:hyperlink>
    <w:r w:rsidRPr="00C33DF2">
      <w:rPr>
        <w:rFonts w:ascii="Helvetica" w:hAnsi="Helvetica"/>
        <w:noProof/>
        <w:color w:val="595959" w:themeColor="text1" w:themeTint="A6"/>
        <w:sz w:val="16"/>
        <w:szCs w:val="16"/>
      </w:rPr>
      <w:t xml:space="preserve"> - Société SOPHROKHEPRI</w:t>
    </w:r>
    <w:r w:rsidRPr="00C33DF2">
      <w:rPr>
        <w:rFonts w:ascii="Helvetica" w:hAnsi="Helvetica"/>
        <w:color w:val="595959" w:themeColor="text1" w:themeTint="A6"/>
        <w:sz w:val="16"/>
        <w:szCs w:val="16"/>
      </w:rPr>
      <w:t xml:space="preserve"> SAS au capital de 10 000 €</w:t>
    </w:r>
  </w:p>
  <w:p w:rsidR="00BC3223" w:rsidRPr="00C33DF2" w:rsidRDefault="00BC3223" w:rsidP="00BC3223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595959" w:themeColor="text1" w:themeTint="A6"/>
        <w:sz w:val="16"/>
        <w:szCs w:val="16"/>
      </w:rPr>
    </w:pPr>
    <w:r w:rsidRPr="00C33DF2">
      <w:rPr>
        <w:rFonts w:ascii="HelveticaNeue-Roman" w:hAnsi="HelveticaNeue-Roman" w:cs="HelveticaNeue-Roman"/>
        <w:color w:val="595959" w:themeColor="text1" w:themeTint="A6"/>
        <w:sz w:val="16"/>
        <w:szCs w:val="16"/>
      </w:rPr>
      <w:t>188 GR rue Charles de Gaulle - 94130 NOGENT SUR MARNE - Tél. : 09 73 67 35 45</w:t>
    </w:r>
  </w:p>
  <w:p w:rsidR="00BC3223" w:rsidRDefault="00BC3223" w:rsidP="00BC3223">
    <w:pPr>
      <w:pStyle w:val="Pieddepage"/>
      <w:jc w:val="center"/>
    </w:pPr>
    <w:r w:rsidRPr="00C33DF2">
      <w:rPr>
        <w:rFonts w:ascii="Helvetica" w:hAnsi="Helvetica"/>
        <w:color w:val="595959" w:themeColor="text1" w:themeTint="A6"/>
        <w:sz w:val="16"/>
        <w:szCs w:val="16"/>
      </w:rPr>
      <w:t>RCS Créteil 811 445 410 00012  – APE 8690F – N° TVA FR 89811445410-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925" w:rsidRDefault="00E00925" w:rsidP="00BC3223">
      <w:r>
        <w:separator/>
      </w:r>
    </w:p>
  </w:footnote>
  <w:footnote w:type="continuationSeparator" w:id="0">
    <w:p w:rsidR="00E00925" w:rsidRDefault="00E00925" w:rsidP="00BC3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223" w:rsidRDefault="00BC322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45E7058" wp14:editId="6608E2CB">
          <wp:simplePos x="0" y="0"/>
          <wp:positionH relativeFrom="column">
            <wp:posOffset>-442595</wp:posOffset>
          </wp:positionH>
          <wp:positionV relativeFrom="paragraph">
            <wp:posOffset>-144780</wp:posOffset>
          </wp:positionV>
          <wp:extent cx="2600325" cy="894715"/>
          <wp:effectExtent l="0" t="0" r="9525" b="635"/>
          <wp:wrapSquare wrapText="bothSides"/>
          <wp:docPr id="11" name="Image 1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13BF7"/>
    <w:multiLevelType w:val="hybridMultilevel"/>
    <w:tmpl w:val="27E871FC"/>
    <w:lvl w:ilvl="0" w:tplc="02A81F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4C50C5"/>
    <w:multiLevelType w:val="hybridMultilevel"/>
    <w:tmpl w:val="C7C20754"/>
    <w:lvl w:ilvl="0" w:tplc="6A12B44E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322"/>
    <w:rsid w:val="00451322"/>
    <w:rsid w:val="004C7042"/>
    <w:rsid w:val="00681016"/>
    <w:rsid w:val="00753C8C"/>
    <w:rsid w:val="007B0B03"/>
    <w:rsid w:val="00861BD9"/>
    <w:rsid w:val="00910E9B"/>
    <w:rsid w:val="0096429A"/>
    <w:rsid w:val="00976121"/>
    <w:rsid w:val="00AF2C24"/>
    <w:rsid w:val="00BC3223"/>
    <w:rsid w:val="00DD37C2"/>
    <w:rsid w:val="00E00925"/>
    <w:rsid w:val="00E148EC"/>
    <w:rsid w:val="00F5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61BD9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61BD9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BC32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C3223"/>
  </w:style>
  <w:style w:type="paragraph" w:styleId="Pieddepage">
    <w:name w:val="footer"/>
    <w:basedOn w:val="Normal"/>
    <w:link w:val="PieddepageCar"/>
    <w:unhideWhenUsed/>
    <w:rsid w:val="00BC32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3223"/>
  </w:style>
  <w:style w:type="character" w:styleId="Lienhypertextesuivivisit">
    <w:name w:val="FollowedHyperlink"/>
    <w:rsid w:val="00BC322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phrokhepri.f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contact@sophrokhepri.f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phrokhepri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1022</TotalTime>
  <Pages>1</Pages>
  <Words>244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Flavien Allais</dc:creator>
  <cp:lastModifiedBy>Dell</cp:lastModifiedBy>
  <cp:revision>6</cp:revision>
  <dcterms:created xsi:type="dcterms:W3CDTF">2016-06-02T18:06:00Z</dcterms:created>
  <dcterms:modified xsi:type="dcterms:W3CDTF">2016-06-05T14:52:00Z</dcterms:modified>
</cp:coreProperties>
</file>