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A09" w:rsidRPr="00935672" w:rsidRDefault="00624A09" w:rsidP="00624A09">
      <w:pPr>
        <w:jc w:val="center"/>
        <w:rPr>
          <w:rFonts w:ascii="Arial Rounded MT Bold" w:hAnsi="Arial Rounded MT Bold" w:cs="Aharoni"/>
          <w:b/>
          <w:color w:val="0070C0"/>
          <w:sz w:val="36"/>
          <w:szCs w:val="36"/>
        </w:rPr>
      </w:pPr>
      <w:r w:rsidRPr="00935672">
        <w:rPr>
          <w:rFonts w:ascii="Arial Rounded MT Bold" w:hAnsi="Arial Rounded MT Bold" w:cs="Aharoni"/>
          <w:b/>
          <w:color w:val="0070C0"/>
          <w:sz w:val="36"/>
          <w:szCs w:val="36"/>
        </w:rPr>
        <w:t>SOPHROKHEPRINSIDE</w:t>
      </w:r>
    </w:p>
    <w:p w:rsidR="00A632B9" w:rsidRPr="00935672" w:rsidRDefault="007C50F7" w:rsidP="00624A09">
      <w:pPr>
        <w:jc w:val="center"/>
        <w:rPr>
          <w:rFonts w:ascii="Arial Rounded MT Bold" w:hAnsi="Arial Rounded MT Bold" w:cs="Aharoni"/>
          <w:b/>
          <w:color w:val="0070C0"/>
          <w:sz w:val="36"/>
          <w:szCs w:val="36"/>
        </w:rPr>
      </w:pPr>
      <w:r w:rsidRPr="00935672">
        <w:rPr>
          <w:rFonts w:ascii="Arial Rounded MT Bold" w:hAnsi="Arial Rounded MT Bold" w:cs="Aharoni"/>
          <w:b/>
          <w:color w:val="0070C0"/>
          <w:sz w:val="36"/>
          <w:szCs w:val="36"/>
        </w:rPr>
        <w:t>Pratique du Forum ouvert</w:t>
      </w:r>
    </w:p>
    <w:p w:rsidR="007C50F7" w:rsidRPr="00935672" w:rsidRDefault="007C50F7">
      <w:pPr>
        <w:rPr>
          <w:sz w:val="36"/>
          <w:szCs w:val="36"/>
        </w:rPr>
      </w:pPr>
      <w:r w:rsidRPr="00935672">
        <w:rPr>
          <w:sz w:val="36"/>
          <w:szCs w:val="36"/>
        </w:rPr>
        <w:t>Date</w:t>
      </w:r>
      <w:r w:rsidR="00DD11DC" w:rsidRPr="00935672">
        <w:rPr>
          <w:sz w:val="36"/>
          <w:szCs w:val="36"/>
        </w:rPr>
        <w:t xml:space="preserve"> : </w:t>
      </w:r>
      <w:r w:rsidR="00624A09" w:rsidRPr="00935672">
        <w:rPr>
          <w:sz w:val="36"/>
          <w:szCs w:val="36"/>
        </w:rPr>
        <w:t xml:space="preserve">24 juin </w:t>
      </w:r>
    </w:p>
    <w:p w:rsidR="007C50F7" w:rsidRPr="00935672" w:rsidRDefault="007C50F7">
      <w:pPr>
        <w:rPr>
          <w:sz w:val="36"/>
          <w:szCs w:val="36"/>
        </w:rPr>
      </w:pPr>
      <w:r w:rsidRPr="00935672">
        <w:rPr>
          <w:sz w:val="36"/>
          <w:szCs w:val="36"/>
        </w:rPr>
        <w:t>Thème</w:t>
      </w:r>
      <w:r w:rsidR="00624A09" w:rsidRPr="00935672">
        <w:rPr>
          <w:sz w:val="36"/>
          <w:szCs w:val="36"/>
        </w:rPr>
        <w:t xml:space="preserve"> : </w:t>
      </w:r>
      <w:r w:rsidR="00357700" w:rsidRPr="00935672">
        <w:rPr>
          <w:sz w:val="36"/>
          <w:szCs w:val="36"/>
        </w:rPr>
        <w:t xml:space="preserve">Développer </w:t>
      </w:r>
      <w:r w:rsidR="00725BEC" w:rsidRPr="00935672">
        <w:rPr>
          <w:sz w:val="36"/>
          <w:szCs w:val="36"/>
        </w:rPr>
        <w:t>les stratégies d</w:t>
      </w:r>
      <w:r w:rsidR="00357700" w:rsidRPr="00935672">
        <w:rPr>
          <w:sz w:val="36"/>
          <w:szCs w:val="36"/>
        </w:rPr>
        <w:t>’intelligence collective</w:t>
      </w:r>
    </w:p>
    <w:p w:rsidR="00357700" w:rsidRPr="00935672" w:rsidRDefault="00357700" w:rsidP="00357700">
      <w:pPr>
        <w:rPr>
          <w:sz w:val="24"/>
          <w:szCs w:val="24"/>
        </w:rPr>
      </w:pPr>
      <w:r w:rsidRPr="00935672">
        <w:t xml:space="preserve"> </w:t>
      </w:r>
      <w:r w:rsidRPr="00935672">
        <w:rPr>
          <w:sz w:val="24"/>
          <w:szCs w:val="24"/>
        </w:rPr>
        <w:t>Vous êtes responsable de :</w:t>
      </w:r>
    </w:p>
    <w:p w:rsidR="00725BEC" w:rsidRPr="00935672" w:rsidRDefault="00357700" w:rsidP="00357700">
      <w:pPr>
        <w:rPr>
          <w:sz w:val="24"/>
          <w:szCs w:val="24"/>
        </w:rPr>
      </w:pPr>
      <w:r w:rsidRPr="00935672">
        <w:rPr>
          <w:sz w:val="24"/>
          <w:szCs w:val="24"/>
        </w:rPr>
        <w:t>Communication interne ou managériale, ressources humaines, stratégie, développement RH, transformation, etc.</w:t>
      </w:r>
    </w:p>
    <w:p w:rsidR="00725BEC" w:rsidRPr="00935672" w:rsidRDefault="00725BEC" w:rsidP="00725BEC">
      <w:pPr>
        <w:rPr>
          <w:sz w:val="24"/>
          <w:szCs w:val="24"/>
        </w:rPr>
      </w:pPr>
      <w:r w:rsidRPr="00935672">
        <w:rPr>
          <w:sz w:val="24"/>
          <w:szCs w:val="24"/>
        </w:rPr>
        <w:t>Dans votre entreprise, vous avez sûrement déjà vécu quelques-unes de ces expériences:</w:t>
      </w:r>
    </w:p>
    <w:p w:rsidR="00725BEC" w:rsidRPr="00935672" w:rsidRDefault="00725BEC" w:rsidP="00935672">
      <w:pPr>
        <w:pStyle w:val="Paragraphedeliste"/>
        <w:numPr>
          <w:ilvl w:val="0"/>
          <w:numId w:val="12"/>
        </w:numPr>
        <w:rPr>
          <w:szCs w:val="24"/>
          <w:lang w:val="fr-FR"/>
        </w:rPr>
      </w:pPr>
      <w:r w:rsidRPr="00935672">
        <w:rPr>
          <w:szCs w:val="24"/>
          <w:lang w:val="fr-FR"/>
        </w:rPr>
        <w:t xml:space="preserve">Votre entreprise est riche en </w:t>
      </w:r>
      <w:r w:rsidRPr="000D25DC">
        <w:rPr>
          <w:b/>
          <w:szCs w:val="24"/>
          <w:lang w:val="fr-FR"/>
        </w:rPr>
        <w:t>compétences et en talents</w:t>
      </w:r>
      <w:r w:rsidRPr="00935672">
        <w:rPr>
          <w:szCs w:val="24"/>
          <w:lang w:val="fr-FR"/>
        </w:rPr>
        <w:t xml:space="preserve">… Et les </w:t>
      </w:r>
      <w:r w:rsidRPr="000D25DC">
        <w:rPr>
          <w:b/>
          <w:szCs w:val="24"/>
          <w:lang w:val="fr-FR"/>
        </w:rPr>
        <w:t>projets n’avancent pas</w:t>
      </w:r>
      <w:r w:rsidRPr="00935672">
        <w:rPr>
          <w:szCs w:val="24"/>
          <w:lang w:val="fr-FR"/>
        </w:rPr>
        <w:t>.</w:t>
      </w:r>
    </w:p>
    <w:p w:rsidR="00725BEC" w:rsidRPr="00935672" w:rsidRDefault="00725BEC" w:rsidP="00935672">
      <w:pPr>
        <w:pStyle w:val="Paragraphedeliste"/>
        <w:numPr>
          <w:ilvl w:val="0"/>
          <w:numId w:val="12"/>
        </w:numPr>
        <w:rPr>
          <w:szCs w:val="24"/>
          <w:lang w:val="fr-FR"/>
        </w:rPr>
      </w:pPr>
      <w:r w:rsidRPr="00935672">
        <w:rPr>
          <w:szCs w:val="24"/>
          <w:lang w:val="fr-FR"/>
        </w:rPr>
        <w:t xml:space="preserve">Votre entreprise génère des </w:t>
      </w:r>
      <w:r w:rsidRPr="000D25DC">
        <w:rPr>
          <w:b/>
          <w:szCs w:val="24"/>
          <w:lang w:val="fr-FR"/>
        </w:rPr>
        <w:t>profits</w:t>
      </w:r>
      <w:r w:rsidRPr="00935672">
        <w:rPr>
          <w:szCs w:val="24"/>
          <w:lang w:val="fr-FR"/>
        </w:rPr>
        <w:t xml:space="preserve"> confortables… Et les collaborateurs sont </w:t>
      </w:r>
      <w:r w:rsidRPr="000D25DC">
        <w:rPr>
          <w:b/>
          <w:szCs w:val="24"/>
          <w:lang w:val="fr-FR"/>
        </w:rPr>
        <w:t>malheureux</w:t>
      </w:r>
      <w:r w:rsidRPr="00935672">
        <w:rPr>
          <w:szCs w:val="24"/>
          <w:lang w:val="fr-FR"/>
        </w:rPr>
        <w:t>.</w:t>
      </w:r>
    </w:p>
    <w:p w:rsidR="00725BEC" w:rsidRPr="00935672" w:rsidRDefault="00725BEC" w:rsidP="00935672">
      <w:pPr>
        <w:pStyle w:val="Paragraphedeliste"/>
        <w:numPr>
          <w:ilvl w:val="0"/>
          <w:numId w:val="12"/>
        </w:numPr>
        <w:rPr>
          <w:szCs w:val="24"/>
          <w:lang w:val="fr-FR"/>
        </w:rPr>
      </w:pPr>
      <w:r w:rsidRPr="00935672">
        <w:rPr>
          <w:szCs w:val="24"/>
          <w:lang w:val="fr-FR"/>
        </w:rPr>
        <w:t xml:space="preserve">Vous passez de beaux moments </w:t>
      </w:r>
      <w:r w:rsidRPr="000D25DC">
        <w:rPr>
          <w:b/>
          <w:szCs w:val="24"/>
          <w:lang w:val="fr-FR"/>
        </w:rPr>
        <w:t xml:space="preserve">conviviaux autour de repas </w:t>
      </w:r>
      <w:r w:rsidRPr="00935672">
        <w:rPr>
          <w:szCs w:val="24"/>
          <w:lang w:val="fr-FR"/>
        </w:rPr>
        <w:t xml:space="preserve">en équipe… Et les </w:t>
      </w:r>
      <w:r w:rsidRPr="000D25DC">
        <w:rPr>
          <w:b/>
          <w:szCs w:val="24"/>
          <w:lang w:val="fr-FR"/>
        </w:rPr>
        <w:t>réunions</w:t>
      </w:r>
      <w:r w:rsidRPr="00935672">
        <w:rPr>
          <w:szCs w:val="24"/>
          <w:lang w:val="fr-FR"/>
        </w:rPr>
        <w:t xml:space="preserve"> de travail tournent </w:t>
      </w:r>
      <w:r w:rsidRPr="000D25DC">
        <w:rPr>
          <w:b/>
          <w:szCs w:val="24"/>
          <w:lang w:val="fr-FR"/>
        </w:rPr>
        <w:t>au conflit</w:t>
      </w:r>
      <w:r w:rsidRPr="00935672">
        <w:rPr>
          <w:szCs w:val="24"/>
          <w:lang w:val="fr-FR"/>
        </w:rPr>
        <w:t>.</w:t>
      </w:r>
    </w:p>
    <w:p w:rsidR="00725BEC" w:rsidRPr="00935672" w:rsidRDefault="00725BEC" w:rsidP="00935672">
      <w:pPr>
        <w:pStyle w:val="Paragraphedeliste"/>
        <w:numPr>
          <w:ilvl w:val="0"/>
          <w:numId w:val="12"/>
        </w:numPr>
        <w:rPr>
          <w:szCs w:val="24"/>
          <w:lang w:val="fr-FR"/>
        </w:rPr>
      </w:pPr>
      <w:r w:rsidRPr="00935672">
        <w:rPr>
          <w:szCs w:val="24"/>
          <w:lang w:val="fr-FR"/>
        </w:rPr>
        <w:t xml:space="preserve">Les </w:t>
      </w:r>
      <w:r w:rsidRPr="000D25DC">
        <w:rPr>
          <w:b/>
          <w:szCs w:val="24"/>
          <w:lang w:val="fr-FR"/>
        </w:rPr>
        <w:t>fiches de postes</w:t>
      </w:r>
      <w:r w:rsidRPr="00935672">
        <w:rPr>
          <w:szCs w:val="24"/>
          <w:lang w:val="fr-FR"/>
        </w:rPr>
        <w:t xml:space="preserve"> sont explicites… Et les rôles et </w:t>
      </w:r>
      <w:r w:rsidRPr="000D25DC">
        <w:rPr>
          <w:b/>
          <w:szCs w:val="24"/>
          <w:lang w:val="fr-FR"/>
        </w:rPr>
        <w:t>responsabilités</w:t>
      </w:r>
      <w:r w:rsidRPr="00935672">
        <w:rPr>
          <w:szCs w:val="24"/>
          <w:lang w:val="fr-FR"/>
        </w:rPr>
        <w:t xml:space="preserve"> de chacun ne sont </w:t>
      </w:r>
      <w:r w:rsidRPr="000D25DC">
        <w:rPr>
          <w:b/>
          <w:szCs w:val="24"/>
          <w:lang w:val="fr-FR"/>
        </w:rPr>
        <w:t>pas clairs</w:t>
      </w:r>
      <w:r w:rsidRPr="00935672">
        <w:rPr>
          <w:szCs w:val="24"/>
          <w:lang w:val="fr-FR"/>
        </w:rPr>
        <w:t>.</w:t>
      </w:r>
    </w:p>
    <w:p w:rsidR="00725BEC" w:rsidRPr="00935672" w:rsidRDefault="00725BEC" w:rsidP="00935672">
      <w:pPr>
        <w:pStyle w:val="Paragraphedeliste"/>
        <w:numPr>
          <w:ilvl w:val="0"/>
          <w:numId w:val="12"/>
        </w:numPr>
        <w:rPr>
          <w:szCs w:val="24"/>
          <w:lang w:val="fr-FR"/>
        </w:rPr>
      </w:pPr>
      <w:r w:rsidRPr="00935672">
        <w:rPr>
          <w:szCs w:val="24"/>
          <w:lang w:val="fr-FR"/>
        </w:rPr>
        <w:t xml:space="preserve">Vous passez </w:t>
      </w:r>
      <w:r w:rsidRPr="000D25DC">
        <w:rPr>
          <w:b/>
          <w:szCs w:val="24"/>
          <w:lang w:val="fr-FR"/>
        </w:rPr>
        <w:t>beaucoup de temps</w:t>
      </w:r>
      <w:r w:rsidRPr="00935672">
        <w:rPr>
          <w:szCs w:val="24"/>
          <w:lang w:val="fr-FR"/>
        </w:rPr>
        <w:t xml:space="preserve"> sur v</w:t>
      </w:r>
      <w:r w:rsidR="000D25DC">
        <w:rPr>
          <w:szCs w:val="24"/>
          <w:lang w:val="fr-FR"/>
        </w:rPr>
        <w:t xml:space="preserve">otre lieu de travail… Et </w:t>
      </w:r>
      <w:r w:rsidR="000D25DC" w:rsidRPr="000D25DC">
        <w:rPr>
          <w:b/>
          <w:szCs w:val="24"/>
          <w:lang w:val="fr-FR"/>
        </w:rPr>
        <w:t>pas le temps</w:t>
      </w:r>
      <w:r w:rsidR="000D25DC">
        <w:rPr>
          <w:szCs w:val="24"/>
          <w:lang w:val="fr-FR"/>
        </w:rPr>
        <w:t xml:space="preserve"> pour le cœur de votre métier</w:t>
      </w:r>
    </w:p>
    <w:p w:rsidR="00725BEC" w:rsidRPr="00935672" w:rsidRDefault="00725BEC" w:rsidP="00935672">
      <w:pPr>
        <w:pStyle w:val="Paragraphedeliste"/>
        <w:numPr>
          <w:ilvl w:val="0"/>
          <w:numId w:val="12"/>
        </w:numPr>
        <w:rPr>
          <w:szCs w:val="24"/>
          <w:lang w:val="fr-FR"/>
        </w:rPr>
      </w:pPr>
      <w:r w:rsidRPr="00935672">
        <w:rPr>
          <w:szCs w:val="24"/>
          <w:lang w:val="fr-FR"/>
        </w:rPr>
        <w:t>Les</w:t>
      </w:r>
      <w:r w:rsidRPr="000D25DC">
        <w:rPr>
          <w:b/>
          <w:szCs w:val="24"/>
          <w:lang w:val="fr-FR"/>
        </w:rPr>
        <w:t xml:space="preserve"> réductions de coûts</w:t>
      </w:r>
      <w:r w:rsidRPr="00935672">
        <w:rPr>
          <w:szCs w:val="24"/>
          <w:lang w:val="fr-FR"/>
        </w:rPr>
        <w:t xml:space="preserve"> sont de plus en plus importantes… Et la </w:t>
      </w:r>
      <w:r w:rsidRPr="000D25DC">
        <w:rPr>
          <w:b/>
          <w:szCs w:val="24"/>
          <w:lang w:val="fr-FR"/>
        </w:rPr>
        <w:t>marge diminue</w:t>
      </w:r>
      <w:r w:rsidRPr="00935672">
        <w:rPr>
          <w:szCs w:val="24"/>
          <w:lang w:val="fr-FR"/>
        </w:rPr>
        <w:t xml:space="preserve"> encore.</w:t>
      </w:r>
    </w:p>
    <w:p w:rsidR="00935672" w:rsidRPr="00935672" w:rsidRDefault="00935672" w:rsidP="000D25DC">
      <w:pPr>
        <w:pStyle w:val="Paragraphedeliste"/>
        <w:rPr>
          <w:szCs w:val="24"/>
          <w:lang w:val="fr-FR"/>
        </w:rPr>
      </w:pPr>
    </w:p>
    <w:p w:rsidR="00725BEC" w:rsidRPr="00935672" w:rsidRDefault="00725BEC" w:rsidP="00725BEC">
      <w:pPr>
        <w:rPr>
          <w:color w:val="0099CC"/>
          <w:sz w:val="24"/>
          <w:szCs w:val="24"/>
        </w:rPr>
      </w:pPr>
      <w:r w:rsidRPr="00935672">
        <w:rPr>
          <w:b/>
          <w:color w:val="0099CC"/>
          <w:sz w:val="24"/>
          <w:szCs w:val="24"/>
        </w:rPr>
        <w:t>Comment sortir de ces paradoxes ?</w:t>
      </w:r>
      <w:r w:rsidR="00935672" w:rsidRPr="00935672">
        <w:rPr>
          <w:color w:val="0099CC"/>
          <w:sz w:val="24"/>
          <w:szCs w:val="24"/>
        </w:rPr>
        <w:t xml:space="preserve"> </w:t>
      </w:r>
      <w:r w:rsidRPr="00935672">
        <w:rPr>
          <w:b/>
          <w:color w:val="0099CC"/>
          <w:sz w:val="24"/>
          <w:szCs w:val="24"/>
        </w:rPr>
        <w:t xml:space="preserve">Comment </w:t>
      </w:r>
      <w:r w:rsidR="00935672" w:rsidRPr="00935672">
        <w:rPr>
          <w:b/>
          <w:color w:val="0099CC"/>
          <w:sz w:val="24"/>
          <w:szCs w:val="24"/>
        </w:rPr>
        <w:t>réunir</w:t>
      </w:r>
      <w:r w:rsidRPr="00935672">
        <w:rPr>
          <w:b/>
          <w:color w:val="0099CC"/>
          <w:sz w:val="24"/>
          <w:szCs w:val="24"/>
        </w:rPr>
        <w:t xml:space="preserve"> ce qui est séparé</w:t>
      </w:r>
      <w:r w:rsidRPr="00935672">
        <w:rPr>
          <w:color w:val="0099CC"/>
          <w:sz w:val="24"/>
          <w:szCs w:val="24"/>
        </w:rPr>
        <w:t xml:space="preserve"> et </w:t>
      </w:r>
      <w:r w:rsidRPr="000D25DC">
        <w:rPr>
          <w:b/>
          <w:color w:val="0099CC"/>
          <w:sz w:val="24"/>
          <w:szCs w:val="24"/>
        </w:rPr>
        <w:t xml:space="preserve">développer un environnement </w:t>
      </w:r>
      <w:r w:rsidR="00935672" w:rsidRPr="000D25DC">
        <w:rPr>
          <w:b/>
          <w:color w:val="0099CC"/>
          <w:sz w:val="24"/>
          <w:szCs w:val="24"/>
        </w:rPr>
        <w:t>fécond</w:t>
      </w:r>
      <w:r w:rsidRPr="000D25DC">
        <w:rPr>
          <w:b/>
          <w:color w:val="0099CC"/>
          <w:sz w:val="24"/>
          <w:szCs w:val="24"/>
        </w:rPr>
        <w:t xml:space="preserve"> </w:t>
      </w:r>
      <w:r w:rsidRPr="00935672">
        <w:rPr>
          <w:color w:val="0099CC"/>
          <w:sz w:val="24"/>
          <w:szCs w:val="24"/>
        </w:rPr>
        <w:t>pour les hommes et les projets ?</w:t>
      </w:r>
    </w:p>
    <w:p w:rsidR="00725BEC" w:rsidRPr="00935672" w:rsidRDefault="00725BEC" w:rsidP="00725BEC">
      <w:pPr>
        <w:rPr>
          <w:color w:val="0099CC"/>
          <w:sz w:val="24"/>
          <w:szCs w:val="24"/>
        </w:rPr>
      </w:pPr>
      <w:r w:rsidRPr="00935672">
        <w:rPr>
          <w:b/>
          <w:color w:val="0099CC"/>
          <w:sz w:val="24"/>
          <w:szCs w:val="24"/>
        </w:rPr>
        <w:t>L’intelligence collective</w:t>
      </w:r>
      <w:r w:rsidRPr="00935672">
        <w:rPr>
          <w:color w:val="0099CC"/>
          <w:sz w:val="24"/>
          <w:szCs w:val="24"/>
        </w:rPr>
        <w:t xml:space="preserve"> est un élément de répons</w:t>
      </w:r>
      <w:r w:rsidR="00935672" w:rsidRPr="00935672">
        <w:rPr>
          <w:color w:val="0099CC"/>
          <w:sz w:val="24"/>
          <w:szCs w:val="24"/>
        </w:rPr>
        <w:t xml:space="preserve">e pour révéler la valeur </w:t>
      </w:r>
      <w:r w:rsidRPr="00935672">
        <w:rPr>
          <w:color w:val="0099CC"/>
          <w:sz w:val="24"/>
          <w:szCs w:val="24"/>
        </w:rPr>
        <w:t>de votre entreprise et développer l’énergie vitale de chacun.</w:t>
      </w:r>
    </w:p>
    <w:p w:rsidR="00725BEC" w:rsidRPr="000D25DC" w:rsidRDefault="00725BEC" w:rsidP="00725BEC">
      <w:pPr>
        <w:rPr>
          <w:b/>
          <w:sz w:val="24"/>
          <w:szCs w:val="24"/>
        </w:rPr>
      </w:pPr>
      <w:r w:rsidRPr="00935672">
        <w:rPr>
          <w:sz w:val="24"/>
          <w:szCs w:val="24"/>
        </w:rPr>
        <w:t xml:space="preserve">Nous vous proposons une matinée pour explorer </w:t>
      </w:r>
      <w:r w:rsidRPr="000D25DC">
        <w:rPr>
          <w:b/>
          <w:sz w:val="24"/>
          <w:szCs w:val="24"/>
        </w:rPr>
        <w:t>comment mettre en œuvre les stratégies d’intelligence collective.</w:t>
      </w:r>
    </w:p>
    <w:p w:rsidR="00357700" w:rsidRPr="00935672" w:rsidRDefault="00357700" w:rsidP="00357700">
      <w:r w:rsidRPr="00935672">
        <w:t>Une matinée pour :</w:t>
      </w:r>
    </w:p>
    <w:p w:rsidR="00357700" w:rsidRPr="000D25DC" w:rsidRDefault="00357700" w:rsidP="00935672">
      <w:pPr>
        <w:pStyle w:val="Paragraphedeliste"/>
        <w:numPr>
          <w:ilvl w:val="0"/>
          <w:numId w:val="11"/>
        </w:numPr>
        <w:rPr>
          <w:rFonts w:asciiTheme="minorHAnsi" w:hAnsiTheme="minorHAnsi"/>
          <w:lang w:val="fr-FR"/>
        </w:rPr>
      </w:pPr>
      <w:r w:rsidRPr="000D25DC">
        <w:rPr>
          <w:rFonts w:asciiTheme="minorHAnsi" w:hAnsiTheme="minorHAnsi"/>
          <w:lang w:val="fr-FR"/>
        </w:rPr>
        <w:t xml:space="preserve">Quelle est la </w:t>
      </w:r>
      <w:bookmarkStart w:id="0" w:name="_GoBack"/>
      <w:r w:rsidRPr="000D25DC">
        <w:rPr>
          <w:rFonts w:asciiTheme="minorHAnsi" w:hAnsiTheme="minorHAnsi"/>
          <w:lang w:val="fr-FR"/>
        </w:rPr>
        <w:t>carte du territoire pour voir tout le relief de votre entreprise ?</w:t>
      </w:r>
    </w:p>
    <w:p w:rsidR="00357700" w:rsidRPr="000D25DC" w:rsidRDefault="00357700" w:rsidP="00935672">
      <w:pPr>
        <w:pStyle w:val="Paragraphedeliste"/>
        <w:numPr>
          <w:ilvl w:val="0"/>
          <w:numId w:val="11"/>
        </w:numPr>
        <w:rPr>
          <w:rFonts w:asciiTheme="minorHAnsi" w:hAnsiTheme="minorHAnsi"/>
          <w:lang w:val="fr-FR"/>
        </w:rPr>
      </w:pPr>
      <w:r w:rsidRPr="000D25DC">
        <w:rPr>
          <w:rFonts w:asciiTheme="minorHAnsi" w:hAnsiTheme="minorHAnsi"/>
          <w:lang w:val="fr-FR"/>
        </w:rPr>
        <w:t>Où trouver les réserves de richesses ?</w:t>
      </w:r>
    </w:p>
    <w:p w:rsidR="00357700" w:rsidRPr="000D25DC" w:rsidRDefault="00357700" w:rsidP="00935672">
      <w:pPr>
        <w:pStyle w:val="Paragraphedeliste"/>
        <w:numPr>
          <w:ilvl w:val="0"/>
          <w:numId w:val="11"/>
        </w:numPr>
        <w:rPr>
          <w:rFonts w:asciiTheme="minorHAnsi" w:hAnsiTheme="minorHAnsi"/>
          <w:lang w:val="fr-FR"/>
        </w:rPr>
      </w:pPr>
      <w:r w:rsidRPr="000D25DC">
        <w:rPr>
          <w:rFonts w:asciiTheme="minorHAnsi" w:hAnsiTheme="minorHAnsi"/>
          <w:lang w:val="fr-FR"/>
        </w:rPr>
        <w:t>Quelles sont les règles du jeu pour libérer le potentiel du collectif et l’engagement de chacun ?</w:t>
      </w:r>
    </w:p>
    <w:p w:rsidR="00935672" w:rsidRPr="000D25DC" w:rsidRDefault="00357700" w:rsidP="00935672">
      <w:pPr>
        <w:pStyle w:val="Paragraphedeliste"/>
        <w:numPr>
          <w:ilvl w:val="0"/>
          <w:numId w:val="11"/>
        </w:numPr>
        <w:rPr>
          <w:rFonts w:asciiTheme="minorHAnsi" w:hAnsiTheme="minorHAnsi"/>
          <w:lang w:val="fr-FR"/>
        </w:rPr>
      </w:pPr>
      <w:r w:rsidRPr="000D25DC">
        <w:rPr>
          <w:rFonts w:asciiTheme="minorHAnsi" w:hAnsiTheme="minorHAnsi"/>
          <w:lang w:val="fr-FR"/>
        </w:rPr>
        <w:t>Comment apporter des réponses adaptées et justes aux enjeux présents ?</w:t>
      </w:r>
    </w:p>
    <w:p w:rsidR="00935672" w:rsidRPr="000D25DC" w:rsidRDefault="00935672" w:rsidP="00935672">
      <w:pPr>
        <w:pStyle w:val="Paragraphedeliste"/>
        <w:numPr>
          <w:ilvl w:val="0"/>
          <w:numId w:val="11"/>
        </w:numPr>
        <w:rPr>
          <w:rFonts w:asciiTheme="minorHAnsi" w:hAnsiTheme="minorHAnsi"/>
          <w:lang w:val="fr-FR"/>
        </w:rPr>
      </w:pPr>
      <w:r w:rsidRPr="000D25DC">
        <w:rPr>
          <w:rFonts w:asciiTheme="minorHAnsi" w:hAnsiTheme="minorHAnsi"/>
          <w:lang w:val="fr-FR"/>
        </w:rPr>
        <w:t>Comment développer en même temps les hommes et les organisations ?</w:t>
      </w:r>
    </w:p>
    <w:p w:rsidR="007C50F7" w:rsidRPr="000D25DC" w:rsidRDefault="00357700" w:rsidP="00935672">
      <w:pPr>
        <w:pStyle w:val="Paragraphedeliste"/>
        <w:numPr>
          <w:ilvl w:val="0"/>
          <w:numId w:val="11"/>
        </w:numPr>
        <w:rPr>
          <w:rFonts w:asciiTheme="minorHAnsi" w:hAnsiTheme="minorHAnsi"/>
          <w:lang w:val="fr-FR"/>
        </w:rPr>
      </w:pPr>
      <w:r w:rsidRPr="000D25DC">
        <w:rPr>
          <w:rFonts w:asciiTheme="minorHAnsi" w:hAnsiTheme="minorHAnsi"/>
          <w:lang w:val="fr-FR"/>
        </w:rPr>
        <w:t>Comment développer en même temps les hommes et les organisations ?</w:t>
      </w:r>
    </w:p>
    <w:bookmarkEnd w:id="0"/>
    <w:p w:rsidR="00935672" w:rsidRPr="00935672" w:rsidRDefault="00935672" w:rsidP="00935672">
      <w:pPr>
        <w:pStyle w:val="Paragraphedeliste"/>
        <w:rPr>
          <w:rFonts w:asciiTheme="minorHAnsi" w:hAnsiTheme="minorHAnsi"/>
          <w:lang w:val="fr-FR"/>
        </w:rPr>
      </w:pPr>
    </w:p>
    <w:p w:rsidR="00357700" w:rsidRPr="00935672" w:rsidRDefault="00357700" w:rsidP="00357700"/>
    <w:p w:rsidR="00357700" w:rsidRPr="00935672" w:rsidRDefault="00357700" w:rsidP="00357700"/>
    <w:p w:rsidR="00935672" w:rsidRPr="00935672" w:rsidRDefault="00935672">
      <w:pPr>
        <w:rPr>
          <w:sz w:val="32"/>
          <w:szCs w:val="32"/>
        </w:rPr>
      </w:pPr>
    </w:p>
    <w:tbl>
      <w:tblPr>
        <w:tblpPr w:leftFromText="141" w:rightFromText="141" w:vertAnchor="page" w:horzAnchor="page" w:tblpX="1210" w:tblpY="3545"/>
        <w:tblW w:w="972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994"/>
        <w:gridCol w:w="2880"/>
      </w:tblGrid>
      <w:tr w:rsidR="00935672" w:rsidRPr="00935672" w:rsidTr="00D4670D">
        <w:tc>
          <w:tcPr>
            <w:tcW w:w="846" w:type="dxa"/>
            <w:vAlign w:val="center"/>
          </w:tcPr>
          <w:p w:rsidR="00935672" w:rsidRPr="00935672" w:rsidRDefault="00935672" w:rsidP="00935672">
            <w:pPr>
              <w:rPr>
                <w:b/>
                <w:sz w:val="32"/>
                <w:szCs w:val="32"/>
              </w:rPr>
            </w:pPr>
          </w:p>
          <w:p w:rsidR="00935672" w:rsidRPr="00935672" w:rsidRDefault="00935672" w:rsidP="00935672">
            <w:pPr>
              <w:rPr>
                <w:b/>
                <w:sz w:val="32"/>
                <w:szCs w:val="32"/>
              </w:rPr>
            </w:pPr>
            <w:r w:rsidRPr="00935672">
              <w:rPr>
                <w:b/>
                <w:sz w:val="32"/>
                <w:szCs w:val="32"/>
              </w:rPr>
              <w:t>#</w:t>
            </w:r>
          </w:p>
        </w:tc>
        <w:tc>
          <w:tcPr>
            <w:tcW w:w="5994" w:type="dxa"/>
            <w:vAlign w:val="center"/>
          </w:tcPr>
          <w:p w:rsidR="00935672" w:rsidRPr="00935672" w:rsidRDefault="00935672" w:rsidP="00935672">
            <w:pPr>
              <w:rPr>
                <w:b/>
                <w:sz w:val="32"/>
                <w:szCs w:val="32"/>
              </w:rPr>
            </w:pPr>
            <w:r w:rsidRPr="00935672">
              <w:rPr>
                <w:b/>
                <w:sz w:val="32"/>
                <w:szCs w:val="32"/>
              </w:rPr>
              <w:t>Sujet</w:t>
            </w:r>
          </w:p>
        </w:tc>
        <w:tc>
          <w:tcPr>
            <w:tcW w:w="2880" w:type="dxa"/>
            <w:vAlign w:val="center"/>
          </w:tcPr>
          <w:p w:rsidR="00935672" w:rsidRPr="00935672" w:rsidRDefault="00935672" w:rsidP="00935672">
            <w:pPr>
              <w:rPr>
                <w:b/>
                <w:sz w:val="32"/>
                <w:szCs w:val="32"/>
              </w:rPr>
            </w:pPr>
            <w:r w:rsidRPr="00935672">
              <w:rPr>
                <w:b/>
                <w:sz w:val="32"/>
                <w:szCs w:val="32"/>
              </w:rPr>
              <w:t>Initiateur</w:t>
            </w:r>
          </w:p>
        </w:tc>
      </w:tr>
      <w:tr w:rsidR="00935672" w:rsidRPr="00935672" w:rsidTr="00D4670D">
        <w:trPr>
          <w:trHeight w:val="575"/>
        </w:trPr>
        <w:tc>
          <w:tcPr>
            <w:tcW w:w="846" w:type="dxa"/>
            <w:vAlign w:val="center"/>
          </w:tcPr>
          <w:p w:rsidR="00935672" w:rsidRPr="00935672" w:rsidRDefault="00935672" w:rsidP="00935672">
            <w:pPr>
              <w:rPr>
                <w:sz w:val="32"/>
                <w:szCs w:val="32"/>
              </w:rPr>
            </w:pPr>
            <w:r w:rsidRPr="00935672">
              <w:rPr>
                <w:sz w:val="32"/>
                <w:szCs w:val="32"/>
              </w:rPr>
              <w:t>1</w:t>
            </w:r>
          </w:p>
        </w:tc>
        <w:tc>
          <w:tcPr>
            <w:tcW w:w="5994" w:type="dxa"/>
            <w:vAlign w:val="center"/>
          </w:tcPr>
          <w:p w:rsidR="00935672" w:rsidRPr="00935672" w:rsidRDefault="00935672" w:rsidP="00935672">
            <w:pPr>
              <w:rPr>
                <w:sz w:val="32"/>
                <w:szCs w:val="32"/>
              </w:rPr>
            </w:pPr>
            <w:r w:rsidRPr="00935672">
              <w:rPr>
                <w:sz w:val="32"/>
                <w:szCs w:val="32"/>
              </w:rPr>
              <w:t>Oser et dire les choses</w:t>
            </w:r>
          </w:p>
        </w:tc>
        <w:tc>
          <w:tcPr>
            <w:tcW w:w="2880" w:type="dxa"/>
            <w:vAlign w:val="center"/>
          </w:tcPr>
          <w:p w:rsidR="00935672" w:rsidRPr="00935672" w:rsidRDefault="00935672" w:rsidP="00935672">
            <w:pPr>
              <w:rPr>
                <w:sz w:val="32"/>
                <w:szCs w:val="32"/>
              </w:rPr>
            </w:pPr>
            <w:r w:rsidRPr="00935672">
              <w:rPr>
                <w:sz w:val="32"/>
                <w:szCs w:val="32"/>
              </w:rPr>
              <w:t>Sophie FLOREANI</w:t>
            </w:r>
          </w:p>
        </w:tc>
      </w:tr>
      <w:tr w:rsidR="00935672" w:rsidRPr="00935672" w:rsidTr="00D4670D">
        <w:trPr>
          <w:trHeight w:val="576"/>
        </w:trPr>
        <w:tc>
          <w:tcPr>
            <w:tcW w:w="846" w:type="dxa"/>
            <w:vAlign w:val="center"/>
          </w:tcPr>
          <w:p w:rsidR="00935672" w:rsidRPr="00935672" w:rsidRDefault="00935672" w:rsidP="00935672">
            <w:pPr>
              <w:rPr>
                <w:sz w:val="32"/>
                <w:szCs w:val="32"/>
              </w:rPr>
            </w:pPr>
            <w:r w:rsidRPr="00935672">
              <w:rPr>
                <w:sz w:val="32"/>
                <w:szCs w:val="32"/>
              </w:rPr>
              <w:t>2</w:t>
            </w:r>
          </w:p>
        </w:tc>
        <w:tc>
          <w:tcPr>
            <w:tcW w:w="5994" w:type="dxa"/>
            <w:vAlign w:val="center"/>
          </w:tcPr>
          <w:p w:rsidR="00935672" w:rsidRPr="00935672" w:rsidRDefault="00935672" w:rsidP="00935672">
            <w:pPr>
              <w:rPr>
                <w:sz w:val="32"/>
                <w:szCs w:val="32"/>
              </w:rPr>
            </w:pPr>
            <w:r w:rsidRPr="00935672">
              <w:rPr>
                <w:sz w:val="32"/>
                <w:szCs w:val="32"/>
              </w:rPr>
              <w:t>Trouver les talents pour encadrer</w:t>
            </w:r>
          </w:p>
        </w:tc>
        <w:tc>
          <w:tcPr>
            <w:tcW w:w="2880" w:type="dxa"/>
            <w:vAlign w:val="center"/>
          </w:tcPr>
          <w:p w:rsidR="00935672" w:rsidRPr="00935672" w:rsidRDefault="00935672" w:rsidP="00935672">
            <w:pPr>
              <w:rPr>
                <w:sz w:val="32"/>
                <w:szCs w:val="32"/>
              </w:rPr>
            </w:pPr>
            <w:r w:rsidRPr="00935672">
              <w:rPr>
                <w:sz w:val="32"/>
                <w:szCs w:val="32"/>
              </w:rPr>
              <w:t xml:space="preserve">Christophe BENS </w:t>
            </w:r>
          </w:p>
        </w:tc>
      </w:tr>
      <w:tr w:rsidR="00935672" w:rsidRPr="00935672" w:rsidTr="00D4670D">
        <w:trPr>
          <w:trHeight w:val="691"/>
        </w:trPr>
        <w:tc>
          <w:tcPr>
            <w:tcW w:w="846" w:type="dxa"/>
            <w:vAlign w:val="center"/>
          </w:tcPr>
          <w:p w:rsidR="00935672" w:rsidRPr="00935672" w:rsidRDefault="00935672" w:rsidP="00935672">
            <w:pPr>
              <w:rPr>
                <w:sz w:val="32"/>
                <w:szCs w:val="32"/>
              </w:rPr>
            </w:pPr>
            <w:r w:rsidRPr="00935672">
              <w:rPr>
                <w:sz w:val="32"/>
                <w:szCs w:val="32"/>
              </w:rPr>
              <w:t>3</w:t>
            </w:r>
          </w:p>
        </w:tc>
        <w:tc>
          <w:tcPr>
            <w:tcW w:w="5994" w:type="dxa"/>
            <w:vAlign w:val="center"/>
          </w:tcPr>
          <w:p w:rsidR="00935672" w:rsidRPr="00935672" w:rsidRDefault="00935672" w:rsidP="00935672">
            <w:pPr>
              <w:rPr>
                <w:sz w:val="32"/>
                <w:szCs w:val="32"/>
              </w:rPr>
            </w:pPr>
            <w:r w:rsidRPr="00935672">
              <w:rPr>
                <w:sz w:val="32"/>
                <w:szCs w:val="32"/>
              </w:rPr>
              <w:t>Libérez le management de proximité</w:t>
            </w:r>
          </w:p>
        </w:tc>
        <w:tc>
          <w:tcPr>
            <w:tcW w:w="2880" w:type="dxa"/>
            <w:vAlign w:val="center"/>
          </w:tcPr>
          <w:p w:rsidR="00935672" w:rsidRPr="00935672" w:rsidRDefault="00935672" w:rsidP="00935672">
            <w:pPr>
              <w:rPr>
                <w:sz w:val="32"/>
                <w:szCs w:val="32"/>
              </w:rPr>
            </w:pPr>
            <w:r w:rsidRPr="00935672">
              <w:rPr>
                <w:sz w:val="32"/>
                <w:szCs w:val="32"/>
              </w:rPr>
              <w:t>Philippe GARREC</w:t>
            </w:r>
          </w:p>
          <w:p w:rsidR="00935672" w:rsidRPr="00935672" w:rsidRDefault="00935672" w:rsidP="00935672">
            <w:pPr>
              <w:rPr>
                <w:sz w:val="32"/>
                <w:szCs w:val="32"/>
              </w:rPr>
            </w:pPr>
          </w:p>
        </w:tc>
      </w:tr>
      <w:tr w:rsidR="00935672" w:rsidRPr="00935672" w:rsidTr="00D4670D">
        <w:trPr>
          <w:trHeight w:val="576"/>
        </w:trPr>
        <w:tc>
          <w:tcPr>
            <w:tcW w:w="846" w:type="dxa"/>
            <w:vAlign w:val="center"/>
          </w:tcPr>
          <w:p w:rsidR="00935672" w:rsidRPr="00935672" w:rsidRDefault="00935672" w:rsidP="00935672">
            <w:pPr>
              <w:rPr>
                <w:sz w:val="32"/>
                <w:szCs w:val="32"/>
              </w:rPr>
            </w:pPr>
            <w:r w:rsidRPr="00935672">
              <w:rPr>
                <w:sz w:val="32"/>
                <w:szCs w:val="32"/>
              </w:rPr>
              <w:t>4</w:t>
            </w:r>
          </w:p>
        </w:tc>
        <w:tc>
          <w:tcPr>
            <w:tcW w:w="5994" w:type="dxa"/>
            <w:vAlign w:val="center"/>
          </w:tcPr>
          <w:p w:rsidR="00935672" w:rsidRPr="00935672" w:rsidRDefault="00935672" w:rsidP="00935672">
            <w:pPr>
              <w:rPr>
                <w:sz w:val="32"/>
                <w:szCs w:val="32"/>
              </w:rPr>
            </w:pPr>
            <w:r w:rsidRPr="00935672">
              <w:rPr>
                <w:sz w:val="32"/>
                <w:szCs w:val="32"/>
              </w:rPr>
              <w:t>Retrouver du sens dans ce que l’on fait</w:t>
            </w:r>
          </w:p>
        </w:tc>
        <w:tc>
          <w:tcPr>
            <w:tcW w:w="2880" w:type="dxa"/>
            <w:vAlign w:val="center"/>
          </w:tcPr>
          <w:p w:rsidR="00935672" w:rsidRPr="00935672" w:rsidRDefault="00935672" w:rsidP="00935672">
            <w:pPr>
              <w:rPr>
                <w:sz w:val="32"/>
                <w:szCs w:val="32"/>
              </w:rPr>
            </w:pPr>
            <w:r w:rsidRPr="00935672">
              <w:rPr>
                <w:sz w:val="32"/>
                <w:szCs w:val="32"/>
              </w:rPr>
              <w:t xml:space="preserve">Karine EVIEUX </w:t>
            </w:r>
          </w:p>
        </w:tc>
      </w:tr>
      <w:tr w:rsidR="00935672" w:rsidRPr="00935672" w:rsidTr="00D4670D">
        <w:trPr>
          <w:trHeight w:val="984"/>
        </w:trPr>
        <w:tc>
          <w:tcPr>
            <w:tcW w:w="846" w:type="dxa"/>
            <w:vAlign w:val="center"/>
          </w:tcPr>
          <w:p w:rsidR="00935672" w:rsidRPr="00935672" w:rsidRDefault="00935672" w:rsidP="00935672">
            <w:pPr>
              <w:rPr>
                <w:sz w:val="32"/>
                <w:szCs w:val="32"/>
              </w:rPr>
            </w:pPr>
            <w:r w:rsidRPr="00935672">
              <w:rPr>
                <w:sz w:val="32"/>
                <w:szCs w:val="32"/>
              </w:rPr>
              <w:t>5</w:t>
            </w:r>
          </w:p>
        </w:tc>
        <w:tc>
          <w:tcPr>
            <w:tcW w:w="5994" w:type="dxa"/>
            <w:vAlign w:val="center"/>
          </w:tcPr>
          <w:p w:rsidR="00935672" w:rsidRPr="00935672" w:rsidRDefault="00935672" w:rsidP="00935672">
            <w:pPr>
              <w:rPr>
                <w:sz w:val="32"/>
                <w:szCs w:val="32"/>
              </w:rPr>
            </w:pPr>
            <w:r w:rsidRPr="00935672">
              <w:rPr>
                <w:sz w:val="32"/>
                <w:szCs w:val="32"/>
              </w:rPr>
              <w:t>Talents et passion : quels espaces de développement en entreprise ?</w:t>
            </w:r>
          </w:p>
        </w:tc>
        <w:tc>
          <w:tcPr>
            <w:tcW w:w="2880" w:type="dxa"/>
            <w:vAlign w:val="center"/>
          </w:tcPr>
          <w:p w:rsidR="00935672" w:rsidRPr="00935672" w:rsidRDefault="00935672" w:rsidP="00935672">
            <w:pPr>
              <w:rPr>
                <w:sz w:val="32"/>
                <w:szCs w:val="32"/>
              </w:rPr>
            </w:pPr>
          </w:p>
          <w:p w:rsidR="00935672" w:rsidRPr="00935672" w:rsidRDefault="00935672" w:rsidP="00935672">
            <w:pPr>
              <w:rPr>
                <w:sz w:val="32"/>
                <w:szCs w:val="32"/>
              </w:rPr>
            </w:pPr>
            <w:r w:rsidRPr="00935672">
              <w:rPr>
                <w:sz w:val="32"/>
                <w:szCs w:val="32"/>
              </w:rPr>
              <w:t>Danaë DESPLANQUES</w:t>
            </w:r>
          </w:p>
        </w:tc>
      </w:tr>
      <w:tr w:rsidR="00935672" w:rsidRPr="00935672" w:rsidTr="00D4670D">
        <w:trPr>
          <w:trHeight w:val="1267"/>
        </w:trPr>
        <w:tc>
          <w:tcPr>
            <w:tcW w:w="846" w:type="dxa"/>
            <w:vAlign w:val="center"/>
          </w:tcPr>
          <w:p w:rsidR="00935672" w:rsidRPr="00935672" w:rsidRDefault="00935672" w:rsidP="00935672">
            <w:pPr>
              <w:rPr>
                <w:sz w:val="32"/>
                <w:szCs w:val="32"/>
              </w:rPr>
            </w:pPr>
            <w:r w:rsidRPr="00935672">
              <w:rPr>
                <w:sz w:val="32"/>
                <w:szCs w:val="32"/>
              </w:rPr>
              <w:t>6</w:t>
            </w:r>
          </w:p>
        </w:tc>
        <w:tc>
          <w:tcPr>
            <w:tcW w:w="5994" w:type="dxa"/>
            <w:vAlign w:val="center"/>
          </w:tcPr>
          <w:p w:rsidR="00935672" w:rsidRPr="00935672" w:rsidRDefault="00935672" w:rsidP="00935672">
            <w:pPr>
              <w:rPr>
                <w:sz w:val="32"/>
                <w:szCs w:val="32"/>
              </w:rPr>
            </w:pPr>
            <w:r w:rsidRPr="00935672">
              <w:rPr>
                <w:sz w:val="32"/>
                <w:szCs w:val="32"/>
              </w:rPr>
              <w:t>Puiser des prochaines ressources de croissance dans son écosystème externe (économique) et interne (talent)</w:t>
            </w:r>
          </w:p>
        </w:tc>
        <w:tc>
          <w:tcPr>
            <w:tcW w:w="2880" w:type="dxa"/>
            <w:vAlign w:val="center"/>
          </w:tcPr>
          <w:p w:rsidR="00935672" w:rsidRPr="00935672" w:rsidRDefault="00935672" w:rsidP="00935672">
            <w:pPr>
              <w:rPr>
                <w:sz w:val="32"/>
                <w:szCs w:val="32"/>
              </w:rPr>
            </w:pPr>
          </w:p>
          <w:p w:rsidR="00935672" w:rsidRPr="00935672" w:rsidRDefault="00935672" w:rsidP="00935672">
            <w:pPr>
              <w:rPr>
                <w:sz w:val="32"/>
                <w:szCs w:val="32"/>
              </w:rPr>
            </w:pPr>
            <w:r w:rsidRPr="00935672">
              <w:rPr>
                <w:sz w:val="32"/>
                <w:szCs w:val="32"/>
              </w:rPr>
              <w:t>Sabrina MUNOZ</w:t>
            </w:r>
          </w:p>
          <w:p w:rsidR="00935672" w:rsidRPr="00935672" w:rsidRDefault="00935672" w:rsidP="00935672">
            <w:pPr>
              <w:rPr>
                <w:sz w:val="32"/>
                <w:szCs w:val="32"/>
              </w:rPr>
            </w:pPr>
          </w:p>
        </w:tc>
      </w:tr>
      <w:tr w:rsidR="00935672" w:rsidRPr="00935672" w:rsidTr="00D4670D">
        <w:trPr>
          <w:trHeight w:val="755"/>
        </w:trPr>
        <w:tc>
          <w:tcPr>
            <w:tcW w:w="846" w:type="dxa"/>
            <w:vAlign w:val="center"/>
          </w:tcPr>
          <w:p w:rsidR="00935672" w:rsidRPr="00935672" w:rsidRDefault="00935672" w:rsidP="00935672">
            <w:pPr>
              <w:rPr>
                <w:sz w:val="32"/>
                <w:szCs w:val="32"/>
              </w:rPr>
            </w:pPr>
            <w:r w:rsidRPr="00935672">
              <w:rPr>
                <w:sz w:val="32"/>
                <w:szCs w:val="32"/>
              </w:rPr>
              <w:t>7</w:t>
            </w:r>
          </w:p>
        </w:tc>
        <w:tc>
          <w:tcPr>
            <w:tcW w:w="5994" w:type="dxa"/>
            <w:vAlign w:val="center"/>
          </w:tcPr>
          <w:p w:rsidR="00935672" w:rsidRPr="00935672" w:rsidRDefault="00935672" w:rsidP="00935672">
            <w:pPr>
              <w:rPr>
                <w:sz w:val="32"/>
                <w:szCs w:val="32"/>
              </w:rPr>
            </w:pPr>
            <w:r w:rsidRPr="00935672">
              <w:rPr>
                <w:sz w:val="32"/>
                <w:szCs w:val="32"/>
              </w:rPr>
              <w:t>Comment faciliter la libération ?</w:t>
            </w:r>
          </w:p>
        </w:tc>
        <w:tc>
          <w:tcPr>
            <w:tcW w:w="2880" w:type="dxa"/>
            <w:vAlign w:val="center"/>
          </w:tcPr>
          <w:p w:rsidR="00935672" w:rsidRPr="00935672" w:rsidRDefault="00935672" w:rsidP="00935672">
            <w:pPr>
              <w:rPr>
                <w:sz w:val="32"/>
                <w:szCs w:val="32"/>
              </w:rPr>
            </w:pPr>
            <w:r w:rsidRPr="00935672">
              <w:rPr>
                <w:sz w:val="32"/>
                <w:szCs w:val="32"/>
              </w:rPr>
              <w:t>Jean-James DUPONT</w:t>
            </w:r>
          </w:p>
        </w:tc>
      </w:tr>
    </w:tbl>
    <w:p w:rsidR="00935672" w:rsidRPr="00935672" w:rsidRDefault="00935672">
      <w:pPr>
        <w:rPr>
          <w:sz w:val="32"/>
          <w:szCs w:val="32"/>
        </w:rPr>
      </w:pPr>
    </w:p>
    <w:p w:rsidR="00935672" w:rsidRPr="00935672" w:rsidRDefault="00935672">
      <w:pPr>
        <w:rPr>
          <w:sz w:val="32"/>
          <w:szCs w:val="32"/>
        </w:rPr>
      </w:pPr>
    </w:p>
    <w:p w:rsidR="00935672" w:rsidRPr="00935672" w:rsidRDefault="00935672">
      <w:pPr>
        <w:rPr>
          <w:sz w:val="32"/>
          <w:szCs w:val="32"/>
        </w:rPr>
      </w:pPr>
    </w:p>
    <w:p w:rsidR="00935672" w:rsidRPr="00935672" w:rsidRDefault="00935672">
      <w:pPr>
        <w:rPr>
          <w:sz w:val="32"/>
          <w:szCs w:val="32"/>
        </w:rPr>
      </w:pPr>
    </w:p>
    <w:p w:rsidR="00935672" w:rsidRPr="00935672" w:rsidRDefault="00935672">
      <w:pPr>
        <w:rPr>
          <w:sz w:val="32"/>
          <w:szCs w:val="32"/>
        </w:rPr>
      </w:pPr>
    </w:p>
    <w:p w:rsidR="00935672" w:rsidRPr="00935672" w:rsidRDefault="00935672">
      <w:pPr>
        <w:rPr>
          <w:sz w:val="32"/>
          <w:szCs w:val="32"/>
        </w:rPr>
      </w:pPr>
    </w:p>
    <w:p w:rsidR="00935672" w:rsidRPr="00935672" w:rsidRDefault="00935672">
      <w:pPr>
        <w:rPr>
          <w:sz w:val="32"/>
          <w:szCs w:val="32"/>
        </w:rPr>
      </w:pPr>
    </w:p>
    <w:p w:rsidR="007C50F7" w:rsidRPr="00935672" w:rsidRDefault="007C50F7" w:rsidP="007C50F7">
      <w:pPr>
        <w:widowControl w:val="0"/>
        <w:pBdr>
          <w:top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b/>
          <w:sz w:val="24"/>
          <w:szCs w:val="24"/>
        </w:rPr>
      </w:pPr>
    </w:p>
    <w:p w:rsidR="007C50F7" w:rsidRPr="00935672" w:rsidRDefault="007C50F7" w:rsidP="007C50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sz w:val="24"/>
          <w:szCs w:val="24"/>
        </w:rPr>
      </w:pPr>
      <w:r w:rsidRPr="00935672">
        <w:rPr>
          <w:rFonts w:ascii="Arial" w:eastAsia="Times New Roman" w:hAnsi="Arial" w:cs="Times New Roman"/>
          <w:b/>
          <w:sz w:val="24"/>
          <w:szCs w:val="24"/>
        </w:rPr>
        <w:t xml:space="preserve">                                                                                   N</w:t>
      </w:r>
      <w:r w:rsidRPr="00935672">
        <w:rPr>
          <w:rFonts w:ascii="Arial" w:eastAsia="Times New Roman" w:hAnsi="Arial" w:cs="Times New Roman"/>
          <w:b/>
          <w:sz w:val="24"/>
          <w:szCs w:val="24"/>
          <w:vertAlign w:val="superscript"/>
        </w:rPr>
        <w:t xml:space="preserve">o </w:t>
      </w:r>
      <w:r w:rsidRPr="00935672">
        <w:rPr>
          <w:rFonts w:ascii="Arial" w:eastAsia="Times New Roman" w:hAnsi="Arial" w:cs="Times New Roman"/>
          <w:b/>
          <w:sz w:val="24"/>
          <w:szCs w:val="24"/>
        </w:rPr>
        <w:t>: 1</w:t>
      </w:r>
    </w:p>
    <w:p w:rsidR="007C50F7" w:rsidRPr="00935672" w:rsidRDefault="007C50F7" w:rsidP="007C50F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color w:val="5B9BD5" w:themeColor="accent1"/>
          <w:sz w:val="28"/>
          <w:szCs w:val="28"/>
        </w:rPr>
      </w:pPr>
      <w:r w:rsidRPr="00935672">
        <w:rPr>
          <w:rFonts w:ascii="Arial" w:eastAsia="Times New Roman" w:hAnsi="Arial" w:cs="Times New Roman"/>
          <w:b/>
          <w:color w:val="5B9BD5" w:themeColor="accent1"/>
          <w:sz w:val="28"/>
          <w:szCs w:val="28"/>
        </w:rPr>
        <w:t>Sujet : Oser et dire les choses</w:t>
      </w:r>
    </w:p>
    <w:p w:rsidR="007C50F7" w:rsidRPr="00935672" w:rsidRDefault="007C50F7" w:rsidP="007C50F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</w:rPr>
      </w:pPr>
      <w:r w:rsidRPr="00935672">
        <w:rPr>
          <w:rFonts w:ascii="Arial" w:eastAsia="Times New Roman" w:hAnsi="Arial" w:cs="Times New Roman"/>
          <w:b/>
        </w:rPr>
        <w:t>Initiateur – Initiatrice : Sophie FLOREANI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</w:rPr>
      </w:pPr>
      <w:r w:rsidRPr="00935672">
        <w:rPr>
          <w:rFonts w:ascii="Arial" w:eastAsia="Times New Roman" w:hAnsi="Arial" w:cs="Times New Roman"/>
          <w:b/>
        </w:rPr>
        <w:t>Qui a participé? Chloé GRABLI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</w:rPr>
      </w:pP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</w:rPr>
      </w:pPr>
      <w:r w:rsidRPr="00935672">
        <w:rPr>
          <w:rFonts w:ascii="Arial" w:eastAsia="Times New Roman" w:hAnsi="Arial" w:cs="Times New Roman"/>
          <w:b/>
        </w:rPr>
        <w:t xml:space="preserve">Discussions – </w:t>
      </w:r>
      <w:r w:rsidRPr="00935672">
        <w:rPr>
          <w:rFonts w:ascii="Arial" w:eastAsia="Times New Roman" w:hAnsi="Arial" w:cs="Times New Roman"/>
        </w:rPr>
        <w:t>éléments importants</w:t>
      </w:r>
      <w:r w:rsidRPr="00935672">
        <w:rPr>
          <w:rFonts w:ascii="Arial" w:eastAsia="Times New Roman" w:hAnsi="Arial" w:cs="Times New Roman"/>
        </w:rPr>
        <w:br/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 xml:space="preserve">Besoin pour les personnes de se sentir </w:t>
      </w:r>
      <w:r w:rsidRPr="00935672">
        <w:rPr>
          <w:rFonts w:ascii="Arial" w:eastAsia="Times New Roman" w:hAnsi="Arial" w:cs="Times New Roman"/>
          <w:color w:val="5B9BD5" w:themeColor="accent1"/>
        </w:rPr>
        <w:t>inclus, légitimes, compétents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</w:p>
    <w:p w:rsidR="007C50F7" w:rsidRPr="00935672" w:rsidRDefault="00935672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M</w:t>
      </w:r>
      <w:r w:rsidR="007C50F7" w:rsidRPr="00935672">
        <w:rPr>
          <w:rFonts w:ascii="Arial" w:eastAsia="Times New Roman" w:hAnsi="Arial" w:cs="Times New Roman"/>
        </w:rPr>
        <w:t xml:space="preserve">ettre en place les dispositifs </w:t>
      </w:r>
      <w:r>
        <w:rPr>
          <w:rFonts w:ascii="Arial" w:eastAsia="Times New Roman" w:hAnsi="Arial" w:cs="Times New Roman"/>
        </w:rPr>
        <w:t xml:space="preserve">et le cadre </w:t>
      </w:r>
      <w:r w:rsidR="007C50F7" w:rsidRPr="00935672">
        <w:rPr>
          <w:rFonts w:ascii="Arial" w:eastAsia="Times New Roman" w:hAnsi="Arial" w:cs="Times New Roman"/>
        </w:rPr>
        <w:t xml:space="preserve">pour créer les conditions favorables à l’expression 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color w:val="5B9BD5" w:themeColor="accent1"/>
        </w:rPr>
      </w:pPr>
      <w:r w:rsidRPr="00935672">
        <w:rPr>
          <w:rFonts w:ascii="Arial" w:eastAsia="Times New Roman" w:hAnsi="Arial" w:cs="Times New Roman"/>
          <w:color w:val="5B9BD5" w:themeColor="accent1"/>
        </w:rPr>
        <w:t xml:space="preserve">Préparer la hiérarchie à l’écoute 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>Séparation des rôles et des personnes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</w:p>
    <w:p w:rsidR="007C50F7" w:rsidRPr="00935672" w:rsidRDefault="007C50F7" w:rsidP="007C50F7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  <w:color w:val="5B9BD5" w:themeColor="accent1"/>
        </w:rPr>
        <w:t>Protection et périmètre d’action</w:t>
      </w:r>
      <w:r w:rsidRPr="00935672">
        <w:rPr>
          <w:rFonts w:ascii="Arial" w:eastAsia="Times New Roman" w:hAnsi="Arial" w:cs="Times New Roman"/>
        </w:rPr>
        <w:t xml:space="preserve">: sur quoi j’ai pouvoir, sur quoi j’ai le droit de m’exprimer et sur quoi je suis légitime </w:t>
      </w:r>
    </w:p>
    <w:p w:rsidR="007C50F7" w:rsidRPr="00935672" w:rsidRDefault="007C50F7" w:rsidP="007C50F7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Times New Roman"/>
          <w:sz w:val="20"/>
          <w:szCs w:val="20"/>
        </w:rPr>
      </w:pPr>
      <w:r w:rsidRPr="00935672">
        <w:rPr>
          <w:rFonts w:ascii="Arial" w:eastAsia="Times New Roman" w:hAnsi="Arial" w:cs="Times New Roman"/>
        </w:rPr>
        <w:t>Permission (qui en découle)</w:t>
      </w:r>
    </w:p>
    <w:p w:rsidR="007C50F7" w:rsidRPr="00935672" w:rsidRDefault="007C50F7" w:rsidP="007C50F7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Times New Roman"/>
          <w:sz w:val="20"/>
          <w:szCs w:val="20"/>
        </w:rPr>
      </w:pPr>
      <w:r w:rsidRPr="00935672">
        <w:rPr>
          <w:rFonts w:ascii="Arial" w:eastAsia="Times New Roman" w:hAnsi="Arial" w:cs="Times New Roman"/>
        </w:rPr>
        <w:t xml:space="preserve">Puissance (pouvoir) 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 xml:space="preserve">Le plus dans l’oser et le dire : </w:t>
      </w:r>
      <w:r w:rsidRPr="00935672">
        <w:rPr>
          <w:rFonts w:ascii="Arial" w:eastAsia="Times New Roman" w:hAnsi="Arial" w:cs="Times New Roman"/>
          <w:color w:val="5B9BD5" w:themeColor="accent1"/>
        </w:rPr>
        <w:t xml:space="preserve">la diversité </w:t>
      </w:r>
      <w:r w:rsidRPr="00935672">
        <w:rPr>
          <w:rFonts w:ascii="Arial" w:eastAsia="Times New Roman" w:hAnsi="Arial" w:cs="Times New Roman"/>
        </w:rPr>
        <w:t xml:space="preserve">et la </w:t>
      </w:r>
      <w:r w:rsidR="00935672" w:rsidRPr="00935672">
        <w:rPr>
          <w:rFonts w:ascii="Arial" w:eastAsia="Times New Roman" w:hAnsi="Arial" w:cs="Times New Roman"/>
        </w:rPr>
        <w:t>présence</w:t>
      </w:r>
      <w:r w:rsidRPr="00935672">
        <w:rPr>
          <w:rFonts w:ascii="Arial" w:eastAsia="Times New Roman" w:hAnsi="Arial" w:cs="Times New Roman"/>
        </w:rPr>
        <w:t xml:space="preserve"> nécessaire des femmes dans l’organisation</w:t>
      </w:r>
    </w:p>
    <w:p w:rsidR="007C50F7" w:rsidRPr="00935672" w:rsidRDefault="007C50F7" w:rsidP="007C50F7">
      <w:pPr>
        <w:widowControl w:val="0"/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4"/>
          <w:szCs w:val="24"/>
        </w:rPr>
      </w:pPr>
      <w:r w:rsidRPr="00935672">
        <w:rPr>
          <w:rFonts w:ascii="Arial" w:eastAsia="Times New Roman" w:hAnsi="Arial" w:cs="Times New Roman"/>
          <w:i/>
          <w:szCs w:val="20"/>
        </w:rPr>
        <w:br w:type="page"/>
      </w:r>
    </w:p>
    <w:p w:rsidR="007C50F7" w:rsidRPr="00935672" w:rsidRDefault="007C50F7" w:rsidP="007C50F7">
      <w:pPr>
        <w:widowControl w:val="0"/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b/>
          <w:sz w:val="24"/>
          <w:szCs w:val="24"/>
        </w:rPr>
      </w:pPr>
    </w:p>
    <w:p w:rsidR="007C50F7" w:rsidRPr="00935672" w:rsidRDefault="007C50F7" w:rsidP="007C50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sz w:val="24"/>
          <w:szCs w:val="24"/>
        </w:rPr>
      </w:pPr>
      <w:r w:rsidRPr="00935672">
        <w:rPr>
          <w:rFonts w:ascii="Arial" w:eastAsia="Times New Roman" w:hAnsi="Arial" w:cs="Times New Roman"/>
          <w:b/>
          <w:sz w:val="24"/>
          <w:szCs w:val="24"/>
        </w:rPr>
        <w:t xml:space="preserve">                                                                                   N</w:t>
      </w:r>
      <w:r w:rsidRPr="00935672">
        <w:rPr>
          <w:rFonts w:ascii="Arial" w:eastAsia="Times New Roman" w:hAnsi="Arial" w:cs="Times New Roman"/>
          <w:b/>
          <w:sz w:val="24"/>
          <w:szCs w:val="24"/>
          <w:vertAlign w:val="superscript"/>
        </w:rPr>
        <w:t xml:space="preserve">o </w:t>
      </w:r>
      <w:r w:rsidRPr="00935672">
        <w:rPr>
          <w:rFonts w:ascii="Arial" w:eastAsia="Times New Roman" w:hAnsi="Arial" w:cs="Times New Roman"/>
          <w:b/>
          <w:sz w:val="24"/>
          <w:szCs w:val="24"/>
        </w:rPr>
        <w:t>: 2</w:t>
      </w:r>
    </w:p>
    <w:p w:rsidR="007C50F7" w:rsidRPr="00935672" w:rsidRDefault="007C50F7" w:rsidP="007C50F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color w:val="5B9BD5" w:themeColor="accent1"/>
          <w:sz w:val="28"/>
          <w:szCs w:val="28"/>
        </w:rPr>
      </w:pPr>
      <w:r w:rsidRPr="00935672">
        <w:rPr>
          <w:rFonts w:ascii="Arial" w:eastAsia="Times New Roman" w:hAnsi="Arial" w:cs="Times New Roman"/>
          <w:b/>
          <w:color w:val="5B9BD5" w:themeColor="accent1"/>
          <w:sz w:val="28"/>
          <w:szCs w:val="28"/>
        </w:rPr>
        <w:t>Sujet : Trouver les talents pour encadrer</w:t>
      </w:r>
    </w:p>
    <w:p w:rsidR="007C50F7" w:rsidRPr="00935672" w:rsidRDefault="007C50F7" w:rsidP="007C50F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935672">
        <w:rPr>
          <w:rFonts w:ascii="Arial" w:eastAsia="Times New Roman" w:hAnsi="Arial" w:cs="Times New Roman"/>
          <w:b/>
        </w:rPr>
        <w:t>Initiatrice : Christophe BENS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</w:rPr>
      </w:pP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935672">
        <w:rPr>
          <w:rFonts w:ascii="Arial" w:eastAsia="Times New Roman" w:hAnsi="Arial" w:cs="Times New Roman"/>
          <w:b/>
        </w:rPr>
        <w:t>Qui a participé? Sabine BERGMANN, Gilles ROY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</w:rPr>
      </w:pP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  <w:b/>
        </w:rPr>
        <w:t xml:space="preserve">Discussions – </w:t>
      </w:r>
      <w:r w:rsidRPr="00935672">
        <w:rPr>
          <w:rFonts w:ascii="Arial" w:eastAsia="Times New Roman" w:hAnsi="Arial" w:cs="Times New Roman"/>
        </w:rPr>
        <w:t>éléments importants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color w:val="5B9BD5" w:themeColor="accent1"/>
        </w:rPr>
      </w:pPr>
      <w:r w:rsidRPr="00935672">
        <w:rPr>
          <w:rFonts w:ascii="Arial" w:eastAsia="Times New Roman" w:hAnsi="Arial" w:cs="Times New Roman"/>
        </w:rPr>
        <w:t xml:space="preserve">-  Partir d’une base 0 (feuille blanche) pour </w:t>
      </w:r>
      <w:r w:rsidRPr="00935672">
        <w:rPr>
          <w:rFonts w:ascii="Arial" w:eastAsia="Times New Roman" w:hAnsi="Arial" w:cs="Times New Roman"/>
          <w:color w:val="5B9BD5" w:themeColor="accent1"/>
        </w:rPr>
        <w:t>libérer l’expression individuelle et collective et</w:t>
      </w:r>
      <w:r w:rsidRPr="00935672">
        <w:rPr>
          <w:rFonts w:ascii="Arial" w:eastAsia="Times New Roman" w:hAnsi="Arial" w:cs="Times New Roman"/>
          <w:color w:val="5B9BD5" w:themeColor="accent1"/>
        </w:rPr>
        <w:br/>
        <w:t xml:space="preserve">   repenser l’encadrement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</w:p>
    <w:p w:rsidR="007C50F7" w:rsidRPr="00935672" w:rsidRDefault="00246699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-  </w:t>
      </w:r>
      <w:r w:rsidR="00935672" w:rsidRPr="00935672">
        <w:rPr>
          <w:rFonts w:ascii="Arial" w:eastAsia="Times New Roman" w:hAnsi="Arial" w:cs="Times New Roman"/>
        </w:rPr>
        <w:t>supprimer</w:t>
      </w:r>
      <w:r w:rsidR="007C50F7" w:rsidRPr="00935672">
        <w:rPr>
          <w:rFonts w:ascii="Arial" w:eastAsia="Times New Roman" w:hAnsi="Arial" w:cs="Times New Roman"/>
        </w:rPr>
        <w:t xml:space="preserve"> l’encadrement sans créer l’anarchie. Responsabiliser chacun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>-  Vision commune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>-  Besoin d’un cadre pour certains, d’autres sont moins encadrables</w:t>
      </w:r>
      <w:r w:rsidRPr="00935672">
        <w:rPr>
          <w:rFonts w:ascii="Arial" w:eastAsia="Times New Roman" w:hAnsi="Arial" w:cs="Times New Roman"/>
        </w:rPr>
        <w:br/>
      </w:r>
      <w:r w:rsidRPr="00935672">
        <w:rPr>
          <w:rFonts w:ascii="Arial" w:eastAsia="Times New Roman" w:hAnsi="Arial" w:cs="Times New Roman"/>
        </w:rPr>
        <w:br/>
        <w:t>-  Créer l’environnement</w:t>
      </w:r>
      <w:r w:rsidRPr="00935672">
        <w:rPr>
          <w:rFonts w:ascii="Arial" w:eastAsia="Times New Roman" w:hAnsi="Arial" w:cs="Times New Roman"/>
        </w:rPr>
        <w:br/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>-  Besoin de créer de nouveaux des nouveaux rôles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ab/>
      </w:r>
    </w:p>
    <w:p w:rsidR="007C50F7" w:rsidRPr="00935672" w:rsidRDefault="007C50F7" w:rsidP="007C50F7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>Métiers spécifiques à l’entreprise (DRH, juridique, ..)</w:t>
      </w:r>
    </w:p>
    <w:p w:rsidR="007C50F7" w:rsidRPr="00935672" w:rsidRDefault="007C50F7" w:rsidP="007C50F7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>Lead Business (projets)</w:t>
      </w:r>
    </w:p>
    <w:p w:rsidR="007C50F7" w:rsidRPr="00935672" w:rsidRDefault="007C50F7" w:rsidP="007C50F7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Times New Roman"/>
          <w:sz w:val="20"/>
          <w:szCs w:val="20"/>
        </w:rPr>
      </w:pPr>
      <w:r w:rsidRPr="00935672">
        <w:rPr>
          <w:rFonts w:ascii="Arial" w:eastAsia="Times New Roman" w:hAnsi="Arial" w:cs="Times New Roman"/>
        </w:rPr>
        <w:t xml:space="preserve">Lead People (faire grandir les personnes, </w:t>
      </w:r>
      <w:proofErr w:type="gramStart"/>
      <w:r w:rsidRPr="00935672">
        <w:rPr>
          <w:rFonts w:ascii="Arial" w:eastAsia="Times New Roman" w:hAnsi="Arial" w:cs="Times New Roman"/>
        </w:rPr>
        <w:t>contribuer</w:t>
      </w:r>
      <w:proofErr w:type="gramEnd"/>
      <w:r w:rsidRPr="00935672">
        <w:rPr>
          <w:rFonts w:ascii="Arial" w:eastAsia="Times New Roman" w:hAnsi="Arial" w:cs="Times New Roman"/>
        </w:rPr>
        <w:t xml:space="preserve"> à leur développement)</w:t>
      </w:r>
    </w:p>
    <w:p w:rsidR="007C50F7" w:rsidRPr="00935672" w:rsidRDefault="007C50F7" w:rsidP="007C50F7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Times New Roman"/>
          <w:sz w:val="20"/>
          <w:szCs w:val="20"/>
        </w:rPr>
      </w:pPr>
      <w:r w:rsidRPr="00935672">
        <w:rPr>
          <w:rFonts w:ascii="Arial" w:eastAsia="Times New Roman" w:hAnsi="Arial" w:cs="Times New Roman"/>
        </w:rPr>
        <w:t>Facilitateur (ouvrir les espaces chacun, faciliter l’expression de chacun)</w:t>
      </w:r>
    </w:p>
    <w:p w:rsidR="007C50F7" w:rsidRPr="00935672" w:rsidRDefault="007C50F7" w:rsidP="007C50F7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Times New Roman"/>
          <w:sz w:val="20"/>
          <w:szCs w:val="20"/>
        </w:rPr>
      </w:pPr>
      <w:r w:rsidRPr="00935672">
        <w:rPr>
          <w:rFonts w:ascii="Arial" w:eastAsia="Times New Roman" w:hAnsi="Arial" w:cs="Times New Roman"/>
        </w:rPr>
        <w:t>Coordinateur</w:t>
      </w:r>
      <w:r w:rsidRPr="00935672">
        <w:rPr>
          <w:rFonts w:ascii="Arial" w:eastAsia="Times New Roman" w:hAnsi="Arial" w:cs="Times New Roman"/>
        </w:rPr>
        <w:br/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</w:rPr>
      </w:pPr>
    </w:p>
    <w:p w:rsidR="007C50F7" w:rsidRPr="00935672" w:rsidRDefault="007C50F7" w:rsidP="007C50F7">
      <w:pPr>
        <w:spacing w:after="0" w:line="240" w:lineRule="auto"/>
        <w:rPr>
          <w:rFonts w:ascii="Arial" w:eastAsia="Times New Roman" w:hAnsi="Arial" w:cs="Times New Roman"/>
          <w:i/>
          <w:szCs w:val="20"/>
        </w:rPr>
      </w:pPr>
      <w:r w:rsidRPr="00935672">
        <w:rPr>
          <w:rFonts w:ascii="Arial" w:eastAsia="Times New Roman" w:hAnsi="Arial" w:cs="Times New Roman"/>
        </w:rPr>
        <w:t xml:space="preserve">- Casser  les blocages ou la surprotection des talents par une </w:t>
      </w:r>
      <w:r w:rsidR="00935672" w:rsidRPr="00935672">
        <w:rPr>
          <w:rFonts w:ascii="Arial" w:eastAsia="Times New Roman" w:hAnsi="Arial" w:cs="Times New Roman"/>
        </w:rPr>
        <w:t>hiérarchie</w:t>
      </w:r>
      <w:r w:rsidRPr="00935672">
        <w:rPr>
          <w:rFonts w:ascii="Arial" w:eastAsia="Times New Roman" w:hAnsi="Arial" w:cs="Times New Roman"/>
        </w:rPr>
        <w:t xml:space="preserve"> non partageuse </w:t>
      </w:r>
      <w:r w:rsidR="00935672" w:rsidRPr="00935672">
        <w:rPr>
          <w:rFonts w:ascii="Arial" w:eastAsia="Times New Roman" w:hAnsi="Arial" w:cs="Times New Roman"/>
        </w:rPr>
        <w:t>(ou</w:t>
      </w:r>
      <w:r w:rsidRPr="00935672">
        <w:rPr>
          <w:rFonts w:ascii="Arial" w:eastAsia="Times New Roman" w:hAnsi="Arial" w:cs="Times New Roman"/>
        </w:rPr>
        <w:t xml:space="preserve"> oubliant l’</w:t>
      </w:r>
      <w:r w:rsidR="00935672" w:rsidRPr="00935672">
        <w:rPr>
          <w:rFonts w:ascii="Arial" w:eastAsia="Times New Roman" w:hAnsi="Arial" w:cs="Times New Roman"/>
        </w:rPr>
        <w:t>intérêt</w:t>
      </w:r>
      <w:r w:rsidRPr="00935672">
        <w:rPr>
          <w:rFonts w:ascii="Arial" w:eastAsia="Times New Roman" w:hAnsi="Arial" w:cs="Times New Roman"/>
        </w:rPr>
        <w:t xml:space="preserve"> de son entreprise</w:t>
      </w:r>
      <w:r w:rsidRPr="00935672">
        <w:rPr>
          <w:rFonts w:ascii="Arial" w:eastAsia="Times New Roman" w:hAnsi="Arial" w:cs="Times New Roman"/>
          <w:sz w:val="20"/>
          <w:szCs w:val="20"/>
        </w:rPr>
        <w:tab/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szCs w:val="20"/>
        </w:rPr>
      </w:pP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</w:rPr>
      </w:pP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Arial" w:eastAsia="Times New Roman" w:hAnsi="Arial" w:cs="Times New Roman"/>
          <w:sz w:val="20"/>
          <w:szCs w:val="20"/>
        </w:rPr>
      </w:pPr>
      <w:r w:rsidRPr="00935672">
        <w:rPr>
          <w:rFonts w:ascii="Arial" w:eastAsia="Times New Roman" w:hAnsi="Arial" w:cs="Times New Roman"/>
        </w:rPr>
        <w:br/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</w:rPr>
      </w:pPr>
    </w:p>
    <w:p w:rsidR="007C50F7" w:rsidRPr="00935672" w:rsidRDefault="007C50F7" w:rsidP="007C50F7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Times New Roman" w:hAnsi="Arial" w:cs="Times New Roman"/>
          <w:sz w:val="20"/>
          <w:szCs w:val="20"/>
        </w:rPr>
      </w:pPr>
    </w:p>
    <w:p w:rsidR="007C50F7" w:rsidRPr="00935672" w:rsidRDefault="007C50F7" w:rsidP="007C50F7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935672">
        <w:rPr>
          <w:rFonts w:ascii="Arial" w:eastAsia="Times New Roman" w:hAnsi="Arial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1" locked="0" layoutInCell="1" allowOverlap="1" wp14:anchorId="61A99FD6" wp14:editId="4365CFD9">
            <wp:simplePos x="0" y="0"/>
            <wp:positionH relativeFrom="column">
              <wp:posOffset>3017520</wp:posOffset>
            </wp:positionH>
            <wp:positionV relativeFrom="paragraph">
              <wp:posOffset>4120515</wp:posOffset>
            </wp:positionV>
            <wp:extent cx="3448050" cy="2584450"/>
            <wp:effectExtent l="0" t="0" r="6350" b="6350"/>
            <wp:wrapNone/>
            <wp:docPr id="1" name="Image 1" descr="Macintosh HD:Users:mac2:Desktop:IMG_1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ac2:Desktop:IMG_13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5672">
        <w:rPr>
          <w:rFonts w:ascii="Arial" w:eastAsia="Times New Roman" w:hAnsi="Arial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1" locked="0" layoutInCell="1" allowOverlap="1" wp14:anchorId="33E3A262" wp14:editId="3ED94851">
            <wp:simplePos x="0" y="0"/>
            <wp:positionH relativeFrom="column">
              <wp:posOffset>-347345</wp:posOffset>
            </wp:positionH>
            <wp:positionV relativeFrom="paragraph">
              <wp:posOffset>4126865</wp:posOffset>
            </wp:positionV>
            <wp:extent cx="3383915" cy="2535555"/>
            <wp:effectExtent l="0" t="0" r="0" b="4445"/>
            <wp:wrapNone/>
            <wp:docPr id="2" name="Image 2" descr="Macintosh HD:Users:mac2:Desktop:IMG_1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c2:Desktop:IMG_13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915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5672">
        <w:rPr>
          <w:rFonts w:ascii="Arial" w:eastAsia="Times New Roman" w:hAnsi="Arial" w:cs="Times New Roman"/>
          <w:sz w:val="20"/>
          <w:szCs w:val="20"/>
        </w:rPr>
        <w:br w:type="page"/>
      </w:r>
    </w:p>
    <w:p w:rsidR="007C50F7" w:rsidRPr="00935672" w:rsidRDefault="007C50F7" w:rsidP="007C50F7">
      <w:pPr>
        <w:widowControl w:val="0"/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b/>
          <w:sz w:val="24"/>
          <w:szCs w:val="24"/>
        </w:rPr>
      </w:pPr>
    </w:p>
    <w:p w:rsidR="007C50F7" w:rsidRPr="00935672" w:rsidRDefault="007C50F7" w:rsidP="007C50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sz w:val="24"/>
          <w:szCs w:val="24"/>
        </w:rPr>
      </w:pPr>
      <w:r w:rsidRPr="00935672">
        <w:rPr>
          <w:rFonts w:ascii="Arial" w:eastAsia="Times New Roman" w:hAnsi="Arial" w:cs="Times New Roman"/>
          <w:b/>
          <w:sz w:val="24"/>
          <w:szCs w:val="24"/>
        </w:rPr>
        <w:t xml:space="preserve">                                                                                   N</w:t>
      </w:r>
      <w:r w:rsidRPr="00935672">
        <w:rPr>
          <w:rFonts w:ascii="Arial" w:eastAsia="Times New Roman" w:hAnsi="Arial" w:cs="Times New Roman"/>
          <w:b/>
          <w:sz w:val="24"/>
          <w:szCs w:val="24"/>
          <w:vertAlign w:val="superscript"/>
        </w:rPr>
        <w:t xml:space="preserve">o </w:t>
      </w:r>
      <w:r w:rsidRPr="00935672">
        <w:rPr>
          <w:rFonts w:ascii="Arial" w:eastAsia="Times New Roman" w:hAnsi="Arial" w:cs="Times New Roman"/>
          <w:b/>
          <w:sz w:val="24"/>
          <w:szCs w:val="24"/>
        </w:rPr>
        <w:t>: 3</w:t>
      </w:r>
    </w:p>
    <w:p w:rsidR="007C50F7" w:rsidRPr="00935672" w:rsidRDefault="007C50F7" w:rsidP="007C50F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color w:val="5B9BD5" w:themeColor="accent1"/>
          <w:sz w:val="28"/>
          <w:szCs w:val="28"/>
        </w:rPr>
      </w:pPr>
      <w:r w:rsidRPr="00935672">
        <w:rPr>
          <w:rFonts w:ascii="Arial" w:eastAsia="Times New Roman" w:hAnsi="Arial" w:cs="Times New Roman"/>
          <w:b/>
          <w:color w:val="5B9BD5" w:themeColor="accent1"/>
          <w:sz w:val="28"/>
          <w:szCs w:val="28"/>
        </w:rPr>
        <w:t>Sujet : libérez le management de proximité</w:t>
      </w:r>
    </w:p>
    <w:p w:rsidR="007C50F7" w:rsidRPr="00935672" w:rsidRDefault="007C50F7" w:rsidP="007C50F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935672">
        <w:rPr>
          <w:rFonts w:ascii="Arial" w:eastAsia="Times New Roman" w:hAnsi="Arial" w:cs="Times New Roman"/>
          <w:b/>
        </w:rPr>
        <w:t xml:space="preserve">Initiateur – Initiatrice : </w:t>
      </w:r>
      <w:r w:rsidRPr="00935672">
        <w:rPr>
          <w:rFonts w:ascii="Arial" w:eastAsia="Times New Roman" w:hAnsi="Arial" w:cs="Times New Roman"/>
          <w:b/>
          <w:sz w:val="20"/>
          <w:szCs w:val="20"/>
        </w:rPr>
        <w:t>Philippe Garrec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</w:rPr>
      </w:pP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935672">
        <w:rPr>
          <w:rFonts w:ascii="Arial" w:eastAsia="Times New Roman" w:hAnsi="Arial" w:cs="Times New Roman"/>
          <w:b/>
        </w:rPr>
        <w:t>Qui a participé?</w:t>
      </w:r>
      <w:r w:rsidRPr="00935672">
        <w:rPr>
          <w:rFonts w:ascii="Arial" w:eastAsia="Times New Roman" w:hAnsi="Arial" w:cs="Times New Roman"/>
          <w:b/>
          <w:sz w:val="20"/>
          <w:szCs w:val="20"/>
        </w:rPr>
        <w:t xml:space="preserve">  Sylvie Agostini, Graziella Zonnekynd, 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</w:rPr>
      </w:pP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  <w:b/>
        </w:rPr>
        <w:t xml:space="preserve">Discussions – </w:t>
      </w:r>
      <w:r w:rsidRPr="00935672">
        <w:rPr>
          <w:rFonts w:ascii="Arial" w:eastAsia="Times New Roman" w:hAnsi="Arial" w:cs="Times New Roman"/>
        </w:rPr>
        <w:t>éléments importants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</w:p>
    <w:p w:rsidR="007C50F7" w:rsidRPr="00246699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color w:val="5B9BD5" w:themeColor="accent1"/>
        </w:rPr>
      </w:pPr>
      <w:r w:rsidRPr="00246699">
        <w:rPr>
          <w:rFonts w:ascii="Arial" w:eastAsia="Times New Roman" w:hAnsi="Arial" w:cs="Times New Roman"/>
          <w:b/>
          <w:color w:val="5B9BD5" w:themeColor="accent1"/>
        </w:rPr>
        <w:t>Conditions et pré</w:t>
      </w:r>
      <w:r w:rsidR="00935672" w:rsidRPr="00246699">
        <w:rPr>
          <w:rFonts w:ascii="Arial" w:eastAsia="Times New Roman" w:hAnsi="Arial" w:cs="Times New Roman"/>
          <w:b/>
          <w:color w:val="5B9BD5" w:themeColor="accent1"/>
        </w:rPr>
        <w:t>re</w:t>
      </w:r>
      <w:r w:rsidRPr="00246699">
        <w:rPr>
          <w:rFonts w:ascii="Arial" w:eastAsia="Times New Roman" w:hAnsi="Arial" w:cs="Times New Roman"/>
          <w:b/>
          <w:color w:val="5B9BD5" w:themeColor="accent1"/>
        </w:rPr>
        <w:t>quis :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>MP : savoir</w:t>
      </w:r>
      <w:r w:rsidR="00246699">
        <w:rPr>
          <w:rFonts w:ascii="Arial" w:eastAsia="Times New Roman" w:hAnsi="Arial" w:cs="Times New Roman"/>
        </w:rPr>
        <w:t xml:space="preserve"> ce que je sais faire</w:t>
      </w:r>
      <w:r w:rsidRPr="00935672">
        <w:rPr>
          <w:rFonts w:ascii="Arial" w:eastAsia="Times New Roman" w:hAnsi="Arial" w:cs="Times New Roman"/>
        </w:rPr>
        <w:t>, vouloir, pouvoir</w:t>
      </w:r>
      <w:r w:rsidR="00246699">
        <w:rPr>
          <w:rFonts w:ascii="Arial" w:eastAsia="Times New Roman" w:hAnsi="Arial" w:cs="Times New Roman"/>
        </w:rPr>
        <w:t xml:space="preserve"> ce qui est légitime</w:t>
      </w:r>
      <w:r w:rsidRPr="00935672">
        <w:rPr>
          <w:rFonts w:ascii="Arial" w:eastAsia="Times New Roman" w:hAnsi="Arial" w:cs="Times New Roman"/>
        </w:rPr>
        <w:t xml:space="preserve"> pour une cohérence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 xml:space="preserve">Quelle vision et sens partagés? : </w:t>
      </w:r>
      <w:r w:rsidR="00935672" w:rsidRPr="00935672">
        <w:rPr>
          <w:rFonts w:ascii="Arial" w:eastAsia="Times New Roman" w:hAnsi="Arial" w:cs="Times New Roman"/>
        </w:rPr>
        <w:t>Securité</w:t>
      </w:r>
      <w:r w:rsidRPr="00935672">
        <w:rPr>
          <w:rFonts w:ascii="Arial" w:eastAsia="Times New Roman" w:hAnsi="Arial" w:cs="Times New Roman"/>
        </w:rPr>
        <w:t xml:space="preserve">, </w:t>
      </w:r>
      <w:r w:rsidR="00935672" w:rsidRPr="00935672">
        <w:rPr>
          <w:rFonts w:ascii="Arial" w:eastAsia="Times New Roman" w:hAnsi="Arial" w:cs="Times New Roman"/>
        </w:rPr>
        <w:t>reconnaissance,</w:t>
      </w:r>
      <w:r w:rsidRPr="00935672">
        <w:rPr>
          <w:rFonts w:ascii="Arial" w:eastAsia="Times New Roman" w:hAnsi="Arial" w:cs="Times New Roman"/>
        </w:rPr>
        <w:t xml:space="preserve"> confiance ….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246699">
        <w:rPr>
          <w:rFonts w:ascii="Arial" w:eastAsia="Times New Roman" w:hAnsi="Arial" w:cs="Times New Roman"/>
          <w:b/>
          <w:color w:val="5B9BD5" w:themeColor="accent1"/>
        </w:rPr>
        <w:t>Pourquoi? Les MP sont un des créateurs de valeurs dans l’</w:t>
      </w:r>
      <w:r w:rsidR="00935672" w:rsidRPr="00246699">
        <w:rPr>
          <w:rFonts w:ascii="Arial" w:eastAsia="Times New Roman" w:hAnsi="Arial" w:cs="Times New Roman"/>
          <w:b/>
          <w:color w:val="5B9BD5" w:themeColor="accent1"/>
        </w:rPr>
        <w:t>écosystème</w:t>
      </w:r>
      <w:r w:rsidRPr="00246699">
        <w:rPr>
          <w:rFonts w:ascii="Arial" w:eastAsia="Times New Roman" w:hAnsi="Arial" w:cs="Times New Roman"/>
          <w:b/>
          <w:color w:val="5B9BD5" w:themeColor="accent1"/>
        </w:rPr>
        <w:t xml:space="preserve"> ou </w:t>
      </w:r>
      <w:r w:rsidR="00935672" w:rsidRPr="00246699">
        <w:rPr>
          <w:rFonts w:ascii="Arial" w:eastAsia="Times New Roman" w:hAnsi="Arial" w:cs="Times New Roman"/>
          <w:b/>
          <w:color w:val="5B9BD5" w:themeColor="accent1"/>
        </w:rPr>
        <w:t>toutes</w:t>
      </w:r>
      <w:r w:rsidRPr="00246699">
        <w:rPr>
          <w:rFonts w:ascii="Arial" w:eastAsia="Times New Roman" w:hAnsi="Arial" w:cs="Times New Roman"/>
          <w:b/>
          <w:color w:val="5B9BD5" w:themeColor="accent1"/>
        </w:rPr>
        <w:t xml:space="preserve"> les parties prenantes sont interdépendantes</w:t>
      </w:r>
      <w:r w:rsidRPr="00935672">
        <w:rPr>
          <w:rFonts w:ascii="Arial" w:eastAsia="Times New Roman" w:hAnsi="Arial" w:cs="Times New Roman"/>
        </w:rPr>
        <w:t>.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>Rôle des MP :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</w:rPr>
      </w:pPr>
      <w:r w:rsidRPr="00935672">
        <w:rPr>
          <w:rFonts w:ascii="Arial" w:eastAsia="Times New Roman" w:hAnsi="Arial" w:cs="Times New Roman"/>
          <w:b/>
        </w:rPr>
        <w:t xml:space="preserve">Avantages 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>Courroie de transmission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 xml:space="preserve">Vecteur des objectifs </w:t>
      </w:r>
      <w:r w:rsidR="00935672" w:rsidRPr="00935672">
        <w:rPr>
          <w:rFonts w:ascii="Arial" w:eastAsia="Times New Roman" w:hAnsi="Arial" w:cs="Times New Roman"/>
        </w:rPr>
        <w:t>stratégiques</w:t>
      </w:r>
      <w:r w:rsidRPr="00935672">
        <w:rPr>
          <w:rFonts w:ascii="Arial" w:eastAsia="Times New Roman" w:hAnsi="Arial" w:cs="Times New Roman"/>
        </w:rPr>
        <w:t xml:space="preserve"> de l’entreprise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>Recueil des dysfonctionnements, bonnes pratiques du terrain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>Identifier les potentiels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>Cartographier les compétences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>Garant des conditions de performance et satisfaction et engagement</w:t>
      </w:r>
    </w:p>
    <w:p w:rsidR="007C50F7" w:rsidRPr="00935672" w:rsidRDefault="00935672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>Ça</w:t>
      </w:r>
      <w:r w:rsidR="007C50F7" w:rsidRPr="00935672">
        <w:rPr>
          <w:rFonts w:ascii="Arial" w:eastAsia="Times New Roman" w:hAnsi="Arial" w:cs="Times New Roman"/>
        </w:rPr>
        <w:t xml:space="preserve"> implique de donner du sens à son travail et redéfinir les priorités 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 xml:space="preserve">Gérer les compétences et libérer les </w:t>
      </w:r>
      <w:r w:rsidR="00935672" w:rsidRPr="00935672">
        <w:rPr>
          <w:rFonts w:ascii="Arial" w:eastAsia="Times New Roman" w:hAnsi="Arial" w:cs="Times New Roman"/>
        </w:rPr>
        <w:t>talents,</w:t>
      </w:r>
      <w:r w:rsidRPr="00935672">
        <w:rPr>
          <w:rFonts w:ascii="Arial" w:eastAsia="Times New Roman" w:hAnsi="Arial" w:cs="Times New Roman"/>
        </w:rPr>
        <w:t xml:space="preserve"> </w:t>
      </w:r>
      <w:r w:rsidR="00935672" w:rsidRPr="00935672">
        <w:rPr>
          <w:rFonts w:ascii="Arial" w:eastAsia="Times New Roman" w:hAnsi="Arial" w:cs="Times New Roman"/>
        </w:rPr>
        <w:t>potentiels,</w:t>
      </w:r>
      <w:r w:rsidRPr="00935672">
        <w:rPr>
          <w:rFonts w:ascii="Arial" w:eastAsia="Times New Roman" w:hAnsi="Arial" w:cs="Times New Roman"/>
        </w:rPr>
        <w:t xml:space="preserve"> faire ressortir le leadership 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</w:rPr>
      </w:pPr>
      <w:r w:rsidRPr="00935672">
        <w:rPr>
          <w:rFonts w:ascii="Arial" w:eastAsia="Times New Roman" w:hAnsi="Arial" w:cs="Times New Roman"/>
          <w:b/>
        </w:rPr>
        <w:t xml:space="preserve">Inconvénients 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>Demande du temps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>Le MP doit bien connaitre son équipe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>Subjectivité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  <w:b/>
        </w:rPr>
        <w:t xml:space="preserve">Par </w:t>
      </w:r>
      <w:r w:rsidRPr="00935672">
        <w:rPr>
          <w:rFonts w:ascii="Arial" w:eastAsia="Times New Roman" w:hAnsi="Arial" w:cs="Times New Roman"/>
        </w:rPr>
        <w:t>: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 xml:space="preserve">Donner des marges de </w:t>
      </w:r>
      <w:r w:rsidR="00935672" w:rsidRPr="00935672">
        <w:rPr>
          <w:rFonts w:ascii="Arial" w:eastAsia="Times New Roman" w:hAnsi="Arial" w:cs="Times New Roman"/>
        </w:rPr>
        <w:t>manœuvre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>Donner des responsabilités par un réel pouvoir de décision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>Approche constructive et bienveillante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>Structurer : définir, mesurer et analyser</w:t>
      </w:r>
      <w:r w:rsidR="00246699">
        <w:rPr>
          <w:rFonts w:ascii="Arial" w:eastAsia="Times New Roman" w:hAnsi="Arial" w:cs="Times New Roman"/>
        </w:rPr>
        <w:t xml:space="preserve"> avec équité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>Parler le même vocabulaire pour réengager les salariés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 xml:space="preserve">Donc “désancrer les croyances et valeurs basées sur un management unilatéral et s’ouvrir à une </w:t>
      </w:r>
      <w:r w:rsidR="00935672" w:rsidRPr="00935672">
        <w:rPr>
          <w:rFonts w:ascii="Arial" w:eastAsia="Times New Roman" w:hAnsi="Arial" w:cs="Times New Roman"/>
        </w:rPr>
        <w:t>écoute</w:t>
      </w:r>
      <w:r w:rsidRPr="00935672">
        <w:rPr>
          <w:rFonts w:ascii="Arial" w:eastAsia="Times New Roman" w:hAnsi="Arial" w:cs="Times New Roman"/>
        </w:rPr>
        <w:t xml:space="preserve"> intelligence : chacun a un potentiel et apporte une richesse au groupe et l’entreprise est alors créatrice de valeur;(</w:t>
      </w:r>
      <w:r w:rsidR="00935672" w:rsidRPr="00935672">
        <w:rPr>
          <w:rFonts w:ascii="Arial" w:eastAsia="Times New Roman" w:hAnsi="Arial" w:cs="Times New Roman"/>
        </w:rPr>
        <w:t>Cqfd</w:t>
      </w:r>
      <w:r w:rsidRPr="00935672">
        <w:rPr>
          <w:rFonts w:ascii="Arial" w:eastAsia="Times New Roman" w:hAnsi="Arial" w:cs="Times New Roman"/>
        </w:rPr>
        <w:t>)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 xml:space="preserve">Donner les moyens et veiller à la cohérence des orientations </w:t>
      </w:r>
      <w:r w:rsidR="00935672" w:rsidRPr="00935672">
        <w:rPr>
          <w:rFonts w:ascii="Arial" w:eastAsia="Times New Roman" w:hAnsi="Arial" w:cs="Times New Roman"/>
        </w:rPr>
        <w:t>stratégiques</w:t>
      </w:r>
      <w:r w:rsidRPr="00935672">
        <w:rPr>
          <w:rFonts w:ascii="Arial" w:eastAsia="Times New Roman" w:hAnsi="Arial" w:cs="Times New Roman"/>
        </w:rPr>
        <w:t xml:space="preserve"> avec les réalités du terrain en créant une dynamique de fonctionnement interactive : Les injonctions paradoxales génèrent du stress et donc plus d’erreurs donc donner le droit à l’erreur, créer la confiance, 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 xml:space="preserve">Le codir doit prendre conscience de sa responsabilité et donner / créer des espaces de dialogue protégé ou ouvert pour </w:t>
      </w:r>
      <w:r w:rsidR="00935672" w:rsidRPr="00935672">
        <w:rPr>
          <w:rFonts w:ascii="Arial" w:eastAsia="Times New Roman" w:hAnsi="Arial" w:cs="Times New Roman"/>
        </w:rPr>
        <w:t>éviter</w:t>
      </w:r>
      <w:r w:rsidRPr="00935672">
        <w:rPr>
          <w:rFonts w:ascii="Arial" w:eastAsia="Times New Roman" w:hAnsi="Arial" w:cs="Times New Roman"/>
        </w:rPr>
        <w:t xml:space="preserve"> absentéisme, turn over, conflits etc…et donc manque de compétitivité et productivité et mal être</w:t>
      </w:r>
    </w:p>
    <w:p w:rsidR="007C50F7" w:rsidRPr="00935672" w:rsidRDefault="007C50F7" w:rsidP="007C50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935672">
        <w:rPr>
          <w:rFonts w:ascii="Arial" w:eastAsia="Times New Roman" w:hAnsi="Arial" w:cs="Times New Roman"/>
        </w:rPr>
        <w:t>Dans le processus du changement le codir sponsorise les MP et doit travailler pair à pair</w:t>
      </w:r>
    </w:p>
    <w:p w:rsidR="007C50F7" w:rsidRPr="00935672" w:rsidRDefault="007C50F7" w:rsidP="007C50F7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935672">
        <w:rPr>
          <w:rFonts w:ascii="Arial" w:eastAsia="Times New Roman" w:hAnsi="Arial" w:cs="Times New Roman"/>
          <w:sz w:val="20"/>
          <w:szCs w:val="20"/>
        </w:rPr>
        <w:br w:type="page"/>
      </w:r>
    </w:p>
    <w:p w:rsidR="007C50F7" w:rsidRPr="00935672" w:rsidRDefault="007C50F7" w:rsidP="007C50F7">
      <w:pPr>
        <w:widowControl w:val="0"/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b/>
          <w:sz w:val="24"/>
          <w:szCs w:val="24"/>
        </w:rPr>
      </w:pPr>
    </w:p>
    <w:p w:rsidR="007C50F7" w:rsidRPr="00935672" w:rsidRDefault="007C50F7" w:rsidP="00725BEC">
      <w:pPr>
        <w:jc w:val="right"/>
        <w:rPr>
          <w:rFonts w:ascii="Arial" w:hAnsi="Arial"/>
          <w:b/>
          <w:szCs w:val="24"/>
        </w:rPr>
      </w:pPr>
      <w:r w:rsidRPr="00935672">
        <w:rPr>
          <w:rFonts w:ascii="Arial" w:hAnsi="Arial"/>
          <w:b/>
          <w:szCs w:val="24"/>
        </w:rPr>
        <w:t>N</w:t>
      </w:r>
      <w:r w:rsidRPr="00935672">
        <w:rPr>
          <w:rFonts w:ascii="Arial" w:hAnsi="Arial"/>
          <w:b/>
          <w:szCs w:val="24"/>
          <w:vertAlign w:val="superscript"/>
        </w:rPr>
        <w:t xml:space="preserve">o </w:t>
      </w:r>
      <w:r w:rsidRPr="00935672">
        <w:rPr>
          <w:rFonts w:ascii="Arial" w:hAnsi="Arial"/>
          <w:b/>
          <w:szCs w:val="24"/>
        </w:rPr>
        <w:t>: 4</w:t>
      </w:r>
    </w:p>
    <w:p w:rsidR="007C50F7" w:rsidRPr="00935672" w:rsidRDefault="007C50F7" w:rsidP="007C50F7">
      <w:pPr>
        <w:rPr>
          <w:rFonts w:ascii="Arial" w:hAnsi="Arial"/>
          <w:b/>
          <w:color w:val="5B9BD5" w:themeColor="accent1"/>
          <w:sz w:val="28"/>
          <w:szCs w:val="28"/>
        </w:rPr>
      </w:pPr>
      <w:r w:rsidRPr="00935672">
        <w:rPr>
          <w:rFonts w:ascii="Arial" w:hAnsi="Arial"/>
          <w:b/>
          <w:color w:val="5B9BD5" w:themeColor="accent1"/>
          <w:sz w:val="28"/>
          <w:szCs w:val="28"/>
        </w:rPr>
        <w:t>Sujet : Retrouver du sens dans ce que l’on fait</w:t>
      </w: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0"/>
        </w:rPr>
      </w:pPr>
      <w:r w:rsidRPr="00935672">
        <w:rPr>
          <w:rFonts w:ascii="Arial" w:hAnsi="Arial"/>
          <w:b/>
        </w:rPr>
        <w:t xml:space="preserve">Initiateur – Initiatrice : </w:t>
      </w:r>
      <w:r w:rsidRPr="00935672">
        <w:rPr>
          <w:rFonts w:ascii="Arial" w:hAnsi="Arial"/>
          <w:b/>
          <w:sz w:val="20"/>
        </w:rPr>
        <w:t>Karine EVIEUX</w:t>
      </w: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0"/>
        </w:rPr>
      </w:pPr>
      <w:r w:rsidRPr="00935672">
        <w:rPr>
          <w:rFonts w:ascii="Arial" w:hAnsi="Arial"/>
          <w:b/>
        </w:rPr>
        <w:t>Qui a participé?</w:t>
      </w:r>
      <w:r w:rsidRPr="00935672">
        <w:rPr>
          <w:rFonts w:ascii="Arial" w:hAnsi="Arial"/>
          <w:b/>
          <w:sz w:val="20"/>
        </w:rPr>
        <w:t xml:space="preserve"> Christophe DEBELMAS, Nathalie PARADEIS</w:t>
      </w: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 w:rsidRPr="00935672">
        <w:rPr>
          <w:rFonts w:ascii="Arial" w:hAnsi="Arial"/>
          <w:b/>
        </w:rPr>
        <w:t xml:space="preserve">Discussions – </w:t>
      </w:r>
      <w:r w:rsidRPr="00935672">
        <w:rPr>
          <w:rFonts w:ascii="Arial" w:hAnsi="Arial"/>
        </w:rPr>
        <w:t>éléments importants</w:t>
      </w: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 w:rsidRPr="00935672">
        <w:rPr>
          <w:rFonts w:ascii="Arial" w:hAnsi="Arial"/>
        </w:rPr>
        <w:t xml:space="preserve">Comment gérer l’humain au </w:t>
      </w:r>
      <w:r w:rsidR="00935672" w:rsidRPr="00935672">
        <w:rPr>
          <w:rFonts w:ascii="Arial" w:hAnsi="Arial"/>
        </w:rPr>
        <w:t>quotidien,</w:t>
      </w:r>
      <w:r w:rsidRPr="00935672">
        <w:rPr>
          <w:rFonts w:ascii="Arial" w:hAnsi="Arial"/>
        </w:rPr>
        <w:t xml:space="preserve"> et comment faire que l’entreprise reste rentable?</w:t>
      </w: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 w:rsidRPr="00935672">
        <w:rPr>
          <w:rFonts w:ascii="Arial" w:hAnsi="Arial"/>
        </w:rPr>
        <w:t>L’individu : Comment trouver du sens dans ce que je fais?</w:t>
      </w: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 w:rsidRPr="00935672">
        <w:rPr>
          <w:rFonts w:ascii="Arial" w:hAnsi="Arial"/>
        </w:rPr>
        <w:t xml:space="preserve">Pourquoi? : </w:t>
      </w:r>
      <w:r w:rsidR="00935672" w:rsidRPr="00935672">
        <w:rPr>
          <w:rFonts w:ascii="Arial" w:hAnsi="Arial"/>
        </w:rPr>
        <w:t>Motivation</w:t>
      </w:r>
      <w:r w:rsidRPr="00935672">
        <w:rPr>
          <w:rFonts w:ascii="Arial" w:hAnsi="Arial"/>
        </w:rPr>
        <w:t>, engagement, implication</w:t>
      </w:r>
    </w:p>
    <w:p w:rsidR="007C50F7" w:rsidRPr="00935672" w:rsidRDefault="00935672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 w:rsidRPr="00935672">
        <w:rPr>
          <w:rFonts w:ascii="Arial" w:hAnsi="Arial"/>
        </w:rPr>
        <w:t>Freins : Prendre</w:t>
      </w:r>
      <w:r w:rsidR="007C50F7" w:rsidRPr="00935672">
        <w:rPr>
          <w:rFonts w:ascii="Arial" w:hAnsi="Arial"/>
        </w:rPr>
        <w:t xml:space="preserve"> le risque de changer, de découvrir qu’on n’est pas à sa place, poids de son propre environnement personnel (familial, amis, regards des autres, etc</w:t>
      </w:r>
      <w:r w:rsidRPr="00935672">
        <w:rPr>
          <w:rFonts w:ascii="Arial" w:hAnsi="Arial"/>
        </w:rPr>
        <w:t>.)</w:t>
      </w: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 w:rsidRPr="00935672">
        <w:rPr>
          <w:rFonts w:ascii="Arial" w:hAnsi="Arial"/>
        </w:rPr>
        <w:t>L’entreprise : Comment faire partager la vision de l’entreprise et les valeurs ?</w:t>
      </w: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 w:rsidRPr="00935672">
        <w:rPr>
          <w:rFonts w:ascii="Arial" w:hAnsi="Arial"/>
        </w:rPr>
        <w:t xml:space="preserve">Pourquoi? : </w:t>
      </w:r>
      <w:r w:rsidR="00935672" w:rsidRPr="00935672">
        <w:rPr>
          <w:rFonts w:ascii="Arial" w:hAnsi="Arial"/>
        </w:rPr>
        <w:t>Performance</w:t>
      </w:r>
      <w:r w:rsidRPr="00935672">
        <w:rPr>
          <w:rFonts w:ascii="Arial" w:hAnsi="Arial"/>
        </w:rPr>
        <w:t>, gain d’énergie positive, de temps, image de l’entreprise vis à vis de l’extérieur, de l’écosystème.</w:t>
      </w: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 w:rsidRPr="00935672">
        <w:rPr>
          <w:rFonts w:ascii="Arial" w:hAnsi="Arial"/>
        </w:rPr>
        <w:t xml:space="preserve">Freins : Prendre le risque de voir sa vision remise en question, accepter d’autres idées, risque d’une perte de </w:t>
      </w:r>
      <w:r w:rsidR="00935672" w:rsidRPr="00935672">
        <w:rPr>
          <w:rFonts w:ascii="Arial" w:hAnsi="Arial"/>
        </w:rPr>
        <w:t>contrôle</w:t>
      </w:r>
      <w:r w:rsidRPr="00935672">
        <w:rPr>
          <w:rFonts w:ascii="Arial" w:hAnsi="Arial"/>
        </w:rPr>
        <w:t>, d’échec.</w:t>
      </w: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 w:rsidRPr="00935672">
        <w:rPr>
          <w:rFonts w:ascii="Arial" w:hAnsi="Arial"/>
        </w:rPr>
        <w:t xml:space="preserve">Solutions, </w:t>
      </w:r>
      <w:r w:rsidR="00935672" w:rsidRPr="00935672">
        <w:rPr>
          <w:rFonts w:ascii="Arial" w:hAnsi="Arial"/>
        </w:rPr>
        <w:t>propositions,</w:t>
      </w:r>
      <w:r w:rsidRPr="00935672">
        <w:rPr>
          <w:rFonts w:ascii="Arial" w:hAnsi="Arial"/>
        </w:rPr>
        <w:t xml:space="preserve"> pistes de réflexions, d’actions : </w:t>
      </w:r>
    </w:p>
    <w:p w:rsidR="007C50F7" w:rsidRPr="00935672" w:rsidRDefault="007C50F7" w:rsidP="007C50F7">
      <w:pPr>
        <w:widowControl w:val="0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</w:rPr>
      </w:pPr>
      <w:r w:rsidRPr="00935672">
        <w:rPr>
          <w:rFonts w:ascii="Arial" w:hAnsi="Arial"/>
        </w:rPr>
        <w:t xml:space="preserve">Créer les conditions favorables au changement, à la prise de risque : </w:t>
      </w:r>
    </w:p>
    <w:p w:rsidR="007C50F7" w:rsidRPr="00935672" w:rsidRDefault="007C50F7" w:rsidP="007C50F7">
      <w:pPr>
        <w:widowControl w:val="0"/>
        <w:numPr>
          <w:ilvl w:val="1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</w:rPr>
      </w:pPr>
      <w:r w:rsidRPr="00935672">
        <w:rPr>
          <w:rFonts w:ascii="Arial" w:hAnsi="Arial"/>
        </w:rPr>
        <w:t>Confiance,</w:t>
      </w:r>
    </w:p>
    <w:p w:rsidR="007C50F7" w:rsidRPr="00935672" w:rsidRDefault="007C50F7" w:rsidP="007C50F7">
      <w:pPr>
        <w:widowControl w:val="0"/>
        <w:numPr>
          <w:ilvl w:val="1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</w:rPr>
      </w:pPr>
      <w:r w:rsidRPr="00935672">
        <w:rPr>
          <w:rFonts w:ascii="Arial" w:hAnsi="Arial"/>
        </w:rPr>
        <w:t>Autoriser à penser,</w:t>
      </w:r>
    </w:p>
    <w:p w:rsidR="007C50F7" w:rsidRPr="00935672" w:rsidRDefault="007C50F7" w:rsidP="007C50F7">
      <w:pPr>
        <w:widowControl w:val="0"/>
        <w:numPr>
          <w:ilvl w:val="1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</w:rPr>
      </w:pPr>
      <w:r w:rsidRPr="00935672">
        <w:rPr>
          <w:rFonts w:ascii="Arial" w:hAnsi="Arial"/>
        </w:rPr>
        <w:t>Sortir de sa zone de confort</w:t>
      </w:r>
    </w:p>
    <w:p w:rsidR="007C50F7" w:rsidRPr="00935672" w:rsidRDefault="007C50F7" w:rsidP="007C50F7">
      <w:pPr>
        <w:widowControl w:val="0"/>
        <w:numPr>
          <w:ilvl w:val="1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</w:rPr>
      </w:pPr>
      <w:r w:rsidRPr="00935672">
        <w:rPr>
          <w:rFonts w:ascii="Arial" w:hAnsi="Arial"/>
        </w:rPr>
        <w:t>Communication</w:t>
      </w:r>
    </w:p>
    <w:p w:rsidR="007C50F7" w:rsidRPr="00935672" w:rsidRDefault="007C50F7" w:rsidP="007C50F7">
      <w:pPr>
        <w:widowControl w:val="0"/>
        <w:numPr>
          <w:ilvl w:val="1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</w:rPr>
      </w:pPr>
      <w:r w:rsidRPr="00935672">
        <w:rPr>
          <w:rFonts w:ascii="Arial" w:hAnsi="Arial"/>
        </w:rPr>
        <w:t>Ecoute,</w:t>
      </w:r>
    </w:p>
    <w:p w:rsidR="007C50F7" w:rsidRPr="00935672" w:rsidRDefault="007C50F7" w:rsidP="007C50F7">
      <w:pPr>
        <w:widowControl w:val="0"/>
        <w:numPr>
          <w:ilvl w:val="1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</w:rPr>
      </w:pPr>
      <w:r w:rsidRPr="00935672">
        <w:rPr>
          <w:rFonts w:ascii="Arial" w:hAnsi="Arial"/>
        </w:rPr>
        <w:t>Bienveillance</w:t>
      </w:r>
    </w:p>
    <w:p w:rsidR="007C50F7" w:rsidRPr="00935672" w:rsidRDefault="007C50F7" w:rsidP="007C50F7">
      <w:pPr>
        <w:widowControl w:val="0"/>
        <w:numPr>
          <w:ilvl w:val="1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</w:rPr>
      </w:pPr>
      <w:r w:rsidRPr="00935672">
        <w:rPr>
          <w:rFonts w:ascii="Arial" w:hAnsi="Arial"/>
        </w:rPr>
        <w:t>Créer un espace de liberté, avec des règles de fonctionnement acceptées de tous</w:t>
      </w: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</w:p>
    <w:p w:rsidR="007C50F7" w:rsidRPr="00935672" w:rsidRDefault="007C50F7" w:rsidP="007C50F7">
      <w:pPr>
        <w:widowControl w:val="0"/>
        <w:numPr>
          <w:ilvl w:val="0"/>
          <w:numId w:val="4"/>
        </w:numPr>
        <w:tabs>
          <w:tab w:val="left" w:pos="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</w:rPr>
      </w:pPr>
      <w:r w:rsidRPr="00935672">
        <w:rPr>
          <w:rFonts w:ascii="Arial" w:hAnsi="Arial"/>
        </w:rPr>
        <w:t>Définir une vision commune avec des valeurs communes que chacun peut porter</w:t>
      </w: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 w:rsidRPr="00935672">
        <w:rPr>
          <w:rFonts w:ascii="Arial" w:hAnsi="Arial"/>
        </w:rPr>
        <w:t xml:space="preserve">Créer les conditions que pour que cela se </w:t>
      </w:r>
      <w:r w:rsidR="00935672" w:rsidRPr="00935672">
        <w:rPr>
          <w:rFonts w:ascii="Arial" w:hAnsi="Arial"/>
        </w:rPr>
        <w:t>fasse :</w:t>
      </w:r>
      <w:r w:rsidRPr="00935672">
        <w:rPr>
          <w:rFonts w:ascii="Arial" w:hAnsi="Arial"/>
        </w:rPr>
        <w:t xml:space="preserve"> Mise en place des actions et suivi par une personne légitime</w:t>
      </w:r>
    </w:p>
    <w:p w:rsidR="007C50F7" w:rsidRPr="00935672" w:rsidRDefault="007C50F7" w:rsidP="007C50F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rPr>
          <w:rFonts w:ascii="Arial" w:hAnsi="Arial"/>
          <w:sz w:val="20"/>
        </w:rPr>
      </w:pPr>
    </w:p>
    <w:p w:rsidR="007C50F7" w:rsidRPr="00935672" w:rsidRDefault="007C50F7" w:rsidP="007C50F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center"/>
        <w:rPr>
          <w:rFonts w:ascii="Arial" w:hAnsi="Arial"/>
          <w:sz w:val="20"/>
        </w:rPr>
      </w:pPr>
    </w:p>
    <w:p w:rsidR="007C50F7" w:rsidRPr="00935672" w:rsidRDefault="007C50F7" w:rsidP="007C50F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center"/>
        <w:rPr>
          <w:rFonts w:ascii="Arial" w:hAnsi="Arial"/>
          <w:sz w:val="20"/>
        </w:rPr>
      </w:pPr>
    </w:p>
    <w:p w:rsidR="007C50F7" w:rsidRPr="00935672" w:rsidRDefault="007C50F7" w:rsidP="007C50F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center"/>
        <w:rPr>
          <w:rFonts w:ascii="Arial" w:hAnsi="Arial"/>
          <w:sz w:val="20"/>
        </w:rPr>
      </w:pPr>
    </w:p>
    <w:p w:rsidR="007C50F7" w:rsidRPr="00935672" w:rsidRDefault="007C50F7" w:rsidP="007C50F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center"/>
        <w:rPr>
          <w:rFonts w:ascii="Arial" w:hAnsi="Arial"/>
          <w:sz w:val="20"/>
        </w:rPr>
      </w:pPr>
    </w:p>
    <w:p w:rsidR="007C50F7" w:rsidRPr="00935672" w:rsidRDefault="007C50F7" w:rsidP="007C50F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center"/>
        <w:rPr>
          <w:rFonts w:ascii="Arial" w:hAnsi="Arial"/>
          <w:sz w:val="20"/>
        </w:rPr>
      </w:pPr>
    </w:p>
    <w:p w:rsidR="007C50F7" w:rsidRPr="00935672" w:rsidRDefault="007C50F7" w:rsidP="007C50F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center"/>
        <w:rPr>
          <w:rFonts w:ascii="Arial" w:hAnsi="Arial"/>
          <w:sz w:val="20"/>
        </w:rPr>
      </w:pPr>
    </w:p>
    <w:p w:rsidR="007C50F7" w:rsidRPr="00935672" w:rsidRDefault="007C50F7" w:rsidP="007C50F7">
      <w:pPr>
        <w:rPr>
          <w:rFonts w:ascii="Arial" w:hAnsi="Arial"/>
          <w:sz w:val="20"/>
        </w:rPr>
      </w:pPr>
    </w:p>
    <w:p w:rsidR="007C50F7" w:rsidRPr="00935672" w:rsidRDefault="007C50F7" w:rsidP="007C50F7">
      <w:pPr>
        <w:pBdr>
          <w:top w:val="single" w:sz="4" w:space="1" w:color="auto"/>
        </w:pBdr>
        <w:jc w:val="right"/>
        <w:rPr>
          <w:rFonts w:ascii="Arial" w:hAnsi="Arial"/>
          <w:b/>
          <w:szCs w:val="24"/>
        </w:rPr>
      </w:pPr>
    </w:p>
    <w:p w:rsidR="007C50F7" w:rsidRPr="00935672" w:rsidRDefault="007C50F7" w:rsidP="00725BEC">
      <w:pPr>
        <w:jc w:val="center"/>
        <w:rPr>
          <w:rFonts w:ascii="Arial" w:hAnsi="Arial"/>
          <w:b/>
          <w:szCs w:val="24"/>
        </w:rPr>
      </w:pPr>
      <w:r w:rsidRPr="00935672">
        <w:rPr>
          <w:rFonts w:ascii="Arial" w:hAnsi="Arial"/>
          <w:b/>
          <w:szCs w:val="24"/>
        </w:rPr>
        <w:t xml:space="preserve">                                                                                   N</w:t>
      </w:r>
      <w:r w:rsidRPr="00935672">
        <w:rPr>
          <w:rFonts w:ascii="Arial" w:hAnsi="Arial"/>
          <w:b/>
          <w:szCs w:val="24"/>
          <w:vertAlign w:val="superscript"/>
        </w:rPr>
        <w:t xml:space="preserve">o </w:t>
      </w:r>
      <w:r w:rsidRPr="00935672">
        <w:rPr>
          <w:rFonts w:ascii="Arial" w:hAnsi="Arial"/>
          <w:b/>
          <w:szCs w:val="24"/>
        </w:rPr>
        <w:t>: 5</w:t>
      </w:r>
    </w:p>
    <w:p w:rsidR="007C50F7" w:rsidRPr="00935672" w:rsidRDefault="007C50F7" w:rsidP="007C50F7">
      <w:pPr>
        <w:rPr>
          <w:rFonts w:ascii="Arial" w:hAnsi="Arial"/>
          <w:b/>
          <w:color w:val="5B9BD5" w:themeColor="accent1"/>
          <w:sz w:val="28"/>
          <w:szCs w:val="28"/>
        </w:rPr>
      </w:pPr>
      <w:r w:rsidRPr="00935672">
        <w:rPr>
          <w:rFonts w:ascii="Arial" w:hAnsi="Arial"/>
          <w:b/>
          <w:color w:val="5B9BD5" w:themeColor="accent1"/>
          <w:sz w:val="28"/>
          <w:szCs w:val="28"/>
        </w:rPr>
        <w:t>Sujet : Talents et passion : quels espaces de développement en entreprise ?</w:t>
      </w:r>
    </w:p>
    <w:p w:rsidR="007C50F7" w:rsidRPr="005C4895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0"/>
        </w:rPr>
      </w:pPr>
      <w:r w:rsidRPr="00935672">
        <w:rPr>
          <w:rFonts w:ascii="Arial" w:hAnsi="Arial"/>
          <w:b/>
        </w:rPr>
        <w:t>Initiateur – Initiatrice : Danaë DESPLANQUES</w:t>
      </w:r>
    </w:p>
    <w:p w:rsidR="007C50F7" w:rsidRPr="005C4895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0"/>
        </w:rPr>
      </w:pPr>
      <w:r w:rsidRPr="00935672">
        <w:rPr>
          <w:rFonts w:ascii="Arial" w:hAnsi="Arial"/>
          <w:b/>
        </w:rPr>
        <w:t>Qui a participé?</w:t>
      </w:r>
      <w:r w:rsidRPr="00935672">
        <w:rPr>
          <w:rFonts w:ascii="Arial" w:hAnsi="Arial"/>
          <w:b/>
          <w:sz w:val="20"/>
        </w:rPr>
        <w:t xml:space="preserve"> Florence HUMEAU</w:t>
      </w: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 w:rsidRPr="00935672">
        <w:rPr>
          <w:rFonts w:ascii="Arial" w:hAnsi="Arial"/>
          <w:b/>
        </w:rPr>
        <w:t xml:space="preserve">Discussions – </w:t>
      </w:r>
      <w:r w:rsidRPr="00935672">
        <w:rPr>
          <w:rFonts w:ascii="Arial" w:hAnsi="Arial"/>
        </w:rPr>
        <w:t>éléments importants</w:t>
      </w:r>
    </w:p>
    <w:p w:rsidR="007C50F7" w:rsidRPr="00935672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 xml:space="preserve">Talents et passions: </w:t>
      </w:r>
    </w:p>
    <w:p w:rsidR="007C50F7" w:rsidRPr="00935672" w:rsidRDefault="007C50F7" w:rsidP="007C50F7">
      <w:pPr>
        <w:widowControl w:val="0"/>
        <w:numPr>
          <w:ilvl w:val="0"/>
          <w:numId w:val="5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 xml:space="preserve">Aujourd’hui, exercés en dehors du temps de travail. </w:t>
      </w:r>
    </w:p>
    <w:p w:rsidR="007C50F7" w:rsidRPr="00935672" w:rsidRDefault="007C50F7" w:rsidP="007C50F7">
      <w:pPr>
        <w:widowControl w:val="0"/>
        <w:numPr>
          <w:ilvl w:val="0"/>
          <w:numId w:val="5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>Nécessitent des interventions d’externes en entreprise</w:t>
      </w:r>
    </w:p>
    <w:p w:rsidR="007C50F7" w:rsidRPr="00935672" w:rsidRDefault="007C50F7" w:rsidP="007C50F7">
      <w:pPr>
        <w:widowControl w:val="0"/>
        <w:numPr>
          <w:ilvl w:val="0"/>
          <w:numId w:val="5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>Or, il existe dans nos organisations les talents et passions à libérer (identifier + valoriser)</w:t>
      </w:r>
    </w:p>
    <w:p w:rsidR="007C50F7" w:rsidRPr="00935672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</w:p>
    <w:p w:rsidR="007C50F7" w:rsidRPr="00935672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>Qu’</w:t>
      </w:r>
      <w:r w:rsidR="00935672" w:rsidRPr="00935672">
        <w:rPr>
          <w:rFonts w:ascii="Arial" w:hAnsi="Arial"/>
          <w:sz w:val="20"/>
        </w:rPr>
        <w:t>est-ce</w:t>
      </w:r>
      <w:r w:rsidRPr="00935672">
        <w:rPr>
          <w:rFonts w:ascii="Arial" w:hAnsi="Arial"/>
          <w:sz w:val="20"/>
        </w:rPr>
        <w:t xml:space="preserve"> que la libération? La CONFIANCE dans le POTENTIEL qui existe</w:t>
      </w:r>
    </w:p>
    <w:p w:rsidR="007C50F7" w:rsidRPr="00935672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>Qu’</w:t>
      </w:r>
      <w:r w:rsidR="00935672" w:rsidRPr="00935672">
        <w:rPr>
          <w:rFonts w:ascii="Arial" w:hAnsi="Arial"/>
          <w:sz w:val="20"/>
        </w:rPr>
        <w:t>est-ce</w:t>
      </w:r>
      <w:r w:rsidRPr="00935672">
        <w:rPr>
          <w:rFonts w:ascii="Arial" w:hAnsi="Arial"/>
          <w:sz w:val="20"/>
        </w:rPr>
        <w:t xml:space="preserve"> que le potentiel? Ce qui n’est pas encore exprimé. </w:t>
      </w:r>
    </w:p>
    <w:p w:rsidR="007C50F7" w:rsidRPr="00935672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 xml:space="preserve">Que sont les talents et passions? Des exemples concrets: </w:t>
      </w:r>
    </w:p>
    <w:p w:rsidR="007C50F7" w:rsidRPr="00935672" w:rsidRDefault="007C50F7" w:rsidP="007C50F7">
      <w:pPr>
        <w:widowControl w:val="0"/>
        <w:numPr>
          <w:ilvl w:val="0"/>
          <w:numId w:val="6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>Dessin &gt;&gt;&gt; pensée visuelle</w:t>
      </w:r>
    </w:p>
    <w:p w:rsidR="007C50F7" w:rsidRPr="00935672" w:rsidRDefault="007C50F7" w:rsidP="007C50F7">
      <w:pPr>
        <w:widowControl w:val="0"/>
        <w:numPr>
          <w:ilvl w:val="0"/>
          <w:numId w:val="6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>Bien-être et pratiques corporelles &gt;&gt;&gt; Gestion du stress</w:t>
      </w:r>
    </w:p>
    <w:p w:rsidR="007C50F7" w:rsidRPr="00935672" w:rsidRDefault="007C50F7" w:rsidP="007C50F7">
      <w:pPr>
        <w:widowControl w:val="0"/>
        <w:numPr>
          <w:ilvl w:val="0"/>
          <w:numId w:val="6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>Musique, chant</w:t>
      </w:r>
    </w:p>
    <w:p w:rsidR="007C50F7" w:rsidRPr="00935672" w:rsidRDefault="007C50F7" w:rsidP="007C50F7">
      <w:pPr>
        <w:widowControl w:val="0"/>
        <w:numPr>
          <w:ilvl w:val="0"/>
          <w:numId w:val="6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>Culture générale: histoire, architecture</w:t>
      </w:r>
    </w:p>
    <w:p w:rsidR="007C50F7" w:rsidRPr="00935672" w:rsidRDefault="007C50F7" w:rsidP="007C50F7">
      <w:pPr>
        <w:widowControl w:val="0"/>
        <w:numPr>
          <w:ilvl w:val="0"/>
          <w:numId w:val="6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>Jeux de rôle “geek”</w:t>
      </w:r>
    </w:p>
    <w:p w:rsidR="007C50F7" w:rsidRPr="00935672" w:rsidRDefault="007C50F7" w:rsidP="007C50F7">
      <w:pPr>
        <w:widowControl w:val="0"/>
        <w:numPr>
          <w:ilvl w:val="0"/>
          <w:numId w:val="6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>Sport (foot, courses, etc.)</w:t>
      </w:r>
    </w:p>
    <w:p w:rsidR="007C50F7" w:rsidRPr="00935672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/>
          <w:sz w:val="20"/>
        </w:rPr>
      </w:pPr>
    </w:p>
    <w:p w:rsidR="007C50F7" w:rsidRPr="00935672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>Ce sont des activités qui ne sont pas considérées comme “productives” au sein de l’entreprise</w:t>
      </w:r>
    </w:p>
    <w:p w:rsidR="007C50F7" w:rsidRPr="00935672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>Or, qu’</w:t>
      </w:r>
      <w:r w:rsidR="00935672" w:rsidRPr="00935672">
        <w:rPr>
          <w:rFonts w:ascii="Arial" w:hAnsi="Arial"/>
          <w:sz w:val="20"/>
        </w:rPr>
        <w:t>est-ce</w:t>
      </w:r>
      <w:r w:rsidRPr="00935672">
        <w:rPr>
          <w:rFonts w:ascii="Arial" w:hAnsi="Arial"/>
          <w:sz w:val="20"/>
        </w:rPr>
        <w:t xml:space="preserve"> la productivité? Qu’</w:t>
      </w:r>
      <w:r w:rsidR="00935672" w:rsidRPr="00935672">
        <w:rPr>
          <w:rFonts w:ascii="Arial" w:hAnsi="Arial"/>
          <w:sz w:val="20"/>
        </w:rPr>
        <w:t>est-ce</w:t>
      </w:r>
      <w:r w:rsidRPr="00935672">
        <w:rPr>
          <w:rFonts w:ascii="Arial" w:hAnsi="Arial"/>
          <w:sz w:val="20"/>
        </w:rPr>
        <w:t xml:space="preserve"> que “créer de la valeur”? Seulement de l’argent? Rendre ma vie plus riche? Apporter ma contribution? &gt;&gt;&gt; donner un sens à ce que je fais</w:t>
      </w:r>
    </w:p>
    <w:p w:rsidR="007C50F7" w:rsidRPr="00935672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>Donner un espace à ces talents et passions en entreprise: RESULTATS</w:t>
      </w:r>
    </w:p>
    <w:p w:rsidR="007C50F7" w:rsidRPr="00935672" w:rsidRDefault="00935672" w:rsidP="007C50F7">
      <w:pPr>
        <w:widowControl w:val="0"/>
        <w:numPr>
          <w:ilvl w:val="0"/>
          <w:numId w:val="6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>team building</w:t>
      </w:r>
    </w:p>
    <w:p w:rsidR="007C50F7" w:rsidRPr="00935672" w:rsidRDefault="007C50F7" w:rsidP="007C50F7">
      <w:pPr>
        <w:widowControl w:val="0"/>
        <w:numPr>
          <w:ilvl w:val="0"/>
          <w:numId w:val="6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>prise de recul</w:t>
      </w:r>
    </w:p>
    <w:p w:rsidR="007C50F7" w:rsidRPr="00935672" w:rsidRDefault="007C50F7" w:rsidP="007C50F7">
      <w:pPr>
        <w:widowControl w:val="0"/>
        <w:numPr>
          <w:ilvl w:val="0"/>
          <w:numId w:val="6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>faire bouger les lignes</w:t>
      </w:r>
    </w:p>
    <w:p w:rsidR="007C50F7" w:rsidRPr="00935672" w:rsidRDefault="007C50F7" w:rsidP="007C50F7">
      <w:pPr>
        <w:widowControl w:val="0"/>
        <w:numPr>
          <w:ilvl w:val="0"/>
          <w:numId w:val="6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>faire briller les yeux</w:t>
      </w:r>
    </w:p>
    <w:p w:rsidR="007C50F7" w:rsidRPr="005C4895" w:rsidRDefault="007C50F7" w:rsidP="007C50F7">
      <w:pPr>
        <w:widowControl w:val="0"/>
        <w:numPr>
          <w:ilvl w:val="0"/>
          <w:numId w:val="6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>se faire plaisir</w:t>
      </w:r>
    </w:p>
    <w:p w:rsidR="007C50F7" w:rsidRPr="00935672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 xml:space="preserve">COMMENT? </w:t>
      </w:r>
    </w:p>
    <w:p w:rsidR="007C50F7" w:rsidRPr="00935672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>1) Créer un espace, physique et/ou temporel</w:t>
      </w:r>
    </w:p>
    <w:p w:rsidR="007C50F7" w:rsidRPr="00935672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>Exemple de Google: 20% de son temps dédié à un projet personnel, à l’exploration, l’innovation</w:t>
      </w:r>
    </w:p>
    <w:p w:rsidR="007C50F7" w:rsidRPr="00935672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>Une 1</w:t>
      </w:r>
      <w:r w:rsidRPr="00935672">
        <w:rPr>
          <w:rFonts w:ascii="Arial" w:hAnsi="Arial"/>
          <w:sz w:val="20"/>
          <w:vertAlign w:val="superscript"/>
        </w:rPr>
        <w:t>e</w:t>
      </w:r>
      <w:r w:rsidRPr="00935672">
        <w:rPr>
          <w:rFonts w:ascii="Arial" w:hAnsi="Arial"/>
          <w:sz w:val="20"/>
        </w:rPr>
        <w:t xml:space="preserve"> action à mener : un Benchmark de ce qui existe déjà en termes d’entreprises “libérées”</w:t>
      </w:r>
    </w:p>
    <w:p w:rsidR="007C50F7" w:rsidRPr="00935672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>2) Le “cycle vertueux”</w:t>
      </w:r>
    </w:p>
    <w:p w:rsidR="007C50F7" w:rsidRPr="00935672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 xml:space="preserve">Volonté politique de la </w:t>
      </w:r>
      <w:r w:rsidR="00935672" w:rsidRPr="00935672">
        <w:rPr>
          <w:rFonts w:ascii="Arial" w:hAnsi="Arial"/>
          <w:sz w:val="20"/>
        </w:rPr>
        <w:t>hiérarchie</w:t>
      </w:r>
      <w:r w:rsidRPr="00935672">
        <w:rPr>
          <w:rFonts w:ascii="Arial" w:hAnsi="Arial"/>
          <w:sz w:val="20"/>
        </w:rPr>
        <w:t xml:space="preserve"> + moyens </w:t>
      </w:r>
      <w:r w:rsidRPr="00935672">
        <w:rPr>
          <w:rFonts w:ascii="Arial" w:hAnsi="Arial"/>
          <w:sz w:val="20"/>
        </w:rPr>
        <w:br/>
        <w:t xml:space="preserve">&gt;&gt;&gt; S’autoriser individuellement à exprimer son potentiel  (ce qui nécessite travail sur soi + conviction) </w:t>
      </w:r>
    </w:p>
    <w:p w:rsidR="007C50F7" w:rsidRPr="00935672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 xml:space="preserve">&gt;&gt;&gt; Créer une petite communauté d’adeptes </w:t>
      </w:r>
    </w:p>
    <w:p w:rsidR="007C50F7" w:rsidRPr="00935672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>&gt;&gt;&gt;  Effet boule de neige: culture/mindset de tous</w:t>
      </w:r>
    </w:p>
    <w:p w:rsidR="007C50F7" w:rsidRPr="00935672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lastRenderedPageBreak/>
        <w:t>(&gt;&gt;&gt; Volonté politique)</w:t>
      </w:r>
    </w:p>
    <w:p w:rsidR="007C50F7" w:rsidRPr="00935672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>INTERROGATIONS</w:t>
      </w:r>
    </w:p>
    <w:p w:rsidR="007C50F7" w:rsidRPr="00935672" w:rsidRDefault="007C50F7" w:rsidP="007C50F7">
      <w:pPr>
        <w:widowControl w:val="0"/>
        <w:numPr>
          <w:ilvl w:val="0"/>
          <w:numId w:val="6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 xml:space="preserve">Quelle marge de </w:t>
      </w:r>
      <w:r w:rsidR="00935672" w:rsidRPr="00935672">
        <w:rPr>
          <w:rFonts w:ascii="Arial" w:hAnsi="Arial"/>
          <w:sz w:val="20"/>
        </w:rPr>
        <w:t>manœuvre</w:t>
      </w:r>
      <w:r w:rsidRPr="00935672">
        <w:rPr>
          <w:rFonts w:ascii="Arial" w:hAnsi="Arial"/>
          <w:sz w:val="20"/>
        </w:rPr>
        <w:t xml:space="preserve"> pour “le bas de la pyramide” (en exécution) ?</w:t>
      </w:r>
    </w:p>
    <w:p w:rsidR="007C50F7" w:rsidRPr="00935672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t>Jusqu’</w:t>
      </w:r>
      <w:r w:rsidR="00935672" w:rsidRPr="00935672">
        <w:rPr>
          <w:rFonts w:ascii="Arial" w:hAnsi="Arial"/>
          <w:sz w:val="20"/>
        </w:rPr>
        <w:t>où</w:t>
      </w:r>
      <w:r w:rsidRPr="00935672">
        <w:rPr>
          <w:rFonts w:ascii="Arial" w:hAnsi="Arial"/>
          <w:sz w:val="20"/>
        </w:rPr>
        <w:t xml:space="preserve"> va-t-on ? A quel moment ce talent/cette passion se transforme-t-elle en profession à temps plein? En reconversion?</w:t>
      </w:r>
      <w:r w:rsidRPr="00935672">
        <w:rPr>
          <w:rFonts w:ascii="Arial" w:hAnsi="Arial"/>
          <w:sz w:val="20"/>
        </w:rPr>
        <w:br w:type="page"/>
      </w:r>
    </w:p>
    <w:p w:rsidR="007C50F7" w:rsidRPr="00935672" w:rsidRDefault="007C50F7" w:rsidP="007C50F7">
      <w:pPr>
        <w:pBdr>
          <w:top w:val="single" w:sz="4" w:space="1" w:color="auto"/>
        </w:pBdr>
        <w:jc w:val="right"/>
        <w:rPr>
          <w:rFonts w:ascii="Arial" w:hAnsi="Arial"/>
          <w:b/>
          <w:szCs w:val="24"/>
        </w:rPr>
      </w:pPr>
    </w:p>
    <w:p w:rsidR="007C50F7" w:rsidRPr="00935672" w:rsidRDefault="007C50F7" w:rsidP="00725BEC">
      <w:pPr>
        <w:jc w:val="center"/>
        <w:rPr>
          <w:rFonts w:ascii="Arial" w:hAnsi="Arial"/>
          <w:b/>
          <w:szCs w:val="24"/>
        </w:rPr>
      </w:pPr>
      <w:r w:rsidRPr="00935672">
        <w:rPr>
          <w:rFonts w:ascii="Arial" w:hAnsi="Arial"/>
          <w:b/>
          <w:szCs w:val="24"/>
        </w:rPr>
        <w:t xml:space="preserve">                                                                                   N</w:t>
      </w:r>
      <w:r w:rsidRPr="00935672">
        <w:rPr>
          <w:rFonts w:ascii="Arial" w:hAnsi="Arial"/>
          <w:b/>
          <w:szCs w:val="24"/>
          <w:vertAlign w:val="superscript"/>
        </w:rPr>
        <w:t xml:space="preserve">o </w:t>
      </w:r>
      <w:r w:rsidRPr="00935672">
        <w:rPr>
          <w:rFonts w:ascii="Arial" w:hAnsi="Arial"/>
          <w:b/>
          <w:szCs w:val="24"/>
        </w:rPr>
        <w:t>: 6</w:t>
      </w:r>
    </w:p>
    <w:p w:rsidR="007C50F7" w:rsidRPr="00935672" w:rsidRDefault="007C50F7" w:rsidP="007C50F7">
      <w:pPr>
        <w:rPr>
          <w:rFonts w:ascii="Arial" w:hAnsi="Arial"/>
          <w:b/>
          <w:color w:val="5B9BD5" w:themeColor="accent1"/>
          <w:sz w:val="28"/>
          <w:szCs w:val="28"/>
        </w:rPr>
      </w:pPr>
      <w:r w:rsidRPr="00935672">
        <w:rPr>
          <w:rFonts w:ascii="Arial" w:hAnsi="Arial"/>
          <w:b/>
          <w:color w:val="5B9BD5" w:themeColor="accent1"/>
          <w:sz w:val="28"/>
          <w:szCs w:val="28"/>
        </w:rPr>
        <w:t xml:space="preserve">Sujet : </w:t>
      </w:r>
      <w:r w:rsidRPr="00935672">
        <w:rPr>
          <w:rFonts w:ascii="Arial" w:hAnsi="Arial"/>
          <w:b/>
          <w:bCs/>
          <w:color w:val="5B9BD5" w:themeColor="accent1"/>
          <w:sz w:val="28"/>
          <w:szCs w:val="28"/>
        </w:rPr>
        <w:t>puiser des prochaines ressources de croissance dans son écosystème externe (économique) et interne (talent)</w:t>
      </w: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0"/>
        </w:rPr>
      </w:pPr>
      <w:r w:rsidRPr="00935672">
        <w:rPr>
          <w:rFonts w:ascii="Arial" w:hAnsi="Arial"/>
          <w:b/>
        </w:rPr>
        <w:t>Initiateur – Initiatrice : Sabrina Munoz</w:t>
      </w: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</w:rPr>
      </w:pPr>
      <w:r w:rsidRPr="00935672">
        <w:rPr>
          <w:rFonts w:ascii="Arial" w:hAnsi="Arial"/>
          <w:b/>
        </w:rPr>
        <w:t>Qui a participé?</w:t>
      </w:r>
      <w:r w:rsidRPr="00935672">
        <w:rPr>
          <w:rFonts w:ascii="Arial" w:hAnsi="Arial"/>
          <w:b/>
          <w:sz w:val="20"/>
        </w:rPr>
        <w:t xml:space="preserve"> </w:t>
      </w:r>
      <w:r w:rsidRPr="00935672">
        <w:rPr>
          <w:rFonts w:ascii="Arial" w:hAnsi="Arial"/>
          <w:b/>
        </w:rPr>
        <w:t>Beryl Marjolin, Marie de Bazelaire, Corinne Plisson, Mathieu Werne, Claire Degueil</w:t>
      </w: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 w:rsidRPr="00935672">
        <w:rPr>
          <w:rFonts w:ascii="Arial" w:hAnsi="Arial"/>
          <w:b/>
        </w:rPr>
        <w:t xml:space="preserve">Discussions – </w:t>
      </w:r>
      <w:r w:rsidRPr="00935672">
        <w:rPr>
          <w:rFonts w:ascii="Arial" w:hAnsi="Arial"/>
        </w:rPr>
        <w:t>éléments importants</w:t>
      </w: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color w:val="5B9BD5" w:themeColor="accent1"/>
        </w:rPr>
      </w:pPr>
      <w:r w:rsidRPr="00935672">
        <w:rPr>
          <w:rFonts w:ascii="Arial" w:hAnsi="Arial"/>
          <w:b/>
          <w:color w:val="5B9BD5" w:themeColor="accent1"/>
        </w:rPr>
        <w:t>I/ Ecosystème externe</w:t>
      </w:r>
    </w:p>
    <w:p w:rsidR="007C50F7" w:rsidRPr="00935672" w:rsidRDefault="007C50F7" w:rsidP="007C50F7">
      <w:pPr>
        <w:pStyle w:val="Paragraphedeliste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  <w:sectPr w:rsidR="007C50F7" w:rsidRPr="00935672" w:rsidSect="00AC27AB">
          <w:endnotePr>
            <w:numFmt w:val="decimal"/>
          </w:endnotePr>
          <w:pgSz w:w="12240" w:h="15840"/>
          <w:pgMar w:top="1440" w:right="1440" w:bottom="792" w:left="1440" w:header="864" w:footer="720" w:gutter="0"/>
          <w:pgNumType w:start="1"/>
          <w:cols w:space="720"/>
          <w:noEndnote/>
          <w:titlePg/>
        </w:sectPr>
      </w:pPr>
    </w:p>
    <w:p w:rsidR="007C50F7" w:rsidRPr="00935672" w:rsidRDefault="007C50F7" w:rsidP="007C50F7">
      <w:pPr>
        <w:pStyle w:val="Paragraphedeliste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</w:pPr>
      <w:r w:rsidRPr="00935672">
        <w:rPr>
          <w:rFonts w:ascii="Arial" w:hAnsi="Arial"/>
          <w:sz w:val="22"/>
          <w:szCs w:val="22"/>
          <w:lang w:val="fr-FR"/>
        </w:rPr>
        <w:lastRenderedPageBreak/>
        <w:t>Partenariats clés</w:t>
      </w:r>
    </w:p>
    <w:p w:rsidR="007C50F7" w:rsidRPr="00935672" w:rsidRDefault="007C50F7" w:rsidP="007C50F7">
      <w:pPr>
        <w:pStyle w:val="Paragraphedeliste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</w:pPr>
      <w:r w:rsidRPr="00935672">
        <w:rPr>
          <w:rFonts w:ascii="Arial" w:hAnsi="Arial"/>
          <w:sz w:val="22"/>
          <w:szCs w:val="22"/>
          <w:lang w:val="fr-FR"/>
        </w:rPr>
        <w:t xml:space="preserve">Éphémère </w:t>
      </w:r>
    </w:p>
    <w:p w:rsidR="007C50F7" w:rsidRPr="00935672" w:rsidRDefault="007C50F7" w:rsidP="007C50F7">
      <w:pPr>
        <w:pStyle w:val="Paragraphedeliste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</w:pPr>
      <w:r w:rsidRPr="00935672">
        <w:rPr>
          <w:rFonts w:ascii="Arial" w:hAnsi="Arial"/>
          <w:sz w:val="22"/>
          <w:szCs w:val="22"/>
          <w:lang w:val="fr-FR"/>
        </w:rPr>
        <w:t>Opportunités</w:t>
      </w:r>
    </w:p>
    <w:p w:rsidR="007C50F7" w:rsidRPr="00935672" w:rsidRDefault="007C50F7" w:rsidP="007C50F7">
      <w:pPr>
        <w:pStyle w:val="Paragraphedeliste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</w:pPr>
      <w:r w:rsidRPr="00935672">
        <w:rPr>
          <w:rFonts w:ascii="Arial" w:hAnsi="Arial"/>
          <w:sz w:val="22"/>
          <w:szCs w:val="22"/>
          <w:lang w:val="fr-FR"/>
        </w:rPr>
        <w:t>Ouverture</w:t>
      </w:r>
    </w:p>
    <w:p w:rsidR="007C50F7" w:rsidRPr="00935672" w:rsidRDefault="007C50F7" w:rsidP="007C50F7">
      <w:pPr>
        <w:pStyle w:val="Paragraphedeliste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</w:pPr>
      <w:r w:rsidRPr="00935672">
        <w:rPr>
          <w:rFonts w:ascii="Arial" w:hAnsi="Arial"/>
          <w:sz w:val="22"/>
          <w:szCs w:val="22"/>
          <w:lang w:val="fr-FR"/>
        </w:rPr>
        <w:t>Digitalisation - instantanéité</w:t>
      </w:r>
    </w:p>
    <w:p w:rsidR="007C50F7" w:rsidRPr="00935672" w:rsidRDefault="007C50F7" w:rsidP="007C50F7">
      <w:pPr>
        <w:pStyle w:val="Paragraphedeliste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</w:pPr>
      <w:r w:rsidRPr="00935672">
        <w:rPr>
          <w:rFonts w:ascii="Arial" w:hAnsi="Arial"/>
          <w:sz w:val="22"/>
          <w:szCs w:val="22"/>
          <w:lang w:val="fr-FR"/>
        </w:rPr>
        <w:t xml:space="preserve">Porosité </w:t>
      </w:r>
    </w:p>
    <w:p w:rsidR="007C50F7" w:rsidRPr="00935672" w:rsidRDefault="007C50F7" w:rsidP="007C50F7">
      <w:pPr>
        <w:pStyle w:val="Paragraphedeliste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</w:pPr>
      <w:r w:rsidRPr="00935672">
        <w:rPr>
          <w:rFonts w:ascii="Arial" w:hAnsi="Arial"/>
          <w:sz w:val="22"/>
          <w:szCs w:val="22"/>
          <w:lang w:val="fr-FR"/>
        </w:rPr>
        <w:lastRenderedPageBreak/>
        <w:t>Transparence – tout se sait</w:t>
      </w:r>
    </w:p>
    <w:p w:rsidR="007C50F7" w:rsidRPr="00935672" w:rsidRDefault="007C50F7" w:rsidP="007C50F7">
      <w:pPr>
        <w:pStyle w:val="Paragraphedeliste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</w:pPr>
      <w:r w:rsidRPr="00935672">
        <w:rPr>
          <w:rFonts w:ascii="Arial" w:hAnsi="Arial"/>
          <w:sz w:val="22"/>
          <w:szCs w:val="22"/>
          <w:lang w:val="fr-FR"/>
        </w:rPr>
        <w:t>Authenticité</w:t>
      </w:r>
    </w:p>
    <w:p w:rsidR="007C50F7" w:rsidRPr="00935672" w:rsidRDefault="007C50F7" w:rsidP="007C50F7">
      <w:pPr>
        <w:pStyle w:val="Paragraphedeliste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</w:pPr>
      <w:r w:rsidRPr="00935672">
        <w:rPr>
          <w:rFonts w:ascii="Arial" w:hAnsi="Arial"/>
          <w:sz w:val="22"/>
          <w:szCs w:val="22"/>
          <w:lang w:val="fr-FR"/>
        </w:rPr>
        <w:t>Agilité</w:t>
      </w:r>
    </w:p>
    <w:p w:rsidR="007C50F7" w:rsidRPr="00935672" w:rsidRDefault="007C50F7" w:rsidP="007C50F7">
      <w:pPr>
        <w:pStyle w:val="Paragraphedeliste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</w:pPr>
      <w:r w:rsidRPr="00935672">
        <w:rPr>
          <w:rFonts w:ascii="Arial" w:hAnsi="Arial"/>
          <w:sz w:val="22"/>
          <w:szCs w:val="22"/>
          <w:lang w:val="fr-FR"/>
        </w:rPr>
        <w:t xml:space="preserve">Créativité </w:t>
      </w:r>
    </w:p>
    <w:p w:rsidR="007C50F7" w:rsidRPr="00935672" w:rsidRDefault="00725BEC" w:rsidP="007C50F7">
      <w:pPr>
        <w:pStyle w:val="Paragraphedeliste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  <w:sectPr w:rsidR="007C50F7" w:rsidRPr="00935672" w:rsidSect="00413800">
          <w:endnotePr>
            <w:numFmt w:val="decimal"/>
          </w:endnotePr>
          <w:type w:val="continuous"/>
          <w:pgSz w:w="12240" w:h="15840"/>
          <w:pgMar w:top="1440" w:right="1440" w:bottom="792" w:left="1440" w:header="864" w:footer="720" w:gutter="0"/>
          <w:pgNumType w:start="1"/>
          <w:cols w:num="2" w:space="720"/>
          <w:noEndnote/>
          <w:titlePg/>
        </w:sectPr>
      </w:pPr>
      <w:r w:rsidRPr="00935672">
        <w:rPr>
          <w:rFonts w:ascii="Arial" w:hAnsi="Arial"/>
          <w:sz w:val="22"/>
          <w:szCs w:val="22"/>
          <w:lang w:val="fr-FR"/>
        </w:rPr>
        <w:t>Nouveaux acteur</w:t>
      </w: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</w:rPr>
      </w:pP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color w:val="5B9BD5" w:themeColor="accent1"/>
        </w:rPr>
      </w:pPr>
      <w:r w:rsidRPr="00935672">
        <w:rPr>
          <w:rFonts w:ascii="Arial" w:hAnsi="Arial"/>
          <w:b/>
          <w:color w:val="5B9BD5" w:themeColor="accent1"/>
        </w:rPr>
        <w:t>II/ Ecosystème interne</w:t>
      </w: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color w:val="5B9BD5" w:themeColor="accent1"/>
        </w:rPr>
      </w:pPr>
      <w:r w:rsidRPr="00935672">
        <w:rPr>
          <w:rFonts w:ascii="Arial" w:hAnsi="Arial"/>
          <w:color w:val="5B9BD5" w:themeColor="accent1"/>
        </w:rPr>
        <w:t>SENS / ALIGNEMENT / CONFIANCE</w:t>
      </w:r>
    </w:p>
    <w:p w:rsidR="007C50F7" w:rsidRPr="00935672" w:rsidRDefault="007C50F7" w:rsidP="007C50F7">
      <w:pPr>
        <w:pStyle w:val="Paragraphedeliste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  <w:sectPr w:rsidR="007C50F7" w:rsidRPr="00935672" w:rsidSect="00413800">
          <w:endnotePr>
            <w:numFmt w:val="decimal"/>
          </w:endnotePr>
          <w:type w:val="continuous"/>
          <w:pgSz w:w="12240" w:h="15840"/>
          <w:pgMar w:top="1440" w:right="1440" w:bottom="792" w:left="1440" w:header="864" w:footer="720" w:gutter="0"/>
          <w:pgNumType w:start="1"/>
          <w:cols w:space="720"/>
          <w:noEndnote/>
          <w:titlePg/>
        </w:sectPr>
      </w:pPr>
    </w:p>
    <w:p w:rsidR="007C50F7" w:rsidRPr="00935672" w:rsidRDefault="007C50F7" w:rsidP="007C50F7">
      <w:pPr>
        <w:pStyle w:val="Paragraphedeliste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</w:pPr>
      <w:r w:rsidRPr="00935672">
        <w:rPr>
          <w:rFonts w:ascii="Arial" w:hAnsi="Arial"/>
          <w:sz w:val="22"/>
          <w:szCs w:val="22"/>
          <w:lang w:val="fr-FR"/>
        </w:rPr>
        <w:lastRenderedPageBreak/>
        <w:t xml:space="preserve">Incarnation </w:t>
      </w:r>
    </w:p>
    <w:p w:rsidR="007C50F7" w:rsidRPr="00935672" w:rsidRDefault="007C50F7" w:rsidP="007C50F7">
      <w:pPr>
        <w:pStyle w:val="Paragraphedeliste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</w:pPr>
      <w:r w:rsidRPr="00935672">
        <w:rPr>
          <w:rFonts w:ascii="Arial" w:hAnsi="Arial"/>
          <w:sz w:val="22"/>
          <w:szCs w:val="22"/>
          <w:lang w:val="fr-FR"/>
        </w:rPr>
        <w:t>Communication</w:t>
      </w:r>
    </w:p>
    <w:p w:rsidR="007C50F7" w:rsidRPr="00935672" w:rsidRDefault="007C50F7" w:rsidP="007C50F7">
      <w:pPr>
        <w:pStyle w:val="Paragraphedeliste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</w:pPr>
      <w:r w:rsidRPr="00935672">
        <w:rPr>
          <w:rFonts w:ascii="Arial" w:hAnsi="Arial"/>
          <w:sz w:val="22"/>
          <w:szCs w:val="22"/>
          <w:lang w:val="fr-FR"/>
        </w:rPr>
        <w:t>Posture</w:t>
      </w:r>
    </w:p>
    <w:p w:rsidR="007C50F7" w:rsidRPr="00935672" w:rsidRDefault="007C50F7" w:rsidP="007C50F7">
      <w:pPr>
        <w:pStyle w:val="Paragraphedeliste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</w:pPr>
      <w:r w:rsidRPr="00935672">
        <w:rPr>
          <w:rFonts w:ascii="Arial" w:hAnsi="Arial"/>
          <w:sz w:val="22"/>
          <w:szCs w:val="22"/>
          <w:lang w:val="fr-FR"/>
        </w:rPr>
        <w:t>Chantier pour faire émerger les valeurs</w:t>
      </w:r>
    </w:p>
    <w:p w:rsidR="007C50F7" w:rsidRPr="00935672" w:rsidRDefault="007C50F7" w:rsidP="007C50F7">
      <w:pPr>
        <w:pStyle w:val="Paragraphedeliste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</w:pPr>
      <w:r w:rsidRPr="00935672">
        <w:rPr>
          <w:rFonts w:ascii="Arial" w:hAnsi="Arial"/>
          <w:sz w:val="22"/>
          <w:szCs w:val="22"/>
          <w:lang w:val="fr-FR"/>
        </w:rPr>
        <w:lastRenderedPageBreak/>
        <w:t>Mode organisationnel encourageant les valeurs</w:t>
      </w:r>
    </w:p>
    <w:p w:rsidR="007C50F7" w:rsidRPr="00935672" w:rsidRDefault="007C50F7" w:rsidP="007C50F7">
      <w:pPr>
        <w:pStyle w:val="Paragraphedeliste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</w:pPr>
      <w:r w:rsidRPr="00935672">
        <w:rPr>
          <w:rFonts w:ascii="Arial" w:hAnsi="Arial"/>
          <w:sz w:val="22"/>
          <w:szCs w:val="22"/>
          <w:lang w:val="fr-FR"/>
        </w:rPr>
        <w:t>Gouvernance alignée</w:t>
      </w:r>
    </w:p>
    <w:p w:rsidR="007C50F7" w:rsidRPr="00935672" w:rsidRDefault="007C50F7" w:rsidP="007C50F7">
      <w:pPr>
        <w:pStyle w:val="Paragraphedeliste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</w:pPr>
      <w:r w:rsidRPr="00935672">
        <w:rPr>
          <w:rFonts w:ascii="Arial" w:hAnsi="Arial"/>
          <w:sz w:val="22"/>
          <w:szCs w:val="22"/>
          <w:lang w:val="fr-FR"/>
        </w:rPr>
        <w:t xml:space="preserve">Symétrie des intentions </w:t>
      </w: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  <w:sectPr w:rsidR="007C50F7" w:rsidRPr="00935672" w:rsidSect="00413800">
          <w:endnotePr>
            <w:numFmt w:val="decimal"/>
          </w:endnotePr>
          <w:type w:val="continuous"/>
          <w:pgSz w:w="12240" w:h="15840"/>
          <w:pgMar w:top="1440" w:right="1440" w:bottom="792" w:left="1440" w:header="864" w:footer="720" w:gutter="0"/>
          <w:pgNumType w:start="1"/>
          <w:cols w:num="2" w:space="720"/>
          <w:noEndnote/>
          <w:titlePg/>
        </w:sectPr>
      </w:pP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color w:val="5B9BD5" w:themeColor="accent1"/>
        </w:rPr>
      </w:pPr>
      <w:r w:rsidRPr="00935672">
        <w:rPr>
          <w:rFonts w:ascii="Arial" w:hAnsi="Arial"/>
          <w:color w:val="5B9BD5" w:themeColor="accent1"/>
        </w:rPr>
        <w:t>TALENTS 2.0</w:t>
      </w:r>
    </w:p>
    <w:p w:rsidR="007C50F7" w:rsidRPr="00935672" w:rsidRDefault="007C50F7" w:rsidP="007C50F7">
      <w:pPr>
        <w:pStyle w:val="Paragraphedeliste"/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  <w:sectPr w:rsidR="007C50F7" w:rsidRPr="00935672" w:rsidSect="00413800">
          <w:endnotePr>
            <w:numFmt w:val="decimal"/>
          </w:endnotePr>
          <w:type w:val="continuous"/>
          <w:pgSz w:w="12240" w:h="15840"/>
          <w:pgMar w:top="1440" w:right="1440" w:bottom="792" w:left="1440" w:header="864" w:footer="720" w:gutter="0"/>
          <w:pgNumType w:start="1"/>
          <w:cols w:space="720"/>
          <w:noEndnote/>
          <w:titlePg/>
        </w:sectPr>
      </w:pPr>
    </w:p>
    <w:p w:rsidR="007C50F7" w:rsidRPr="00935672" w:rsidRDefault="007C50F7" w:rsidP="007C50F7">
      <w:pPr>
        <w:pStyle w:val="Paragraphedeliste"/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</w:pPr>
      <w:r w:rsidRPr="00935672">
        <w:rPr>
          <w:rFonts w:ascii="Arial" w:hAnsi="Arial"/>
          <w:sz w:val="22"/>
          <w:szCs w:val="22"/>
          <w:lang w:val="fr-FR"/>
        </w:rPr>
        <w:lastRenderedPageBreak/>
        <w:t>Personnalité</w:t>
      </w:r>
    </w:p>
    <w:p w:rsidR="007C50F7" w:rsidRPr="00935672" w:rsidRDefault="007C50F7" w:rsidP="007C50F7">
      <w:pPr>
        <w:pStyle w:val="Paragraphedeliste"/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</w:pPr>
      <w:r w:rsidRPr="00935672">
        <w:rPr>
          <w:rFonts w:ascii="Arial" w:hAnsi="Arial"/>
          <w:sz w:val="22"/>
          <w:szCs w:val="22"/>
          <w:lang w:val="fr-FR"/>
        </w:rPr>
        <w:t>Réseaux</w:t>
      </w:r>
    </w:p>
    <w:p w:rsidR="007C50F7" w:rsidRPr="00935672" w:rsidRDefault="007C50F7" w:rsidP="007C50F7">
      <w:pPr>
        <w:pStyle w:val="Paragraphedeliste"/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</w:pPr>
      <w:r w:rsidRPr="00935672">
        <w:rPr>
          <w:rFonts w:ascii="Arial" w:hAnsi="Arial"/>
          <w:sz w:val="22"/>
          <w:szCs w:val="22"/>
          <w:lang w:val="fr-FR"/>
        </w:rPr>
        <w:lastRenderedPageBreak/>
        <w:t>Agilité</w:t>
      </w:r>
    </w:p>
    <w:p w:rsidR="007C50F7" w:rsidRPr="00935672" w:rsidRDefault="007C50F7" w:rsidP="007C50F7">
      <w:pPr>
        <w:pStyle w:val="Paragraphedeliste"/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</w:pPr>
      <w:r w:rsidRPr="00935672">
        <w:rPr>
          <w:rFonts w:ascii="Arial" w:hAnsi="Arial"/>
          <w:sz w:val="22"/>
          <w:szCs w:val="22"/>
          <w:lang w:val="fr-FR"/>
        </w:rPr>
        <w:t xml:space="preserve">Nouvelles compétences </w:t>
      </w: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  <w:sectPr w:rsidR="007C50F7" w:rsidRPr="00935672" w:rsidSect="00413800">
          <w:endnotePr>
            <w:numFmt w:val="decimal"/>
          </w:endnotePr>
          <w:type w:val="continuous"/>
          <w:pgSz w:w="12240" w:h="15840"/>
          <w:pgMar w:top="1440" w:right="1440" w:bottom="792" w:left="1440" w:header="864" w:footer="720" w:gutter="0"/>
          <w:pgNumType w:start="1"/>
          <w:cols w:num="2" w:space="720"/>
          <w:noEndnote/>
          <w:titlePg/>
        </w:sectPr>
      </w:pP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color w:val="5B9BD5" w:themeColor="accent1"/>
        </w:rPr>
      </w:pPr>
      <w:r w:rsidRPr="00935672">
        <w:rPr>
          <w:rFonts w:ascii="Arial" w:hAnsi="Arial"/>
          <w:color w:val="5B9BD5" w:themeColor="accent1"/>
        </w:rPr>
        <w:t>OUVERTURE / COEUR</w:t>
      </w:r>
    </w:p>
    <w:p w:rsidR="007C50F7" w:rsidRPr="00935672" w:rsidRDefault="007C50F7" w:rsidP="007C50F7">
      <w:pPr>
        <w:pStyle w:val="Paragraphedeliste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  <w:sectPr w:rsidR="007C50F7" w:rsidRPr="00935672" w:rsidSect="00413800">
          <w:endnotePr>
            <w:numFmt w:val="decimal"/>
          </w:endnotePr>
          <w:type w:val="continuous"/>
          <w:pgSz w:w="12240" w:h="15840"/>
          <w:pgMar w:top="1440" w:right="1440" w:bottom="792" w:left="1440" w:header="864" w:footer="720" w:gutter="0"/>
          <w:pgNumType w:start="1"/>
          <w:cols w:space="720"/>
          <w:noEndnote/>
          <w:titlePg/>
        </w:sectPr>
      </w:pPr>
    </w:p>
    <w:p w:rsidR="007C50F7" w:rsidRPr="00935672" w:rsidRDefault="007C50F7" w:rsidP="007C50F7">
      <w:pPr>
        <w:pStyle w:val="Paragraphedeliste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</w:pPr>
      <w:r w:rsidRPr="00935672">
        <w:rPr>
          <w:rFonts w:ascii="Arial" w:hAnsi="Arial"/>
          <w:sz w:val="22"/>
          <w:szCs w:val="22"/>
          <w:lang w:val="fr-FR"/>
        </w:rPr>
        <w:lastRenderedPageBreak/>
        <w:t xml:space="preserve">Confiance </w:t>
      </w:r>
    </w:p>
    <w:p w:rsidR="007C50F7" w:rsidRPr="00935672" w:rsidRDefault="007C50F7" w:rsidP="007C50F7">
      <w:pPr>
        <w:pStyle w:val="Paragraphedeliste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</w:pPr>
      <w:r w:rsidRPr="00935672">
        <w:rPr>
          <w:rFonts w:ascii="Arial" w:hAnsi="Arial"/>
          <w:sz w:val="22"/>
          <w:szCs w:val="22"/>
          <w:lang w:val="fr-FR"/>
        </w:rPr>
        <w:t xml:space="preserve">Ouverture </w:t>
      </w:r>
    </w:p>
    <w:p w:rsidR="007C50F7" w:rsidRPr="00935672" w:rsidRDefault="007C50F7" w:rsidP="007C50F7">
      <w:pPr>
        <w:pStyle w:val="Paragraphedeliste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</w:pPr>
      <w:r w:rsidRPr="00935672">
        <w:rPr>
          <w:rFonts w:ascii="Arial" w:hAnsi="Arial"/>
          <w:sz w:val="22"/>
          <w:szCs w:val="22"/>
          <w:lang w:val="fr-FR"/>
        </w:rPr>
        <w:t>Nourrir</w:t>
      </w:r>
    </w:p>
    <w:p w:rsidR="007C50F7" w:rsidRPr="00935672" w:rsidRDefault="007C50F7" w:rsidP="007C50F7">
      <w:pPr>
        <w:pStyle w:val="Paragraphedeliste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</w:pPr>
      <w:r w:rsidRPr="00935672">
        <w:rPr>
          <w:rFonts w:ascii="Arial" w:hAnsi="Arial"/>
          <w:sz w:val="22"/>
          <w:szCs w:val="22"/>
          <w:lang w:val="fr-FR"/>
        </w:rPr>
        <w:t>Authenticité</w:t>
      </w:r>
    </w:p>
    <w:p w:rsidR="007C50F7" w:rsidRPr="00935672" w:rsidRDefault="007C50F7" w:rsidP="007C50F7">
      <w:pPr>
        <w:pStyle w:val="Paragraphedeliste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</w:pPr>
      <w:r w:rsidRPr="00935672">
        <w:rPr>
          <w:rFonts w:ascii="Arial" w:hAnsi="Arial"/>
          <w:sz w:val="22"/>
          <w:szCs w:val="22"/>
          <w:lang w:val="fr-FR"/>
        </w:rPr>
        <w:t>Sincérité</w:t>
      </w: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  <w:sectPr w:rsidR="007C50F7" w:rsidRPr="00935672" w:rsidSect="00413800">
          <w:endnotePr>
            <w:numFmt w:val="decimal"/>
          </w:endnotePr>
          <w:type w:val="continuous"/>
          <w:pgSz w:w="12240" w:h="15840"/>
          <w:pgMar w:top="1440" w:right="1440" w:bottom="792" w:left="1440" w:header="864" w:footer="720" w:gutter="0"/>
          <w:pgNumType w:start="1"/>
          <w:cols w:num="2" w:space="720"/>
          <w:noEndnote/>
          <w:titlePg/>
        </w:sectPr>
      </w:pP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color w:val="5B9BD5" w:themeColor="accent1"/>
        </w:rPr>
      </w:pPr>
      <w:r w:rsidRPr="00935672">
        <w:rPr>
          <w:rFonts w:ascii="Arial" w:hAnsi="Arial"/>
          <w:b/>
          <w:color w:val="5B9BD5" w:themeColor="accent1"/>
        </w:rPr>
        <w:t>III mesures de performance / KPI’s</w:t>
      </w: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 w:rsidRPr="00935672">
        <w:rPr>
          <w:rFonts w:ascii="Arial" w:hAnsi="Arial"/>
        </w:rPr>
        <w:t xml:space="preserve">Indicateurs de </w:t>
      </w:r>
      <w:r w:rsidR="00935672" w:rsidRPr="00935672">
        <w:rPr>
          <w:rFonts w:ascii="Arial" w:hAnsi="Arial"/>
        </w:rPr>
        <w:t>réussite</w:t>
      </w:r>
      <w:r w:rsidRPr="00935672">
        <w:rPr>
          <w:rFonts w:ascii="Arial" w:hAnsi="Arial"/>
        </w:rPr>
        <w:t xml:space="preserve"> indiscutables / partagés / concrets / mesurables peu nombreux.</w:t>
      </w: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  <w:r w:rsidRPr="00935672">
        <w:rPr>
          <w:rFonts w:ascii="Arial" w:hAnsi="Arial"/>
        </w:rPr>
        <w:br/>
      </w:r>
    </w:p>
    <w:p w:rsidR="007C50F7" w:rsidRPr="00935672" w:rsidRDefault="007C50F7" w:rsidP="007C50F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hAnsi="Arial"/>
          <w:sz w:val="20"/>
        </w:rPr>
      </w:pPr>
    </w:p>
    <w:p w:rsidR="007C50F7" w:rsidRPr="00935672" w:rsidRDefault="007C50F7" w:rsidP="007C50F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rPr>
          <w:rFonts w:ascii="Arial" w:hAnsi="Arial"/>
          <w:sz w:val="20"/>
        </w:rPr>
      </w:pPr>
    </w:p>
    <w:p w:rsidR="007C50F7" w:rsidRPr="00935672" w:rsidRDefault="007C50F7" w:rsidP="007C50F7">
      <w:pPr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br w:type="page"/>
      </w:r>
    </w:p>
    <w:p w:rsidR="007C50F7" w:rsidRPr="00935672" w:rsidRDefault="007C50F7" w:rsidP="007C50F7">
      <w:pPr>
        <w:pBdr>
          <w:top w:val="single" w:sz="4" w:space="1" w:color="auto"/>
        </w:pBdr>
        <w:jc w:val="right"/>
        <w:rPr>
          <w:rFonts w:ascii="Arial" w:hAnsi="Arial"/>
          <w:b/>
          <w:szCs w:val="24"/>
        </w:rPr>
      </w:pPr>
    </w:p>
    <w:p w:rsidR="007C50F7" w:rsidRPr="00935672" w:rsidRDefault="007C50F7" w:rsidP="007C50F7">
      <w:pPr>
        <w:jc w:val="center"/>
        <w:rPr>
          <w:rFonts w:ascii="Arial" w:hAnsi="Arial"/>
          <w:b/>
          <w:szCs w:val="24"/>
        </w:rPr>
      </w:pPr>
      <w:r w:rsidRPr="00935672">
        <w:rPr>
          <w:rFonts w:ascii="Arial" w:hAnsi="Arial"/>
          <w:b/>
          <w:szCs w:val="24"/>
        </w:rPr>
        <w:t xml:space="preserve">                                                                                   N</w:t>
      </w:r>
      <w:r w:rsidRPr="00935672">
        <w:rPr>
          <w:rFonts w:ascii="Arial" w:hAnsi="Arial"/>
          <w:b/>
          <w:szCs w:val="24"/>
          <w:vertAlign w:val="superscript"/>
        </w:rPr>
        <w:t xml:space="preserve">o </w:t>
      </w:r>
      <w:r w:rsidRPr="00935672">
        <w:rPr>
          <w:rFonts w:ascii="Arial" w:hAnsi="Arial"/>
          <w:b/>
          <w:szCs w:val="24"/>
        </w:rPr>
        <w:t>: 7</w:t>
      </w:r>
    </w:p>
    <w:p w:rsidR="007C50F7" w:rsidRPr="00935672" w:rsidRDefault="007C50F7" w:rsidP="007C50F7">
      <w:pPr>
        <w:jc w:val="center"/>
        <w:rPr>
          <w:rFonts w:ascii="Arial" w:hAnsi="Arial"/>
          <w:b/>
          <w:szCs w:val="24"/>
        </w:rPr>
      </w:pPr>
    </w:p>
    <w:p w:rsidR="007C50F7" w:rsidRPr="00935672" w:rsidRDefault="007C50F7" w:rsidP="007C50F7">
      <w:pPr>
        <w:rPr>
          <w:rFonts w:ascii="Arial" w:hAnsi="Arial"/>
          <w:b/>
          <w:color w:val="FF6600"/>
          <w:sz w:val="28"/>
          <w:szCs w:val="28"/>
        </w:rPr>
      </w:pPr>
      <w:r w:rsidRPr="00935672">
        <w:rPr>
          <w:rFonts w:ascii="Arial" w:hAnsi="Arial"/>
          <w:b/>
          <w:color w:val="FF6600"/>
          <w:sz w:val="28"/>
          <w:szCs w:val="28"/>
        </w:rPr>
        <w:t>Sujet : Comment faciliter la libération ?</w:t>
      </w:r>
    </w:p>
    <w:p w:rsidR="007C50F7" w:rsidRPr="00935672" w:rsidRDefault="007C50F7" w:rsidP="007C50F7">
      <w:pPr>
        <w:rPr>
          <w:rFonts w:ascii="Arial" w:hAnsi="Arial"/>
        </w:rPr>
      </w:pP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0"/>
        </w:rPr>
      </w:pPr>
      <w:r w:rsidRPr="00935672">
        <w:rPr>
          <w:rFonts w:ascii="Arial" w:hAnsi="Arial"/>
          <w:b/>
        </w:rPr>
        <w:t xml:space="preserve">Initiateur – Initiatrice : Jean-James DUPONT </w:t>
      </w: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0"/>
        </w:rPr>
      </w:pPr>
      <w:r w:rsidRPr="00935672">
        <w:rPr>
          <w:rFonts w:ascii="Arial" w:hAnsi="Arial"/>
          <w:b/>
        </w:rPr>
        <w:t>Qui a participé?</w:t>
      </w:r>
      <w:r w:rsidRPr="00935672">
        <w:rPr>
          <w:rFonts w:ascii="Arial" w:hAnsi="Arial"/>
          <w:b/>
          <w:sz w:val="20"/>
        </w:rPr>
        <w:t xml:space="preserve"> </w:t>
      </w:r>
      <w:r w:rsidR="00725BEC" w:rsidRPr="00935672">
        <w:rPr>
          <w:rFonts w:ascii="Arial" w:hAnsi="Arial"/>
          <w:b/>
          <w:sz w:val="20"/>
        </w:rPr>
        <w:t>Sylvain HERAUT, Caroline KAHN</w:t>
      </w: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</w:p>
    <w:p w:rsidR="007C50F7" w:rsidRPr="00935672" w:rsidRDefault="007C50F7" w:rsidP="007C50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 w:rsidRPr="00935672">
        <w:rPr>
          <w:rFonts w:ascii="Arial" w:hAnsi="Arial"/>
          <w:b/>
        </w:rPr>
        <w:t xml:space="preserve">Discussions – </w:t>
      </w:r>
      <w:r w:rsidRPr="00935672">
        <w:rPr>
          <w:rFonts w:ascii="Arial" w:hAnsi="Arial"/>
        </w:rPr>
        <w:t>éléments importants</w:t>
      </w:r>
    </w:p>
    <w:p w:rsidR="007C50F7" w:rsidRPr="00935672" w:rsidRDefault="007C50F7" w:rsidP="007C50F7">
      <w:pPr>
        <w:rPr>
          <w:rFonts w:ascii="Arial" w:hAnsi="Arial"/>
        </w:rPr>
      </w:pPr>
      <w:r w:rsidRPr="00935672">
        <w:rPr>
          <w:rFonts w:ascii="Arial" w:hAnsi="Arial"/>
        </w:rPr>
        <w:t>1er étape : Conscientisation, vision collective, management de proximité</w:t>
      </w:r>
    </w:p>
    <w:p w:rsidR="007C50F7" w:rsidRPr="00935672" w:rsidRDefault="007C50F7" w:rsidP="007C50F7">
      <w:pPr>
        <w:rPr>
          <w:rFonts w:ascii="Arial" w:hAnsi="Arial"/>
        </w:rPr>
      </w:pPr>
      <w:r w:rsidRPr="00935672">
        <w:rPr>
          <w:rFonts w:ascii="Arial" w:hAnsi="Arial"/>
        </w:rPr>
        <w:tab/>
        <w:t>Mettre en place des groupes de travail “naturel”</w:t>
      </w:r>
    </w:p>
    <w:p w:rsidR="007C50F7" w:rsidRPr="00935672" w:rsidRDefault="007C50F7" w:rsidP="007C50F7">
      <w:pPr>
        <w:rPr>
          <w:rFonts w:ascii="Arial" w:hAnsi="Arial"/>
        </w:rPr>
      </w:pPr>
      <w:r w:rsidRPr="00935672">
        <w:rPr>
          <w:rFonts w:ascii="Arial" w:hAnsi="Arial"/>
        </w:rPr>
        <w:tab/>
      </w:r>
      <w:r w:rsidRPr="00935672">
        <w:rPr>
          <w:rFonts w:ascii="Arial" w:hAnsi="Arial"/>
        </w:rPr>
        <w:tab/>
        <w:t>Identifier des problématiques / opportunités</w:t>
      </w:r>
    </w:p>
    <w:p w:rsidR="007C50F7" w:rsidRPr="00935672" w:rsidRDefault="007C50F7" w:rsidP="007C50F7">
      <w:pPr>
        <w:rPr>
          <w:rFonts w:ascii="Arial" w:hAnsi="Arial"/>
        </w:rPr>
      </w:pPr>
      <w:r w:rsidRPr="00935672">
        <w:rPr>
          <w:rFonts w:ascii="Arial" w:hAnsi="Arial"/>
        </w:rPr>
        <w:tab/>
      </w:r>
      <w:r w:rsidRPr="00935672">
        <w:rPr>
          <w:rFonts w:ascii="Arial" w:hAnsi="Arial"/>
        </w:rPr>
        <w:tab/>
        <w:t xml:space="preserve">Donner </w:t>
      </w:r>
      <w:r w:rsidR="00935672" w:rsidRPr="00935672">
        <w:rPr>
          <w:rFonts w:ascii="Arial" w:hAnsi="Arial"/>
        </w:rPr>
        <w:t>du</w:t>
      </w:r>
      <w:r w:rsidRPr="00935672">
        <w:rPr>
          <w:rFonts w:ascii="Arial" w:hAnsi="Arial"/>
        </w:rPr>
        <w:t xml:space="preserve"> sens </w:t>
      </w:r>
      <w:r w:rsidR="00935672" w:rsidRPr="00935672">
        <w:rPr>
          <w:rFonts w:ascii="Arial" w:hAnsi="Arial"/>
        </w:rPr>
        <w:t>(collectif</w:t>
      </w:r>
      <w:r w:rsidRPr="00935672">
        <w:rPr>
          <w:rFonts w:ascii="Arial" w:hAnsi="Arial"/>
        </w:rPr>
        <w:t xml:space="preserve"> ET / ou </w:t>
      </w:r>
      <w:r w:rsidR="00935672" w:rsidRPr="00935672">
        <w:rPr>
          <w:rFonts w:ascii="Arial" w:hAnsi="Arial"/>
        </w:rPr>
        <w:t>individuel</w:t>
      </w:r>
      <w:r w:rsidRPr="00935672">
        <w:rPr>
          <w:rFonts w:ascii="Arial" w:hAnsi="Arial"/>
        </w:rPr>
        <w:t>)  ET du Temps / de la confiance</w:t>
      </w:r>
    </w:p>
    <w:p w:rsidR="007C50F7" w:rsidRPr="00935672" w:rsidRDefault="007C50F7" w:rsidP="007C50F7">
      <w:pPr>
        <w:rPr>
          <w:rFonts w:ascii="Arial" w:hAnsi="Arial"/>
        </w:rPr>
      </w:pPr>
      <w:r w:rsidRPr="00935672">
        <w:rPr>
          <w:rFonts w:ascii="Arial" w:hAnsi="Arial"/>
        </w:rPr>
        <w:t>Donner de l’inspiration / de l’expiration</w:t>
      </w:r>
    </w:p>
    <w:p w:rsidR="007C50F7" w:rsidRPr="00935672" w:rsidRDefault="007C50F7" w:rsidP="007C50F7">
      <w:pPr>
        <w:rPr>
          <w:rFonts w:ascii="Arial" w:hAnsi="Arial"/>
        </w:rPr>
      </w:pPr>
    </w:p>
    <w:p w:rsidR="007C50F7" w:rsidRPr="00935672" w:rsidRDefault="007C50F7" w:rsidP="007C50F7">
      <w:pPr>
        <w:rPr>
          <w:rFonts w:ascii="Arial" w:hAnsi="Arial"/>
        </w:rPr>
      </w:pPr>
      <w:r w:rsidRPr="00935672">
        <w:rPr>
          <w:rFonts w:ascii="Arial" w:hAnsi="Arial"/>
        </w:rPr>
        <w:t xml:space="preserve">2d étape : </w:t>
      </w:r>
    </w:p>
    <w:p w:rsidR="007C50F7" w:rsidRPr="00935672" w:rsidRDefault="007C50F7" w:rsidP="007C50F7">
      <w:pPr>
        <w:rPr>
          <w:rFonts w:ascii="Arial" w:hAnsi="Arial"/>
        </w:rPr>
      </w:pPr>
      <w:r w:rsidRPr="00935672">
        <w:rPr>
          <w:rFonts w:ascii="Arial" w:hAnsi="Arial"/>
        </w:rPr>
        <w:t xml:space="preserve">Ouvrir </w:t>
      </w:r>
      <w:r w:rsidR="00935672" w:rsidRPr="00935672">
        <w:rPr>
          <w:rFonts w:ascii="Arial" w:hAnsi="Arial"/>
        </w:rPr>
        <w:t>les champs</w:t>
      </w:r>
      <w:r w:rsidRPr="00935672">
        <w:rPr>
          <w:rFonts w:ascii="Arial" w:hAnsi="Arial"/>
        </w:rPr>
        <w:t xml:space="preserve"> des possibles : réseaux sociaux, comités de veille partagés, </w:t>
      </w:r>
    </w:p>
    <w:p w:rsidR="007C50F7" w:rsidRPr="00935672" w:rsidRDefault="007C50F7" w:rsidP="007C50F7">
      <w:pPr>
        <w:rPr>
          <w:rFonts w:ascii="Arial" w:hAnsi="Arial"/>
        </w:rPr>
      </w:pPr>
    </w:p>
    <w:p w:rsidR="007C50F7" w:rsidRPr="00935672" w:rsidRDefault="007C50F7" w:rsidP="007C50F7">
      <w:pPr>
        <w:rPr>
          <w:rFonts w:ascii="Arial" w:hAnsi="Arial"/>
        </w:rPr>
      </w:pPr>
      <w:r w:rsidRPr="00935672">
        <w:rPr>
          <w:rFonts w:ascii="Arial" w:hAnsi="Arial"/>
        </w:rPr>
        <w:t>3ème étape : identifier les leaders “naturels” des sujets identifiés, des actions aux changements</w:t>
      </w:r>
    </w:p>
    <w:p w:rsidR="007C50F7" w:rsidRPr="00935672" w:rsidRDefault="00935672" w:rsidP="007C50F7">
      <w:pPr>
        <w:rPr>
          <w:rFonts w:ascii="Arial" w:hAnsi="Arial"/>
        </w:rPr>
      </w:pPr>
      <w:r w:rsidRPr="00935672">
        <w:rPr>
          <w:rFonts w:ascii="Arial" w:hAnsi="Arial"/>
        </w:rPr>
        <w:t>Et</w:t>
      </w:r>
      <w:r w:rsidR="007C50F7" w:rsidRPr="00935672">
        <w:rPr>
          <w:rFonts w:ascii="Arial" w:hAnsi="Arial"/>
        </w:rPr>
        <w:t xml:space="preserve"> accompagner ces leaders pare des actions RH / managériales</w:t>
      </w:r>
    </w:p>
    <w:p w:rsidR="007C50F7" w:rsidRPr="00935672" w:rsidRDefault="007C50F7" w:rsidP="007C50F7">
      <w:pPr>
        <w:rPr>
          <w:rFonts w:ascii="Arial" w:hAnsi="Arial"/>
        </w:rPr>
      </w:pPr>
      <w:r w:rsidRPr="00935672">
        <w:rPr>
          <w:rFonts w:ascii="Arial" w:hAnsi="Arial"/>
        </w:rPr>
        <w:t>-</w:t>
      </w:r>
      <w:r w:rsidRPr="00935672">
        <w:rPr>
          <w:rFonts w:ascii="Arial" w:hAnsi="Arial"/>
        </w:rPr>
        <w:tab/>
        <w:t>Sociocratie</w:t>
      </w:r>
    </w:p>
    <w:p w:rsidR="007C50F7" w:rsidRPr="00935672" w:rsidRDefault="007C50F7" w:rsidP="007C50F7">
      <w:pPr>
        <w:rPr>
          <w:rFonts w:ascii="Arial" w:hAnsi="Arial"/>
        </w:rPr>
      </w:pPr>
      <w:r w:rsidRPr="00935672">
        <w:rPr>
          <w:rFonts w:ascii="Arial" w:hAnsi="Arial"/>
        </w:rPr>
        <w:t>-</w:t>
      </w:r>
      <w:r w:rsidRPr="00935672">
        <w:rPr>
          <w:rFonts w:ascii="Arial" w:hAnsi="Arial"/>
        </w:rPr>
        <w:tab/>
        <w:t>Election sans candidat</w:t>
      </w:r>
    </w:p>
    <w:p w:rsidR="007C50F7" w:rsidRPr="00935672" w:rsidRDefault="007C50F7" w:rsidP="007C50F7">
      <w:pPr>
        <w:rPr>
          <w:rFonts w:ascii="Arial" w:hAnsi="Arial"/>
        </w:rPr>
      </w:pPr>
      <w:r w:rsidRPr="00935672">
        <w:rPr>
          <w:rFonts w:ascii="Arial" w:hAnsi="Arial"/>
        </w:rPr>
        <w:t>-</w:t>
      </w:r>
      <w:r w:rsidRPr="00935672">
        <w:rPr>
          <w:rFonts w:ascii="Arial" w:hAnsi="Arial"/>
        </w:rPr>
        <w:tab/>
        <w:t>Holacracie</w:t>
      </w:r>
    </w:p>
    <w:p w:rsidR="007C50F7" w:rsidRPr="00935672" w:rsidRDefault="007C50F7" w:rsidP="007C50F7">
      <w:pPr>
        <w:rPr>
          <w:rFonts w:ascii="Arial" w:hAnsi="Arial"/>
        </w:rPr>
      </w:pPr>
      <w:r w:rsidRPr="00935672">
        <w:rPr>
          <w:rFonts w:ascii="Arial" w:hAnsi="Arial"/>
        </w:rPr>
        <w:t>Principe du projet porté par la solution agile, et projet en constante réajustement d’objectif</w:t>
      </w:r>
    </w:p>
    <w:p w:rsidR="007C50F7" w:rsidRPr="00935672" w:rsidRDefault="007C50F7" w:rsidP="007C50F7">
      <w:pPr>
        <w:rPr>
          <w:rFonts w:ascii="Arial" w:hAnsi="Arial"/>
          <w:sz w:val="20"/>
        </w:rPr>
      </w:pPr>
      <w:r w:rsidRPr="00935672">
        <w:rPr>
          <w:rFonts w:ascii="Arial" w:hAnsi="Arial"/>
          <w:sz w:val="20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8"/>
        <w:gridCol w:w="7174"/>
      </w:tblGrid>
      <w:tr w:rsidR="007C50F7" w:rsidRPr="00935672" w:rsidTr="007C50F7">
        <w:trPr>
          <w:trHeight w:val="5892"/>
        </w:trPr>
        <w:tc>
          <w:tcPr>
            <w:tcW w:w="1888" w:type="dxa"/>
            <w:vAlign w:val="center"/>
          </w:tcPr>
          <w:p w:rsidR="007C50F7" w:rsidRPr="00935672" w:rsidRDefault="007C50F7" w:rsidP="006E76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color w:val="FF6600"/>
                <w:sz w:val="32"/>
                <w:szCs w:val="22"/>
              </w:rPr>
            </w:pPr>
            <w:r w:rsidRPr="00935672">
              <w:rPr>
                <w:rFonts w:ascii="Arial" w:hAnsi="Arial"/>
                <w:b/>
                <w:color w:val="5B9BD5" w:themeColor="accent1"/>
                <w:sz w:val="32"/>
                <w:szCs w:val="22"/>
              </w:rPr>
              <w:lastRenderedPageBreak/>
              <w:t>CONTINUE</w:t>
            </w:r>
          </w:p>
        </w:tc>
        <w:tc>
          <w:tcPr>
            <w:tcW w:w="7174" w:type="dxa"/>
            <w:vAlign w:val="center"/>
          </w:tcPr>
          <w:p w:rsidR="007C50F7" w:rsidRPr="00935672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Parler, réfléchir</w:t>
            </w:r>
          </w:p>
          <w:p w:rsidR="007C50F7" w:rsidRPr="00935672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Être ouvert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5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Partager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5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Insuffler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5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Remettre en cause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5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Innover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5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Chercher le sens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5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 xml:space="preserve">Créer du lien 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5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Expérimenter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5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Créer de la confiance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5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Tenter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5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S’inspirer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5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S’adapter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5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Prendre des risques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5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Oser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5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Benchmarker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5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Libérer la parole</w:t>
            </w:r>
          </w:p>
        </w:tc>
      </w:tr>
      <w:tr w:rsidR="007C50F7" w:rsidRPr="00935672" w:rsidTr="007C50F7">
        <w:trPr>
          <w:trHeight w:val="7221"/>
        </w:trPr>
        <w:tc>
          <w:tcPr>
            <w:tcW w:w="1888" w:type="dxa"/>
          </w:tcPr>
          <w:p w:rsidR="007C50F7" w:rsidRPr="00935672" w:rsidRDefault="007C50F7" w:rsidP="006E76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color w:val="5B9BD5" w:themeColor="accent1"/>
                <w:sz w:val="32"/>
                <w:szCs w:val="22"/>
              </w:rPr>
            </w:pPr>
            <w:r w:rsidRPr="00935672">
              <w:rPr>
                <w:rFonts w:ascii="Arial" w:hAnsi="Arial"/>
                <w:b/>
                <w:color w:val="5B9BD5" w:themeColor="accent1"/>
                <w:sz w:val="32"/>
                <w:szCs w:val="22"/>
              </w:rPr>
              <w:t>STOP</w:t>
            </w:r>
          </w:p>
        </w:tc>
        <w:tc>
          <w:tcPr>
            <w:tcW w:w="7174" w:type="dxa"/>
          </w:tcPr>
          <w:p w:rsidR="007C50F7" w:rsidRPr="00935672" w:rsidRDefault="007C50F7" w:rsidP="00725BEC">
            <w:pPr>
              <w:pStyle w:val="Paragraphedeliste"/>
              <w:numPr>
                <w:ilvl w:val="0"/>
                <w:numId w:val="14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Censurer et censurer les autres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4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Arrêter de croire que tout doit être fait pour demain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4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D’attendre des autres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4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Rester figé sur des modes d’organisation actuels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4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Arrêter de travailler en silo/solo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4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Les objectifs individuels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4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La culture de la sanction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4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De tourner en rond – ne pas passer à l’action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4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Procrastination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4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De penser avec son égo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4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De faire de l’argent pour faire de l’argent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4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De consommer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4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D’accepter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4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De subir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4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De se connecter à l’extérieur – l’envier – de se comparer et de copier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4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De se plaindre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4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De regretter ce qu’il s’est passé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4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Résistance au changement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4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Avoir peur du futur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4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Avoir peur des autres</w:t>
            </w:r>
          </w:p>
        </w:tc>
      </w:tr>
      <w:tr w:rsidR="007C50F7" w:rsidRPr="00935672" w:rsidTr="007C50F7">
        <w:trPr>
          <w:trHeight w:val="12271"/>
        </w:trPr>
        <w:tc>
          <w:tcPr>
            <w:tcW w:w="1888" w:type="dxa"/>
          </w:tcPr>
          <w:p w:rsidR="007C50F7" w:rsidRPr="00935672" w:rsidRDefault="007C50F7" w:rsidP="006E76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color w:val="FF6600"/>
                <w:sz w:val="32"/>
                <w:szCs w:val="22"/>
              </w:rPr>
            </w:pPr>
            <w:r w:rsidRPr="00935672">
              <w:rPr>
                <w:rFonts w:ascii="Arial" w:hAnsi="Arial"/>
                <w:b/>
                <w:color w:val="5B9BD5" w:themeColor="accent1"/>
                <w:sz w:val="32"/>
                <w:szCs w:val="22"/>
              </w:rPr>
              <w:lastRenderedPageBreak/>
              <w:t>START</w:t>
            </w:r>
          </w:p>
        </w:tc>
        <w:tc>
          <w:tcPr>
            <w:tcW w:w="7174" w:type="dxa"/>
          </w:tcPr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Être responsable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Y croire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Se faire confiance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Faire confiance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Savoir demander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Oser – droit à l’erreur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Accepter l’échec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Agir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Accepter le risque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Regarder ses peurs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Entendre/écouter le terrain et les autres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Identifier les passions de chacun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Penser durable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Penser le sens de l’entreprise et savoir communiquer dessus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Le partage d’expérience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L’éthique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Faciliter l’engagement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Créer des espaces de réflexion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Valoriser l’humain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S’accorder du temps pour savoir se ressourcer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Se reconnecter à soi-même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S’écouter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Respecter les autres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Lâcher prise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S’indigner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Dire non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S’avoir s’exprimer – être responsable de ne pas se taire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Penser égalité !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Faire part de son état d’esprit – faire des retours - feedbacks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Savoir dire oui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Se remettre en cause</w:t>
            </w:r>
          </w:p>
          <w:p w:rsidR="007C50F7" w:rsidRPr="00935672" w:rsidRDefault="007C50F7" w:rsidP="00725BEC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Faire du benchmark dans les E libérées</w:t>
            </w:r>
          </w:p>
          <w:p w:rsidR="007C50F7" w:rsidRPr="00935672" w:rsidRDefault="007C50F7" w:rsidP="007C50F7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935672">
              <w:rPr>
                <w:rFonts w:ascii="Arial" w:hAnsi="Arial"/>
                <w:sz w:val="28"/>
                <w:szCs w:val="22"/>
                <w:lang w:val="fr-FR"/>
              </w:rPr>
              <w:t>Respect mutuel</w:t>
            </w:r>
          </w:p>
        </w:tc>
      </w:tr>
    </w:tbl>
    <w:p w:rsidR="007C50F7" w:rsidRPr="00935672" w:rsidRDefault="007C50F7"/>
    <w:sectPr w:rsidR="007C50F7" w:rsidRPr="00935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885.9pt;height:905.15pt" o:bullet="t">
        <v:imagedata r:id="rId1" o:title="logo_enseigne"/>
      </v:shape>
    </w:pict>
  </w:numPicBullet>
  <w:numPicBullet w:numPicBulletId="1">
    <w:pict>
      <v:shape id="_x0000_i1037" type="#_x0000_t75" style="width:23.9pt;height:23.9pt" o:bullet="t">
        <v:imagedata r:id="rId2" o:title="logoseul_fd_transp_100_pix"/>
      </v:shape>
    </w:pict>
  </w:numPicBullet>
  <w:abstractNum w:abstractNumId="0" w15:restartNumberingAfterBreak="0">
    <w:nsid w:val="0257770E"/>
    <w:multiLevelType w:val="hybridMultilevel"/>
    <w:tmpl w:val="A5D44E02"/>
    <w:lvl w:ilvl="0" w:tplc="E3023E26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7777A"/>
    <w:multiLevelType w:val="hybridMultilevel"/>
    <w:tmpl w:val="71A68B14"/>
    <w:lvl w:ilvl="0" w:tplc="25489F4A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616B8"/>
    <w:multiLevelType w:val="hybridMultilevel"/>
    <w:tmpl w:val="AE765E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62A27"/>
    <w:multiLevelType w:val="hybridMultilevel"/>
    <w:tmpl w:val="EF2CEFC8"/>
    <w:lvl w:ilvl="0" w:tplc="A2227398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27C35"/>
    <w:multiLevelType w:val="hybridMultilevel"/>
    <w:tmpl w:val="B7D4B2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35BA8"/>
    <w:multiLevelType w:val="hybridMultilevel"/>
    <w:tmpl w:val="25AA4D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34717"/>
    <w:multiLevelType w:val="hybridMultilevel"/>
    <w:tmpl w:val="12105B46"/>
    <w:lvl w:ilvl="0" w:tplc="AC72175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F1B94"/>
    <w:multiLevelType w:val="hybridMultilevel"/>
    <w:tmpl w:val="4218EF30"/>
    <w:lvl w:ilvl="0" w:tplc="56847908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33C29"/>
    <w:multiLevelType w:val="hybridMultilevel"/>
    <w:tmpl w:val="EC80ABFC"/>
    <w:lvl w:ilvl="0" w:tplc="AC72175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F667D"/>
    <w:multiLevelType w:val="hybridMultilevel"/>
    <w:tmpl w:val="09A8F10C"/>
    <w:lvl w:ilvl="0" w:tplc="17300C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364C9"/>
    <w:multiLevelType w:val="hybridMultilevel"/>
    <w:tmpl w:val="68944F52"/>
    <w:lvl w:ilvl="0" w:tplc="AC72175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71895"/>
    <w:multiLevelType w:val="hybridMultilevel"/>
    <w:tmpl w:val="974CC8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01C32"/>
    <w:multiLevelType w:val="hybridMultilevel"/>
    <w:tmpl w:val="0930C300"/>
    <w:lvl w:ilvl="0" w:tplc="209EA5E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55D3A"/>
    <w:multiLevelType w:val="hybridMultilevel"/>
    <w:tmpl w:val="C690069A"/>
    <w:lvl w:ilvl="0" w:tplc="E77C0CF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2513E4"/>
    <w:multiLevelType w:val="hybridMultilevel"/>
    <w:tmpl w:val="9B28C3B2"/>
    <w:lvl w:ilvl="0" w:tplc="AC72175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0"/>
  </w:num>
  <w:num w:numId="7">
    <w:abstractNumId w:val="5"/>
  </w:num>
  <w:num w:numId="8">
    <w:abstractNumId w:val="11"/>
  </w:num>
  <w:num w:numId="9">
    <w:abstractNumId w:val="2"/>
  </w:num>
  <w:num w:numId="10">
    <w:abstractNumId w:val="4"/>
  </w:num>
  <w:num w:numId="11">
    <w:abstractNumId w:val="8"/>
  </w:num>
  <w:num w:numId="12">
    <w:abstractNumId w:val="7"/>
  </w:num>
  <w:num w:numId="13">
    <w:abstractNumId w:val="6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F7"/>
    <w:rsid w:val="000D25DC"/>
    <w:rsid w:val="00246699"/>
    <w:rsid w:val="00335496"/>
    <w:rsid w:val="00357700"/>
    <w:rsid w:val="005C4895"/>
    <w:rsid w:val="00617E88"/>
    <w:rsid w:val="00624A09"/>
    <w:rsid w:val="006D268E"/>
    <w:rsid w:val="00725BEC"/>
    <w:rsid w:val="007C50F7"/>
    <w:rsid w:val="00844AF9"/>
    <w:rsid w:val="00935672"/>
    <w:rsid w:val="00A632B9"/>
    <w:rsid w:val="00DD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DF57D-094D-442E-AC11-2C24DC0D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hapitre">
    <w:name w:val="Chapitre"/>
    <w:basedOn w:val="Normal"/>
    <w:link w:val="ChapitreCar"/>
    <w:qFormat/>
    <w:rsid w:val="00844AF9"/>
    <w:pPr>
      <w:spacing w:after="0" w:line="276" w:lineRule="auto"/>
      <w:ind w:left="720"/>
    </w:pPr>
    <w:rPr>
      <w:rFonts w:ascii="Calibri" w:hAnsi="Calibri"/>
      <w:color w:val="0070C0"/>
      <w:sz w:val="28"/>
    </w:rPr>
  </w:style>
  <w:style w:type="character" w:customStyle="1" w:styleId="ChapitreCar">
    <w:name w:val="Chapitre Car"/>
    <w:basedOn w:val="Policepardfaut"/>
    <w:link w:val="Chapitre"/>
    <w:rsid w:val="00844AF9"/>
    <w:rPr>
      <w:rFonts w:ascii="Calibri" w:hAnsi="Calibri"/>
      <w:color w:val="0070C0"/>
      <w:sz w:val="28"/>
    </w:rPr>
  </w:style>
  <w:style w:type="paragraph" w:styleId="Paragraphedeliste">
    <w:name w:val="List Paragraph"/>
    <w:basedOn w:val="Normal"/>
    <w:uiPriority w:val="72"/>
    <w:rsid w:val="007C50F7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Grilledutableau">
    <w:name w:val="Table Grid"/>
    <w:basedOn w:val="TableauNormal"/>
    <w:uiPriority w:val="59"/>
    <w:rsid w:val="007C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2046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Zonnekynd</dc:creator>
  <cp:keywords/>
  <dc:description/>
  <cp:lastModifiedBy>Graziella Zonnekynd</cp:lastModifiedBy>
  <cp:revision>4</cp:revision>
  <dcterms:created xsi:type="dcterms:W3CDTF">2015-06-13T14:06:00Z</dcterms:created>
  <dcterms:modified xsi:type="dcterms:W3CDTF">2015-06-16T14:30:00Z</dcterms:modified>
</cp:coreProperties>
</file>