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22" w:rsidRPr="00826122" w:rsidRDefault="00826122" w:rsidP="00826122">
      <w:pPr>
        <w:spacing w:before="100" w:beforeAutospacing="1" w:after="100" w:afterAutospacing="1"/>
        <w:ind w:left="0" w:firstLine="0"/>
        <w:jc w:val="lef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82612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Dossier : Démarche de prévention des risques psychosociaux</w:t>
      </w:r>
    </w:p>
    <w:p w:rsidR="00826122" w:rsidRPr="00826122" w:rsidRDefault="00826122" w:rsidP="00826122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6122">
        <w:rPr>
          <w:rFonts w:ascii="Times New Roman" w:eastAsia="Times New Roman" w:hAnsi="Times New Roman" w:cs="Times New Roman"/>
          <w:b/>
          <w:bCs/>
          <w:color w:val="333399"/>
          <w:sz w:val="27"/>
          <w:lang w:eastAsia="fr-FR"/>
        </w:rPr>
        <w:t>Dossier de 18 fiches pratiques à télécharger. </w:t>
      </w:r>
    </w:p>
    <w:p w:rsidR="00826122" w:rsidRPr="00826122" w:rsidRDefault="00826122" w:rsidP="00826122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26122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Réalisées à partir d'interventions terrain menées dans des PME-PMI de la région Centre, elles proposent une approche pratique de prévention.</w:t>
      </w:r>
      <w:r w:rsidRPr="008261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Cas concrets et points de vigilance illustrent chacune d'entre elles.</w:t>
      </w:r>
      <w:r w:rsidRPr="00826122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Santé des salariés, performance des entreprises, la prévention du stress est l'affaire de tous.</w:t>
      </w:r>
    </w:p>
    <w:p w:rsidR="00826122" w:rsidRPr="00826122" w:rsidRDefault="00826122" w:rsidP="00826122">
      <w:pPr>
        <w:spacing w:before="100" w:beforeAutospacing="1" w:after="100" w:afterAutospacing="1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5" w:tgtFrame="_blank" w:history="1">
        <w:r w:rsidRPr="00826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TELECHARGER LE SOMMAIRE</w:t>
        </w:r>
      </w:hyperlink>
      <w:r w:rsidRPr="00826122">
        <w:rPr>
          <w:rFonts w:ascii="Times New Roman" w:eastAsia="Times New Roman" w:hAnsi="Times New Roman" w:cs="Times New Roman"/>
          <w:color w:val="333399"/>
          <w:sz w:val="24"/>
          <w:szCs w:val="24"/>
          <w:lang w:eastAsia="fr-FR"/>
        </w:rPr>
        <w:t> du dossier puis les fiches numérotées selon l'</w:t>
      </w:r>
      <w:proofErr w:type="spellStart"/>
      <w:r w:rsidRPr="00826122">
        <w:rPr>
          <w:rFonts w:ascii="Times New Roman" w:eastAsia="Times New Roman" w:hAnsi="Times New Roman" w:cs="Times New Roman"/>
          <w:color w:val="333399"/>
          <w:sz w:val="24"/>
          <w:szCs w:val="24"/>
          <w:lang w:eastAsia="fr-FR"/>
        </w:rPr>
        <w:t>aborescence</w:t>
      </w:r>
      <w:proofErr w:type="spellEnd"/>
      <w:r w:rsidRPr="00826122">
        <w:rPr>
          <w:rFonts w:ascii="Times New Roman" w:eastAsia="Times New Roman" w:hAnsi="Times New Roman" w:cs="Times New Roman"/>
          <w:color w:val="333399"/>
          <w:sz w:val="24"/>
          <w:szCs w:val="24"/>
          <w:lang w:eastAsia="fr-FR"/>
        </w:rPr>
        <w:t>.</w:t>
      </w:r>
    </w:p>
    <w:tbl>
      <w:tblPr>
        <w:tblW w:w="1148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87"/>
        <w:gridCol w:w="2600"/>
      </w:tblGrid>
      <w:tr w:rsidR="00826122" w:rsidRPr="00826122" w:rsidTr="00826122">
        <w:trPr>
          <w:tblHeader/>
          <w:tblCellSpacing w:w="15" w:type="dxa"/>
        </w:trPr>
        <w:tc>
          <w:tcPr>
            <w:tcW w:w="8366" w:type="dxa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417" w:type="dxa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</w:tc>
      </w:tr>
    </w:tbl>
    <w:p w:rsidR="00826122" w:rsidRPr="00826122" w:rsidRDefault="00826122" w:rsidP="00826122">
      <w:pPr>
        <w:ind w:left="0" w:firstLine="0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41"/>
        <w:gridCol w:w="1089"/>
      </w:tblGrid>
      <w:tr w:rsidR="00826122" w:rsidRPr="00826122" w:rsidTr="008261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Fichier attaché</w:t>
            </w:r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Taille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sommaire RPS SD.pdf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392.51 Ko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0-1 Indroduction.pdf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1.47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1- Qualification de la si</w:t>
              </w:r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</w:t>
              </w:r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uation.pdf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1.39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2- Informations.pdf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1.37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2.1 definition.pdf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1.39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2-2 Facteurs de risques.pdf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1.54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2-3 Niveaux et acteurs.pdf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1.38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2.4 Actions et solutions.pdf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1.28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3- </w:t>
              </w:r>
              <w:proofErr w:type="spellStart"/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Demarche</w:t>
              </w:r>
              <w:proofErr w:type="spellEnd"/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et etapes.pdf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1.37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3-1 Acteurs </w:t>
              </w:r>
              <w:proofErr w:type="spellStart"/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internes:externes.pdf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1.42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3-2 Comite de pilotage.pdf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1.42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3-3 Conditions d'engagement.pdf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1.44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3-4 </w:t>
              </w:r>
              <w:proofErr w:type="spellStart"/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Information:communication.pdf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1.44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3-5 Outils et methodes.pdf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1.36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3-6 Indicateurs.pdf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1.42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3-7 Questionnaires.pdf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1.42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3-8 Entretiens.pdf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1.43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3-9 Tableaux de bord.pdf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1.4 Mo</w:t>
            </w:r>
          </w:p>
        </w:tc>
      </w:tr>
      <w:tr w:rsidR="00826122" w:rsidRPr="00826122" w:rsidTr="0082612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82612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4- Urgence.pdf</w:t>
              </w:r>
            </w:hyperlink>
          </w:p>
        </w:tc>
        <w:tc>
          <w:tcPr>
            <w:tcW w:w="0" w:type="auto"/>
            <w:vAlign w:val="center"/>
            <w:hideMark/>
          </w:tcPr>
          <w:p w:rsidR="00826122" w:rsidRPr="00826122" w:rsidRDefault="00826122" w:rsidP="00826122">
            <w:pPr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2612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1.39 Mo</w:t>
            </w:r>
          </w:p>
        </w:tc>
      </w:tr>
    </w:tbl>
    <w:p w:rsidR="00826122" w:rsidRPr="00826122" w:rsidRDefault="00826122" w:rsidP="0082612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5" w:tooltip="" w:history="1">
        <w:r w:rsidRPr="00826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outils</w:t>
        </w:r>
      </w:hyperlink>
    </w:p>
    <w:p w:rsidR="00826122" w:rsidRPr="00826122" w:rsidRDefault="00826122" w:rsidP="0082612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6" w:tooltip="" w:history="1">
        <w:r w:rsidRPr="00826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Prévention</w:t>
        </w:r>
      </w:hyperlink>
    </w:p>
    <w:p w:rsidR="00826122" w:rsidRPr="00826122" w:rsidRDefault="00826122" w:rsidP="0082612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7" w:tooltip="" w:history="1">
        <w:r w:rsidRPr="00826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Risques psychosociaux</w:t>
        </w:r>
      </w:hyperlink>
    </w:p>
    <w:p w:rsidR="00826122" w:rsidRPr="00826122" w:rsidRDefault="00826122" w:rsidP="0082612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8" w:tooltip="" w:history="1">
        <w:r w:rsidRPr="00826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RPS</w:t>
        </w:r>
      </w:hyperlink>
    </w:p>
    <w:p w:rsidR="00826122" w:rsidRPr="00826122" w:rsidRDefault="00826122" w:rsidP="0082612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29" w:tooltip="" w:history="1">
        <w:r w:rsidRPr="00826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Santé</w:t>
        </w:r>
      </w:hyperlink>
    </w:p>
    <w:p w:rsidR="00826122" w:rsidRPr="00826122" w:rsidRDefault="00826122" w:rsidP="00826122">
      <w:pPr>
        <w:numPr>
          <w:ilvl w:val="0"/>
          <w:numId w:val="1"/>
        </w:num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30" w:tooltip="" w:history="1">
        <w:r w:rsidRPr="0082612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Stress</w:t>
        </w:r>
      </w:hyperlink>
    </w:p>
    <w:p w:rsidR="00856E73" w:rsidRDefault="00856E73"/>
    <w:sectPr w:rsidR="00856E73" w:rsidSect="00856E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1A65"/>
    <w:multiLevelType w:val="multilevel"/>
    <w:tmpl w:val="5ED23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26122"/>
    <w:rsid w:val="003B7B0C"/>
    <w:rsid w:val="004F2A7E"/>
    <w:rsid w:val="00826122"/>
    <w:rsid w:val="00856E73"/>
    <w:rsid w:val="00BC77D2"/>
    <w:rsid w:val="00D508C7"/>
    <w:rsid w:val="00DE3059"/>
    <w:rsid w:val="00EA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304" w:hanging="59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7D2"/>
  </w:style>
  <w:style w:type="paragraph" w:styleId="Titre1">
    <w:name w:val="heading 1"/>
    <w:basedOn w:val="Normal"/>
    <w:next w:val="Normal"/>
    <w:link w:val="Titre1Car"/>
    <w:uiPriority w:val="9"/>
    <w:qFormat/>
    <w:rsid w:val="00BC77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77D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BC77D2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C77D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BC77D2"/>
    <w:pPr>
      <w:ind w:left="720"/>
      <w:contextualSpacing/>
    </w:pPr>
  </w:style>
  <w:style w:type="character" w:styleId="Rfrenceintense">
    <w:name w:val="Intense Reference"/>
    <w:basedOn w:val="Policepardfaut"/>
    <w:uiPriority w:val="32"/>
    <w:qFormat/>
    <w:rsid w:val="00BC77D2"/>
    <w:rPr>
      <w:b/>
      <w:bCs/>
      <w:smallCaps/>
      <w:color w:val="ED7D31" w:themeColor="accent2"/>
      <w:spacing w:val="5"/>
      <w:u w:val="single"/>
    </w:rPr>
  </w:style>
  <w:style w:type="paragraph" w:styleId="NormalWeb">
    <w:name w:val="Normal (Web)"/>
    <w:basedOn w:val="Normal"/>
    <w:uiPriority w:val="99"/>
    <w:semiHidden/>
    <w:unhideWhenUsed/>
    <w:rsid w:val="00826122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26122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8261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03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4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3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67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9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1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8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e.aract.fr/sites/default/files/1-%20Qualification%20de%20la%20situation.pdf" TargetMode="External"/><Relationship Id="rId13" Type="http://schemas.openxmlformats.org/officeDocument/2006/relationships/hyperlink" Target="http://www.centre.aract.fr/sites/default/files/2.4%20Actions%20et%20solutions.pdf" TargetMode="External"/><Relationship Id="rId18" Type="http://schemas.openxmlformats.org/officeDocument/2006/relationships/hyperlink" Target="http://www.centre.aract.fr/sites/default/files/3-4%20Information:communication.pdf" TargetMode="External"/><Relationship Id="rId26" Type="http://schemas.openxmlformats.org/officeDocument/2006/relationships/hyperlink" Target="http://www.centre.aract.fr/taxonomy/term/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entre.aract.fr/sites/default/files/3-7%20Questionnaires.pdf" TargetMode="External"/><Relationship Id="rId7" Type="http://schemas.openxmlformats.org/officeDocument/2006/relationships/hyperlink" Target="http://www.centre.aract.fr/sites/default/files/0-1%20Indroduction.pdf" TargetMode="External"/><Relationship Id="rId12" Type="http://schemas.openxmlformats.org/officeDocument/2006/relationships/hyperlink" Target="http://www.centre.aract.fr/sites/default/files/2-3%20Niveaux%20et%20acteurs.pdf" TargetMode="External"/><Relationship Id="rId17" Type="http://schemas.openxmlformats.org/officeDocument/2006/relationships/hyperlink" Target="http://www.centre.aract.fr/sites/default/files/3-3%20Conditions%20d%27engagement.pdf" TargetMode="External"/><Relationship Id="rId25" Type="http://schemas.openxmlformats.org/officeDocument/2006/relationships/hyperlink" Target="http://www.centre.aract.fr/taxonomy/term/75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entre.aract.fr/sites/default/files/3-2%20Comite%20de%20pilotage.pdf" TargetMode="External"/><Relationship Id="rId20" Type="http://schemas.openxmlformats.org/officeDocument/2006/relationships/hyperlink" Target="http://www.centre.aract.fr/sites/default/files/3-6%20Indicateurs.pdf" TargetMode="External"/><Relationship Id="rId29" Type="http://schemas.openxmlformats.org/officeDocument/2006/relationships/hyperlink" Target="http://www.centre.aract.fr/taxonomy/term/3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entre.aract.fr/sites/default/files/sommaire%20RPS%20SD.pdf" TargetMode="External"/><Relationship Id="rId11" Type="http://schemas.openxmlformats.org/officeDocument/2006/relationships/hyperlink" Target="http://www.centre.aract.fr/sites/default/files/2-2%20Facteurs%20de%20risques.pdf" TargetMode="External"/><Relationship Id="rId24" Type="http://schemas.openxmlformats.org/officeDocument/2006/relationships/hyperlink" Target="http://www.centre.aract.fr/sites/default/files/4-%20Urgence.pdf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centre.aract.fr/sites/default/files/sommaire%20RPS%20SD.pdf" TargetMode="External"/><Relationship Id="rId15" Type="http://schemas.openxmlformats.org/officeDocument/2006/relationships/hyperlink" Target="http://www.centre.aract.fr/sites/default/files/3-1%20Acteurs%20internes:externes.pdf" TargetMode="External"/><Relationship Id="rId23" Type="http://schemas.openxmlformats.org/officeDocument/2006/relationships/hyperlink" Target="http://www.centre.aract.fr/sites/default/files/3-9%20Tableaux%20de%20bord.pdf" TargetMode="External"/><Relationship Id="rId28" Type="http://schemas.openxmlformats.org/officeDocument/2006/relationships/hyperlink" Target="http://www.centre.aract.fr/taxonomy/term/26" TargetMode="External"/><Relationship Id="rId10" Type="http://schemas.openxmlformats.org/officeDocument/2006/relationships/hyperlink" Target="http://www.centre.aract.fr/sites/default/files/2.1%20definition.pdf" TargetMode="External"/><Relationship Id="rId19" Type="http://schemas.openxmlformats.org/officeDocument/2006/relationships/hyperlink" Target="http://www.centre.aract.fr/sites/default/files/3-5%20Outils%20et%20methodes.pdf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entre.aract.fr/sites/default/files/2-%20Informations.pdf" TargetMode="External"/><Relationship Id="rId14" Type="http://schemas.openxmlformats.org/officeDocument/2006/relationships/hyperlink" Target="http://www.centre.aract.fr/sites/default/files/3-%20Demarche%20et%20etapes.pdf" TargetMode="External"/><Relationship Id="rId22" Type="http://schemas.openxmlformats.org/officeDocument/2006/relationships/hyperlink" Target="http://www.centre.aract.fr/sites/default/files/3-8%20Entretiens.pdf" TargetMode="External"/><Relationship Id="rId27" Type="http://schemas.openxmlformats.org/officeDocument/2006/relationships/hyperlink" Target="http://www.centre.aract.fr/taxonomy/term/18" TargetMode="External"/><Relationship Id="rId30" Type="http://schemas.openxmlformats.org/officeDocument/2006/relationships/hyperlink" Target="http://www.centre.aract.fr/taxonomy/term/9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cp:lastPrinted>2015-01-28T12:06:00Z</cp:lastPrinted>
  <dcterms:created xsi:type="dcterms:W3CDTF">2015-01-28T11:48:00Z</dcterms:created>
  <dcterms:modified xsi:type="dcterms:W3CDTF">2015-01-28T12:07:00Z</dcterms:modified>
</cp:coreProperties>
</file>