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FE6" w:rsidRPr="00611FE6" w:rsidRDefault="00611FE6" w:rsidP="00611FE6">
      <w:pPr>
        <w:spacing w:after="0" w:line="240" w:lineRule="auto"/>
        <w:rPr>
          <w:b/>
        </w:rPr>
      </w:pPr>
      <w:r w:rsidRPr="00611FE6">
        <w:rPr>
          <w:b/>
        </w:rPr>
        <w:t xml:space="preserve">NOUS avons tous reçu / reçu un nouveau programme pour le </w:t>
      </w:r>
      <w:proofErr w:type="spellStart"/>
      <w:r w:rsidRPr="00611FE6">
        <w:rPr>
          <w:b/>
        </w:rPr>
        <w:t>Healy</w:t>
      </w:r>
      <w:proofErr w:type="spellEnd"/>
      <w:r w:rsidRPr="00611FE6">
        <w:rPr>
          <w:b/>
        </w:rPr>
        <w:t xml:space="preserve"> appelé </w:t>
      </w:r>
      <w:proofErr w:type="spellStart"/>
      <w:r w:rsidRPr="00611FE6">
        <w:rPr>
          <w:b/>
        </w:rPr>
        <w:t>Coherence</w:t>
      </w:r>
      <w:proofErr w:type="spellEnd"/>
      <w:r w:rsidRPr="00611FE6">
        <w:rPr>
          <w:b/>
        </w:rPr>
        <w:t>.</w:t>
      </w:r>
    </w:p>
    <w:p w:rsidR="00611FE6" w:rsidRPr="00611FE6" w:rsidRDefault="00611FE6" w:rsidP="00611FE6">
      <w:pPr>
        <w:spacing w:after="0" w:line="240" w:lineRule="auto"/>
        <w:rPr>
          <w:b/>
        </w:rPr>
      </w:pPr>
      <w:r w:rsidRPr="00611FE6">
        <w:rPr>
          <w:b/>
        </w:rPr>
        <w:t>Qu'est-ce q</w:t>
      </w:r>
      <w:r>
        <w:rPr>
          <w:b/>
        </w:rPr>
        <w:t>ue ça veut dire? Où l'utiliser ?</w:t>
      </w:r>
      <w:bookmarkStart w:id="0" w:name="_GoBack"/>
      <w:bookmarkEnd w:id="0"/>
    </w:p>
    <w:p w:rsidR="00611FE6" w:rsidRPr="00611FE6" w:rsidRDefault="00611FE6" w:rsidP="00611FE6">
      <w:pPr>
        <w:spacing w:after="0" w:line="240" w:lineRule="auto"/>
        <w:rPr>
          <w:b/>
        </w:rPr>
      </w:pPr>
      <w:r w:rsidRPr="00611FE6">
        <w:rPr>
          <w:b/>
        </w:rPr>
        <w:t xml:space="preserve">Brève explication scientifique et vidéo d'un partenaire </w:t>
      </w:r>
      <w:proofErr w:type="spellStart"/>
      <w:r w:rsidRPr="00611FE6">
        <w:rPr>
          <w:b/>
        </w:rPr>
        <w:t>Healy</w:t>
      </w:r>
      <w:proofErr w:type="spellEnd"/>
      <w:r w:rsidRPr="00611FE6">
        <w:rPr>
          <w:b/>
        </w:rPr>
        <w:t xml:space="preserve"> des USA.</w:t>
      </w:r>
    </w:p>
    <w:p w:rsidR="00611FE6" w:rsidRPr="00611FE6" w:rsidRDefault="00611FE6" w:rsidP="00611FE6">
      <w:pPr>
        <w:spacing w:after="0" w:line="240" w:lineRule="auto"/>
        <w:rPr>
          <w:b/>
        </w:rPr>
      </w:pPr>
      <w:r>
        <w:rPr>
          <w:b/>
        </w:rPr>
        <w:t>Steven Keller.</w:t>
      </w:r>
    </w:p>
    <w:p w:rsidR="00611FE6" w:rsidRPr="00611FE6" w:rsidRDefault="00611FE6" w:rsidP="00611FE6">
      <w:pPr>
        <w:rPr>
          <w:b/>
        </w:rPr>
      </w:pPr>
      <w:r w:rsidRPr="00611FE6">
        <w:rPr>
          <w:b/>
        </w:rPr>
        <w:t>La cohérence, la cohérence ou la cohérence peuvent faire référence à ce qui suit:</w:t>
      </w:r>
    </w:p>
    <w:p w:rsidR="00611FE6" w:rsidRPr="00611FE6" w:rsidRDefault="00611FE6" w:rsidP="00611FE6">
      <w:pPr>
        <w:rPr>
          <w:b/>
        </w:rPr>
      </w:pPr>
      <w:r w:rsidRPr="00611FE6">
        <w:rPr>
          <w:b/>
        </w:rPr>
        <w:t>La physique</w:t>
      </w:r>
    </w:p>
    <w:p w:rsidR="00611FE6" w:rsidRDefault="00611FE6" w:rsidP="00611FE6">
      <w:pPr>
        <w:spacing w:line="240" w:lineRule="auto"/>
      </w:pPr>
      <w:r>
        <w:t>Cohérence (physique), une propriété idéale des ondes qui permet une interférence stationnaire (c'est-à-dire constante dans le temps et l'espace)</w:t>
      </w:r>
    </w:p>
    <w:p w:rsidR="00611FE6" w:rsidRDefault="00611FE6" w:rsidP="00611FE6">
      <w:pPr>
        <w:spacing w:line="240" w:lineRule="auto"/>
      </w:pPr>
      <w:r>
        <w:t>Cohérence (unités de mesure), unité dérivée qui, pour un système de grandeurs donné et pour un ensemble choisi d'unités de base, est un produit des puissances d'unités de base sans autre facteur de proportionnalité qu'un</w:t>
      </w:r>
    </w:p>
    <w:p w:rsidR="00611FE6" w:rsidRDefault="00611FE6" w:rsidP="00611FE6">
      <w:pPr>
        <w:spacing w:line="240" w:lineRule="auto"/>
      </w:pPr>
      <w:r>
        <w:t>Temps de cohérence, le temps pendant lequel une onde de propagation (en particulier un faisceau laser ou maser) peut être considérée comme cohérente; l'intervalle de temps dans lequel sa phase est, en moyenne, prévisible</w:t>
      </w:r>
    </w:p>
    <w:p w:rsidR="00611FE6" w:rsidRPr="00611FE6" w:rsidRDefault="00611FE6" w:rsidP="00611FE6">
      <w:pPr>
        <w:spacing w:line="240" w:lineRule="auto"/>
        <w:rPr>
          <w:b/>
        </w:rPr>
      </w:pPr>
      <w:r w:rsidRPr="00611FE6">
        <w:rPr>
          <w:b/>
        </w:rPr>
        <w:t>Mathématiques</w:t>
      </w:r>
    </w:p>
    <w:p w:rsidR="00611FE6" w:rsidRDefault="00611FE6" w:rsidP="00611FE6">
      <w:pPr>
        <w:spacing w:line="240" w:lineRule="auto"/>
      </w:pPr>
      <w:r>
        <w:t>Cohérence (stratégie de jeu philosophique), un concept dans les statistiques bayésiennes</w:t>
      </w:r>
    </w:p>
    <w:p w:rsidR="00611FE6" w:rsidRDefault="00611FE6" w:rsidP="00611FE6">
      <w:pPr>
        <w:spacing w:line="240" w:lineRule="auto"/>
      </w:pPr>
      <w:r>
        <w:t>Cohérence (traitement du signal), une statistique qui peut être utilisée pour examiner la relation entre deux signaux ou ensembles de données</w:t>
      </w:r>
    </w:p>
    <w:p w:rsidR="00611FE6" w:rsidRDefault="00611FE6" w:rsidP="00611FE6">
      <w:pPr>
        <w:spacing w:line="240" w:lineRule="auto"/>
      </w:pPr>
      <w:r>
        <w:t>Cohérence (statistiques), propriété d'auto-cohérence dans un ensemble d'évaluations, ou force d'association entre deux séries</w:t>
      </w:r>
    </w:p>
    <w:p w:rsidR="00611FE6" w:rsidRDefault="00611FE6" w:rsidP="00611FE6">
      <w:pPr>
        <w:spacing w:line="240" w:lineRule="auto"/>
      </w:pPr>
      <w:r>
        <w:t>Condition de cohérence dans la théorie des catégories, un ensemble de conditions exigeant que diverses compositions de morphismes élémentaires soient égales</w:t>
      </w:r>
    </w:p>
    <w:p w:rsidR="00611FE6" w:rsidRDefault="00611FE6" w:rsidP="00611FE6">
      <w:pPr>
        <w:spacing w:line="240" w:lineRule="auto"/>
      </w:pPr>
      <w:r>
        <w:t>Cohérence (théorie de l'homotopie) dans la théorie de l'homotopie et la théorie des catégories (supérieures)</w:t>
      </w:r>
    </w:p>
    <w:p w:rsidR="00611FE6" w:rsidRDefault="00611FE6" w:rsidP="00611FE6">
      <w:pPr>
        <w:spacing w:line="240" w:lineRule="auto"/>
      </w:pPr>
      <w:r>
        <w:t>Échantillonnage cohérent, une relation utilisée dans les transformées de Fourier rapide</w:t>
      </w:r>
    </w:p>
    <w:p w:rsidR="00611FE6" w:rsidRDefault="00611FE6" w:rsidP="00611FE6">
      <w:pPr>
        <w:spacing w:line="240" w:lineRule="auto"/>
      </w:pPr>
      <w:r>
        <w:t>Ensemble cohérent de caractères dans la théorie de la représentation, propriété des ensembles de caractères qui permet d'étendre une isométrie du sous-espace de degré zéro d'un espace de caractères à l'espace entier</w:t>
      </w:r>
    </w:p>
    <w:p w:rsidR="00611FE6" w:rsidRDefault="00611FE6" w:rsidP="00611FE6">
      <w:pPr>
        <w:spacing w:line="240" w:lineRule="auto"/>
      </w:pPr>
      <w:r>
        <w:t>Gerbe cohérente, une classe spécifique de poulies ayant des propriétés particulièrement gérables étroitement liées aux propriétés géométriques de l'espace sous-jacent</w:t>
      </w:r>
    </w:p>
    <w:p w:rsidR="00611FE6" w:rsidRDefault="00611FE6" w:rsidP="00611FE6">
      <w:pPr>
        <w:spacing w:line="240" w:lineRule="auto"/>
      </w:pPr>
      <w:r>
        <w:t>Cohérence mutuelle (algèbre linéaire), parfois appelée cohérence, valeur absolue maximale des corrélations croisées entre les colonnes d'une matrice</w:t>
      </w:r>
    </w:p>
    <w:p w:rsidR="00611FE6" w:rsidRDefault="00611FE6" w:rsidP="00611FE6">
      <w:pPr>
        <w:spacing w:line="240" w:lineRule="auto"/>
      </w:pPr>
      <w:r>
        <w:t xml:space="preserve">Cohérence de phase </w:t>
      </w:r>
      <w:proofErr w:type="spellStart"/>
      <w:r>
        <w:t>multispectrale</w:t>
      </w:r>
      <w:proofErr w:type="spellEnd"/>
      <w:r>
        <w:t xml:space="preserve">, une métrique de couplage de phase à fréquence croisée non linéaire généralisée introduite par Yang et </w:t>
      </w:r>
      <w:proofErr w:type="gramStart"/>
      <w:r>
        <w:t>al.,</w:t>
      </w:r>
      <w:proofErr w:type="gramEnd"/>
      <w:r>
        <w:t xml:space="preserve"> 2016</w:t>
      </w:r>
    </w:p>
    <w:p w:rsidR="00611FE6" w:rsidRPr="00611FE6" w:rsidRDefault="00611FE6" w:rsidP="00611FE6">
      <w:pPr>
        <w:spacing w:line="240" w:lineRule="auto"/>
        <w:rPr>
          <w:b/>
        </w:rPr>
      </w:pPr>
      <w:r w:rsidRPr="00611FE6">
        <w:rPr>
          <w:b/>
        </w:rPr>
        <w:t>Philosophie</w:t>
      </w:r>
    </w:p>
    <w:p w:rsidR="00611FE6" w:rsidRDefault="00611FE6" w:rsidP="00611FE6">
      <w:pPr>
        <w:spacing w:line="240" w:lineRule="auto"/>
      </w:pPr>
      <w:proofErr w:type="spellStart"/>
      <w:r>
        <w:t>Cohérentisme</w:t>
      </w:r>
      <w:proofErr w:type="spellEnd"/>
      <w:r>
        <w:t>, théories philosophiques en épistémologie moderne, étude de la connaissance</w:t>
      </w:r>
    </w:p>
    <w:p w:rsidR="005E738A" w:rsidRDefault="00611FE6" w:rsidP="00611FE6">
      <w:pPr>
        <w:spacing w:line="240" w:lineRule="auto"/>
      </w:pPr>
      <w:r>
        <w:t>Théorie de la cohérence de la vérité, une théorie qui considère la vérité comme une cohérence au sein d'un ensemble spécifié de phrases, propositions ou croyances</w:t>
      </w:r>
      <w:r>
        <w:t>.</w:t>
      </w:r>
    </w:p>
    <w:sectPr w:rsidR="005E7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E6"/>
    <w:rsid w:val="003B0940"/>
    <w:rsid w:val="00611FE6"/>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7B263-0C9E-46DB-BEAD-317E5EF1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394</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2021-03-16T06:16:00Z</dcterms:created>
  <dcterms:modified xsi:type="dcterms:W3CDTF">2021-03-16T06:21:00Z</dcterms:modified>
</cp:coreProperties>
</file>