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44" w:rsidRPr="00FF7FBC" w:rsidRDefault="00B52744" w:rsidP="00FF7FB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</w:pPr>
      <w:r w:rsidRPr="00FF7FBC"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  <w:t xml:space="preserve">Labellisation </w:t>
      </w:r>
      <w:proofErr w:type="spellStart"/>
      <w:r w:rsidRPr="00FF7FBC"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  <w:t>Khépri</w:t>
      </w:r>
      <w:proofErr w:type="spellEnd"/>
      <w:r w:rsidRPr="00FF7FBC"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  <w:t xml:space="preserve"> Santé Intégrative</w:t>
      </w:r>
      <w:r w:rsidR="00FF7FBC"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  <w:t xml:space="preserve"> </w:t>
      </w:r>
      <w:r w:rsidR="00FF7FBC">
        <w:rPr>
          <w:rFonts w:asciiTheme="minorHAnsi" w:hAnsiTheme="minorHAnsi" w:cstheme="minorHAnsi"/>
          <w:color w:val="2C539E"/>
        </w:rPr>
        <w:t>©</w:t>
      </w:r>
    </w:p>
    <w:p w:rsidR="00B52744" w:rsidRDefault="00EE17DA" w:rsidP="00FF7FBC">
      <w:pPr>
        <w:pStyle w:val="NormalWeb"/>
        <w:shd w:val="clear" w:color="auto" w:fill="FFFFFF"/>
        <w:spacing w:before="0" w:beforeAutospacing="0" w:after="300" w:afterAutospacing="0"/>
        <w:ind w:left="720"/>
        <w:jc w:val="center"/>
        <w:rPr>
          <w:rFonts w:asciiTheme="minorHAnsi" w:hAnsiTheme="minorHAnsi" w:cstheme="minorHAnsi"/>
          <w:color w:val="2C539E"/>
          <w:shd w:val="clear" w:color="auto" w:fill="FFFFFF"/>
        </w:rPr>
      </w:pPr>
      <w:r>
        <w:rPr>
          <w:rFonts w:asciiTheme="minorHAnsi" w:hAnsiTheme="minorHAnsi" w:cstheme="minorHAnsi"/>
          <w:color w:val="2C539E"/>
        </w:rPr>
        <w:t>K.S.I</w:t>
      </w:r>
      <w:proofErr w:type="gramStart"/>
      <w:r>
        <w:rPr>
          <w:rFonts w:asciiTheme="minorHAnsi" w:hAnsiTheme="minorHAnsi" w:cstheme="minorHAnsi"/>
          <w:color w:val="2C539E"/>
        </w:rPr>
        <w:t>.©</w:t>
      </w:r>
      <w:proofErr w:type="gramEnd"/>
      <w:r>
        <w:rPr>
          <w:rFonts w:asciiTheme="minorHAnsi" w:hAnsiTheme="minorHAnsi" w:cstheme="minorHAnsi"/>
          <w:color w:val="2C539E"/>
        </w:rPr>
        <w:t xml:space="preserve"> </w:t>
      </w:r>
      <w:r w:rsidR="00B52744" w:rsidRPr="00BC06D6">
        <w:rPr>
          <w:rFonts w:asciiTheme="minorHAnsi" w:hAnsiTheme="minorHAnsi" w:cstheme="minorHAnsi"/>
          <w:color w:val="2C539E"/>
        </w:rPr>
        <w:t> est une marque déposée</w:t>
      </w:r>
      <w:r w:rsidR="00B52744" w:rsidRPr="00BC06D6">
        <w:rPr>
          <w:rFonts w:asciiTheme="minorHAnsi" w:hAnsiTheme="minorHAnsi" w:cstheme="minorHAnsi"/>
          <w:color w:val="2C539E"/>
        </w:rPr>
        <w:br/>
        <w:t xml:space="preserve">Le modèle et la méthode </w:t>
      </w:r>
      <w:r>
        <w:rPr>
          <w:rFonts w:asciiTheme="minorHAnsi" w:hAnsiTheme="minorHAnsi" w:cstheme="minorHAnsi"/>
          <w:color w:val="2C539E"/>
        </w:rPr>
        <w:t xml:space="preserve">K.S.I.© </w:t>
      </w:r>
      <w:r w:rsidR="007A4C54">
        <w:rPr>
          <w:rFonts w:asciiTheme="minorHAnsi" w:hAnsiTheme="minorHAnsi" w:cstheme="minorHAnsi"/>
          <w:color w:val="2C539E"/>
        </w:rPr>
        <w:t xml:space="preserve"> </w:t>
      </w:r>
      <w:r w:rsidR="00B52744" w:rsidRPr="00BC06D6">
        <w:rPr>
          <w:rFonts w:asciiTheme="minorHAnsi" w:hAnsiTheme="minorHAnsi" w:cstheme="minorHAnsi"/>
          <w:color w:val="2C539E"/>
        </w:rPr>
        <w:t> sont protégés</w:t>
      </w:r>
    </w:p>
    <w:p w:rsidR="00CE1731" w:rsidRPr="00BC06D6" w:rsidRDefault="00CE1731" w:rsidP="00B52744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  <w:shd w:val="clear" w:color="auto" w:fill="FFFFFF"/>
        </w:rPr>
      </w:pPr>
      <w:r w:rsidRPr="00B52744">
        <w:rPr>
          <w:rFonts w:asciiTheme="minorHAnsi" w:hAnsiTheme="minorHAnsi" w:cstheme="minorHAnsi"/>
          <w:b/>
          <w:color w:val="2C539E"/>
          <w:shd w:val="clear" w:color="auto" w:fill="FFFFFF"/>
        </w:rPr>
        <w:t>Evelyne Revellat</w:t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, Fondatrice du réseau </w:t>
      </w:r>
      <w:proofErr w:type="spellStart"/>
      <w:r w:rsidRPr="00BC06D6">
        <w:rPr>
          <w:rFonts w:asciiTheme="minorHAnsi" w:hAnsiTheme="minorHAnsi" w:cstheme="minorHAnsi"/>
          <w:color w:val="2C539E"/>
          <w:shd w:val="clear" w:color="auto" w:fill="FFFFFF"/>
        </w:rPr>
        <w:t>Khépri</w:t>
      </w:r>
      <w:proofErr w:type="spellEnd"/>
      <w:r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 Santé</w:t>
      </w:r>
    </w:p>
    <w:p w:rsidR="002A7D74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  <w:shd w:val="clear" w:color="auto" w:fill="FFFFFF"/>
        </w:rPr>
      </w:pPr>
      <w:r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Après avoir accompagné les DRH, les coach et </w:t>
      </w:r>
      <w:r w:rsidR="002A7D74" w:rsidRPr="00BC06D6">
        <w:rPr>
          <w:rFonts w:asciiTheme="minorHAnsi" w:hAnsiTheme="minorHAnsi" w:cstheme="minorHAnsi"/>
          <w:color w:val="2C539E"/>
          <w:shd w:val="clear" w:color="auto" w:fill="FFFFFF"/>
        </w:rPr>
        <w:t>thérapeutes</w:t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, </w:t>
      </w:r>
      <w:r w:rsidR="002A7D74" w:rsidRPr="00BC06D6">
        <w:rPr>
          <w:rFonts w:asciiTheme="minorHAnsi" w:hAnsiTheme="minorHAnsi" w:cstheme="minorHAnsi"/>
          <w:color w:val="2C539E"/>
          <w:shd w:val="clear" w:color="auto" w:fill="FFFFFF"/>
        </w:rPr>
        <w:t>Evelyne Revellat</w:t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 </w:t>
      </w:r>
      <w:r w:rsidR="002A7D74" w:rsidRPr="00BC06D6">
        <w:rPr>
          <w:rFonts w:asciiTheme="minorHAnsi" w:hAnsiTheme="minorHAnsi" w:cstheme="minorHAnsi"/>
          <w:color w:val="2C539E"/>
          <w:shd w:val="clear" w:color="auto" w:fill="FFFFFF"/>
        </w:rPr>
        <w:t>apporte ses connaissances</w:t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 aux professionnels de santé au travail (</w:t>
      </w:r>
      <w:r w:rsidRPr="00BC06D6">
        <w:rPr>
          <w:rFonts w:asciiTheme="minorHAnsi" w:hAnsiTheme="minorHAnsi" w:cstheme="minorHAnsi"/>
          <w:b/>
          <w:bCs/>
          <w:color w:val="2C539E"/>
          <w:shd w:val="clear" w:color="auto" w:fill="FFFFFF"/>
        </w:rPr>
        <w:t>médecins du travail, psychiatres, thérapeutes…).</w:t>
      </w:r>
      <w:r w:rsidRPr="00BC06D6">
        <w:rPr>
          <w:rFonts w:asciiTheme="minorHAnsi" w:hAnsiTheme="minorHAnsi" w:cstheme="minorHAnsi"/>
          <w:color w:val="2C539E"/>
        </w:rPr>
        <w:br/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Elle </w:t>
      </w:r>
      <w:r w:rsidR="002A7D74" w:rsidRPr="00BC06D6">
        <w:rPr>
          <w:rFonts w:asciiTheme="minorHAnsi" w:hAnsiTheme="minorHAnsi" w:cstheme="minorHAnsi"/>
          <w:color w:val="2C539E"/>
          <w:shd w:val="clear" w:color="auto" w:fill="FFFFFF"/>
        </w:rPr>
        <w:t>est sophrologue et utilise les thérapies brèves.</w:t>
      </w:r>
    </w:p>
    <w:p w:rsidR="002A7D74" w:rsidRPr="00BC06D6" w:rsidRDefault="002A7D74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  <w:shd w:val="clear" w:color="auto" w:fill="FFFFFF"/>
        </w:rPr>
      </w:pPr>
      <w:r w:rsidRPr="00B52744">
        <w:rPr>
          <w:rFonts w:asciiTheme="minorHAnsi" w:hAnsiTheme="minorHAnsi" w:cstheme="minorHAnsi"/>
          <w:b/>
          <w:color w:val="2C539E"/>
          <w:shd w:val="clear" w:color="auto" w:fill="FFFFFF"/>
        </w:rPr>
        <w:t>Isabelle Marcy</w:t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>, ….</w:t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br/>
      </w:r>
      <w:r w:rsidR="00CE1731" w:rsidRPr="00BC06D6">
        <w:rPr>
          <w:rFonts w:asciiTheme="minorHAnsi" w:hAnsiTheme="minorHAnsi" w:cstheme="minorHAnsi"/>
          <w:color w:val="2C539E"/>
        </w:rPr>
        <w:br/>
      </w:r>
      <w:r w:rsidR="00CE1731" w:rsidRPr="00BC06D6">
        <w:rPr>
          <w:rFonts w:asciiTheme="minorHAnsi" w:hAnsiTheme="minorHAnsi" w:cstheme="minorHAnsi"/>
          <w:color w:val="2C539E"/>
          <w:shd w:val="clear" w:color="auto" w:fill="FFFFFF"/>
        </w:rPr>
        <w:t>Si vous êtes</w:t>
      </w:r>
      <w:r w:rsidR="00043A52"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 atteint d’une pathologie chronique, êtes en phase de </w:t>
      </w:r>
      <w:r w:rsidR="00CE1731" w:rsidRPr="00BC06D6">
        <w:rPr>
          <w:rFonts w:asciiTheme="minorHAnsi" w:hAnsiTheme="minorHAnsi" w:cstheme="minorHAnsi"/>
          <w:color w:val="2C539E"/>
          <w:shd w:val="clear" w:color="auto" w:fill="FFFFFF"/>
        </w:rPr>
        <w:t>reconstruction</w:t>
      </w:r>
      <w:r w:rsidR="00043A52"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 personnelle après une longue maladie, ou en phase de reconstruction</w:t>
      </w:r>
      <w:r w:rsidR="00CE1731"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 professionnelle </w:t>
      </w:r>
      <w:r w:rsidR="00043A52"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et vous désirez être accompagné </w:t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>jusqu’à votre retour au travail</w:t>
      </w:r>
      <w:r w:rsidR="00CE1731" w:rsidRPr="00BC06D6">
        <w:rPr>
          <w:rFonts w:asciiTheme="minorHAnsi" w:hAnsiTheme="minorHAnsi" w:cstheme="minorHAnsi"/>
          <w:color w:val="2C539E"/>
          <w:shd w:val="clear" w:color="auto" w:fill="FFFFFF"/>
        </w:rPr>
        <w:t>.</w:t>
      </w:r>
    </w:p>
    <w:p w:rsidR="00CE1731" w:rsidRPr="00BC06D6" w:rsidRDefault="002A7D74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  <w:shd w:val="clear" w:color="auto" w:fill="FFFFFF"/>
        </w:rPr>
      </w:pPr>
      <w:r w:rsidRPr="00BC06D6">
        <w:rPr>
          <w:rFonts w:asciiTheme="minorHAnsi" w:hAnsiTheme="minorHAnsi" w:cstheme="minorHAnsi"/>
          <w:color w:val="2C539E"/>
          <w:shd w:val="clear" w:color="auto" w:fill="FFFFFF"/>
        </w:rPr>
        <w:t>Vous désirez être assisté dans le choix des pratiques utiles dans votre situation, vous souhaitez faire un inventaire de santé complet permettant la mise en place d’un programme personnalisé.</w:t>
      </w:r>
      <w:r w:rsidR="00CE1731" w:rsidRPr="00BC06D6">
        <w:rPr>
          <w:rFonts w:asciiTheme="minorHAnsi" w:hAnsiTheme="minorHAnsi" w:cstheme="minorHAnsi"/>
          <w:color w:val="2C539E"/>
        </w:rPr>
        <w:br/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L’Espace de Santé Intégrative </w:t>
      </w:r>
      <w:proofErr w:type="spellStart"/>
      <w:r w:rsidRPr="00BC06D6">
        <w:rPr>
          <w:rFonts w:asciiTheme="minorHAnsi" w:hAnsiTheme="minorHAnsi" w:cstheme="minorHAnsi"/>
          <w:color w:val="2C539E"/>
          <w:shd w:val="clear" w:color="auto" w:fill="FFFFFF"/>
        </w:rPr>
        <w:t>Khépri</w:t>
      </w:r>
      <w:proofErr w:type="spellEnd"/>
      <w:r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 Santé</w:t>
      </w:r>
      <w:r w:rsidR="00CE1731"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 est </w:t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>situé à Nogent-sur-Marne, en I</w:t>
      </w:r>
      <w:r w:rsidR="00CE1731" w:rsidRPr="00BC06D6">
        <w:rPr>
          <w:rFonts w:asciiTheme="minorHAnsi" w:hAnsiTheme="minorHAnsi" w:cstheme="minorHAnsi"/>
          <w:color w:val="2C539E"/>
          <w:shd w:val="clear" w:color="auto" w:fill="FFFFFF"/>
        </w:rPr>
        <w:t>le de France.</w:t>
      </w:r>
      <w:r w:rsidR="00CE1731" w:rsidRPr="00BC06D6">
        <w:rPr>
          <w:rFonts w:asciiTheme="minorHAnsi" w:hAnsiTheme="minorHAnsi" w:cstheme="minorHAnsi"/>
          <w:color w:val="2C539E"/>
        </w:rPr>
        <w:br/>
      </w:r>
      <w:hyperlink r:id="rId8" w:history="1">
        <w:r w:rsidR="00CE1731" w:rsidRPr="00BC06D6">
          <w:rPr>
            <w:rStyle w:val="Lienhypertexte"/>
            <w:rFonts w:asciiTheme="minorHAnsi" w:hAnsiTheme="minorHAnsi" w:cstheme="minorHAnsi"/>
            <w:color w:val="2C539E"/>
            <w:shd w:val="clear" w:color="auto" w:fill="FFFFFF"/>
          </w:rPr>
          <w:t>Cliquer ici</w:t>
        </w:r>
      </w:hyperlink>
      <w:r w:rsidR="00CE1731" w:rsidRPr="00BC06D6">
        <w:rPr>
          <w:rFonts w:asciiTheme="minorHAnsi" w:hAnsiTheme="minorHAnsi" w:cstheme="minorHAnsi"/>
          <w:color w:val="2C539E"/>
          <w:shd w:val="clear" w:color="auto" w:fill="FFFFFF"/>
        </w:rPr>
        <w:t> pour faire une demande de consultation</w:t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. </w:t>
      </w:r>
    </w:p>
    <w:p w:rsidR="00CE1731" w:rsidRPr="003D2AD5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2C539E"/>
        </w:rPr>
      </w:pPr>
      <w:r w:rsidRPr="003D2AD5">
        <w:rPr>
          <w:rFonts w:asciiTheme="minorHAnsi" w:hAnsiTheme="minorHAnsi" w:cstheme="minorHAnsi"/>
          <w:b/>
          <w:color w:val="2C539E"/>
        </w:rPr>
        <w:t>MODELE ET MARQUE</w:t>
      </w:r>
    </w:p>
    <w:p w:rsidR="00CE1731" w:rsidRPr="00BC06D6" w:rsidRDefault="00EE17DA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color w:val="2C539E"/>
        </w:rPr>
        <w:t>K.S.I</w:t>
      </w:r>
      <w:proofErr w:type="gramStart"/>
      <w:r>
        <w:rPr>
          <w:rFonts w:asciiTheme="minorHAnsi" w:hAnsiTheme="minorHAnsi" w:cstheme="minorHAnsi"/>
          <w:color w:val="2C539E"/>
        </w:rPr>
        <w:t>.©</w:t>
      </w:r>
      <w:proofErr w:type="gramEnd"/>
      <w:r>
        <w:rPr>
          <w:rFonts w:asciiTheme="minorHAnsi" w:hAnsiTheme="minorHAnsi" w:cstheme="minorHAnsi"/>
          <w:color w:val="2C539E"/>
        </w:rPr>
        <w:t xml:space="preserve"> </w:t>
      </w:r>
      <w:r w:rsidR="00CE1731" w:rsidRPr="00BC06D6">
        <w:rPr>
          <w:rFonts w:asciiTheme="minorHAnsi" w:hAnsiTheme="minorHAnsi" w:cstheme="minorHAnsi"/>
          <w:color w:val="2C539E"/>
        </w:rPr>
        <w:t>est une marque déposée.</w:t>
      </w:r>
      <w:r w:rsidR="00CE1731" w:rsidRPr="00BC06D6">
        <w:rPr>
          <w:rFonts w:asciiTheme="minorHAnsi" w:hAnsiTheme="minorHAnsi" w:cstheme="minorHAnsi"/>
          <w:color w:val="2C539E"/>
        </w:rPr>
        <w:br/>
        <w:t xml:space="preserve">Le modèle et la méthode </w:t>
      </w:r>
      <w:r>
        <w:rPr>
          <w:rFonts w:asciiTheme="minorHAnsi" w:hAnsiTheme="minorHAnsi" w:cstheme="minorHAnsi"/>
          <w:color w:val="2C539E"/>
        </w:rPr>
        <w:t>K.S.I</w:t>
      </w:r>
      <w:proofErr w:type="gramStart"/>
      <w:r>
        <w:rPr>
          <w:rFonts w:asciiTheme="minorHAnsi" w:hAnsiTheme="minorHAnsi" w:cstheme="minorHAnsi"/>
          <w:color w:val="2C539E"/>
        </w:rPr>
        <w:t>.©</w:t>
      </w:r>
      <w:proofErr w:type="gramEnd"/>
      <w:r>
        <w:rPr>
          <w:rFonts w:asciiTheme="minorHAnsi" w:hAnsiTheme="minorHAnsi" w:cstheme="minorHAnsi"/>
          <w:color w:val="2C539E"/>
        </w:rPr>
        <w:t xml:space="preserve"> </w:t>
      </w:r>
      <w:r w:rsidR="00CE1731" w:rsidRPr="00BC06D6">
        <w:rPr>
          <w:rFonts w:asciiTheme="minorHAnsi" w:hAnsiTheme="minorHAnsi" w:cstheme="minorHAnsi"/>
          <w:color w:val="2C539E"/>
        </w:rPr>
        <w:t>sont protégés.</w:t>
      </w:r>
    </w:p>
    <w:p w:rsidR="00B52744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Seuls les </w:t>
      </w:r>
      <w:r w:rsidR="002A7D74" w:rsidRPr="00BC06D6">
        <w:rPr>
          <w:rFonts w:asciiTheme="minorHAnsi" w:hAnsiTheme="minorHAnsi" w:cstheme="minorHAnsi"/>
          <w:color w:val="2C539E"/>
        </w:rPr>
        <w:t>praticiens</w:t>
      </w:r>
      <w:r w:rsidRPr="00BC06D6">
        <w:rPr>
          <w:rFonts w:asciiTheme="minorHAnsi" w:hAnsiTheme="minorHAnsi" w:cstheme="minorHAnsi"/>
          <w:color w:val="2C539E"/>
        </w:rPr>
        <w:t xml:space="preserve">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>certifiés sont au</w:t>
      </w:r>
      <w:r w:rsidR="002A7D74" w:rsidRPr="00BC06D6">
        <w:rPr>
          <w:rFonts w:asciiTheme="minorHAnsi" w:hAnsiTheme="minorHAnsi" w:cstheme="minorHAnsi"/>
          <w:color w:val="2C539E"/>
        </w:rPr>
        <w:t xml:space="preserve">torisés à utiliser la marque </w:t>
      </w:r>
      <w:proofErr w:type="spellStart"/>
      <w:r w:rsidR="002A7D74"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="002A7D74" w:rsidRPr="00BC06D6">
        <w:rPr>
          <w:rFonts w:asciiTheme="minorHAnsi" w:hAnsiTheme="minorHAnsi" w:cstheme="minorHAnsi"/>
          <w:color w:val="2C539E"/>
        </w:rPr>
        <w:t xml:space="preserve"> Santé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>.</w:t>
      </w:r>
      <w:r w:rsidRPr="00BC06D6">
        <w:rPr>
          <w:rFonts w:asciiTheme="minorHAnsi" w:hAnsiTheme="minorHAnsi" w:cstheme="minorHAnsi"/>
          <w:color w:val="2C539E"/>
        </w:rPr>
        <w:br/>
        <w:t xml:space="preserve">Tout utilisateur est soumis au respect du règlement et charte d’éthique </w:t>
      </w:r>
      <w:proofErr w:type="spellStart"/>
      <w:r w:rsidR="002A7D74"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="002A7D74" w:rsidRPr="00BC06D6">
        <w:rPr>
          <w:rFonts w:asciiTheme="minorHAnsi" w:hAnsiTheme="minorHAnsi" w:cstheme="minorHAnsi"/>
          <w:color w:val="2C539E"/>
        </w:rPr>
        <w:t xml:space="preserve"> Santé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 xml:space="preserve"> déposés chez Maître </w:t>
      </w:r>
      <w:r w:rsidR="002A7D74" w:rsidRPr="00BC06D6">
        <w:rPr>
          <w:rFonts w:asciiTheme="minorHAnsi" w:hAnsiTheme="minorHAnsi" w:cstheme="minorHAnsi"/>
          <w:color w:val="2C539E"/>
        </w:rPr>
        <w:t>Isabelle ROBARD</w:t>
      </w:r>
      <w:r w:rsidRPr="00BC06D6">
        <w:rPr>
          <w:rFonts w:asciiTheme="minorHAnsi" w:hAnsiTheme="minorHAnsi" w:cstheme="minorHAnsi"/>
          <w:color w:val="2C539E"/>
        </w:rPr>
        <w:t>, Cabinet</w:t>
      </w:r>
      <w:proofErr w:type="gramStart"/>
      <w:r w:rsidR="002A7D74" w:rsidRPr="00BC06D6">
        <w:rPr>
          <w:rFonts w:asciiTheme="minorHAnsi" w:hAnsiTheme="minorHAnsi" w:cstheme="minorHAnsi"/>
          <w:color w:val="2C539E"/>
        </w:rPr>
        <w:t>……………….</w:t>
      </w:r>
      <w:r w:rsidRPr="00BC06D6">
        <w:rPr>
          <w:rFonts w:asciiTheme="minorHAnsi" w:hAnsiTheme="minorHAnsi" w:cstheme="minorHAnsi"/>
          <w:color w:val="2C539E"/>
        </w:rPr>
        <w:t>,</w:t>
      </w:r>
      <w:proofErr w:type="gramEnd"/>
      <w:r w:rsidRPr="00BC06D6">
        <w:rPr>
          <w:rFonts w:asciiTheme="minorHAnsi" w:hAnsiTheme="minorHAnsi" w:cstheme="minorHAnsi"/>
          <w:color w:val="2C539E"/>
        </w:rPr>
        <w:t xml:space="preserve"> rue </w:t>
      </w:r>
      <w:r w:rsidR="002A7D74" w:rsidRPr="00BC06D6">
        <w:rPr>
          <w:rFonts w:asciiTheme="minorHAnsi" w:hAnsiTheme="minorHAnsi" w:cstheme="minorHAnsi"/>
          <w:color w:val="2C539E"/>
        </w:rPr>
        <w:t>……………………</w:t>
      </w:r>
      <w:r w:rsidRPr="00BC06D6">
        <w:rPr>
          <w:rFonts w:asciiTheme="minorHAnsi" w:hAnsiTheme="minorHAnsi" w:cstheme="minorHAnsi"/>
          <w:color w:val="2C539E"/>
        </w:rPr>
        <w:t>à Paris.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Toute utilisation non officielle ou modifiée de la méthode </w:t>
      </w:r>
      <w:proofErr w:type="spellStart"/>
      <w:r w:rsidR="002A7D74"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="002A7D74" w:rsidRPr="00BC06D6">
        <w:rPr>
          <w:rFonts w:asciiTheme="minorHAnsi" w:hAnsiTheme="minorHAnsi" w:cstheme="minorHAnsi"/>
          <w:color w:val="2C539E"/>
        </w:rPr>
        <w:t xml:space="preserve"> Santé</w:t>
      </w:r>
      <w:r w:rsidR="003D2AD5">
        <w:rPr>
          <w:rFonts w:asciiTheme="minorHAnsi" w:hAnsiTheme="minorHAnsi" w:cstheme="minorHAnsi"/>
          <w:color w:val="2C539E"/>
        </w:rPr>
        <w:t xml:space="preserve"> Intégrative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> est passible de poursuites.</w:t>
      </w:r>
    </w:p>
    <w:p w:rsidR="00CE1731" w:rsidRPr="003D2AD5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color w:val="2C539E"/>
        </w:rPr>
      </w:pPr>
      <w:r w:rsidRPr="003D2AD5">
        <w:rPr>
          <w:rFonts w:asciiTheme="minorHAnsi" w:hAnsiTheme="minorHAnsi" w:cstheme="minorHAnsi"/>
          <w:b/>
          <w:color w:val="2C539E"/>
        </w:rPr>
        <w:t>METHODE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Le modèle </w:t>
      </w:r>
      <w:proofErr w:type="spellStart"/>
      <w:r w:rsidR="002A7D74"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="002A7D74" w:rsidRPr="00BC06D6">
        <w:rPr>
          <w:rFonts w:asciiTheme="minorHAnsi" w:hAnsiTheme="minorHAnsi" w:cstheme="minorHAnsi"/>
          <w:color w:val="2C539E"/>
        </w:rPr>
        <w:t xml:space="preserve"> Santé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 xml:space="preserve"> est issu des recherches </w:t>
      </w:r>
      <w:r w:rsidR="002A7D74" w:rsidRPr="00BC06D6">
        <w:rPr>
          <w:rFonts w:asciiTheme="minorHAnsi" w:hAnsiTheme="minorHAnsi" w:cstheme="minorHAnsi"/>
          <w:color w:val="2C539E"/>
        </w:rPr>
        <w:t>médicales et militaires</w:t>
      </w:r>
      <w:r w:rsidR="00D95EF5" w:rsidRPr="00BC06D6">
        <w:rPr>
          <w:rFonts w:asciiTheme="minorHAnsi" w:hAnsiTheme="minorHAnsi" w:cstheme="minorHAnsi"/>
          <w:color w:val="2C539E"/>
        </w:rPr>
        <w:t xml:space="preserve"> menées concernant les pratiques non médicamenteuses. C</w:t>
      </w:r>
      <w:r w:rsidRPr="00BC06D6">
        <w:rPr>
          <w:rFonts w:asciiTheme="minorHAnsi" w:hAnsiTheme="minorHAnsi" w:cstheme="minorHAnsi"/>
          <w:color w:val="2C539E"/>
        </w:rPr>
        <w:t xml:space="preserve">’est le seul modèle existant en France et en </w:t>
      </w:r>
      <w:r w:rsidR="00D95EF5" w:rsidRPr="00BC06D6">
        <w:rPr>
          <w:rFonts w:asciiTheme="minorHAnsi" w:hAnsiTheme="minorHAnsi" w:cstheme="minorHAnsi"/>
          <w:color w:val="2C539E"/>
        </w:rPr>
        <w:t>Suisse</w:t>
      </w:r>
      <w:r w:rsidRPr="00BC06D6">
        <w:rPr>
          <w:rFonts w:asciiTheme="minorHAnsi" w:hAnsiTheme="minorHAnsi" w:cstheme="minorHAnsi"/>
          <w:color w:val="2C539E"/>
        </w:rPr>
        <w:t xml:space="preserve"> permettant</w:t>
      </w:r>
      <w:r w:rsidR="00D95EF5" w:rsidRPr="00BC06D6">
        <w:rPr>
          <w:rFonts w:asciiTheme="minorHAnsi" w:hAnsiTheme="minorHAnsi" w:cstheme="minorHAnsi"/>
          <w:color w:val="2C539E"/>
        </w:rPr>
        <w:t xml:space="preserve"> de modéliser les étapes d’accompagnement</w:t>
      </w:r>
      <w:r w:rsidRPr="00BC06D6">
        <w:rPr>
          <w:rFonts w:asciiTheme="minorHAnsi" w:hAnsiTheme="minorHAnsi" w:cstheme="minorHAnsi"/>
          <w:color w:val="2C539E"/>
        </w:rPr>
        <w:t xml:space="preserve"> </w:t>
      </w:r>
      <w:r w:rsidR="00D95EF5" w:rsidRPr="00BC06D6">
        <w:rPr>
          <w:rFonts w:asciiTheme="minorHAnsi" w:hAnsiTheme="minorHAnsi" w:cstheme="minorHAnsi"/>
          <w:color w:val="2C539E"/>
        </w:rPr>
        <w:t>et de reconstruction des personnes souffrant de pathologies chroniques</w:t>
      </w:r>
      <w:r w:rsidRPr="00BC06D6">
        <w:rPr>
          <w:rFonts w:asciiTheme="minorHAnsi" w:hAnsiTheme="minorHAnsi" w:cstheme="minorHAnsi"/>
          <w:color w:val="2C539E"/>
        </w:rPr>
        <w:t>.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Tout professionnel l’utilisant dans le cadre de ses consultations doit être formé et audité par le </w:t>
      </w:r>
      <w:r w:rsidR="00D95EF5" w:rsidRPr="00BC06D6">
        <w:rPr>
          <w:rFonts w:asciiTheme="minorHAnsi" w:hAnsiTheme="minorHAnsi" w:cstheme="minorHAnsi"/>
          <w:color w:val="2C539E"/>
        </w:rPr>
        <w:t xml:space="preserve">Centre </w:t>
      </w:r>
      <w:proofErr w:type="spellStart"/>
      <w:r w:rsidR="00D95EF5"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="00D95EF5" w:rsidRPr="00BC06D6">
        <w:rPr>
          <w:rFonts w:asciiTheme="minorHAnsi" w:hAnsiTheme="minorHAnsi" w:cstheme="minorHAnsi"/>
          <w:color w:val="2C539E"/>
        </w:rPr>
        <w:t xml:space="preserve"> Santé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 xml:space="preserve"> à </w:t>
      </w:r>
      <w:r w:rsidR="00D95EF5" w:rsidRPr="00BC06D6">
        <w:rPr>
          <w:rFonts w:asciiTheme="minorHAnsi" w:hAnsiTheme="minorHAnsi" w:cstheme="minorHAnsi"/>
          <w:color w:val="2C539E"/>
        </w:rPr>
        <w:t>Nogent sur Marne (94) en I</w:t>
      </w:r>
      <w:r w:rsidRPr="00BC06D6">
        <w:rPr>
          <w:rFonts w:asciiTheme="minorHAnsi" w:hAnsiTheme="minorHAnsi" w:cstheme="minorHAnsi"/>
          <w:color w:val="2C539E"/>
        </w:rPr>
        <w:t>le de France.</w:t>
      </w:r>
    </w:p>
    <w:p w:rsidR="00CE1731" w:rsidRPr="003D2AD5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color w:val="2C539E"/>
        </w:rPr>
      </w:pPr>
      <w:r w:rsidRPr="003D2AD5">
        <w:rPr>
          <w:rFonts w:asciiTheme="minorHAnsi" w:hAnsiTheme="minorHAnsi" w:cstheme="minorHAnsi"/>
          <w:b/>
          <w:color w:val="2C539E"/>
        </w:rPr>
        <w:lastRenderedPageBreak/>
        <w:t>FORMATION A LA METHODE</w:t>
      </w:r>
    </w:p>
    <w:p w:rsidR="007339BC" w:rsidRPr="007339BC" w:rsidRDefault="007339BC" w:rsidP="007339BC">
      <w:pPr>
        <w:autoSpaceDE w:val="0"/>
        <w:autoSpaceDN w:val="0"/>
        <w:adjustRightInd w:val="0"/>
        <w:spacing w:after="0" w:line="240" w:lineRule="auto"/>
        <w:rPr>
          <w:rFonts w:cstheme="minorHAnsi"/>
          <w:color w:val="2F5496" w:themeColor="accent5" w:themeShade="BF"/>
          <w:sz w:val="24"/>
          <w:szCs w:val="24"/>
        </w:rPr>
      </w:pPr>
      <w:r w:rsidRPr="007339BC">
        <w:rPr>
          <w:rFonts w:cstheme="minorHAnsi"/>
          <w:color w:val="2F5496" w:themeColor="accent5" w:themeShade="BF"/>
          <w:sz w:val="24"/>
          <w:szCs w:val="24"/>
        </w:rPr>
        <w:t>Efficience des soins, rationalisation de l’exercice, bien-être du praticien et de son équipe pour le bien-être des patients. C’est la conjonction de ces divers aspects qui garantit le bon fonctionnement, la notoriété et la pérennité d’un cabinet.</w:t>
      </w:r>
    </w:p>
    <w:p w:rsidR="007339BC" w:rsidRPr="007339BC" w:rsidRDefault="007339BC" w:rsidP="007339BC">
      <w:pPr>
        <w:autoSpaceDE w:val="0"/>
        <w:autoSpaceDN w:val="0"/>
        <w:adjustRightInd w:val="0"/>
        <w:spacing w:after="0" w:line="240" w:lineRule="auto"/>
        <w:rPr>
          <w:rFonts w:cstheme="minorHAnsi"/>
          <w:color w:val="2F5496" w:themeColor="accent5" w:themeShade="BF"/>
          <w:sz w:val="24"/>
          <w:szCs w:val="24"/>
        </w:rPr>
      </w:pPr>
    </w:p>
    <w:p w:rsidR="007339BC" w:rsidRDefault="007339BC" w:rsidP="007339BC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7339BC">
        <w:rPr>
          <w:rFonts w:asciiTheme="minorHAnsi" w:hAnsiTheme="minorHAnsi" w:cstheme="minorHAnsi"/>
          <w:color w:val="2F5496" w:themeColor="accent5" w:themeShade="BF"/>
        </w:rPr>
        <w:t>Or, réunir les conditions de ce bon fonctionnement n’est pas enseigné en formation initiale. Etre un chef d’entreprise performant, être un bon manager, gagner du temps thérapeutique via l’organisati</w:t>
      </w:r>
      <w:r w:rsidR="00ED5A64">
        <w:rPr>
          <w:rFonts w:asciiTheme="minorHAnsi" w:hAnsiTheme="minorHAnsi" w:cstheme="minorHAnsi"/>
          <w:color w:val="2F5496" w:themeColor="accent5" w:themeShade="BF"/>
        </w:rPr>
        <w:t>on du cabinet ; cela s’apprend.</w:t>
      </w:r>
    </w:p>
    <w:p w:rsidR="00D95EF5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Les </w:t>
      </w:r>
      <w:r w:rsidR="00D95EF5" w:rsidRPr="00BC06D6">
        <w:rPr>
          <w:rFonts w:asciiTheme="minorHAnsi" w:hAnsiTheme="minorHAnsi" w:cstheme="minorHAnsi"/>
          <w:color w:val="2C539E"/>
        </w:rPr>
        <w:t xml:space="preserve">Intervenants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>sont recrutés sur sélection de leurs pratiques professionnelles et de leurs valeurs.</w:t>
      </w:r>
      <w:r w:rsidR="00D95EF5" w:rsidRPr="00BC06D6">
        <w:rPr>
          <w:rFonts w:asciiTheme="minorHAnsi" w:hAnsiTheme="minorHAnsi" w:cstheme="minorHAnsi"/>
          <w:color w:val="2C539E"/>
        </w:rPr>
        <w:br/>
        <w:t xml:space="preserve">Chaque année, une </w:t>
      </w:r>
      <w:r w:rsidR="009079A1">
        <w:rPr>
          <w:rFonts w:asciiTheme="minorHAnsi" w:hAnsiTheme="minorHAnsi" w:cstheme="minorHAnsi"/>
          <w:color w:val="2C539E"/>
        </w:rPr>
        <w:t>vingtaine</w:t>
      </w:r>
      <w:r w:rsidR="00D95EF5" w:rsidRPr="00BC06D6">
        <w:rPr>
          <w:rFonts w:asciiTheme="minorHAnsi" w:hAnsiTheme="minorHAnsi" w:cstheme="minorHAnsi"/>
          <w:color w:val="2C539E"/>
        </w:rPr>
        <w:t xml:space="preserve"> d’intervenant</w:t>
      </w:r>
      <w:r w:rsidR="009D07CA">
        <w:rPr>
          <w:rFonts w:asciiTheme="minorHAnsi" w:hAnsiTheme="minorHAnsi" w:cstheme="minorHAnsi"/>
          <w:color w:val="2C539E"/>
        </w:rPr>
        <w:t>s</w:t>
      </w:r>
      <w:r w:rsidR="00D95EF5" w:rsidRPr="00BC06D6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 xml:space="preserve">sont formés au protocole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>.</w:t>
      </w:r>
      <w:r w:rsidRPr="00BC06D6">
        <w:rPr>
          <w:rFonts w:asciiTheme="minorHAnsi" w:hAnsiTheme="minorHAnsi" w:cstheme="minorHAnsi"/>
          <w:color w:val="2C539E"/>
        </w:rPr>
        <w:br/>
        <w:t xml:space="preserve">Les </w:t>
      </w:r>
      <w:r w:rsidR="00D95EF5" w:rsidRPr="00BC06D6">
        <w:rPr>
          <w:rFonts w:asciiTheme="minorHAnsi" w:hAnsiTheme="minorHAnsi" w:cstheme="minorHAnsi"/>
          <w:color w:val="2C539E"/>
        </w:rPr>
        <w:t xml:space="preserve">Intervenants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="00C864C6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>doivent réussir impérativement leur parcours </w:t>
      </w:r>
      <w:r w:rsidR="00C864C6">
        <w:rPr>
          <w:rFonts w:asciiTheme="minorHAnsi" w:hAnsiTheme="minorHAnsi" w:cstheme="minorHAnsi"/>
          <w:color w:val="2C539E"/>
        </w:rPr>
        <w:t xml:space="preserve">de certification portant sur </w:t>
      </w:r>
      <w:r w:rsidR="009079A1">
        <w:rPr>
          <w:rFonts w:asciiTheme="minorHAnsi" w:hAnsiTheme="minorHAnsi" w:cstheme="minorHAnsi"/>
          <w:b/>
          <w:color w:val="2C539E"/>
        </w:rPr>
        <w:t>6</w:t>
      </w:r>
      <w:r w:rsidR="00D95EF5" w:rsidRPr="00C864C6">
        <w:rPr>
          <w:rFonts w:asciiTheme="minorHAnsi" w:hAnsiTheme="minorHAnsi" w:cstheme="minorHAnsi"/>
          <w:b/>
          <w:color w:val="2C539E"/>
        </w:rPr>
        <w:t xml:space="preserve"> modules</w:t>
      </w:r>
      <w:r w:rsidR="00D95EF5" w:rsidRPr="00BC06D6">
        <w:rPr>
          <w:rFonts w:asciiTheme="minorHAnsi" w:hAnsiTheme="minorHAnsi" w:cstheme="minorHAnsi"/>
          <w:color w:val="2C539E"/>
        </w:rPr>
        <w:t xml:space="preserve"> de connaissances et de compétences :</w:t>
      </w:r>
    </w:p>
    <w:p w:rsidR="00D95EF5" w:rsidRDefault="00C864C6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D95EF5" w:rsidRPr="00BC06D6">
        <w:rPr>
          <w:rFonts w:asciiTheme="minorHAnsi" w:hAnsiTheme="minorHAnsi" w:cstheme="minorHAnsi"/>
          <w:b/>
          <w:color w:val="2C539E"/>
          <w:u w:val="single"/>
        </w:rPr>
        <w:t xml:space="preserve"> 1 :</w:t>
      </w:r>
      <w:r w:rsidR="00D95EF5" w:rsidRPr="00BC06D6">
        <w:rPr>
          <w:rFonts w:asciiTheme="minorHAnsi" w:hAnsiTheme="minorHAnsi" w:cstheme="minorHAnsi"/>
          <w:color w:val="2C539E"/>
        </w:rPr>
        <w:t xml:space="preserve"> Acquisition de connaissances en anatomie, métabolisme, physiologie du corps humain, médecine régénératrice. Certification nécessaire </w:t>
      </w:r>
      <w:r w:rsidR="00CE1731" w:rsidRPr="00BC06D6">
        <w:rPr>
          <w:rFonts w:asciiTheme="minorHAnsi" w:hAnsiTheme="minorHAnsi" w:cstheme="minorHAnsi"/>
          <w:color w:val="2C539E"/>
        </w:rPr>
        <w:t xml:space="preserve">pour utiliser officiellement la méthode </w:t>
      </w:r>
      <w:r w:rsidR="00D95EF5" w:rsidRPr="00BC06D6">
        <w:rPr>
          <w:rFonts w:asciiTheme="minorHAnsi" w:hAnsiTheme="minorHAnsi" w:cstheme="minorHAnsi"/>
          <w:color w:val="2C539E"/>
        </w:rPr>
        <w:t>K.</w:t>
      </w:r>
      <w:r w:rsidR="009079A1">
        <w:rPr>
          <w:rFonts w:asciiTheme="minorHAnsi" w:hAnsiTheme="minorHAnsi" w:cstheme="minorHAnsi"/>
          <w:color w:val="2C539E"/>
        </w:rPr>
        <w:t>S.</w:t>
      </w:r>
      <w:r w:rsidR="00D95EF5" w:rsidRPr="00BC06D6">
        <w:rPr>
          <w:rFonts w:asciiTheme="minorHAnsi" w:hAnsiTheme="minorHAnsi" w:cstheme="minorHAnsi"/>
          <w:color w:val="2C539E"/>
        </w:rPr>
        <w:t>I</w:t>
      </w:r>
      <w:r w:rsidR="00CE1731"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="00CE1731" w:rsidRPr="00BC06D6">
        <w:rPr>
          <w:rFonts w:asciiTheme="minorHAnsi" w:hAnsiTheme="minorHAnsi" w:cstheme="minorHAnsi"/>
          <w:color w:val="2C539E"/>
        </w:rPr>
        <w:t>.</w:t>
      </w:r>
      <w:r w:rsidR="00D95EF5" w:rsidRPr="00BC06D6">
        <w:rPr>
          <w:rFonts w:asciiTheme="minorHAnsi" w:hAnsiTheme="minorHAnsi" w:cstheme="minorHAnsi"/>
          <w:color w:val="2C539E"/>
        </w:rPr>
        <w:t xml:space="preserve"> </w:t>
      </w:r>
    </w:p>
    <w:p w:rsidR="009079A1" w:rsidRPr="00BC06D6" w:rsidRDefault="009079A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9079A1">
        <w:rPr>
          <w:rFonts w:asciiTheme="minorHAnsi" w:hAnsiTheme="minorHAnsi" w:cstheme="minorHAnsi"/>
          <w:b/>
          <w:color w:val="2C539E"/>
        </w:rPr>
        <w:t>Module 2 :</w:t>
      </w:r>
      <w:r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 xml:space="preserve">Les </w:t>
      </w:r>
      <w:r>
        <w:rPr>
          <w:rFonts w:asciiTheme="minorHAnsi" w:hAnsiTheme="minorHAnsi" w:cstheme="minorHAnsi"/>
          <w:color w:val="2C539E"/>
        </w:rPr>
        <w:t xml:space="preserve">Intervenants </w:t>
      </w:r>
      <w:r w:rsidRPr="00BC06D6">
        <w:rPr>
          <w:rFonts w:asciiTheme="minorHAnsi" w:hAnsiTheme="minorHAnsi" w:cstheme="minorHAnsi"/>
          <w:color w:val="2C539E"/>
        </w:rPr>
        <w:t>K.</w:t>
      </w:r>
      <w:r>
        <w:rPr>
          <w:rFonts w:asciiTheme="minorHAnsi" w:hAnsiTheme="minorHAnsi" w:cstheme="minorHAnsi"/>
          <w:color w:val="2C539E"/>
        </w:rPr>
        <w:t>S.</w:t>
      </w:r>
      <w:r w:rsidRPr="00BC06D6">
        <w:rPr>
          <w:rFonts w:asciiTheme="minorHAnsi" w:hAnsiTheme="minorHAnsi" w:cstheme="minorHAnsi"/>
          <w:color w:val="2C539E"/>
        </w:rPr>
        <w:t>I</w:t>
      </w:r>
      <w:proofErr w:type="gramStart"/>
      <w:r>
        <w:rPr>
          <w:rFonts w:asciiTheme="minorHAnsi" w:hAnsiTheme="minorHAnsi" w:cstheme="minorHAnsi"/>
          <w:color w:val="2C539E"/>
        </w:rPr>
        <w:t>.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proofErr w:type="gramEnd"/>
      <w:r w:rsidRPr="00BC06D6">
        <w:rPr>
          <w:rFonts w:asciiTheme="minorHAnsi" w:hAnsiTheme="minorHAnsi" w:cstheme="minorHAnsi"/>
          <w:color w:val="2C539E"/>
        </w:rPr>
        <w:t> suivent ensuite les séminaires pour acquérir la spécialisation pour l’inventaire de santé</w:t>
      </w:r>
      <w:r>
        <w:rPr>
          <w:rFonts w:asciiTheme="minorHAnsi" w:hAnsiTheme="minorHAnsi" w:cstheme="minorHAnsi"/>
          <w:color w:val="2C539E"/>
        </w:rPr>
        <w:t xml:space="preserve">. Formation SERTI </w:t>
      </w:r>
      <w:r w:rsidRPr="00BC06D6">
        <w:rPr>
          <w:rFonts w:asciiTheme="minorHAnsi" w:hAnsiTheme="minorHAnsi" w:cstheme="minorHAnsi"/>
          <w:color w:val="2C539E"/>
        </w:rPr>
        <w:t xml:space="preserve">à l’utilisation de matériels d’évaluation </w:t>
      </w:r>
      <w:r>
        <w:rPr>
          <w:rFonts w:asciiTheme="minorHAnsi" w:hAnsiTheme="minorHAnsi" w:cstheme="minorHAnsi"/>
          <w:color w:val="2C539E"/>
        </w:rPr>
        <w:t>d’inventaire de santé et d’électro-chroma-thérapie (8 jours)</w:t>
      </w:r>
    </w:p>
    <w:p w:rsidR="00D95EF5" w:rsidRPr="00BC06D6" w:rsidRDefault="00C864C6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9079A1">
        <w:rPr>
          <w:rFonts w:asciiTheme="minorHAnsi" w:hAnsiTheme="minorHAnsi" w:cstheme="minorHAnsi"/>
          <w:color w:val="2C539E"/>
          <w:u w:val="single"/>
        </w:rPr>
        <w:t xml:space="preserve"> </w:t>
      </w:r>
      <w:r w:rsidR="009079A1" w:rsidRPr="009079A1">
        <w:rPr>
          <w:rFonts w:asciiTheme="minorHAnsi" w:hAnsiTheme="minorHAnsi" w:cstheme="minorHAnsi"/>
          <w:b/>
          <w:color w:val="2C539E"/>
          <w:u w:val="single"/>
        </w:rPr>
        <w:t>3</w:t>
      </w:r>
      <w:r w:rsidR="009A253D" w:rsidRPr="00BC06D6">
        <w:rPr>
          <w:rFonts w:asciiTheme="minorHAnsi" w:hAnsiTheme="minorHAnsi" w:cstheme="minorHAnsi"/>
          <w:color w:val="2C539E"/>
          <w:u w:val="single"/>
        </w:rPr>
        <w:t> :</w:t>
      </w:r>
      <w:r w:rsidR="009A253D" w:rsidRPr="00BC06D6">
        <w:rPr>
          <w:rFonts w:asciiTheme="minorHAnsi" w:hAnsiTheme="minorHAnsi" w:cstheme="minorHAnsi"/>
          <w:color w:val="2C539E"/>
        </w:rPr>
        <w:t xml:space="preserve"> </w:t>
      </w:r>
      <w:r w:rsidR="009079A1">
        <w:rPr>
          <w:rFonts w:asciiTheme="minorHAnsi" w:hAnsiTheme="minorHAnsi" w:cstheme="minorHAnsi"/>
          <w:color w:val="2C539E"/>
        </w:rPr>
        <w:t>Formation au</w:t>
      </w:r>
      <w:r w:rsidR="009A253D" w:rsidRPr="00BC06D6">
        <w:rPr>
          <w:rFonts w:asciiTheme="minorHAnsi" w:hAnsiTheme="minorHAnsi" w:cstheme="minorHAnsi"/>
          <w:color w:val="2C539E"/>
        </w:rPr>
        <w:t xml:space="preserve"> suivi qua</w:t>
      </w:r>
      <w:r w:rsidR="009079A1">
        <w:rPr>
          <w:rFonts w:asciiTheme="minorHAnsi" w:hAnsiTheme="minorHAnsi" w:cstheme="minorHAnsi"/>
          <w:color w:val="2C539E"/>
        </w:rPr>
        <w:t xml:space="preserve">lité de progression du receveur </w:t>
      </w:r>
      <w:r w:rsidR="007B2AE2">
        <w:rPr>
          <w:rFonts w:asciiTheme="minorHAnsi" w:hAnsiTheme="minorHAnsi" w:cstheme="minorHAnsi"/>
          <w:color w:val="2C539E"/>
        </w:rPr>
        <w:t>et de</w:t>
      </w:r>
      <w:r w:rsidR="00DA0BA2" w:rsidRPr="00BC06D6">
        <w:rPr>
          <w:rFonts w:asciiTheme="minorHAnsi" w:hAnsiTheme="minorHAnsi" w:cstheme="minorHAnsi"/>
          <w:color w:val="2C539E"/>
        </w:rPr>
        <w:t xml:space="preserve"> suivi </w:t>
      </w:r>
      <w:r w:rsidR="007B2AE2">
        <w:rPr>
          <w:rFonts w:asciiTheme="minorHAnsi" w:hAnsiTheme="minorHAnsi" w:cstheme="minorHAnsi"/>
          <w:color w:val="2C539E"/>
        </w:rPr>
        <w:t xml:space="preserve">de progression du receveur </w:t>
      </w:r>
      <w:r w:rsidR="00DA0BA2" w:rsidRPr="00BC06D6">
        <w:rPr>
          <w:rFonts w:asciiTheme="minorHAnsi" w:hAnsiTheme="minorHAnsi" w:cstheme="minorHAnsi"/>
          <w:color w:val="2C539E"/>
        </w:rPr>
        <w:t>et la passation de questionnaires qualité.</w:t>
      </w:r>
      <w:r w:rsidR="00CE1731" w:rsidRPr="00BC06D6">
        <w:rPr>
          <w:rFonts w:asciiTheme="minorHAnsi" w:hAnsiTheme="minorHAnsi" w:cstheme="minorHAnsi"/>
          <w:color w:val="2C539E"/>
        </w:rPr>
        <w:br/>
      </w:r>
      <w:r w:rsidR="00D95EF5" w:rsidRPr="00BC06D6">
        <w:rPr>
          <w:rFonts w:asciiTheme="minorHAnsi" w:hAnsiTheme="minorHAnsi" w:cstheme="minorHAnsi"/>
          <w:color w:val="2C539E"/>
        </w:rPr>
        <w:br/>
      </w: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9079A1">
        <w:rPr>
          <w:rStyle w:val="lev"/>
          <w:rFonts w:asciiTheme="minorHAnsi" w:hAnsiTheme="minorHAnsi" w:cstheme="minorHAnsi"/>
          <w:color w:val="2C539E"/>
          <w:u w:val="single"/>
        </w:rPr>
        <w:t xml:space="preserve"> 4</w:t>
      </w:r>
      <w:r w:rsidR="009A253D" w:rsidRPr="00BC06D6">
        <w:rPr>
          <w:rStyle w:val="lev"/>
          <w:rFonts w:asciiTheme="minorHAnsi" w:hAnsiTheme="minorHAnsi" w:cstheme="minorHAnsi"/>
          <w:color w:val="2C539E"/>
          <w:u w:val="single"/>
        </w:rPr>
        <w:t> :</w:t>
      </w:r>
      <w:r w:rsidR="009A253D" w:rsidRPr="00BC06D6">
        <w:rPr>
          <w:rStyle w:val="lev"/>
          <w:rFonts w:asciiTheme="minorHAnsi" w:hAnsiTheme="minorHAnsi" w:cstheme="minorHAnsi"/>
          <w:color w:val="2C539E"/>
        </w:rPr>
        <w:t xml:space="preserve"> </w:t>
      </w:r>
      <w:r w:rsidR="00D95EF5" w:rsidRPr="00BC06D6">
        <w:rPr>
          <w:rFonts w:asciiTheme="minorHAnsi" w:hAnsiTheme="minorHAnsi" w:cstheme="minorHAnsi"/>
          <w:color w:val="2C539E"/>
        </w:rPr>
        <w:t xml:space="preserve">Les Intervenants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="00CE1731" w:rsidRPr="00BC06D6">
        <w:rPr>
          <w:rFonts w:asciiTheme="minorHAnsi" w:hAnsiTheme="minorHAnsi" w:cstheme="minorHAnsi"/>
          <w:color w:val="2C539E"/>
        </w:rPr>
        <w:t xml:space="preserve"> finalisent leur parcours pour </w:t>
      </w:r>
      <w:r w:rsidR="009A253D" w:rsidRPr="00BC06D6">
        <w:rPr>
          <w:rFonts w:asciiTheme="minorHAnsi" w:hAnsiTheme="minorHAnsi" w:cstheme="minorHAnsi"/>
          <w:color w:val="2C539E"/>
        </w:rPr>
        <w:t>être à même de</w:t>
      </w:r>
      <w:r w:rsidR="00CE1731" w:rsidRPr="00BC06D6">
        <w:rPr>
          <w:rFonts w:asciiTheme="minorHAnsi" w:hAnsiTheme="minorHAnsi" w:cstheme="minorHAnsi"/>
          <w:color w:val="2C539E"/>
        </w:rPr>
        <w:t xml:space="preserve"> </w:t>
      </w:r>
      <w:r w:rsidR="00D95EF5" w:rsidRPr="00BC06D6">
        <w:rPr>
          <w:rFonts w:asciiTheme="minorHAnsi" w:hAnsiTheme="minorHAnsi" w:cstheme="minorHAnsi"/>
          <w:color w:val="2C539E"/>
        </w:rPr>
        <w:t>propose</w:t>
      </w:r>
      <w:r w:rsidR="002C2B92" w:rsidRPr="00BC06D6">
        <w:rPr>
          <w:rFonts w:asciiTheme="minorHAnsi" w:hAnsiTheme="minorHAnsi" w:cstheme="minorHAnsi"/>
          <w:color w:val="2C539E"/>
        </w:rPr>
        <w:t>r la mise en place de</w:t>
      </w:r>
      <w:r w:rsidR="007B2AE2">
        <w:rPr>
          <w:rFonts w:asciiTheme="minorHAnsi" w:hAnsiTheme="minorHAnsi" w:cstheme="minorHAnsi"/>
          <w:color w:val="2C539E"/>
        </w:rPr>
        <w:t>s solutions appropriées en élaborant un programme personnalisé.</w:t>
      </w:r>
    </w:p>
    <w:p w:rsidR="002C2B92" w:rsidRPr="00BC06D6" w:rsidRDefault="00C864C6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9079A1">
        <w:rPr>
          <w:rFonts w:asciiTheme="minorHAnsi" w:hAnsiTheme="minorHAnsi" w:cstheme="minorHAnsi"/>
          <w:b/>
          <w:color w:val="2C539E"/>
          <w:u w:val="single"/>
        </w:rPr>
        <w:t xml:space="preserve"> 5</w:t>
      </w:r>
      <w:r w:rsidR="002C2B92" w:rsidRPr="00BC06D6">
        <w:rPr>
          <w:rFonts w:asciiTheme="minorHAnsi" w:hAnsiTheme="minorHAnsi" w:cstheme="minorHAnsi"/>
          <w:b/>
          <w:color w:val="2C539E"/>
          <w:u w:val="single"/>
        </w:rPr>
        <w:t> :</w:t>
      </w:r>
      <w:r w:rsidR="002C2B92" w:rsidRPr="00BC06D6">
        <w:rPr>
          <w:rFonts w:asciiTheme="minorHAnsi" w:hAnsiTheme="minorHAnsi" w:cstheme="minorHAnsi"/>
          <w:color w:val="2C539E"/>
        </w:rPr>
        <w:t xml:space="preserve"> Spécialisation en fonction du type d’accompagnement et du public accompagné.</w:t>
      </w:r>
      <w:r w:rsidR="002C2B92" w:rsidRPr="00BC06D6">
        <w:rPr>
          <w:rFonts w:asciiTheme="minorHAnsi" w:hAnsiTheme="minorHAnsi" w:cstheme="minorHAnsi"/>
          <w:color w:val="2C539E"/>
        </w:rPr>
        <w:br/>
        <w:t>Intervention en entreprise dans le cadre du Management de la Santé au Travail, Accompagnement des Aidants, Accompagnement individuel des patients.</w:t>
      </w:r>
    </w:p>
    <w:p w:rsidR="002C2B92" w:rsidRPr="00BC06D6" w:rsidRDefault="00C864C6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9079A1">
        <w:rPr>
          <w:rFonts w:asciiTheme="minorHAnsi" w:hAnsiTheme="minorHAnsi" w:cstheme="minorHAnsi"/>
          <w:b/>
          <w:color w:val="2C539E"/>
          <w:u w:val="single"/>
        </w:rPr>
        <w:t xml:space="preserve"> 6</w:t>
      </w:r>
      <w:r w:rsidR="002C2B92" w:rsidRPr="00BC06D6">
        <w:rPr>
          <w:rFonts w:asciiTheme="minorHAnsi" w:hAnsiTheme="minorHAnsi" w:cstheme="minorHAnsi"/>
          <w:b/>
          <w:color w:val="2C539E"/>
          <w:u w:val="single"/>
        </w:rPr>
        <w:t xml:space="preserve"> : </w:t>
      </w:r>
      <w:r w:rsidR="002C2B92" w:rsidRPr="00BC06D6">
        <w:rPr>
          <w:rFonts w:asciiTheme="minorHAnsi" w:hAnsiTheme="minorHAnsi" w:cstheme="minorHAnsi"/>
          <w:color w:val="2C539E"/>
        </w:rPr>
        <w:t xml:space="preserve">Formation de Responsable d’Espace de Santé Intégrative : Management et </w:t>
      </w:r>
      <w:proofErr w:type="gramStart"/>
      <w:r w:rsidR="002C2B92" w:rsidRPr="00BC06D6">
        <w:rPr>
          <w:rFonts w:asciiTheme="minorHAnsi" w:hAnsiTheme="minorHAnsi" w:cstheme="minorHAnsi"/>
          <w:color w:val="2C539E"/>
        </w:rPr>
        <w:t>coaching</w:t>
      </w:r>
      <w:proofErr w:type="gramEnd"/>
      <w:r w:rsidR="002C2B92" w:rsidRPr="00BC06D6">
        <w:rPr>
          <w:rFonts w:asciiTheme="minorHAnsi" w:hAnsiTheme="minorHAnsi" w:cstheme="minorHAnsi"/>
          <w:color w:val="2C539E"/>
        </w:rPr>
        <w:t xml:space="preserve"> de thérapeutes, Gestion, Informatique concernant l’utilisation des outils spécifique</w:t>
      </w:r>
      <w:r w:rsidR="009079A1">
        <w:rPr>
          <w:rFonts w:asciiTheme="minorHAnsi" w:hAnsiTheme="minorHAnsi" w:cstheme="minorHAnsi"/>
          <w:color w:val="2C539E"/>
        </w:rPr>
        <w:t>s</w:t>
      </w:r>
      <w:r w:rsidR="002C2B92" w:rsidRPr="00BC06D6">
        <w:rPr>
          <w:rFonts w:asciiTheme="minorHAnsi" w:hAnsiTheme="minorHAnsi" w:cstheme="minorHAnsi"/>
          <w:color w:val="2C539E"/>
        </w:rPr>
        <w:t xml:space="preserve"> à </w:t>
      </w:r>
      <w:proofErr w:type="spellStart"/>
      <w:r w:rsidR="002C2B92"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="002C2B92" w:rsidRPr="00BC06D6">
        <w:rPr>
          <w:rFonts w:asciiTheme="minorHAnsi" w:hAnsiTheme="minorHAnsi" w:cstheme="minorHAnsi"/>
          <w:color w:val="2C539E"/>
        </w:rPr>
        <w:t xml:space="preserve"> Santé, Communication, Juridique.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>Les supervisons annuelles sont obligatoires.</w:t>
      </w:r>
      <w:r w:rsidRPr="00BC06D6">
        <w:rPr>
          <w:rFonts w:asciiTheme="minorHAnsi" w:hAnsiTheme="minorHAnsi" w:cstheme="minorHAnsi"/>
          <w:color w:val="2C539E"/>
        </w:rPr>
        <w:br/>
      </w:r>
      <w:r w:rsidR="00D95EF5" w:rsidRPr="00BC06D6">
        <w:rPr>
          <w:rFonts w:asciiTheme="minorHAnsi" w:hAnsiTheme="minorHAnsi" w:cstheme="minorHAnsi"/>
          <w:color w:val="2C539E"/>
        </w:rPr>
        <w:t xml:space="preserve">Les Intervenants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 xml:space="preserve"> sont audités régulièrement dans le cadre du Label Qualité </w:t>
      </w:r>
      <w:r w:rsidR="00D95EF5" w:rsidRPr="00BC06D6">
        <w:rPr>
          <w:rFonts w:asciiTheme="minorHAnsi" w:hAnsiTheme="minorHAnsi" w:cstheme="minorHAnsi"/>
          <w:color w:val="2C539E"/>
        </w:rPr>
        <w:t>K.</w:t>
      </w:r>
      <w:r w:rsidR="00EE17DA">
        <w:rPr>
          <w:rFonts w:asciiTheme="minorHAnsi" w:hAnsiTheme="minorHAnsi" w:cstheme="minorHAnsi"/>
          <w:color w:val="2C539E"/>
        </w:rPr>
        <w:t>S.</w:t>
      </w:r>
      <w:r w:rsidR="00D95EF5" w:rsidRPr="00BC06D6">
        <w:rPr>
          <w:rFonts w:asciiTheme="minorHAnsi" w:hAnsiTheme="minorHAnsi" w:cstheme="minorHAnsi"/>
          <w:color w:val="2C539E"/>
        </w:rPr>
        <w:t>I</w:t>
      </w:r>
      <w:r w:rsidR="00EE17DA">
        <w:rPr>
          <w:rFonts w:asciiTheme="minorHAnsi" w:hAnsiTheme="minorHAnsi" w:cstheme="minorHAnsi"/>
          <w:color w:val="2C539E"/>
        </w:rPr>
        <w:t>.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</w:p>
    <w:p w:rsidR="00CE1731" w:rsidRDefault="00D95EF5" w:rsidP="007A4C5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proofErr w:type="spellStart"/>
      <w:r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Pr="00BC06D6">
        <w:rPr>
          <w:rFonts w:asciiTheme="minorHAnsi" w:hAnsiTheme="minorHAnsi" w:cstheme="minorHAnsi"/>
          <w:color w:val="2C539E"/>
        </w:rPr>
        <w:t xml:space="preserve"> Santé Intégrative</w:t>
      </w:r>
      <w:r w:rsidR="00CE1731"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="00CE1731" w:rsidRPr="00BC06D6">
        <w:rPr>
          <w:rFonts w:asciiTheme="minorHAnsi" w:hAnsiTheme="minorHAnsi" w:cstheme="minorHAnsi"/>
          <w:color w:val="2C539E"/>
        </w:rPr>
        <w:t xml:space="preserve"> garantie le professionnalisme et l’éthique de ses </w:t>
      </w:r>
      <w:r w:rsidRPr="00BC06D6">
        <w:rPr>
          <w:rFonts w:asciiTheme="minorHAnsi" w:hAnsiTheme="minorHAnsi" w:cstheme="minorHAnsi"/>
          <w:color w:val="2C539E"/>
        </w:rPr>
        <w:t>Intervenants</w:t>
      </w:r>
      <w:r w:rsidR="00CE1731" w:rsidRPr="00BC06D6">
        <w:rPr>
          <w:rFonts w:asciiTheme="minorHAnsi" w:hAnsiTheme="minorHAnsi" w:cstheme="minorHAnsi"/>
          <w:color w:val="2C539E"/>
        </w:rPr>
        <w:t>.</w:t>
      </w:r>
      <w:r w:rsidR="00CE1731" w:rsidRPr="00BC06D6">
        <w:rPr>
          <w:rFonts w:asciiTheme="minorHAnsi" w:hAnsiTheme="minorHAnsi" w:cstheme="minorHAnsi"/>
          <w:color w:val="2C539E"/>
        </w:rPr>
        <w:br/>
        <w:t xml:space="preserve">Le non-respect du règlement d’usage et </w:t>
      </w:r>
      <w:r w:rsidRPr="00BC06D6">
        <w:rPr>
          <w:rFonts w:asciiTheme="minorHAnsi" w:hAnsiTheme="minorHAnsi" w:cstheme="minorHAnsi"/>
          <w:color w:val="2C539E"/>
        </w:rPr>
        <w:t>de la Méthode S.K.I</w:t>
      </w:r>
      <w:r w:rsidR="00CE1731"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="00CE1731" w:rsidRPr="00BC06D6">
        <w:rPr>
          <w:rFonts w:asciiTheme="minorHAnsi" w:hAnsiTheme="minorHAnsi" w:cstheme="minorHAnsi"/>
          <w:color w:val="2C539E"/>
        </w:rPr>
        <w:t xml:space="preserve"> remet en question leur autorisation d’utilisation </w:t>
      </w:r>
      <w:r w:rsidRPr="00BC06D6">
        <w:rPr>
          <w:rFonts w:asciiTheme="minorHAnsi" w:hAnsiTheme="minorHAnsi" w:cstheme="minorHAnsi"/>
          <w:color w:val="2C539E"/>
        </w:rPr>
        <w:t xml:space="preserve">du Label </w:t>
      </w:r>
      <w:r w:rsidR="00EE17DA" w:rsidRPr="00BC06D6">
        <w:rPr>
          <w:rFonts w:asciiTheme="minorHAnsi" w:hAnsiTheme="minorHAnsi" w:cstheme="minorHAnsi"/>
          <w:color w:val="2C539E"/>
        </w:rPr>
        <w:t>K.</w:t>
      </w:r>
      <w:r w:rsidR="00EE17DA">
        <w:rPr>
          <w:rFonts w:asciiTheme="minorHAnsi" w:hAnsiTheme="minorHAnsi" w:cstheme="minorHAnsi"/>
          <w:color w:val="2C539E"/>
        </w:rPr>
        <w:t>S.</w:t>
      </w:r>
      <w:r w:rsidR="00EE17DA" w:rsidRPr="00BC06D6">
        <w:rPr>
          <w:rFonts w:asciiTheme="minorHAnsi" w:hAnsiTheme="minorHAnsi" w:cstheme="minorHAnsi"/>
          <w:color w:val="2C539E"/>
        </w:rPr>
        <w:t>I</w:t>
      </w:r>
      <w:proofErr w:type="gramStart"/>
      <w:r w:rsidR="00EE17DA">
        <w:rPr>
          <w:rFonts w:asciiTheme="minorHAnsi" w:hAnsiTheme="minorHAnsi" w:cstheme="minorHAnsi"/>
          <w:color w:val="2C539E"/>
        </w:rPr>
        <w:t>.</w:t>
      </w:r>
      <w:r w:rsidR="00EE17DA" w:rsidRPr="00BC06D6">
        <w:rPr>
          <w:rFonts w:asciiTheme="minorHAnsi" w:hAnsiTheme="minorHAnsi" w:cstheme="minorHAnsi"/>
          <w:color w:val="2C539E"/>
          <w:vertAlign w:val="superscript"/>
        </w:rPr>
        <w:t>©</w:t>
      </w:r>
      <w:proofErr w:type="gramEnd"/>
    </w:p>
    <w:p w:rsidR="00A72DD5" w:rsidRPr="00BC06D6" w:rsidRDefault="00A72DD5" w:rsidP="007A4C5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color w:val="2C539E"/>
        </w:rPr>
        <w:t>Cette formation fait partie du programme plus large de formation pour les praticiens souhaitant se spécialiser professionnellement dans l’accompagnement des aidants.</w:t>
      </w:r>
    </w:p>
    <w:p w:rsidR="00B026C4" w:rsidRDefault="00B026C4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2C539E"/>
        </w:rPr>
      </w:pPr>
    </w:p>
    <w:p w:rsidR="00CE1731" w:rsidRPr="003D2AD5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2C539E"/>
        </w:rPr>
      </w:pPr>
      <w:r w:rsidRPr="003D2AD5">
        <w:rPr>
          <w:rFonts w:asciiTheme="minorHAnsi" w:hAnsiTheme="minorHAnsi" w:cstheme="minorHAnsi"/>
          <w:b/>
          <w:color w:val="2C539E"/>
        </w:rPr>
        <w:t xml:space="preserve">MATRICE ET PROTOCOLE </w:t>
      </w:r>
      <w:r w:rsidR="00EE17DA">
        <w:rPr>
          <w:rFonts w:asciiTheme="minorHAnsi" w:hAnsiTheme="minorHAnsi" w:cstheme="minorHAnsi"/>
          <w:b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b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b/>
          <w:color w:val="2C539E"/>
        </w:rPr>
        <w:t xml:space="preserve"> </w:t>
      </w:r>
      <w:r w:rsidR="007A4C54">
        <w:rPr>
          <w:rFonts w:asciiTheme="minorHAnsi" w:hAnsiTheme="minorHAnsi" w:cstheme="minorHAnsi"/>
          <w:b/>
          <w:color w:val="2C539E"/>
        </w:rPr>
        <w:t xml:space="preserve"> </w:t>
      </w:r>
      <w:r w:rsidR="00694A07">
        <w:rPr>
          <w:rFonts w:asciiTheme="minorHAnsi" w:hAnsiTheme="minorHAnsi" w:cstheme="minorHAnsi"/>
          <w:b/>
          <w:color w:val="2C539E"/>
        </w:rPr>
        <w:t>.</w:t>
      </w:r>
    </w:p>
    <w:p w:rsidR="00CE1731" w:rsidRPr="00CE1731" w:rsidRDefault="00CE1731" w:rsidP="00CE1731">
      <w:pPr>
        <w:shd w:val="clear" w:color="auto" w:fill="FFFFFF"/>
        <w:spacing w:after="300" w:line="240" w:lineRule="auto"/>
        <w:rPr>
          <w:rFonts w:eastAsia="Times New Roman" w:cstheme="minorHAnsi"/>
          <w:b/>
          <w:color w:val="2C539E"/>
          <w:sz w:val="24"/>
          <w:szCs w:val="24"/>
          <w:lang w:eastAsia="fr-FR"/>
        </w:rPr>
      </w:pPr>
      <w:r w:rsidRPr="00CE1731">
        <w:rPr>
          <w:rFonts w:eastAsia="Times New Roman" w:cstheme="minorHAnsi"/>
          <w:b/>
          <w:color w:val="2C539E"/>
          <w:sz w:val="24"/>
          <w:szCs w:val="24"/>
          <w:lang w:eastAsia="fr-FR"/>
        </w:rPr>
        <w:t xml:space="preserve">La </w:t>
      </w:r>
      <w:r w:rsidR="009079A1">
        <w:rPr>
          <w:rFonts w:eastAsia="Times New Roman" w:cstheme="minorHAnsi"/>
          <w:b/>
          <w:color w:val="2C539E"/>
          <w:sz w:val="24"/>
          <w:szCs w:val="24"/>
          <w:lang w:eastAsia="fr-FR"/>
        </w:rPr>
        <w:t xml:space="preserve">Méthode </w:t>
      </w:r>
      <w:r w:rsidR="00043A52" w:rsidRPr="001D6C3F">
        <w:rPr>
          <w:rFonts w:eastAsia="Times New Roman" w:cstheme="minorHAnsi"/>
          <w:b/>
          <w:color w:val="2C539E"/>
          <w:sz w:val="24"/>
          <w:szCs w:val="24"/>
          <w:lang w:eastAsia="fr-FR"/>
        </w:rPr>
        <w:t>K.</w:t>
      </w:r>
      <w:r w:rsidR="009079A1">
        <w:rPr>
          <w:rFonts w:eastAsia="Times New Roman" w:cstheme="minorHAnsi"/>
          <w:b/>
          <w:color w:val="2C539E"/>
          <w:sz w:val="24"/>
          <w:szCs w:val="24"/>
          <w:lang w:eastAsia="fr-FR"/>
        </w:rPr>
        <w:t>S.</w:t>
      </w:r>
      <w:r w:rsidR="00043A52" w:rsidRPr="001D6C3F">
        <w:rPr>
          <w:rFonts w:eastAsia="Times New Roman" w:cstheme="minorHAnsi"/>
          <w:b/>
          <w:color w:val="2C539E"/>
          <w:sz w:val="24"/>
          <w:szCs w:val="24"/>
          <w:lang w:eastAsia="fr-FR"/>
        </w:rPr>
        <w:t>I</w:t>
      </w:r>
      <w:r w:rsidRPr="00CE1731">
        <w:rPr>
          <w:rFonts w:eastAsia="Times New Roman" w:cstheme="minorHAnsi"/>
          <w:b/>
          <w:color w:val="2C539E"/>
          <w:sz w:val="24"/>
          <w:szCs w:val="24"/>
          <w:vertAlign w:val="superscript"/>
          <w:lang w:eastAsia="fr-FR"/>
        </w:rPr>
        <w:t>©</w:t>
      </w:r>
      <w:r w:rsidRPr="00CE1731">
        <w:rPr>
          <w:rFonts w:eastAsia="Times New Roman" w:cstheme="minorHAnsi"/>
          <w:b/>
          <w:color w:val="2C539E"/>
          <w:sz w:val="24"/>
          <w:szCs w:val="24"/>
          <w:lang w:eastAsia="fr-FR"/>
        </w:rPr>
        <w:t xml:space="preserve">, </w:t>
      </w:r>
      <w:r w:rsidR="00043A52" w:rsidRPr="001D6C3F">
        <w:rPr>
          <w:rFonts w:eastAsia="Times New Roman" w:cstheme="minorHAnsi"/>
          <w:b/>
          <w:color w:val="2C539E"/>
          <w:sz w:val="24"/>
          <w:szCs w:val="24"/>
          <w:lang w:eastAsia="fr-FR"/>
        </w:rPr>
        <w:t>le module 2</w:t>
      </w:r>
      <w:r w:rsidRPr="00CE1731">
        <w:rPr>
          <w:rFonts w:eastAsia="Times New Roman" w:cstheme="minorHAnsi"/>
          <w:b/>
          <w:color w:val="2C539E"/>
          <w:sz w:val="24"/>
          <w:szCs w:val="24"/>
          <w:lang w:eastAsia="fr-FR"/>
        </w:rPr>
        <w:t>, permet :</w:t>
      </w:r>
    </w:p>
    <w:p w:rsidR="00CE1731" w:rsidRPr="00CE1731" w:rsidRDefault="00043A52" w:rsidP="00CE1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C539E"/>
          <w:sz w:val="24"/>
          <w:szCs w:val="24"/>
          <w:lang w:eastAsia="fr-FR"/>
        </w:rPr>
      </w:pPr>
      <w:r w:rsidRPr="00BC06D6">
        <w:rPr>
          <w:rFonts w:eastAsia="Times New Roman" w:cstheme="minorHAnsi"/>
          <w:color w:val="2C539E"/>
          <w:sz w:val="24"/>
          <w:szCs w:val="24"/>
          <w:lang w:eastAsia="fr-FR"/>
        </w:rPr>
        <w:t>Aux patients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de se situer </w:t>
      </w:r>
      <w:r w:rsidR="00CE1731" w:rsidRPr="00CE1731">
        <w:rPr>
          <w:rFonts w:eastAsia="Times New Roman" w:cstheme="minorHAnsi"/>
          <w:color w:val="1F4E79" w:themeColor="accent1" w:themeShade="80"/>
          <w:sz w:val="24"/>
          <w:szCs w:val="24"/>
          <w:lang w:eastAsia="fr-FR"/>
        </w:rPr>
        <w:t xml:space="preserve">et d’estimer le temps de leur reconstruction </w:t>
      </w:r>
      <w:r w:rsidR="009D07CA" w:rsidRPr="009D07CA">
        <w:rPr>
          <w:rFonts w:eastAsia="Times New Roman" w:cstheme="minorHAnsi"/>
          <w:color w:val="1F4E79" w:themeColor="accent1" w:themeShade="80"/>
          <w:sz w:val="24"/>
          <w:szCs w:val="24"/>
          <w:lang w:eastAsia="fr-FR"/>
        </w:rPr>
        <w:t>sur le plan personnel et professionnel en vue de</w:t>
      </w:r>
      <w:r w:rsidR="00CE1731" w:rsidRPr="00CE1731">
        <w:rPr>
          <w:rFonts w:eastAsia="Times New Roman" w:cstheme="minorHAnsi"/>
          <w:color w:val="1F4E79" w:themeColor="accent1" w:themeShade="80"/>
          <w:sz w:val="24"/>
          <w:szCs w:val="24"/>
          <w:lang w:eastAsia="fr-FR"/>
        </w:rPr>
        <w:t xml:space="preserve"> leur retour au travail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>,</w:t>
      </w:r>
    </w:p>
    <w:p w:rsidR="00CE1731" w:rsidRPr="00CE1731" w:rsidRDefault="001B0EE1" w:rsidP="00CE1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C539E"/>
          <w:sz w:val="24"/>
          <w:szCs w:val="24"/>
          <w:lang w:eastAsia="fr-FR"/>
        </w:rPr>
      </w:pPr>
      <w:r w:rsidRPr="00BC06D6">
        <w:rPr>
          <w:rFonts w:eastAsia="Times New Roman" w:cstheme="minorHAnsi"/>
          <w:color w:val="2C539E"/>
          <w:sz w:val="24"/>
          <w:szCs w:val="24"/>
          <w:lang w:eastAsia="fr-FR"/>
        </w:rPr>
        <w:t>A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ux professionnels de l’accompagnement de les positionner dans le protocole </w:t>
      </w:r>
      <w:r w:rsidR="00EE17DA" w:rsidRPr="00BC06D6">
        <w:rPr>
          <w:rFonts w:cstheme="minorHAnsi"/>
          <w:color w:val="2C539E"/>
        </w:rPr>
        <w:t>K.</w:t>
      </w:r>
      <w:r w:rsidR="00EE17DA">
        <w:rPr>
          <w:rFonts w:cstheme="minorHAnsi"/>
          <w:color w:val="2C539E"/>
        </w:rPr>
        <w:t>S.</w:t>
      </w:r>
      <w:r w:rsidR="00EE17DA" w:rsidRPr="00BC06D6">
        <w:rPr>
          <w:rFonts w:cstheme="minorHAnsi"/>
          <w:color w:val="2C539E"/>
        </w:rPr>
        <w:t>I</w:t>
      </w:r>
      <w:proofErr w:type="gramStart"/>
      <w:r w:rsidR="00EE17DA">
        <w:rPr>
          <w:rFonts w:cstheme="minorHAnsi"/>
          <w:color w:val="2C539E"/>
        </w:rPr>
        <w:t>.</w:t>
      </w:r>
      <w:r w:rsidR="00EE17DA" w:rsidRPr="00EE17DA">
        <w:rPr>
          <w:rFonts w:cstheme="minorHAnsi"/>
          <w:color w:val="2C539E"/>
          <w:sz w:val="24"/>
          <w:szCs w:val="24"/>
          <w:vertAlign w:val="superscript"/>
        </w:rPr>
        <w:t>©</w:t>
      </w:r>
      <w:proofErr w:type="gramEnd"/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 et prévoir 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>les protocoles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de résilience 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 xml:space="preserve">personnelle et/ou 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>professionnelle.</w:t>
      </w:r>
    </w:p>
    <w:p w:rsidR="00CE1731" w:rsidRPr="00BC06D6" w:rsidRDefault="00CE1731" w:rsidP="00043A52">
      <w:pPr>
        <w:shd w:val="clear" w:color="auto" w:fill="FFFFFF"/>
        <w:spacing w:after="300" w:line="240" w:lineRule="auto"/>
        <w:rPr>
          <w:rFonts w:eastAsia="Times New Roman" w:cstheme="minorHAnsi"/>
          <w:color w:val="2C539E"/>
          <w:sz w:val="24"/>
          <w:szCs w:val="24"/>
          <w:lang w:eastAsia="fr-FR"/>
        </w:rPr>
      </w:pP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Les outils et la méthode </w:t>
      </w:r>
      <w:r w:rsidR="00EE17DA" w:rsidRPr="00BC06D6">
        <w:rPr>
          <w:rFonts w:cstheme="minorHAnsi"/>
          <w:color w:val="2C539E"/>
        </w:rPr>
        <w:t>K.</w:t>
      </w:r>
      <w:r w:rsidR="00EE17DA">
        <w:rPr>
          <w:rFonts w:cstheme="minorHAnsi"/>
          <w:color w:val="2C539E"/>
        </w:rPr>
        <w:t>S.</w:t>
      </w:r>
      <w:r w:rsidR="00EE17DA" w:rsidRPr="00BC06D6">
        <w:rPr>
          <w:rFonts w:cstheme="minorHAnsi"/>
          <w:color w:val="2C539E"/>
        </w:rPr>
        <w:t>I</w:t>
      </w:r>
      <w:proofErr w:type="gramStart"/>
      <w:r w:rsidR="00EE17DA">
        <w:rPr>
          <w:rFonts w:cstheme="minorHAnsi"/>
          <w:color w:val="2C539E"/>
        </w:rPr>
        <w:t>.</w:t>
      </w:r>
      <w:r w:rsidR="00EE17DA" w:rsidRPr="00EE17DA">
        <w:rPr>
          <w:rFonts w:cstheme="minorHAnsi"/>
          <w:color w:val="2C539E"/>
          <w:sz w:val="24"/>
          <w:szCs w:val="24"/>
          <w:vertAlign w:val="superscript"/>
        </w:rPr>
        <w:t>©</w:t>
      </w:r>
      <w:proofErr w:type="gramEnd"/>
      <w:r w:rsidR="00EE17DA">
        <w:rPr>
          <w:rFonts w:cstheme="minorHAnsi"/>
          <w:color w:val="2C539E"/>
          <w:vertAlign w:val="superscript"/>
        </w:rPr>
        <w:t xml:space="preserve"> 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sont uniquement accessibles aux professionnels de l’accompagnement ayant réussi leur certificat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>ion.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br/>
        <w:t>Leurs noms sont mis à jour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 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 xml:space="preserve">sur notre site et géo localisés en France en tant qu’Espace de Santé Intégrative 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« </w:t>
      </w:r>
      <w:r w:rsidR="006873A0">
        <w:rPr>
          <w:rFonts w:eastAsia="Times New Roman" w:cstheme="minorHAnsi"/>
          <w:color w:val="2C539E"/>
          <w:sz w:val="24"/>
          <w:szCs w:val="24"/>
          <w:lang w:eastAsia="fr-FR"/>
        </w:rPr>
        <w:t>certifié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 »).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br/>
        <w:t xml:space="preserve">Le réseau </w:t>
      </w:r>
      <w:proofErr w:type="spellStart"/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>Khépri</w:t>
      </w:r>
      <w:proofErr w:type="spellEnd"/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Santé</w:t>
      </w:r>
      <w:r w:rsidRPr="00CE1731">
        <w:rPr>
          <w:rFonts w:eastAsia="Times New Roman" w:cstheme="minorHAnsi"/>
          <w:color w:val="2C539E"/>
          <w:sz w:val="24"/>
          <w:szCs w:val="24"/>
          <w:vertAlign w:val="superscript"/>
          <w:lang w:eastAsia="fr-FR"/>
        </w:rPr>
        <w:t>©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 est le 1</w:t>
      </w:r>
      <w:r w:rsidRPr="00CE1731">
        <w:rPr>
          <w:rFonts w:eastAsia="Times New Roman" w:cstheme="minorHAnsi"/>
          <w:color w:val="2C539E"/>
          <w:sz w:val="24"/>
          <w:szCs w:val="24"/>
          <w:vertAlign w:val="superscript"/>
          <w:lang w:eastAsia="fr-FR"/>
        </w:rPr>
        <w:t>er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 réseau indépendant conçu comme une plateforme d’échanges entre professionnels de l’accompagnement pour professionnaliser les</w:t>
      </w:r>
      <w:r w:rsidR="00F45227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équipes d’intervention sur l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e sujet </w:t>
      </w:r>
      <w:r w:rsidR="00F45227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spécifique </w:t>
      </w:r>
      <w:r w:rsidR="00F45227">
        <w:rPr>
          <w:rFonts w:eastAsia="Times New Roman" w:cstheme="minorHAnsi"/>
          <w:color w:val="2C539E"/>
          <w:sz w:val="24"/>
          <w:szCs w:val="24"/>
          <w:lang w:eastAsia="fr-FR"/>
        </w:rPr>
        <w:t>et délicat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>de la Santé Intégrative.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Le Centre </w:t>
      </w:r>
      <w:proofErr w:type="spellStart"/>
      <w:r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Pr="00BC06D6">
        <w:rPr>
          <w:rFonts w:asciiTheme="minorHAnsi" w:hAnsiTheme="minorHAnsi" w:cstheme="minorHAnsi"/>
          <w:color w:val="2C539E"/>
        </w:rPr>
        <w:t xml:space="preserve"> Santé accompagne </w:t>
      </w:r>
      <w:r w:rsidR="002A2427" w:rsidRPr="00BC06D6">
        <w:rPr>
          <w:rFonts w:asciiTheme="minorHAnsi" w:hAnsiTheme="minorHAnsi" w:cstheme="minorHAnsi"/>
          <w:color w:val="2C539E"/>
        </w:rPr>
        <w:t>ses succursales et les Centres de bien-être, les Centres de santé, les professio</w:t>
      </w:r>
      <w:r w:rsidR="009079A1">
        <w:rPr>
          <w:rFonts w:asciiTheme="minorHAnsi" w:hAnsiTheme="minorHAnsi" w:cstheme="minorHAnsi"/>
          <w:color w:val="2C539E"/>
        </w:rPr>
        <w:t>nnels de santé, praticiens, les</w:t>
      </w:r>
      <w:r w:rsidR="002A2427" w:rsidRPr="00BC06D6">
        <w:rPr>
          <w:rFonts w:asciiTheme="minorHAnsi" w:hAnsiTheme="minorHAnsi" w:cstheme="minorHAnsi"/>
          <w:color w:val="2C539E"/>
        </w:rPr>
        <w:t xml:space="preserve"> spécialiste</w:t>
      </w:r>
      <w:r w:rsidR="009079A1">
        <w:rPr>
          <w:rFonts w:asciiTheme="minorHAnsi" w:hAnsiTheme="minorHAnsi" w:cstheme="minorHAnsi"/>
          <w:color w:val="2C539E"/>
        </w:rPr>
        <w:t>s</w:t>
      </w:r>
      <w:r w:rsidR="002A2427" w:rsidRPr="00BC06D6">
        <w:rPr>
          <w:rFonts w:asciiTheme="minorHAnsi" w:hAnsiTheme="minorHAnsi" w:cstheme="minorHAnsi"/>
          <w:color w:val="2C539E"/>
        </w:rPr>
        <w:t xml:space="preserve"> de l’accompagnement dans la relation d’aide pour être des professionnels de santé intégrative.</w:t>
      </w:r>
    </w:p>
    <w:p w:rsidR="002A2427" w:rsidRPr="00BC06D6" w:rsidRDefault="002A2427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La méthode et le protocole que </w:t>
      </w:r>
      <w:proofErr w:type="spellStart"/>
      <w:r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Pr="00BC06D6">
        <w:rPr>
          <w:rFonts w:asciiTheme="minorHAnsi" w:hAnsiTheme="minorHAnsi" w:cstheme="minorHAnsi"/>
          <w:color w:val="2C539E"/>
        </w:rPr>
        <w:t xml:space="preserve"> Santé propose visent à garantir le professionnalisme du programme de coordinations de soins de supports dans l’intérêt des receveurs et des intervenants.</w:t>
      </w:r>
    </w:p>
    <w:p w:rsidR="002A2427" w:rsidRPr="001D6C3F" w:rsidRDefault="002A2427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color w:val="2C539E"/>
        </w:rPr>
      </w:pPr>
      <w:r w:rsidRPr="001D6C3F">
        <w:rPr>
          <w:rFonts w:asciiTheme="minorHAnsi" w:hAnsiTheme="minorHAnsi" w:cstheme="minorHAnsi"/>
          <w:b/>
          <w:color w:val="2C539E"/>
        </w:rPr>
        <w:t>La formation à la méthode permet de :</w:t>
      </w:r>
    </w:p>
    <w:p w:rsidR="002A2427" w:rsidRPr="00BC06D6" w:rsidRDefault="002A2427" w:rsidP="002A24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bénéficier du Label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="007A4C54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>.</w:t>
      </w:r>
    </w:p>
    <w:p w:rsidR="002A2427" w:rsidRPr="00BC06D6" w:rsidRDefault="002A2427" w:rsidP="002A24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>l’utilisation du protocole</w:t>
      </w:r>
    </w:p>
    <w:p w:rsidR="004143ED" w:rsidRPr="00BC06D6" w:rsidRDefault="002A2427" w:rsidP="002A24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d’accéder au Réseau </w:t>
      </w:r>
      <w:proofErr w:type="spellStart"/>
      <w:r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Pr="00BC06D6">
        <w:rPr>
          <w:rFonts w:asciiTheme="minorHAnsi" w:hAnsiTheme="minorHAnsi" w:cstheme="minorHAnsi"/>
          <w:color w:val="2C539E"/>
        </w:rPr>
        <w:t xml:space="preserve"> Santé.</w:t>
      </w:r>
    </w:p>
    <w:p w:rsidR="001F3B52" w:rsidRPr="001D6C3F" w:rsidRDefault="002A2427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br/>
      </w:r>
      <w:r w:rsidR="001F3B52" w:rsidRPr="001D6C3F">
        <w:rPr>
          <w:rFonts w:asciiTheme="minorHAnsi" w:hAnsiTheme="minorHAnsi" w:cstheme="minorHAnsi"/>
          <w:b/>
          <w:color w:val="2C539E"/>
        </w:rPr>
        <w:t>Certification et formation </w:t>
      </w:r>
      <w:r w:rsidR="001D6C3F">
        <w:rPr>
          <w:rFonts w:asciiTheme="minorHAnsi" w:hAnsiTheme="minorHAnsi" w:cstheme="minorHAnsi"/>
          <w:b/>
          <w:color w:val="2C539E"/>
        </w:rPr>
        <w:t xml:space="preserve">pour les professionnels </w:t>
      </w:r>
      <w:r w:rsidR="001F3B52" w:rsidRPr="001D6C3F">
        <w:rPr>
          <w:rFonts w:asciiTheme="minorHAnsi" w:hAnsiTheme="minorHAnsi" w:cstheme="minorHAnsi"/>
          <w:b/>
          <w:color w:val="2C539E"/>
        </w:rPr>
        <w:t>:</w:t>
      </w:r>
    </w:p>
    <w:p w:rsidR="001F3B52" w:rsidRPr="00BC06D6" w:rsidRDefault="001D6C3F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1D6C3F">
        <w:rPr>
          <w:rFonts w:asciiTheme="minorHAnsi" w:hAnsiTheme="minorHAnsi" w:cstheme="minorHAnsi"/>
          <w:b/>
          <w:color w:val="2C539E"/>
        </w:rPr>
        <w:t>Public visé :</w:t>
      </w:r>
      <w:r w:rsidR="001F3B52" w:rsidRPr="00BC06D6">
        <w:rPr>
          <w:rFonts w:asciiTheme="minorHAnsi" w:hAnsiTheme="minorHAnsi" w:cstheme="minorHAnsi"/>
          <w:color w:val="2C539E"/>
        </w:rPr>
        <w:t xml:space="preserve"> Professionnels de santé, de l’accompagnement, psychiatre, responsable de centre de bien-être.</w:t>
      </w:r>
    </w:p>
    <w:p w:rsidR="002A2427" w:rsidRPr="00BC06D6" w:rsidRDefault="001D6C3F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1D6C3F">
        <w:rPr>
          <w:rFonts w:asciiTheme="minorHAnsi" w:hAnsiTheme="minorHAnsi" w:cstheme="minorHAnsi"/>
          <w:b/>
          <w:color w:val="2C539E"/>
        </w:rPr>
        <w:t>Objectif :</w:t>
      </w:r>
      <w:r w:rsidR="001F3B52" w:rsidRPr="00BC06D6">
        <w:rPr>
          <w:rFonts w:asciiTheme="minorHAnsi" w:hAnsiTheme="minorHAnsi" w:cstheme="minorHAnsi"/>
          <w:color w:val="2C539E"/>
        </w:rPr>
        <w:t xml:space="preserve"> Utiliser la méthode reposant sur une démarche scientifique en matière d’amélioration de la qualité de vie du patient en situation de pathologies chroniques (cancer, </w:t>
      </w:r>
      <w:proofErr w:type="spellStart"/>
      <w:r w:rsidR="001F3B52" w:rsidRPr="00BC06D6">
        <w:rPr>
          <w:rFonts w:asciiTheme="minorHAnsi" w:hAnsiTheme="minorHAnsi" w:cstheme="minorHAnsi"/>
          <w:color w:val="2C539E"/>
        </w:rPr>
        <w:t>burn</w:t>
      </w:r>
      <w:proofErr w:type="spellEnd"/>
      <w:r w:rsidR="001F3B52" w:rsidRPr="00BC06D6">
        <w:rPr>
          <w:rFonts w:asciiTheme="minorHAnsi" w:hAnsiTheme="minorHAnsi" w:cstheme="minorHAnsi"/>
          <w:color w:val="2C539E"/>
        </w:rPr>
        <w:t xml:space="preserve"> out, pathologies liées à l’âge, fibromyalgie, acouphènes, bipolarité, dépression…)</w:t>
      </w:r>
    </w:p>
    <w:p w:rsidR="001F3B52" w:rsidRPr="00BC06D6" w:rsidRDefault="001D6C3F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1D6C3F">
        <w:rPr>
          <w:rFonts w:asciiTheme="minorHAnsi" w:hAnsiTheme="minorHAnsi" w:cstheme="minorHAnsi"/>
          <w:b/>
          <w:color w:val="2C539E"/>
        </w:rPr>
        <w:t>Bénéfices</w:t>
      </w:r>
      <w:r w:rsidR="001F3B52" w:rsidRPr="001D6C3F">
        <w:rPr>
          <w:rFonts w:asciiTheme="minorHAnsi" w:hAnsiTheme="minorHAnsi" w:cstheme="minorHAnsi"/>
          <w:b/>
          <w:color w:val="2C539E"/>
        </w:rPr>
        <w:t> :</w:t>
      </w:r>
      <w:r w:rsidR="001F3B52" w:rsidRPr="00BC06D6">
        <w:rPr>
          <w:rFonts w:asciiTheme="minorHAnsi" w:hAnsiTheme="minorHAnsi" w:cstheme="minorHAnsi"/>
          <w:color w:val="2C539E"/>
        </w:rPr>
        <w:t xml:space="preserve"> </w:t>
      </w:r>
      <w:r>
        <w:rPr>
          <w:rFonts w:asciiTheme="minorHAnsi" w:hAnsiTheme="minorHAnsi" w:cstheme="minorHAnsi"/>
          <w:color w:val="2C539E"/>
        </w:rPr>
        <w:t xml:space="preserve">Donner un positionnement Santé Intégrative à un Centre désireux de s’orienter </w:t>
      </w:r>
      <w:r w:rsidRPr="00BC06D6">
        <w:rPr>
          <w:rFonts w:asciiTheme="minorHAnsi" w:hAnsiTheme="minorHAnsi" w:cstheme="minorHAnsi"/>
          <w:color w:val="2C539E"/>
        </w:rPr>
        <w:t xml:space="preserve">vers une meilleure qualité de vie </w:t>
      </w:r>
      <w:r>
        <w:rPr>
          <w:rFonts w:asciiTheme="minorHAnsi" w:hAnsiTheme="minorHAnsi" w:cstheme="minorHAnsi"/>
          <w:color w:val="2C539E"/>
        </w:rPr>
        <w:t xml:space="preserve">des patients favorisant la résilience. </w:t>
      </w:r>
      <w:r w:rsidRPr="00BC06D6">
        <w:rPr>
          <w:rFonts w:asciiTheme="minorHAnsi" w:hAnsiTheme="minorHAnsi" w:cstheme="minorHAnsi"/>
          <w:color w:val="2C539E"/>
        </w:rPr>
        <w:t xml:space="preserve"> </w:t>
      </w:r>
      <w:r w:rsidR="00381FDE">
        <w:rPr>
          <w:rFonts w:asciiTheme="minorHAnsi" w:hAnsiTheme="minorHAnsi" w:cstheme="minorHAnsi"/>
          <w:color w:val="2C539E"/>
        </w:rPr>
        <w:t>Maîtriser</w:t>
      </w:r>
      <w:r>
        <w:rPr>
          <w:rFonts w:asciiTheme="minorHAnsi" w:hAnsiTheme="minorHAnsi" w:cstheme="minorHAnsi"/>
          <w:color w:val="2C539E"/>
        </w:rPr>
        <w:t xml:space="preserve"> une </w:t>
      </w:r>
      <w:r w:rsidR="00381FDE">
        <w:rPr>
          <w:rFonts w:asciiTheme="minorHAnsi" w:hAnsiTheme="minorHAnsi" w:cstheme="minorHAnsi"/>
          <w:color w:val="2C539E"/>
        </w:rPr>
        <w:lastRenderedPageBreak/>
        <w:t xml:space="preserve">méthode permettant </w:t>
      </w:r>
      <w:r>
        <w:rPr>
          <w:rFonts w:asciiTheme="minorHAnsi" w:hAnsiTheme="minorHAnsi" w:cstheme="minorHAnsi"/>
          <w:color w:val="2C539E"/>
        </w:rPr>
        <w:t xml:space="preserve">d’améliorer </w:t>
      </w:r>
      <w:r w:rsidR="001F3B52" w:rsidRPr="00BC06D6">
        <w:rPr>
          <w:rFonts w:asciiTheme="minorHAnsi" w:hAnsiTheme="minorHAnsi" w:cstheme="minorHAnsi"/>
          <w:color w:val="2C539E"/>
        </w:rPr>
        <w:t>les conditions mentales et physiques pour l’observance des traitements</w:t>
      </w:r>
      <w:r w:rsidR="00381FDE">
        <w:rPr>
          <w:rFonts w:asciiTheme="minorHAnsi" w:hAnsiTheme="minorHAnsi" w:cstheme="minorHAnsi"/>
          <w:color w:val="2C539E"/>
        </w:rPr>
        <w:t>. P</w:t>
      </w:r>
      <w:r>
        <w:rPr>
          <w:rFonts w:asciiTheme="minorHAnsi" w:hAnsiTheme="minorHAnsi" w:cstheme="minorHAnsi"/>
          <w:color w:val="2C539E"/>
        </w:rPr>
        <w:t>ermettre</w:t>
      </w:r>
      <w:r w:rsidR="001F3B52" w:rsidRPr="00BC06D6">
        <w:rPr>
          <w:rFonts w:asciiTheme="minorHAnsi" w:hAnsiTheme="minorHAnsi" w:cstheme="minorHAnsi"/>
          <w:color w:val="2C539E"/>
        </w:rPr>
        <w:t xml:space="preserve"> d</w:t>
      </w:r>
      <w:r>
        <w:rPr>
          <w:rFonts w:asciiTheme="minorHAnsi" w:hAnsiTheme="minorHAnsi" w:cstheme="minorHAnsi"/>
          <w:color w:val="2C539E"/>
        </w:rPr>
        <w:t xml:space="preserve">’accéder plus </w:t>
      </w:r>
      <w:r w:rsidR="001F3B52" w:rsidRPr="00BC06D6">
        <w:rPr>
          <w:rFonts w:asciiTheme="minorHAnsi" w:hAnsiTheme="minorHAnsi" w:cstheme="minorHAnsi"/>
          <w:color w:val="2C539E"/>
        </w:rPr>
        <w:t>facilement à une poss</w:t>
      </w:r>
      <w:r w:rsidR="00492860">
        <w:rPr>
          <w:rFonts w:asciiTheme="minorHAnsi" w:hAnsiTheme="minorHAnsi" w:cstheme="minorHAnsi"/>
          <w:color w:val="2C539E"/>
        </w:rPr>
        <w:t>ible rémission</w:t>
      </w:r>
      <w:r w:rsidR="00381FDE">
        <w:rPr>
          <w:rFonts w:asciiTheme="minorHAnsi" w:hAnsiTheme="minorHAnsi" w:cstheme="minorHAnsi"/>
          <w:color w:val="2C539E"/>
        </w:rPr>
        <w:t>. D</w:t>
      </w:r>
      <w:r w:rsidR="001F3B52" w:rsidRPr="00BC06D6">
        <w:rPr>
          <w:rFonts w:asciiTheme="minorHAnsi" w:hAnsiTheme="minorHAnsi" w:cstheme="minorHAnsi"/>
          <w:color w:val="2C539E"/>
        </w:rPr>
        <w:t>i</w:t>
      </w:r>
      <w:r w:rsidR="00381FDE">
        <w:rPr>
          <w:rFonts w:asciiTheme="minorHAnsi" w:hAnsiTheme="minorHAnsi" w:cstheme="minorHAnsi"/>
          <w:color w:val="2C539E"/>
        </w:rPr>
        <w:t>minuer les risques de récidives. S</w:t>
      </w:r>
      <w:r w:rsidR="001F3B52" w:rsidRPr="00BC06D6">
        <w:rPr>
          <w:rFonts w:asciiTheme="minorHAnsi" w:hAnsiTheme="minorHAnsi" w:cstheme="minorHAnsi"/>
          <w:color w:val="2C539E"/>
        </w:rPr>
        <w:t>oulager la douleur.</w:t>
      </w:r>
    </w:p>
    <w:p w:rsidR="001F3B52" w:rsidRPr="00BC06D6" w:rsidRDefault="001F3B52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492860">
        <w:rPr>
          <w:rFonts w:asciiTheme="minorHAnsi" w:hAnsiTheme="minorHAnsi" w:cstheme="minorHAnsi"/>
          <w:b/>
          <w:color w:val="2C539E"/>
        </w:rPr>
        <w:t>Garantir :</w:t>
      </w:r>
      <w:r w:rsidRPr="00BC06D6">
        <w:rPr>
          <w:rFonts w:asciiTheme="minorHAnsi" w:hAnsiTheme="minorHAnsi" w:cstheme="minorHAnsi"/>
          <w:color w:val="2C539E"/>
        </w:rPr>
        <w:t xml:space="preserve"> Ethique, déontologie, professionnalisme du réseau de professionnels labélisés à la méthode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="007A4C54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>.</w:t>
      </w:r>
    </w:p>
    <w:p w:rsidR="009702CB" w:rsidRPr="00BC06D6" w:rsidRDefault="009702CB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Fondé sur des études scientifiques, le Label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="007A4C54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 xml:space="preserve"> s’appuie sur des méthodes utilisées en milieu médicale et par l’armée.</w:t>
      </w:r>
    </w:p>
    <w:p w:rsidR="009702CB" w:rsidRPr="00BC06D6" w:rsidRDefault="009702CB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proofErr w:type="spellStart"/>
      <w:r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Pr="00BC06D6">
        <w:rPr>
          <w:rFonts w:asciiTheme="minorHAnsi" w:hAnsiTheme="minorHAnsi" w:cstheme="minorHAnsi"/>
          <w:color w:val="2C539E"/>
        </w:rPr>
        <w:t xml:space="preserve"> Santé a cartographié les meilleures synergies des thérapies complémentaires </w:t>
      </w:r>
      <w:r w:rsidR="003D6EA8" w:rsidRPr="00BC06D6">
        <w:rPr>
          <w:rFonts w:asciiTheme="minorHAnsi" w:hAnsiTheme="minorHAnsi" w:cstheme="minorHAnsi"/>
          <w:color w:val="2C539E"/>
        </w:rPr>
        <w:t xml:space="preserve">pour </w:t>
      </w:r>
      <w:r w:rsidRPr="00BC06D6">
        <w:rPr>
          <w:rFonts w:asciiTheme="minorHAnsi" w:hAnsiTheme="minorHAnsi" w:cstheme="minorHAnsi"/>
          <w:color w:val="2C539E"/>
        </w:rPr>
        <w:t xml:space="preserve"> </w:t>
      </w:r>
      <w:r w:rsidR="003D6EA8" w:rsidRPr="00BC06D6">
        <w:rPr>
          <w:rFonts w:asciiTheme="minorHAnsi" w:hAnsiTheme="minorHAnsi" w:cstheme="minorHAnsi"/>
          <w:color w:val="2C539E"/>
        </w:rPr>
        <w:t xml:space="preserve">la modélisation de </w:t>
      </w:r>
      <w:r w:rsidRPr="00BC06D6">
        <w:rPr>
          <w:rFonts w:asciiTheme="minorHAnsi" w:hAnsiTheme="minorHAnsi" w:cstheme="minorHAnsi"/>
          <w:color w:val="2C539E"/>
        </w:rPr>
        <w:t>programmes de soins et potentialiser les effets de chaque pratique.</w:t>
      </w:r>
    </w:p>
    <w:p w:rsidR="009702CB" w:rsidRPr="00BC06D6" w:rsidRDefault="00492860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color w:val="2C539E"/>
        </w:rPr>
        <w:t xml:space="preserve">La démarche de </w:t>
      </w:r>
      <w:proofErr w:type="spellStart"/>
      <w:r>
        <w:rPr>
          <w:rFonts w:asciiTheme="minorHAnsi" w:hAnsiTheme="minorHAnsi" w:cstheme="minorHAnsi"/>
          <w:color w:val="2C539E"/>
        </w:rPr>
        <w:t>Khépri</w:t>
      </w:r>
      <w:proofErr w:type="spellEnd"/>
      <w:r>
        <w:rPr>
          <w:rFonts w:asciiTheme="minorHAnsi" w:hAnsiTheme="minorHAnsi" w:cstheme="minorHAnsi"/>
          <w:color w:val="2C539E"/>
        </w:rPr>
        <w:t xml:space="preserve"> Santé vise à éviter</w:t>
      </w:r>
      <w:r w:rsidR="009702CB" w:rsidRPr="00BC06D6">
        <w:rPr>
          <w:rFonts w:asciiTheme="minorHAnsi" w:hAnsiTheme="minorHAnsi" w:cstheme="minorHAnsi"/>
          <w:color w:val="2C539E"/>
        </w:rPr>
        <w:t xml:space="preserve"> l’errance </w:t>
      </w:r>
      <w:r>
        <w:rPr>
          <w:rFonts w:asciiTheme="minorHAnsi" w:hAnsiTheme="minorHAnsi" w:cstheme="minorHAnsi"/>
          <w:color w:val="2C539E"/>
        </w:rPr>
        <w:t xml:space="preserve">des patients </w:t>
      </w:r>
      <w:r w:rsidR="009D07CA">
        <w:rPr>
          <w:rFonts w:asciiTheme="minorHAnsi" w:hAnsiTheme="minorHAnsi" w:cstheme="minorHAnsi"/>
          <w:color w:val="2C539E"/>
        </w:rPr>
        <w:t>dans la</w:t>
      </w:r>
      <w:r w:rsidR="009702CB" w:rsidRPr="00BC06D6">
        <w:rPr>
          <w:rFonts w:asciiTheme="minorHAnsi" w:hAnsiTheme="minorHAnsi" w:cstheme="minorHAnsi"/>
          <w:color w:val="2C539E"/>
        </w:rPr>
        <w:t xml:space="preserve"> recherche de solutions pour soulager leurs douleurs et leurs </w:t>
      </w:r>
      <w:r>
        <w:rPr>
          <w:rFonts w:asciiTheme="minorHAnsi" w:hAnsiTheme="minorHAnsi" w:cstheme="minorHAnsi"/>
          <w:color w:val="2C539E"/>
        </w:rPr>
        <w:t>souffrances psychiques. De plus ils</w:t>
      </w:r>
      <w:r w:rsidR="009D07CA">
        <w:rPr>
          <w:rFonts w:asciiTheme="minorHAnsi" w:hAnsiTheme="minorHAnsi" w:cstheme="minorHAnsi"/>
          <w:color w:val="2C539E"/>
        </w:rPr>
        <w:t xml:space="preserve"> </w:t>
      </w:r>
      <w:r w:rsidR="009702CB" w:rsidRPr="00BC06D6">
        <w:rPr>
          <w:rFonts w:asciiTheme="minorHAnsi" w:hAnsiTheme="minorHAnsi" w:cstheme="minorHAnsi"/>
          <w:color w:val="2C539E"/>
        </w:rPr>
        <w:t>d’</w:t>
      </w:r>
      <w:r w:rsidR="009D07CA">
        <w:rPr>
          <w:rFonts w:asciiTheme="minorHAnsi" w:hAnsiTheme="minorHAnsi" w:cstheme="minorHAnsi"/>
          <w:color w:val="2C539E"/>
        </w:rPr>
        <w:t>une surveillance assurant la l</w:t>
      </w:r>
      <w:r w:rsidR="009702CB" w:rsidRPr="00BC06D6">
        <w:rPr>
          <w:rFonts w:asciiTheme="minorHAnsi" w:hAnsiTheme="minorHAnsi" w:cstheme="minorHAnsi"/>
          <w:color w:val="2C539E"/>
        </w:rPr>
        <w:t>isibilité des résultats concernant l</w:t>
      </w:r>
      <w:r w:rsidR="009D07CA">
        <w:rPr>
          <w:rFonts w:asciiTheme="minorHAnsi" w:hAnsiTheme="minorHAnsi" w:cstheme="minorHAnsi"/>
          <w:color w:val="2C539E"/>
        </w:rPr>
        <w:t>eur reconstruction</w:t>
      </w:r>
      <w:r w:rsidR="009702CB" w:rsidRPr="00BC06D6">
        <w:rPr>
          <w:rFonts w:asciiTheme="minorHAnsi" w:hAnsiTheme="minorHAnsi" w:cstheme="minorHAnsi"/>
          <w:color w:val="2C539E"/>
        </w:rPr>
        <w:t>.</w:t>
      </w:r>
    </w:p>
    <w:p w:rsidR="005E738A" w:rsidRDefault="003D6EA8" w:rsidP="008F3C3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Les fondatrices du Label </w:t>
      </w:r>
      <w:r w:rsidR="00E276A9">
        <w:rPr>
          <w:rFonts w:asciiTheme="minorHAnsi" w:hAnsiTheme="minorHAnsi" w:cstheme="minorHAnsi"/>
          <w:color w:val="2C539E"/>
        </w:rPr>
        <w:t>K.S.I</w:t>
      </w:r>
      <w:proofErr w:type="gramStart"/>
      <w:r w:rsidR="00E276A9">
        <w:rPr>
          <w:rFonts w:asciiTheme="minorHAnsi" w:hAnsiTheme="minorHAnsi" w:cstheme="minorHAnsi"/>
          <w:color w:val="2C539E"/>
        </w:rPr>
        <w:t>.©</w:t>
      </w:r>
      <w:proofErr w:type="gramEnd"/>
      <w:r w:rsidRPr="00BC06D6">
        <w:rPr>
          <w:rFonts w:asciiTheme="minorHAnsi" w:hAnsiTheme="minorHAnsi" w:cstheme="minorHAnsi"/>
          <w:color w:val="2C539E"/>
        </w:rPr>
        <w:t xml:space="preserve"> sont des professionnelles de l’accompagnement en milieu médical et au sein des entreprises. En tant que </w:t>
      </w:r>
      <w:r w:rsidR="00E276A9">
        <w:rPr>
          <w:rFonts w:asciiTheme="minorHAnsi" w:hAnsiTheme="minorHAnsi" w:cstheme="minorHAnsi"/>
          <w:color w:val="2C539E"/>
        </w:rPr>
        <w:t xml:space="preserve">sophrologue et professionnelles de la relation d’aide </w:t>
      </w:r>
      <w:bookmarkStart w:id="0" w:name="_GoBack"/>
      <w:bookmarkEnd w:id="0"/>
      <w:r w:rsidR="003523DA">
        <w:rPr>
          <w:rFonts w:asciiTheme="minorHAnsi" w:hAnsiTheme="minorHAnsi" w:cstheme="minorHAnsi"/>
          <w:color w:val="2C539E"/>
        </w:rPr>
        <w:t xml:space="preserve">depuis </w:t>
      </w:r>
      <w:r w:rsidR="00E276A9">
        <w:rPr>
          <w:rFonts w:asciiTheme="minorHAnsi" w:hAnsiTheme="minorHAnsi" w:cstheme="minorHAnsi"/>
          <w:color w:val="2C539E"/>
        </w:rPr>
        <w:t>une dizaine d’années</w:t>
      </w:r>
      <w:r w:rsidR="001D6FA9">
        <w:rPr>
          <w:rFonts w:asciiTheme="minorHAnsi" w:hAnsiTheme="minorHAnsi" w:cstheme="minorHAnsi"/>
          <w:color w:val="2C539E"/>
        </w:rPr>
        <w:t xml:space="preserve">, grâce à leur </w:t>
      </w:r>
      <w:r w:rsidR="007A4C54">
        <w:rPr>
          <w:rFonts w:asciiTheme="minorHAnsi" w:hAnsiTheme="minorHAnsi" w:cstheme="minorHAnsi"/>
          <w:color w:val="2C539E"/>
        </w:rPr>
        <w:t>expérience et le</w:t>
      </w:r>
      <w:r w:rsidR="001D6FA9">
        <w:rPr>
          <w:rFonts w:asciiTheme="minorHAnsi" w:hAnsiTheme="minorHAnsi" w:cstheme="minorHAnsi"/>
          <w:color w:val="2C539E"/>
        </w:rPr>
        <w:t>ur</w:t>
      </w:r>
      <w:r w:rsidR="007A4C54">
        <w:rPr>
          <w:rFonts w:asciiTheme="minorHAnsi" w:hAnsiTheme="minorHAnsi" w:cstheme="minorHAnsi"/>
          <w:color w:val="2C539E"/>
        </w:rPr>
        <w:t>s</w:t>
      </w:r>
      <w:r w:rsidR="003523DA">
        <w:rPr>
          <w:rFonts w:asciiTheme="minorHAnsi" w:hAnsiTheme="minorHAnsi" w:cstheme="minorHAnsi"/>
          <w:color w:val="2C539E"/>
        </w:rPr>
        <w:t xml:space="preserve"> connaissances, </w:t>
      </w:r>
      <w:r w:rsidRPr="00BC06D6">
        <w:rPr>
          <w:rFonts w:asciiTheme="minorHAnsi" w:hAnsiTheme="minorHAnsi" w:cstheme="minorHAnsi"/>
          <w:color w:val="2C539E"/>
        </w:rPr>
        <w:t>elles ont</w:t>
      </w:r>
      <w:r w:rsidR="001D6FA9">
        <w:rPr>
          <w:rFonts w:asciiTheme="minorHAnsi" w:hAnsiTheme="minorHAnsi" w:cstheme="minorHAnsi"/>
          <w:color w:val="2C539E"/>
        </w:rPr>
        <w:t xml:space="preserve"> pu mettre au point des programmes d’accompagnement qu’elles souhaitent dés</w:t>
      </w:r>
      <w:r w:rsidR="00DA2AEB">
        <w:rPr>
          <w:rFonts w:asciiTheme="minorHAnsi" w:hAnsiTheme="minorHAnsi" w:cstheme="minorHAnsi"/>
          <w:color w:val="2C539E"/>
        </w:rPr>
        <w:t xml:space="preserve">ormais </w:t>
      </w:r>
      <w:r w:rsidR="00B026C4">
        <w:rPr>
          <w:rFonts w:asciiTheme="minorHAnsi" w:hAnsiTheme="minorHAnsi" w:cstheme="minorHAnsi"/>
          <w:color w:val="2C539E"/>
        </w:rPr>
        <w:t>proposer à d’autres Centres</w:t>
      </w:r>
      <w:r w:rsidR="00DA2AEB">
        <w:rPr>
          <w:rFonts w:asciiTheme="minorHAnsi" w:hAnsiTheme="minorHAnsi" w:cstheme="minorHAnsi"/>
          <w:color w:val="2C539E"/>
        </w:rPr>
        <w:t xml:space="preserve"> pour le bien</w:t>
      </w:r>
      <w:r w:rsidR="001D6FA9">
        <w:rPr>
          <w:rFonts w:asciiTheme="minorHAnsi" w:hAnsiTheme="minorHAnsi" w:cstheme="minorHAnsi"/>
          <w:color w:val="2C539E"/>
        </w:rPr>
        <w:t xml:space="preserve"> des patients.</w:t>
      </w:r>
    </w:p>
    <w:p w:rsidR="00B026C4" w:rsidRDefault="00B026C4" w:rsidP="008F3C3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</w:p>
    <w:p w:rsidR="00B026C4" w:rsidRPr="008F3C36" w:rsidRDefault="00B026C4" w:rsidP="008F3C3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026C4">
        <w:rPr>
          <w:rFonts w:cstheme="minorHAnsi"/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563245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4B5" w:rsidRPr="00B026C4" w:rsidRDefault="00795809" w:rsidP="00B026C4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B026C4">
                              <w:t xml:space="preserve">Cette présentation est la pleine et entière propriété de </w:t>
                            </w:r>
                            <w:proofErr w:type="spellStart"/>
                            <w:r w:rsidRPr="00B026C4">
                              <w:t>Khépri</w:t>
                            </w:r>
                            <w:proofErr w:type="spellEnd"/>
                            <w:r w:rsidRPr="00B026C4">
                              <w:t xml:space="preserve"> Santé.</w:t>
                            </w:r>
                          </w:p>
                          <w:p w:rsidR="00FF44B5" w:rsidRPr="00B026C4" w:rsidRDefault="00795809" w:rsidP="00B026C4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B026C4">
                              <w:t>Sa forme et son contenu sont réservés à notre usage interne uniquement. Elles ne peuvent être divulguées à des tiers sans notre accord.</w:t>
                            </w:r>
                          </w:p>
                          <w:p w:rsidR="00B026C4" w:rsidRDefault="00B026C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9.85pt;margin-top:44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">
                <v:textbox style="mso-fit-shape-to-text:t">
                  <w:txbxContent>
                    <w:p w:rsidR="00FF44B5" w:rsidRPr="00B026C4" w:rsidRDefault="00795809" w:rsidP="00B026C4">
                      <w:pPr>
                        <w:numPr>
                          <w:ilvl w:val="0"/>
                          <w:numId w:val="5"/>
                        </w:numPr>
                      </w:pPr>
                      <w:r w:rsidRPr="00B026C4">
                        <w:t xml:space="preserve">Cette présentation est la pleine et entière propriété de </w:t>
                      </w:r>
                      <w:proofErr w:type="spellStart"/>
                      <w:r w:rsidRPr="00B026C4">
                        <w:t>Khépri</w:t>
                      </w:r>
                      <w:proofErr w:type="spellEnd"/>
                      <w:r w:rsidRPr="00B026C4">
                        <w:t xml:space="preserve"> Santé.</w:t>
                      </w:r>
                    </w:p>
                    <w:p w:rsidR="00FF44B5" w:rsidRPr="00B026C4" w:rsidRDefault="00795809" w:rsidP="00B026C4">
                      <w:pPr>
                        <w:numPr>
                          <w:ilvl w:val="0"/>
                          <w:numId w:val="5"/>
                        </w:numPr>
                      </w:pPr>
                      <w:r w:rsidRPr="00B026C4">
                        <w:t>Sa forme et son contenu sont réservés à notre usage interne uniquement. Elles ne peuvent être divulguées à des tiers sans notre accord.</w:t>
                      </w:r>
                    </w:p>
                    <w:p w:rsidR="00B026C4" w:rsidRDefault="00B026C4"/>
                  </w:txbxContent>
                </v:textbox>
                <w10:wrap type="square"/>
              </v:shape>
            </w:pict>
          </mc:Fallback>
        </mc:AlternateContent>
      </w:r>
    </w:p>
    <w:sectPr w:rsidR="00B026C4" w:rsidRPr="008F3C3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362" w:rsidRDefault="00C40362" w:rsidP="00B026C4">
      <w:pPr>
        <w:spacing w:after="0" w:line="240" w:lineRule="auto"/>
      </w:pPr>
      <w:r>
        <w:separator/>
      </w:r>
    </w:p>
  </w:endnote>
  <w:endnote w:type="continuationSeparator" w:id="0">
    <w:p w:rsidR="00C40362" w:rsidRDefault="00C40362" w:rsidP="00B0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362" w:rsidRDefault="00C40362" w:rsidP="00B026C4">
      <w:pPr>
        <w:spacing w:after="0" w:line="240" w:lineRule="auto"/>
      </w:pPr>
      <w:r>
        <w:separator/>
      </w:r>
    </w:p>
  </w:footnote>
  <w:footnote w:type="continuationSeparator" w:id="0">
    <w:p w:rsidR="00C40362" w:rsidRDefault="00C40362" w:rsidP="00B0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C4" w:rsidRDefault="00B026C4">
    <w:pPr>
      <w:pStyle w:val="En-tte"/>
    </w:pPr>
    <w:r w:rsidRPr="00B026C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F1410E" wp14:editId="30599A31">
              <wp:simplePos x="0" y="0"/>
              <wp:positionH relativeFrom="column">
                <wp:posOffset>4495800</wp:posOffset>
              </wp:positionH>
              <wp:positionV relativeFrom="paragraph">
                <wp:posOffset>-76835</wp:posOffset>
              </wp:positionV>
              <wp:extent cx="1710203" cy="307777"/>
              <wp:effectExtent l="0" t="0" r="0" b="0"/>
              <wp:wrapNone/>
              <wp:docPr id="9" name="ZoneTexte 8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E84F169F-94E6-3245-8CB6-45B59CD56AC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203" cy="30777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26C4" w:rsidRDefault="00B026C4" w:rsidP="00B026C4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Theme="minorHAnsi" w:hAnsi="Calibri"/>
                              <w:b/>
                              <w:bCs/>
                              <w:color w:val="C00000"/>
                              <w:kern w:val="24"/>
                              <w:sz w:val="28"/>
                              <w:szCs w:val="28"/>
                              <w:u w:val="single"/>
                            </w:rPr>
                            <w:t>Confidentiel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1410E" id="_x0000_t202" coordsize="21600,21600" o:spt="202" path="m,l,21600r21600,l21600,xe">
              <v:stroke joinstyle="miter"/>
              <v:path gradientshapeok="t" o:connecttype="rect"/>
            </v:shapetype>
            <v:shape id="ZoneTexte 8" o:spid="_x0000_s1027" type="#_x0000_t202" style="position:absolute;margin-left:354pt;margin-top:-6.05pt;width:134.65pt;height:2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" filled="f" stroked="f">
              <v:textbox style="mso-fit-shape-to-text:t">
                <w:txbxContent>
                  <w:p w:rsidR="00B026C4" w:rsidRDefault="00B026C4" w:rsidP="00B026C4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Theme="minorHAnsi" w:hAnsi="Calibri"/>
                        <w:b/>
                        <w:bCs/>
                        <w:color w:val="C00000"/>
                        <w:kern w:val="24"/>
                        <w:sz w:val="28"/>
                        <w:szCs w:val="28"/>
                        <w:u w:val="single"/>
                      </w:rPr>
                      <w:t>Confidentiel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1C24"/>
    <w:multiLevelType w:val="hybridMultilevel"/>
    <w:tmpl w:val="8AAE9C4C"/>
    <w:lvl w:ilvl="0" w:tplc="7F38E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C3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25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C45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6F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7A7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4C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4C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80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263D80"/>
    <w:multiLevelType w:val="hybridMultilevel"/>
    <w:tmpl w:val="4A785AD8"/>
    <w:lvl w:ilvl="0" w:tplc="D5CA5814">
      <w:start w:val="5"/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1372F"/>
    <w:multiLevelType w:val="multilevel"/>
    <w:tmpl w:val="7A92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0F3E7E"/>
    <w:multiLevelType w:val="hybridMultilevel"/>
    <w:tmpl w:val="4E9ACD6A"/>
    <w:lvl w:ilvl="0" w:tplc="F1585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40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04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6B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E4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A1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EB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43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81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CC27073"/>
    <w:multiLevelType w:val="hybridMultilevel"/>
    <w:tmpl w:val="9D5203C2"/>
    <w:lvl w:ilvl="0" w:tplc="CF0A320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31"/>
    <w:rsid w:val="00043A52"/>
    <w:rsid w:val="000F447F"/>
    <w:rsid w:val="001B0EE1"/>
    <w:rsid w:val="001D6C3F"/>
    <w:rsid w:val="001D6FA9"/>
    <w:rsid w:val="001F3B52"/>
    <w:rsid w:val="002A2427"/>
    <w:rsid w:val="002A7D74"/>
    <w:rsid w:val="002C2B92"/>
    <w:rsid w:val="003523DA"/>
    <w:rsid w:val="00381FDE"/>
    <w:rsid w:val="003B0940"/>
    <w:rsid w:val="003C6717"/>
    <w:rsid w:val="003D2AD5"/>
    <w:rsid w:val="003D6EA8"/>
    <w:rsid w:val="004143ED"/>
    <w:rsid w:val="00492860"/>
    <w:rsid w:val="00575F6C"/>
    <w:rsid w:val="005A764A"/>
    <w:rsid w:val="006873A0"/>
    <w:rsid w:val="00694A07"/>
    <w:rsid w:val="006E5EE6"/>
    <w:rsid w:val="007339BC"/>
    <w:rsid w:val="0076211A"/>
    <w:rsid w:val="00795809"/>
    <w:rsid w:val="007A4C54"/>
    <w:rsid w:val="007B2AE2"/>
    <w:rsid w:val="0083403E"/>
    <w:rsid w:val="008F3C36"/>
    <w:rsid w:val="009079A1"/>
    <w:rsid w:val="00923D6E"/>
    <w:rsid w:val="0095590E"/>
    <w:rsid w:val="009702CB"/>
    <w:rsid w:val="009A253D"/>
    <w:rsid w:val="009D07CA"/>
    <w:rsid w:val="00A72DD5"/>
    <w:rsid w:val="00B026C4"/>
    <w:rsid w:val="00B52744"/>
    <w:rsid w:val="00BC06D6"/>
    <w:rsid w:val="00C40362"/>
    <w:rsid w:val="00C864C6"/>
    <w:rsid w:val="00CE1731"/>
    <w:rsid w:val="00D95EF5"/>
    <w:rsid w:val="00DA0BA2"/>
    <w:rsid w:val="00DA2AEB"/>
    <w:rsid w:val="00E276A9"/>
    <w:rsid w:val="00E97A33"/>
    <w:rsid w:val="00ED5A64"/>
    <w:rsid w:val="00EE17DA"/>
    <w:rsid w:val="00F24EFD"/>
    <w:rsid w:val="00F45227"/>
    <w:rsid w:val="00FB78E8"/>
    <w:rsid w:val="00FF44B5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3F7E91-0565-4565-8CFE-7A70F498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E173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E173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0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26C4"/>
  </w:style>
  <w:style w:type="paragraph" w:styleId="Pieddepage">
    <w:name w:val="footer"/>
    <w:basedOn w:val="Normal"/>
    <w:link w:val="PieddepageCar"/>
    <w:uiPriority w:val="99"/>
    <w:unhideWhenUsed/>
    <w:rsid w:val="00B0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26C4"/>
  </w:style>
  <w:style w:type="character" w:styleId="Marquedecommentaire">
    <w:name w:val="annotation reference"/>
    <w:basedOn w:val="Policepardfaut"/>
    <w:uiPriority w:val="99"/>
    <w:semiHidden/>
    <w:unhideWhenUsed/>
    <w:rsid w:val="00B026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26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26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26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26C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2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6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bo.fr/presentation_rpbo/conta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690F-4186-4EB6-BCFD-81E51A02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4</Pages>
  <Words>1220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40</cp:revision>
  <cp:lastPrinted>2020-02-06T21:32:00Z</cp:lastPrinted>
  <dcterms:created xsi:type="dcterms:W3CDTF">2019-12-28T09:48:00Z</dcterms:created>
  <dcterms:modified xsi:type="dcterms:W3CDTF">2020-02-12T01:38:00Z</dcterms:modified>
</cp:coreProperties>
</file>