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B9" w:rsidRDefault="004600B9" w:rsidP="004600B9">
      <w:pPr>
        <w:rPr>
          <w:sz w:val="36"/>
          <w:szCs w:val="36"/>
        </w:rPr>
      </w:pPr>
    </w:p>
    <w:p w:rsidR="00986F7E" w:rsidRPr="002B7EDE" w:rsidRDefault="0034560D" w:rsidP="004600B9">
      <w:pPr>
        <w:jc w:val="center"/>
        <w:rPr>
          <w:sz w:val="36"/>
          <w:szCs w:val="36"/>
        </w:rPr>
      </w:pPr>
      <w:r>
        <w:rPr>
          <w:noProof/>
          <w:color w:val="002060"/>
          <w:sz w:val="36"/>
          <w:szCs w:val="36"/>
          <w:lang w:eastAsia="fr-FR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602615</wp:posOffset>
            </wp:positionV>
            <wp:extent cx="1749425" cy="192278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rait 2 Manol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A1F" w:rsidRPr="00342140">
        <w:rPr>
          <w:noProof/>
          <w:color w:val="002060"/>
          <w:sz w:val="36"/>
          <w:szCs w:val="36"/>
          <w:lang w:eastAsia="fr-FR"/>
        </w:rPr>
        <w:drawing>
          <wp:anchor distT="0" distB="0" distL="114300" distR="114300" simplePos="0" relativeHeight="251692544" behindDoc="0" locked="0" layoutInCell="1" allowOverlap="1" wp14:anchorId="01222DBA" wp14:editId="1740E42E">
            <wp:simplePos x="0" y="0"/>
            <wp:positionH relativeFrom="column">
              <wp:posOffset>-521970</wp:posOffset>
            </wp:positionH>
            <wp:positionV relativeFrom="paragraph">
              <wp:posOffset>602724</wp:posOffset>
            </wp:positionV>
            <wp:extent cx="1749425" cy="1922780"/>
            <wp:effectExtent l="19050" t="19050" r="3175" b="1270"/>
            <wp:wrapSquare wrapText="bothSides"/>
            <wp:docPr id="8" name="Image 2" descr="C:\Users\Dell\Dropbox\05-Pole Sante\Activité de PSPPE\Colloque médical\antonio marcelino-4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Dell\Dropbox\05-Pole Sante\Activité de PSPPE\Colloque médical\antonio marcelino-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9227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A1F" w:rsidRPr="00342140">
        <w:rPr>
          <w:noProof/>
          <w:color w:val="002060"/>
          <w:sz w:val="36"/>
          <w:szCs w:val="36"/>
          <w:lang w:eastAsia="fr-FR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4380865</wp:posOffset>
            </wp:positionH>
            <wp:positionV relativeFrom="paragraph">
              <wp:posOffset>636379</wp:posOffset>
            </wp:positionV>
            <wp:extent cx="1844040" cy="1906905"/>
            <wp:effectExtent l="19050" t="19050" r="3810" b="0"/>
            <wp:wrapSquare wrapText="bothSides"/>
            <wp:docPr id="3" name="Image 2" descr="C:\Users\Dell\Dropbox\05-Pole Sante\Activité de PSPPE\Colloque médical\antonio marcelino-4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Dell\Dropbox\05-Pole Sante\Activité de PSPPE\Colloque médical\antonio marcelino-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9069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0B9">
        <w:rPr>
          <w:b/>
          <w:color w:val="002060"/>
          <w:sz w:val="44"/>
          <w:szCs w:val="44"/>
        </w:rPr>
        <w:t>L</w:t>
      </w:r>
      <w:r w:rsidR="004600B9" w:rsidRPr="002B7EDE">
        <w:rPr>
          <w:b/>
          <w:color w:val="002060"/>
          <w:sz w:val="36"/>
          <w:szCs w:val="36"/>
        </w:rPr>
        <w:t xml:space="preserve">es pathologies et </w:t>
      </w:r>
      <w:r w:rsidR="00986F7E" w:rsidRPr="002B7EDE">
        <w:rPr>
          <w:b/>
          <w:color w:val="002060"/>
          <w:sz w:val="36"/>
          <w:szCs w:val="36"/>
        </w:rPr>
        <w:t>douleur</w:t>
      </w:r>
      <w:r w:rsidR="004600B9" w:rsidRPr="002B7EDE">
        <w:rPr>
          <w:b/>
          <w:color w:val="002060"/>
          <w:sz w:val="36"/>
          <w:szCs w:val="36"/>
        </w:rPr>
        <w:t>s</w:t>
      </w:r>
      <w:r w:rsidR="00986F7E" w:rsidRPr="002B7EDE">
        <w:rPr>
          <w:b/>
          <w:color w:val="002060"/>
          <w:sz w:val="36"/>
          <w:szCs w:val="36"/>
        </w:rPr>
        <w:t xml:space="preserve"> ch</w:t>
      </w:r>
      <w:r w:rsidR="00342140" w:rsidRPr="002B7EDE">
        <w:rPr>
          <w:b/>
          <w:color w:val="002060"/>
          <w:sz w:val="36"/>
          <w:szCs w:val="36"/>
        </w:rPr>
        <w:t>ronique</w:t>
      </w:r>
      <w:r w:rsidR="004600B9" w:rsidRPr="002B7EDE">
        <w:rPr>
          <w:b/>
          <w:color w:val="002060"/>
          <w:sz w:val="36"/>
          <w:szCs w:val="36"/>
        </w:rPr>
        <w:t>s</w:t>
      </w:r>
      <w:r w:rsidR="004600B9" w:rsidRPr="002B7EDE">
        <w:rPr>
          <w:b/>
          <w:color w:val="002060"/>
          <w:sz w:val="36"/>
          <w:szCs w:val="36"/>
        </w:rPr>
        <w:br/>
      </w:r>
      <w:r w:rsidR="00986F7E" w:rsidRPr="002B7EDE">
        <w:rPr>
          <w:b/>
          <w:color w:val="0070C0"/>
          <w:sz w:val="36"/>
          <w:szCs w:val="36"/>
        </w:rPr>
        <w:t>au cœur de notre action</w:t>
      </w:r>
    </w:p>
    <w:p w:rsidR="004600B9" w:rsidRPr="00201A1F" w:rsidRDefault="004600B9" w:rsidP="004600B9">
      <w:pPr>
        <w:spacing w:after="0" w:line="240" w:lineRule="auto"/>
        <w:ind w:left="1416"/>
        <w:jc w:val="center"/>
        <w:rPr>
          <w:b/>
          <w:color w:val="002060"/>
          <w:sz w:val="28"/>
          <w:szCs w:val="28"/>
        </w:rPr>
      </w:pPr>
    </w:p>
    <w:p w:rsidR="006D7C38" w:rsidRDefault="006D7C38" w:rsidP="00B76CF2">
      <w:pPr>
        <w:spacing w:after="0" w:line="240" w:lineRule="auto"/>
        <w:ind w:left="1416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Médecins</w:t>
      </w:r>
    </w:p>
    <w:p w:rsidR="00B76CF2" w:rsidRPr="00201A1F" w:rsidRDefault="004600B9" w:rsidP="00B76CF2">
      <w:pPr>
        <w:spacing w:after="0" w:line="240" w:lineRule="auto"/>
        <w:ind w:left="1416"/>
        <w:jc w:val="center"/>
        <w:rPr>
          <w:b/>
          <w:color w:val="002060"/>
          <w:sz w:val="28"/>
          <w:szCs w:val="28"/>
        </w:rPr>
      </w:pPr>
      <w:r w:rsidRPr="00201A1F">
        <w:rPr>
          <w:b/>
          <w:color w:val="002060"/>
          <w:sz w:val="28"/>
          <w:szCs w:val="28"/>
        </w:rPr>
        <w:t>Marraine et Parrain</w:t>
      </w:r>
      <w:r w:rsidR="00B76CF2" w:rsidRPr="00201A1F">
        <w:rPr>
          <w:b/>
          <w:color w:val="002060"/>
          <w:sz w:val="28"/>
          <w:szCs w:val="28"/>
        </w:rPr>
        <w:t xml:space="preserve"> partenaires</w:t>
      </w:r>
      <w:r w:rsidR="00B76CF2" w:rsidRPr="00201A1F">
        <w:rPr>
          <w:b/>
          <w:color w:val="002060"/>
          <w:sz w:val="28"/>
          <w:szCs w:val="28"/>
        </w:rPr>
        <w:br/>
        <w:t>Ils assurent le suivi</w:t>
      </w:r>
    </w:p>
    <w:p w:rsidR="00201A1F" w:rsidRPr="00201A1F" w:rsidRDefault="007E2425" w:rsidP="00B76CF2">
      <w:pPr>
        <w:spacing w:after="0" w:line="240" w:lineRule="auto"/>
        <w:ind w:left="1416"/>
        <w:jc w:val="center"/>
        <w:rPr>
          <w:b/>
          <w:color w:val="002060"/>
          <w:sz w:val="28"/>
          <w:szCs w:val="28"/>
        </w:rPr>
      </w:pPr>
      <w:r w:rsidRPr="00201A1F">
        <w:rPr>
          <w:b/>
          <w:color w:val="002060"/>
          <w:sz w:val="28"/>
          <w:szCs w:val="28"/>
        </w:rPr>
        <w:t>des</w:t>
      </w:r>
      <w:r w:rsidR="00986F7E" w:rsidRPr="00201A1F">
        <w:rPr>
          <w:b/>
          <w:color w:val="002060"/>
          <w:sz w:val="28"/>
          <w:szCs w:val="28"/>
        </w:rPr>
        <w:t xml:space="preserve"> </w:t>
      </w:r>
      <w:r w:rsidR="00B76CF2" w:rsidRPr="00201A1F">
        <w:rPr>
          <w:b/>
          <w:color w:val="002060"/>
          <w:sz w:val="28"/>
          <w:szCs w:val="28"/>
        </w:rPr>
        <w:t xml:space="preserve">patients en </w:t>
      </w:r>
      <w:r w:rsidR="00986F7E" w:rsidRPr="00201A1F">
        <w:rPr>
          <w:b/>
          <w:color w:val="002060"/>
          <w:sz w:val="28"/>
          <w:szCs w:val="28"/>
        </w:rPr>
        <w:t>situations complexes</w:t>
      </w:r>
    </w:p>
    <w:p w:rsidR="004B7B47" w:rsidRPr="00342140" w:rsidRDefault="004318CB" w:rsidP="00B76CF2">
      <w:pPr>
        <w:spacing w:after="0" w:line="240" w:lineRule="auto"/>
        <w:ind w:left="1416"/>
        <w:jc w:val="center"/>
        <w:rPr>
          <w:color w:val="002060"/>
          <w:sz w:val="36"/>
          <w:szCs w:val="36"/>
        </w:rPr>
      </w:pPr>
      <w:r w:rsidRPr="00342140">
        <w:rPr>
          <w:color w:val="002060"/>
          <w:sz w:val="36"/>
          <w:szCs w:val="36"/>
        </w:rPr>
        <w:br/>
      </w:r>
      <w:r w:rsidRPr="00342140">
        <w:rPr>
          <w:color w:val="002060"/>
          <w:sz w:val="36"/>
          <w:szCs w:val="36"/>
        </w:rPr>
        <w:br/>
      </w:r>
    </w:p>
    <w:p w:rsidR="00B76CF2" w:rsidRDefault="006B68D8" w:rsidP="007E2425">
      <w:pPr>
        <w:ind w:left="708"/>
        <w:rPr>
          <w:sz w:val="28"/>
          <w:szCs w:val="28"/>
        </w:rPr>
      </w:pPr>
      <w:r w:rsidRPr="00201A1F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10795</wp:posOffset>
                </wp:positionV>
                <wp:extent cx="2479675" cy="1761490"/>
                <wp:effectExtent l="12700" t="13970" r="12700" b="571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0B9" w:rsidRPr="002B7EDE" w:rsidRDefault="004600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B7EDE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3E5142" w:rsidRPr="002B7EDE">
                              <w:rPr>
                                <w:b/>
                                <w:sz w:val="28"/>
                                <w:szCs w:val="28"/>
                              </w:rPr>
                              <w:t>r Antonio Marcelino</w:t>
                            </w:r>
                            <w:r w:rsidR="003E5142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531AA3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3E5142" w:rsidRPr="002B7EDE">
                              <w:rPr>
                                <w:sz w:val="24"/>
                                <w:szCs w:val="24"/>
                              </w:rPr>
                              <w:t xml:space="preserve">édecin </w:t>
                            </w:r>
                            <w:r w:rsidRPr="002B7EDE">
                              <w:rPr>
                                <w:sz w:val="24"/>
                                <w:szCs w:val="24"/>
                              </w:rPr>
                              <w:t xml:space="preserve">du sport et </w:t>
                            </w:r>
                            <w:r w:rsidR="003E5142" w:rsidRPr="002B7EDE">
                              <w:rPr>
                                <w:sz w:val="24"/>
                                <w:szCs w:val="24"/>
                              </w:rPr>
                              <w:t>du travail,</w:t>
                            </w:r>
                            <w:r w:rsidR="00531AA3">
                              <w:rPr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3E5142" w:rsidRPr="002B7EDE">
                              <w:rPr>
                                <w:sz w:val="24"/>
                                <w:szCs w:val="24"/>
                              </w:rPr>
                              <w:t xml:space="preserve">pécialisé </w:t>
                            </w:r>
                            <w:r w:rsidR="003E5142" w:rsidRPr="002B7EDE">
                              <w:rPr>
                                <w:sz w:val="24"/>
                                <w:szCs w:val="24"/>
                              </w:rPr>
                              <w:t>en médecine</w:t>
                            </w:r>
                            <w:r w:rsidRPr="002B7E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5142" w:rsidRPr="002B7EDE">
                              <w:rPr>
                                <w:sz w:val="24"/>
                                <w:szCs w:val="24"/>
                              </w:rPr>
                              <w:t>physi</w:t>
                            </w:r>
                            <w:r w:rsidR="00531AA3">
                              <w:rPr>
                                <w:sz w:val="24"/>
                                <w:szCs w:val="24"/>
                              </w:rPr>
                              <w:t>que</w:t>
                            </w:r>
                            <w:r w:rsidR="00531AA3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2B7EDE">
                              <w:rPr>
                                <w:sz w:val="24"/>
                                <w:szCs w:val="24"/>
                              </w:rPr>
                              <w:t>et réadaptation, réhabilitation cardiaque,</w:t>
                            </w:r>
                            <w:r w:rsidR="002B7E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5142" w:rsidRPr="002B7EDE">
                              <w:rPr>
                                <w:sz w:val="24"/>
                                <w:szCs w:val="24"/>
                              </w:rPr>
                              <w:t>médecin acupuncteur</w:t>
                            </w:r>
                            <w:r w:rsidRPr="002B7EDE">
                              <w:rPr>
                                <w:sz w:val="24"/>
                                <w:szCs w:val="24"/>
                              </w:rPr>
                              <w:br/>
                              <w:t>Professeur universitaire</w:t>
                            </w:r>
                            <w:r w:rsidRPr="002B7EDE">
                              <w:rPr>
                                <w:sz w:val="24"/>
                                <w:szCs w:val="24"/>
                              </w:rPr>
                              <w:br/>
                              <w:t>à Porto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95.15pt;margin-top:.85pt;width:195.25pt;height:138.7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">
                <v:textbox style="mso-fit-shape-to-text:t">
                  <w:txbxContent>
                    <w:p w:rsidR="004600B9" w:rsidRPr="002B7EDE" w:rsidRDefault="004600B9">
                      <w:pPr>
                        <w:rPr>
                          <w:sz w:val="24"/>
                          <w:szCs w:val="24"/>
                        </w:rPr>
                      </w:pPr>
                      <w:r w:rsidRPr="002B7EDE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3E5142" w:rsidRPr="002B7EDE">
                        <w:rPr>
                          <w:b/>
                          <w:sz w:val="28"/>
                          <w:szCs w:val="28"/>
                        </w:rPr>
                        <w:t>r Antonio Marcelino</w:t>
                      </w:r>
                      <w:r w:rsidR="003E5142">
                        <w:rPr>
                          <w:sz w:val="28"/>
                          <w:szCs w:val="28"/>
                        </w:rPr>
                        <w:br/>
                      </w:r>
                      <w:r w:rsidR="00531AA3">
                        <w:rPr>
                          <w:sz w:val="24"/>
                          <w:szCs w:val="24"/>
                        </w:rPr>
                        <w:t>M</w:t>
                      </w:r>
                      <w:r w:rsidR="003E5142" w:rsidRPr="002B7EDE">
                        <w:rPr>
                          <w:sz w:val="24"/>
                          <w:szCs w:val="24"/>
                        </w:rPr>
                        <w:t xml:space="preserve">édecin </w:t>
                      </w:r>
                      <w:r w:rsidRPr="002B7EDE">
                        <w:rPr>
                          <w:sz w:val="24"/>
                          <w:szCs w:val="24"/>
                        </w:rPr>
                        <w:t xml:space="preserve">du sport et </w:t>
                      </w:r>
                      <w:r w:rsidR="003E5142" w:rsidRPr="002B7EDE">
                        <w:rPr>
                          <w:sz w:val="24"/>
                          <w:szCs w:val="24"/>
                        </w:rPr>
                        <w:t>du travail,</w:t>
                      </w:r>
                      <w:r w:rsidR="00531AA3">
                        <w:rPr>
                          <w:sz w:val="24"/>
                          <w:szCs w:val="24"/>
                        </w:rPr>
                        <w:t xml:space="preserve"> S</w:t>
                      </w:r>
                      <w:r w:rsidR="003E5142" w:rsidRPr="002B7EDE">
                        <w:rPr>
                          <w:sz w:val="24"/>
                          <w:szCs w:val="24"/>
                        </w:rPr>
                        <w:t xml:space="preserve">pécialisé </w:t>
                      </w:r>
                      <w:r w:rsidR="003E5142" w:rsidRPr="002B7EDE">
                        <w:rPr>
                          <w:sz w:val="24"/>
                          <w:szCs w:val="24"/>
                        </w:rPr>
                        <w:t>en médecine</w:t>
                      </w:r>
                      <w:r w:rsidRPr="002B7ED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E5142" w:rsidRPr="002B7EDE">
                        <w:rPr>
                          <w:sz w:val="24"/>
                          <w:szCs w:val="24"/>
                        </w:rPr>
                        <w:t>physi</w:t>
                      </w:r>
                      <w:r w:rsidR="00531AA3">
                        <w:rPr>
                          <w:sz w:val="24"/>
                          <w:szCs w:val="24"/>
                        </w:rPr>
                        <w:t>que</w:t>
                      </w:r>
                      <w:r w:rsidR="00531AA3">
                        <w:rPr>
                          <w:sz w:val="24"/>
                          <w:szCs w:val="24"/>
                        </w:rPr>
                        <w:br/>
                      </w:r>
                      <w:r w:rsidRPr="002B7EDE">
                        <w:rPr>
                          <w:sz w:val="24"/>
                          <w:szCs w:val="24"/>
                        </w:rPr>
                        <w:t>et réadaptation, réhabilitation cardiaque,</w:t>
                      </w:r>
                      <w:r w:rsidR="002B7ED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E5142" w:rsidRPr="002B7EDE">
                        <w:rPr>
                          <w:sz w:val="24"/>
                          <w:szCs w:val="24"/>
                        </w:rPr>
                        <w:t>médecin acupuncteur</w:t>
                      </w:r>
                      <w:r w:rsidRPr="002B7EDE">
                        <w:rPr>
                          <w:sz w:val="24"/>
                          <w:szCs w:val="24"/>
                        </w:rPr>
                        <w:br/>
                        <w:t>Professeur universitaire</w:t>
                      </w:r>
                      <w:r w:rsidRPr="002B7EDE">
                        <w:rPr>
                          <w:sz w:val="24"/>
                          <w:szCs w:val="24"/>
                        </w:rPr>
                        <w:br/>
                        <w:t>à Porto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01A1F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9525</wp:posOffset>
                </wp:positionV>
                <wp:extent cx="2380615" cy="1783715"/>
                <wp:effectExtent l="10795" t="5080" r="8890" b="11430"/>
                <wp:wrapSquare wrapText="bothSides"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78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EDE" w:rsidRDefault="004600B9" w:rsidP="004600B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B7EDE">
                              <w:rPr>
                                <w:b/>
                                <w:sz w:val="28"/>
                                <w:szCs w:val="28"/>
                              </w:rPr>
                              <w:t>Dr Manola Souvanlasy A</w:t>
                            </w:r>
                            <w:r w:rsidRPr="002B7EDE">
                              <w:rPr>
                                <w:b/>
                                <w:sz w:val="28"/>
                                <w:szCs w:val="28"/>
                              </w:rPr>
                              <w:t>bhay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1AA3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2B7EDE">
                              <w:rPr>
                                <w:sz w:val="24"/>
                                <w:szCs w:val="24"/>
                              </w:rPr>
                              <w:t xml:space="preserve">édecin </w:t>
                            </w:r>
                            <w:r w:rsidR="00B76CF2" w:rsidRPr="002B7EDE">
                              <w:rPr>
                                <w:sz w:val="24"/>
                                <w:szCs w:val="24"/>
                              </w:rPr>
                              <w:t>généraliste</w:t>
                            </w:r>
                            <w:r w:rsidRPr="002B7ED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531AA3">
                              <w:rPr>
                                <w:sz w:val="24"/>
                                <w:szCs w:val="24"/>
                              </w:rPr>
                              <w:br/>
                              <w:t>S</w:t>
                            </w:r>
                            <w:r w:rsidRPr="002B7EDE">
                              <w:rPr>
                                <w:sz w:val="24"/>
                                <w:szCs w:val="24"/>
                              </w:rPr>
                              <w:t>pécialisée en médecine traditionnelle</w:t>
                            </w:r>
                            <w:r w:rsidRPr="002B7ED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7EDE">
                              <w:rPr>
                                <w:sz w:val="24"/>
                                <w:szCs w:val="24"/>
                              </w:rPr>
                              <w:t>chinoise</w:t>
                            </w:r>
                          </w:p>
                          <w:p w:rsidR="004600B9" w:rsidRPr="002B7EDE" w:rsidRDefault="002B7EDE" w:rsidP="004600B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et en </w:t>
                            </w:r>
                            <w:r w:rsidR="004600B9" w:rsidRPr="002B7EDE">
                              <w:rPr>
                                <w:sz w:val="24"/>
                                <w:szCs w:val="24"/>
                              </w:rPr>
                              <w:t>micro-nutrition</w:t>
                            </w:r>
                          </w:p>
                          <w:p w:rsidR="004600B9" w:rsidRPr="002B7EDE" w:rsidRDefault="004600B9" w:rsidP="00B76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2B7EDE">
                              <w:rPr>
                                <w:sz w:val="24"/>
                                <w:szCs w:val="24"/>
                              </w:rPr>
                              <w:t>Enseignante en acupuncture à l’Université Paris XIII-Bobigny pour les médecins et sages-femmes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41.5pt;margin-top:.75pt;width:187.45pt;height:140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">
                <v:textbox>
                  <w:txbxContent>
                    <w:p w:rsidR="002B7EDE" w:rsidRDefault="004600B9" w:rsidP="004600B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B7EDE">
                        <w:rPr>
                          <w:b/>
                          <w:sz w:val="28"/>
                          <w:szCs w:val="28"/>
                        </w:rPr>
                        <w:t>Dr Manola Souvanlasy A</w:t>
                      </w:r>
                      <w:r w:rsidRPr="002B7EDE">
                        <w:rPr>
                          <w:b/>
                          <w:sz w:val="28"/>
                          <w:szCs w:val="28"/>
                        </w:rPr>
                        <w:t>bhay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31AA3">
                        <w:rPr>
                          <w:sz w:val="24"/>
                          <w:szCs w:val="24"/>
                        </w:rPr>
                        <w:t>M</w:t>
                      </w:r>
                      <w:r w:rsidRPr="002B7EDE">
                        <w:rPr>
                          <w:sz w:val="24"/>
                          <w:szCs w:val="24"/>
                        </w:rPr>
                        <w:t xml:space="preserve">édecin </w:t>
                      </w:r>
                      <w:r w:rsidR="00B76CF2" w:rsidRPr="002B7EDE">
                        <w:rPr>
                          <w:sz w:val="24"/>
                          <w:szCs w:val="24"/>
                        </w:rPr>
                        <w:t>généraliste</w:t>
                      </w:r>
                      <w:r w:rsidRPr="002B7EDE">
                        <w:rPr>
                          <w:sz w:val="24"/>
                          <w:szCs w:val="24"/>
                        </w:rPr>
                        <w:t>,</w:t>
                      </w:r>
                      <w:r w:rsidR="00531AA3">
                        <w:rPr>
                          <w:sz w:val="24"/>
                          <w:szCs w:val="24"/>
                        </w:rPr>
                        <w:br/>
                        <w:t>S</w:t>
                      </w:r>
                      <w:r w:rsidRPr="002B7EDE">
                        <w:rPr>
                          <w:sz w:val="24"/>
                          <w:szCs w:val="24"/>
                        </w:rPr>
                        <w:t>pécialisée en médecine traditionnelle</w:t>
                      </w:r>
                      <w:r w:rsidRPr="002B7ED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2B7EDE">
                        <w:rPr>
                          <w:sz w:val="24"/>
                          <w:szCs w:val="24"/>
                        </w:rPr>
                        <w:t>chinoise</w:t>
                      </w:r>
                    </w:p>
                    <w:p w:rsidR="004600B9" w:rsidRPr="002B7EDE" w:rsidRDefault="002B7EDE" w:rsidP="004600B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et en </w:t>
                      </w:r>
                      <w:r w:rsidR="004600B9" w:rsidRPr="002B7EDE">
                        <w:rPr>
                          <w:sz w:val="24"/>
                          <w:szCs w:val="24"/>
                        </w:rPr>
                        <w:t>micro-nutrition</w:t>
                      </w:r>
                    </w:p>
                    <w:p w:rsidR="004600B9" w:rsidRPr="002B7EDE" w:rsidRDefault="004600B9" w:rsidP="00B76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2B7EDE">
                        <w:rPr>
                          <w:sz w:val="24"/>
                          <w:szCs w:val="24"/>
                        </w:rPr>
                        <w:t>Enseignante en acupuncture à l’Université Paris XIII-Bobigny pour les médecins et sages-femmes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2425">
        <w:rPr>
          <w:sz w:val="28"/>
          <w:szCs w:val="28"/>
        </w:rPr>
        <w:tab/>
      </w:r>
      <w:r w:rsidR="007E2425">
        <w:rPr>
          <w:sz w:val="28"/>
          <w:szCs w:val="28"/>
        </w:rPr>
        <w:tab/>
      </w:r>
      <w:r w:rsidR="007E2425">
        <w:rPr>
          <w:sz w:val="28"/>
          <w:szCs w:val="28"/>
        </w:rPr>
        <w:tab/>
        <w:t xml:space="preserve">     </w:t>
      </w:r>
    </w:p>
    <w:p w:rsidR="007E2425" w:rsidRDefault="007E2425" w:rsidP="007E2425">
      <w:pPr>
        <w:ind w:left="708"/>
        <w:rPr>
          <w:sz w:val="28"/>
          <w:szCs w:val="28"/>
        </w:rPr>
      </w:pPr>
    </w:p>
    <w:p w:rsidR="007E2425" w:rsidRDefault="007E2425" w:rsidP="007E2425">
      <w:pPr>
        <w:ind w:left="708"/>
        <w:rPr>
          <w:sz w:val="28"/>
          <w:szCs w:val="28"/>
        </w:rPr>
      </w:pPr>
    </w:p>
    <w:p w:rsidR="007E2425" w:rsidRDefault="007E2425" w:rsidP="007E2425">
      <w:pPr>
        <w:ind w:left="708"/>
        <w:rPr>
          <w:sz w:val="28"/>
          <w:szCs w:val="28"/>
        </w:rPr>
      </w:pPr>
    </w:p>
    <w:p w:rsidR="00A40258" w:rsidRDefault="00A40258" w:rsidP="00A4025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34560D" w:rsidRDefault="00A40258" w:rsidP="00D961A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Les</w:t>
      </w:r>
      <w:r w:rsidR="00CB3FB9" w:rsidRPr="00342140">
        <w:rPr>
          <w:sz w:val="24"/>
          <w:szCs w:val="24"/>
        </w:rPr>
        <w:t xml:space="preserve"> thérapies complémentair</w:t>
      </w:r>
      <w:r w:rsidR="00ED0CB6">
        <w:rPr>
          <w:sz w:val="24"/>
          <w:szCs w:val="24"/>
        </w:rPr>
        <w:t>es sont proposées en cohérence avec l'avis de nos</w:t>
      </w:r>
      <w:r w:rsidR="00CB3FB9" w:rsidRPr="00342140">
        <w:rPr>
          <w:sz w:val="24"/>
          <w:szCs w:val="24"/>
        </w:rPr>
        <w:t xml:space="preserve"> médecins</w:t>
      </w:r>
      <w:r w:rsidR="00ED0CB6">
        <w:rPr>
          <w:sz w:val="24"/>
          <w:szCs w:val="24"/>
        </w:rPr>
        <w:t>.</w:t>
      </w:r>
    </w:p>
    <w:p w:rsidR="00ED0CB6" w:rsidRDefault="0034560D" w:rsidP="00D961AB">
      <w:pPr>
        <w:spacing w:after="0" w:line="240" w:lineRule="auto"/>
        <w:jc w:val="both"/>
        <w:rPr>
          <w:sz w:val="24"/>
          <w:szCs w:val="24"/>
        </w:rPr>
      </w:pPr>
      <w:r w:rsidRPr="00D961AB">
        <w:rPr>
          <w:b/>
          <w:sz w:val="24"/>
          <w:szCs w:val="24"/>
        </w:rPr>
        <w:t>Elles s’articulent autour de quatre piliers :</w:t>
      </w:r>
      <w:r>
        <w:rPr>
          <w:sz w:val="24"/>
          <w:szCs w:val="24"/>
        </w:rPr>
        <w:t xml:space="preserve"> le physique, l’énergétique, l’</w:t>
      </w:r>
      <w:r w:rsidR="00531AA3">
        <w:rPr>
          <w:sz w:val="24"/>
          <w:szCs w:val="24"/>
        </w:rPr>
        <w:t>émotionnel</w:t>
      </w:r>
      <w:r w:rsidR="00531AA3">
        <w:rPr>
          <w:sz w:val="24"/>
          <w:szCs w:val="24"/>
        </w:rPr>
        <w:br/>
      </w:r>
      <w:r>
        <w:rPr>
          <w:sz w:val="24"/>
          <w:szCs w:val="24"/>
        </w:rPr>
        <w:t>et le mental. Elles contribuent à l’amélioration de la qualité de vie personnelle et le retour ou le maintien dans l</w:t>
      </w:r>
      <w:bookmarkStart w:id="0" w:name="_GoBack"/>
      <w:bookmarkEnd w:id="0"/>
      <w:r>
        <w:rPr>
          <w:sz w:val="24"/>
          <w:szCs w:val="24"/>
        </w:rPr>
        <w:t>’emploi pour les actifs.</w:t>
      </w:r>
    </w:p>
    <w:p w:rsidR="0034560D" w:rsidRDefault="0034560D" w:rsidP="001C58CD">
      <w:pPr>
        <w:spacing w:after="0" w:line="240" w:lineRule="auto"/>
        <w:jc w:val="both"/>
        <w:rPr>
          <w:sz w:val="24"/>
          <w:szCs w:val="24"/>
        </w:rPr>
      </w:pPr>
    </w:p>
    <w:p w:rsidR="0034560D" w:rsidRDefault="0034560D" w:rsidP="001C58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Nous élaborons, avec nos médecins, des </w:t>
      </w:r>
      <w:r w:rsidR="00A40258">
        <w:rPr>
          <w:sz w:val="24"/>
          <w:szCs w:val="24"/>
        </w:rPr>
        <w:t>programmes de remise e</w:t>
      </w:r>
      <w:r>
        <w:rPr>
          <w:sz w:val="24"/>
          <w:szCs w:val="24"/>
        </w:rPr>
        <w:t>n santé personnalisés et</w:t>
      </w:r>
      <w:r w:rsidR="001C58CD">
        <w:rPr>
          <w:sz w:val="24"/>
          <w:szCs w:val="24"/>
        </w:rPr>
        <w:br/>
      </w:r>
      <w:r w:rsidR="00A40258">
        <w:rPr>
          <w:sz w:val="24"/>
          <w:szCs w:val="24"/>
        </w:rPr>
        <w:t xml:space="preserve">encadrés </w:t>
      </w:r>
      <w:r>
        <w:rPr>
          <w:sz w:val="24"/>
          <w:szCs w:val="24"/>
        </w:rPr>
        <w:t>qui</w:t>
      </w:r>
      <w:r w:rsidR="00A40258">
        <w:rPr>
          <w:sz w:val="24"/>
          <w:szCs w:val="24"/>
        </w:rPr>
        <w:t xml:space="preserve"> </w:t>
      </w:r>
      <w:r w:rsidR="00CB3FB9" w:rsidRPr="00342140">
        <w:rPr>
          <w:sz w:val="24"/>
          <w:szCs w:val="24"/>
        </w:rPr>
        <w:t xml:space="preserve">ne </w:t>
      </w:r>
      <w:r w:rsidR="00A40258">
        <w:rPr>
          <w:sz w:val="24"/>
          <w:szCs w:val="24"/>
        </w:rPr>
        <w:t xml:space="preserve">se substituent pas </w:t>
      </w:r>
      <w:r>
        <w:rPr>
          <w:sz w:val="24"/>
          <w:szCs w:val="24"/>
        </w:rPr>
        <w:t>à leur diagnostic.</w:t>
      </w:r>
      <w:r w:rsidR="00CB3FB9" w:rsidRPr="00342140">
        <w:rPr>
          <w:sz w:val="24"/>
          <w:szCs w:val="24"/>
        </w:rPr>
        <w:br/>
      </w:r>
    </w:p>
    <w:p w:rsidR="001C58CD" w:rsidRPr="00067602" w:rsidRDefault="006B68D8" w:rsidP="00067602">
      <w:pPr>
        <w:spacing w:after="0" w:line="240" w:lineRule="auto"/>
        <w:rPr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126365</wp:posOffset>
                </wp:positionV>
                <wp:extent cx="4960620" cy="845185"/>
                <wp:effectExtent l="8890" t="10160" r="12065" b="1143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02" w:rsidRPr="001C58CD" w:rsidRDefault="00067602" w:rsidP="000676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C58C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Coordination des programmes de remise en santé</w:t>
                            </w:r>
                          </w:p>
                          <w:p w:rsidR="00067602" w:rsidRPr="001C58CD" w:rsidRDefault="00067602" w:rsidP="000676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C58C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Evelyne Revellat :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01 84 25 22 87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- </w:t>
                            </w:r>
                            <w:hyperlink r:id="rId10" w:history="1">
                              <w:r w:rsidRPr="00BA0952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evelyne.revellat@khepri-sante.fr</w:t>
                              </w:r>
                            </w:hyperlink>
                          </w:p>
                          <w:p w:rsidR="00067602" w:rsidRPr="001C58CD" w:rsidRDefault="00067602" w:rsidP="000676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C58C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Directrice de Khépri Santé</w:t>
                            </w:r>
                          </w:p>
                          <w:p w:rsidR="00067602" w:rsidRPr="00067602" w:rsidRDefault="00067602" w:rsidP="000676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1C58C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Présidente du Pôle Santé Plurid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isciplinaire Paris-Est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4.15pt;margin-top:9.95pt;width:390.6pt;height:66.55pt;z-index:251707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">
                <v:textbox style="mso-fit-shape-to-text:t">
                  <w:txbxContent>
                    <w:p w:rsidR="00067602" w:rsidRPr="001C58CD" w:rsidRDefault="00067602" w:rsidP="00067602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1C58CD">
                        <w:rPr>
                          <w:b/>
                          <w:color w:val="002060"/>
                          <w:sz w:val="24"/>
                          <w:szCs w:val="24"/>
                        </w:rPr>
                        <w:t>Coordination des programmes de remise en santé</w:t>
                      </w:r>
                    </w:p>
                    <w:p w:rsidR="00067602" w:rsidRPr="001C58CD" w:rsidRDefault="00067602" w:rsidP="00067602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1C58C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Evelyne Revellat : 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01 84 25 22 87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- </w:t>
                      </w:r>
                      <w:hyperlink r:id="rId11" w:history="1">
                        <w:r w:rsidRPr="00BA0952">
                          <w:rPr>
                            <w:rStyle w:val="Lienhypertexte"/>
                            <w:sz w:val="24"/>
                            <w:szCs w:val="24"/>
                          </w:rPr>
                          <w:t>evelyne.revellat@khepri-sante.fr</w:t>
                        </w:r>
                      </w:hyperlink>
                    </w:p>
                    <w:p w:rsidR="00067602" w:rsidRPr="001C58CD" w:rsidRDefault="00067602" w:rsidP="00067602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1C58CD">
                        <w:rPr>
                          <w:b/>
                          <w:color w:val="002060"/>
                          <w:sz w:val="24"/>
                          <w:szCs w:val="24"/>
                        </w:rPr>
                        <w:t>Directrice de Khépri Santé</w:t>
                      </w:r>
                    </w:p>
                    <w:p w:rsidR="00067602" w:rsidRPr="00067602" w:rsidRDefault="00067602" w:rsidP="00067602">
                      <w:pPr>
                        <w:spacing w:after="0" w:line="240" w:lineRule="auto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1C58CD">
                        <w:rPr>
                          <w:b/>
                          <w:color w:val="002060"/>
                          <w:sz w:val="24"/>
                          <w:szCs w:val="24"/>
                        </w:rPr>
                        <w:t>Présidente du Pôle Santé Plurid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>isciplinaire Paris-Est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140" w:rsidRDefault="00CB3FB9" w:rsidP="00067602">
      <w:pPr>
        <w:spacing w:after="0" w:line="240" w:lineRule="auto"/>
        <w:jc w:val="center"/>
        <w:rPr>
          <w:b/>
          <w:color w:val="002060"/>
          <w:sz w:val="24"/>
          <w:szCs w:val="24"/>
        </w:rPr>
      </w:pPr>
      <w:r>
        <w:rPr>
          <w:sz w:val="24"/>
          <w:szCs w:val="24"/>
        </w:rPr>
        <w:br/>
      </w:r>
      <w:r w:rsidR="00986F7E" w:rsidRPr="00986F7E">
        <w:rPr>
          <w:b/>
          <w:sz w:val="32"/>
          <w:szCs w:val="32"/>
        </w:rPr>
        <w:br/>
      </w:r>
    </w:p>
    <w:p w:rsidR="00067602" w:rsidRDefault="00067602" w:rsidP="0095569D">
      <w:pPr>
        <w:spacing w:after="0" w:line="240" w:lineRule="auto"/>
        <w:jc w:val="center"/>
        <w:rPr>
          <w:color w:val="002060"/>
          <w:sz w:val="32"/>
          <w:szCs w:val="32"/>
        </w:rPr>
      </w:pPr>
    </w:p>
    <w:p w:rsidR="00067602" w:rsidRPr="0095569D" w:rsidRDefault="006B68D8" w:rsidP="0095569D">
      <w:pPr>
        <w:spacing w:after="0" w:line="240" w:lineRule="auto"/>
        <w:jc w:val="center"/>
        <w:rPr>
          <w:color w:val="002060"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>
                <wp:simplePos x="0" y="0"/>
                <wp:positionH relativeFrom="column">
                  <wp:posOffset>-442707</wp:posOffset>
                </wp:positionH>
                <wp:positionV relativeFrom="paragraph">
                  <wp:posOffset>491490</wp:posOffset>
                </wp:positionV>
                <wp:extent cx="6790055" cy="551180"/>
                <wp:effectExtent l="0" t="0" r="10795" b="2032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05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69D" w:rsidRPr="00067602" w:rsidRDefault="0095569D">
                            <w:pPr>
                              <w:rPr>
                                <w:i/>
                                <w:color w:val="002060"/>
                              </w:rPr>
                            </w:pPr>
                            <w:r w:rsidRPr="0095569D">
                              <w:rPr>
                                <w:i/>
                                <w:color w:val="002060"/>
                              </w:rPr>
                              <w:t xml:space="preserve">Le Pôle Santé Pluridisciplinaire Paris-Est </w:t>
                            </w:r>
                            <w:r w:rsidR="00531AA3">
                              <w:rPr>
                                <w:i/>
                                <w:color w:val="002060"/>
                              </w:rPr>
                              <w:t xml:space="preserve">(PSPPE) </w:t>
                            </w:r>
                            <w:r w:rsidRPr="0095569D">
                              <w:rPr>
                                <w:i/>
                                <w:color w:val="002060"/>
                              </w:rPr>
                              <w:t>est une association loi 1901</w:t>
                            </w:r>
                            <w:r w:rsidR="00531AA3">
                              <w:rPr>
                                <w:i/>
                                <w:color w:val="002060"/>
                              </w:rPr>
                              <w:t xml:space="preserve">, </w:t>
                            </w:r>
                            <w:r w:rsidR="00D961AB">
                              <w:rPr>
                                <w:i/>
                                <w:color w:val="002060"/>
                              </w:rPr>
                              <w:t xml:space="preserve">qui </w:t>
                            </w:r>
                            <w:r w:rsidR="00531AA3">
                              <w:rPr>
                                <w:i/>
                                <w:color w:val="002060"/>
                              </w:rPr>
                              <w:t>mène des a</w:t>
                            </w:r>
                            <w:r w:rsidRPr="0095569D">
                              <w:rPr>
                                <w:i/>
                                <w:color w:val="002060"/>
                              </w:rPr>
                              <w:t xml:space="preserve">ctions </w:t>
                            </w:r>
                            <w:r w:rsidR="00531AA3">
                              <w:rPr>
                                <w:i/>
                                <w:color w:val="002060"/>
                              </w:rPr>
                              <w:t>de prévention en faveur des proches</w:t>
                            </w:r>
                            <w:r w:rsidRPr="0095569D">
                              <w:rPr>
                                <w:i/>
                                <w:color w:val="002060"/>
                              </w:rPr>
                              <w:t xml:space="preserve"> </w:t>
                            </w:r>
                            <w:r w:rsidR="00531AA3">
                              <w:rPr>
                                <w:i/>
                                <w:color w:val="002060"/>
                              </w:rPr>
                              <w:t>aidants actifs, d</w:t>
                            </w:r>
                            <w:r w:rsidRPr="0095569D">
                              <w:rPr>
                                <w:i/>
                                <w:color w:val="002060"/>
                              </w:rPr>
                              <w:t xml:space="preserve">es jeunes </w:t>
                            </w:r>
                            <w:r w:rsidR="00531AA3">
                              <w:rPr>
                                <w:i/>
                                <w:color w:val="002060"/>
                              </w:rPr>
                              <w:t xml:space="preserve">de 11 à 25 ans, </w:t>
                            </w:r>
                            <w:r w:rsidRPr="0095569D">
                              <w:rPr>
                                <w:i/>
                                <w:color w:val="002060"/>
                              </w:rPr>
                              <w:t>et d’évaluation des programmes de remise en santé.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4.85pt;margin-top:38.7pt;width:534.65pt;height:43.4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">
                <v:textbox>
                  <w:txbxContent>
                    <w:p w:rsidR="0095569D" w:rsidRPr="00067602" w:rsidRDefault="0095569D">
                      <w:pPr>
                        <w:rPr>
                          <w:i/>
                          <w:color w:val="002060"/>
                        </w:rPr>
                      </w:pPr>
                      <w:r w:rsidRPr="0095569D">
                        <w:rPr>
                          <w:i/>
                          <w:color w:val="002060"/>
                        </w:rPr>
                        <w:t xml:space="preserve">Le Pôle Santé Pluridisciplinaire Paris-Est </w:t>
                      </w:r>
                      <w:r w:rsidR="00531AA3">
                        <w:rPr>
                          <w:i/>
                          <w:color w:val="002060"/>
                        </w:rPr>
                        <w:t xml:space="preserve">(PSPPE) </w:t>
                      </w:r>
                      <w:r w:rsidRPr="0095569D">
                        <w:rPr>
                          <w:i/>
                          <w:color w:val="002060"/>
                        </w:rPr>
                        <w:t>est une association loi 1901</w:t>
                      </w:r>
                      <w:r w:rsidR="00531AA3">
                        <w:rPr>
                          <w:i/>
                          <w:color w:val="002060"/>
                        </w:rPr>
                        <w:t xml:space="preserve">, </w:t>
                      </w:r>
                      <w:r w:rsidR="00D961AB">
                        <w:rPr>
                          <w:i/>
                          <w:color w:val="002060"/>
                        </w:rPr>
                        <w:t xml:space="preserve">qui </w:t>
                      </w:r>
                      <w:r w:rsidR="00531AA3">
                        <w:rPr>
                          <w:i/>
                          <w:color w:val="002060"/>
                        </w:rPr>
                        <w:t>mène des a</w:t>
                      </w:r>
                      <w:r w:rsidRPr="0095569D">
                        <w:rPr>
                          <w:i/>
                          <w:color w:val="002060"/>
                        </w:rPr>
                        <w:t xml:space="preserve">ctions </w:t>
                      </w:r>
                      <w:r w:rsidR="00531AA3">
                        <w:rPr>
                          <w:i/>
                          <w:color w:val="002060"/>
                        </w:rPr>
                        <w:t>de prévention en faveur des proches</w:t>
                      </w:r>
                      <w:r w:rsidRPr="0095569D">
                        <w:rPr>
                          <w:i/>
                          <w:color w:val="002060"/>
                        </w:rPr>
                        <w:t xml:space="preserve"> </w:t>
                      </w:r>
                      <w:r w:rsidR="00531AA3">
                        <w:rPr>
                          <w:i/>
                          <w:color w:val="002060"/>
                        </w:rPr>
                        <w:t>aidants actifs, d</w:t>
                      </w:r>
                      <w:r w:rsidRPr="0095569D">
                        <w:rPr>
                          <w:i/>
                          <w:color w:val="002060"/>
                        </w:rPr>
                        <w:t xml:space="preserve">es jeunes </w:t>
                      </w:r>
                      <w:r w:rsidR="00531AA3">
                        <w:rPr>
                          <w:i/>
                          <w:color w:val="002060"/>
                        </w:rPr>
                        <w:t xml:space="preserve">de 11 à 25 ans, </w:t>
                      </w:r>
                      <w:r w:rsidRPr="0095569D">
                        <w:rPr>
                          <w:i/>
                          <w:color w:val="002060"/>
                        </w:rPr>
                        <w:t>et d’évaluation des programmes de remise en santé.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67602" w:rsidRPr="0095569D" w:rsidSect="00ED06C9">
      <w:headerReference w:type="default" r:id="rId12"/>
      <w:foot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5E1" w:rsidRDefault="00E505E1" w:rsidP="003E5142">
      <w:pPr>
        <w:spacing w:after="0" w:line="240" w:lineRule="auto"/>
      </w:pPr>
      <w:r>
        <w:separator/>
      </w:r>
    </w:p>
  </w:endnote>
  <w:endnote w:type="continuationSeparator" w:id="0">
    <w:p w:rsidR="00E505E1" w:rsidRDefault="00E505E1" w:rsidP="003E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A06" w:rsidRPr="0015456E" w:rsidRDefault="00E36A06" w:rsidP="00E36A0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15456E">
      <w:rPr>
        <w:rFonts w:cstheme="minorHAnsi"/>
        <w:color w:val="595959" w:themeColor="text1" w:themeTint="A6"/>
        <w:sz w:val="18"/>
        <w:szCs w:val="18"/>
      </w:rPr>
      <w:t>Khépri Santé Link - Groupe Khépri Invest – SAS au capital de 280 000 euros</w:t>
    </w:r>
  </w:p>
  <w:p w:rsidR="00E36A06" w:rsidRPr="0015456E" w:rsidRDefault="00E36A06" w:rsidP="00E36A0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15456E">
      <w:rPr>
        <w:rFonts w:cstheme="minorHAnsi"/>
        <w:color w:val="595959" w:themeColor="text1" w:themeTint="A6"/>
        <w:sz w:val="18"/>
        <w:szCs w:val="18"/>
      </w:rPr>
      <w:t>188, grande rue Charles de Gaulle 94130 NOGENT SUR MARNE</w:t>
    </w:r>
  </w:p>
  <w:p w:rsidR="00E36A06" w:rsidRPr="00E361B2" w:rsidRDefault="00E36A06" w:rsidP="0015456E">
    <w:pPr>
      <w:pStyle w:val="Pieddepage"/>
      <w:jc w:val="center"/>
      <w:rPr>
        <w:rFonts w:cstheme="minorHAnsi"/>
        <w:color w:val="595959" w:themeColor="text1" w:themeTint="A6"/>
        <w:sz w:val="18"/>
        <w:szCs w:val="18"/>
        <w:shd w:val="clear" w:color="auto" w:fill="FFFFFF"/>
      </w:rPr>
    </w:pPr>
    <w:r w:rsidRPr="0015456E">
      <w:rPr>
        <w:rFonts w:cstheme="minorHAnsi"/>
        <w:color w:val="595959" w:themeColor="text1" w:themeTint="A6"/>
        <w:sz w:val="18"/>
        <w:szCs w:val="18"/>
      </w:rPr>
      <w:t xml:space="preserve">RCS Créteil 877 646 323 00015 </w:t>
    </w:r>
    <w:r w:rsidR="00DC12B2" w:rsidRPr="0015456E">
      <w:rPr>
        <w:rFonts w:cstheme="minorHAnsi"/>
        <w:color w:val="595959" w:themeColor="text1" w:themeTint="A6"/>
        <w:sz w:val="18"/>
        <w:szCs w:val="18"/>
      </w:rPr>
      <w:t>–</w:t>
    </w:r>
    <w:r w:rsidRPr="0015456E">
      <w:rPr>
        <w:rFonts w:cstheme="minorHAnsi"/>
        <w:color w:val="595959" w:themeColor="text1" w:themeTint="A6"/>
        <w:sz w:val="18"/>
        <w:szCs w:val="18"/>
      </w:rPr>
      <w:t xml:space="preserve"> </w:t>
    </w:r>
    <w:r w:rsidR="00DC12B2" w:rsidRPr="00E361B2">
      <w:rPr>
        <w:rFonts w:cstheme="minorHAnsi"/>
        <w:color w:val="595959" w:themeColor="text1" w:themeTint="A6"/>
        <w:sz w:val="18"/>
        <w:szCs w:val="18"/>
      </w:rPr>
      <w:t xml:space="preserve">APE </w:t>
    </w:r>
    <w:r w:rsidR="00DC12B2" w:rsidRPr="00E361B2">
      <w:rPr>
        <w:rFonts w:cstheme="minorHAnsi"/>
        <w:color w:val="595959" w:themeColor="text1" w:themeTint="A6"/>
        <w:sz w:val="18"/>
        <w:szCs w:val="18"/>
        <w:shd w:val="clear" w:color="auto" w:fill="FFFFFF"/>
      </w:rPr>
      <w:t>82</w:t>
    </w:r>
    <w:r w:rsidR="00DC12B2" w:rsidRPr="00E361B2">
      <w:rPr>
        <w:rFonts w:cstheme="minorHAnsi"/>
        <w:color w:val="595959" w:themeColor="text1" w:themeTint="A6"/>
        <w:sz w:val="18"/>
        <w:szCs w:val="18"/>
        <w:shd w:val="clear" w:color="auto" w:fill="FFFFFF"/>
      </w:rPr>
      <w:t>11Z</w:t>
    </w:r>
    <w:r w:rsidR="00DC12B2" w:rsidRPr="00E361B2">
      <w:rPr>
        <w:rFonts w:cstheme="minorHAnsi"/>
        <w:color w:val="595959" w:themeColor="text1" w:themeTint="A6"/>
        <w:sz w:val="18"/>
        <w:szCs w:val="18"/>
        <w:shd w:val="clear" w:color="auto" w:fill="FFFFFF"/>
      </w:rPr>
      <w:t xml:space="preserve"> – N° TVA FR 81877646323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5E1" w:rsidRDefault="00E505E1" w:rsidP="003E5142">
      <w:pPr>
        <w:spacing w:after="0" w:line="240" w:lineRule="auto"/>
      </w:pPr>
      <w:r>
        <w:separator/>
      </w:r>
    </w:p>
  </w:footnote>
  <w:footnote w:type="continuationSeparator" w:id="0">
    <w:p w:rsidR="00E505E1" w:rsidRDefault="00E505E1" w:rsidP="003E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142" w:rsidRPr="00067602" w:rsidRDefault="00506CEE">
    <w:pPr>
      <w:pStyle w:val="En-tte"/>
      <w:rPr>
        <w:color w:val="595959" w:themeColor="text1" w:themeTint="A6"/>
      </w:rPr>
    </w:pPr>
    <w:r w:rsidRPr="00067602">
      <w:rPr>
        <w:noProof/>
        <w:color w:val="595959" w:themeColor="text1" w:themeTint="A6"/>
        <w:sz w:val="36"/>
        <w:szCs w:val="36"/>
        <w:lang w:eastAsia="fr-FR"/>
      </w:rPr>
      <w:drawing>
        <wp:anchor distT="0" distB="0" distL="114300" distR="114300" simplePos="0" relativeHeight="251650560" behindDoc="0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-175260</wp:posOffset>
          </wp:positionV>
          <wp:extent cx="2974340" cy="623570"/>
          <wp:effectExtent l="0" t="0" r="0" b="0"/>
          <wp:wrapSquare wrapText="bothSides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_LARGE_COULEUR RVB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623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142">
      <w:rPr>
        <w:noProof/>
        <w:lang w:eastAsia="fr-FR"/>
      </w:rPr>
      <w:drawing>
        <wp:anchor distT="0" distB="0" distL="114300" distR="114300" simplePos="0" relativeHeight="251610624" behindDoc="0" locked="0" layoutInCell="1" allowOverlap="1">
          <wp:simplePos x="0" y="0"/>
          <wp:positionH relativeFrom="column">
            <wp:posOffset>4148455</wp:posOffset>
          </wp:positionH>
          <wp:positionV relativeFrom="paragraph">
            <wp:posOffset>-182880</wp:posOffset>
          </wp:positionV>
          <wp:extent cx="1847850" cy="828675"/>
          <wp:effectExtent l="0" t="0" r="0" b="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etit logo PSPPE-signatu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F2504"/>
    <w:multiLevelType w:val="hybridMultilevel"/>
    <w:tmpl w:val="73C611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F60A1"/>
    <w:multiLevelType w:val="hybridMultilevel"/>
    <w:tmpl w:val="9EF222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9667B"/>
    <w:multiLevelType w:val="hybridMultilevel"/>
    <w:tmpl w:val="8E3ABD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CB"/>
    <w:rsid w:val="000416D4"/>
    <w:rsid w:val="00067602"/>
    <w:rsid w:val="000D2625"/>
    <w:rsid w:val="0015456E"/>
    <w:rsid w:val="0016445D"/>
    <w:rsid w:val="001A0A14"/>
    <w:rsid w:val="001C58CD"/>
    <w:rsid w:val="00201A1F"/>
    <w:rsid w:val="002A1C3A"/>
    <w:rsid w:val="002B7EDE"/>
    <w:rsid w:val="00342140"/>
    <w:rsid w:val="0034560D"/>
    <w:rsid w:val="003556F8"/>
    <w:rsid w:val="00362F0B"/>
    <w:rsid w:val="003E5142"/>
    <w:rsid w:val="004318CB"/>
    <w:rsid w:val="00450AF2"/>
    <w:rsid w:val="004600B9"/>
    <w:rsid w:val="004B7B47"/>
    <w:rsid w:val="00506CEE"/>
    <w:rsid w:val="00531AA3"/>
    <w:rsid w:val="006B68D8"/>
    <w:rsid w:val="006D7C38"/>
    <w:rsid w:val="007E2425"/>
    <w:rsid w:val="0095569D"/>
    <w:rsid w:val="00986F7E"/>
    <w:rsid w:val="00A40258"/>
    <w:rsid w:val="00AE5FE9"/>
    <w:rsid w:val="00B31C7A"/>
    <w:rsid w:val="00B76CF2"/>
    <w:rsid w:val="00BB260A"/>
    <w:rsid w:val="00BE1D43"/>
    <w:rsid w:val="00C70710"/>
    <w:rsid w:val="00CB3FB9"/>
    <w:rsid w:val="00D961AB"/>
    <w:rsid w:val="00DC12B2"/>
    <w:rsid w:val="00E361B2"/>
    <w:rsid w:val="00E36A06"/>
    <w:rsid w:val="00E505E1"/>
    <w:rsid w:val="00E63DF3"/>
    <w:rsid w:val="00ED06C9"/>
    <w:rsid w:val="00E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E8E5F2-F2F3-4879-8D05-4C59FCAC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6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8C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421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E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5142"/>
  </w:style>
  <w:style w:type="paragraph" w:styleId="Pieddepage">
    <w:name w:val="footer"/>
    <w:basedOn w:val="Normal"/>
    <w:link w:val="PieddepageCar"/>
    <w:uiPriority w:val="99"/>
    <w:unhideWhenUsed/>
    <w:rsid w:val="003E5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5142"/>
  </w:style>
  <w:style w:type="character" w:styleId="Marquedecommentaire">
    <w:name w:val="annotation reference"/>
    <w:basedOn w:val="Policepardfaut"/>
    <w:uiPriority w:val="99"/>
    <w:semiHidden/>
    <w:unhideWhenUsed/>
    <w:rsid w:val="00955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5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56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5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569D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67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elyne.revellat@khepri-sant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velyne.revellat@khepri-sant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D8DB-C773-45ED-AFAA-3A8DF429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Compte Microsoft</cp:lastModifiedBy>
  <cp:revision>3</cp:revision>
  <cp:lastPrinted>2022-01-27T13:54:00Z</cp:lastPrinted>
  <dcterms:created xsi:type="dcterms:W3CDTF">2022-01-27T13:53:00Z</dcterms:created>
  <dcterms:modified xsi:type="dcterms:W3CDTF">2022-01-27T14:02:00Z</dcterms:modified>
</cp:coreProperties>
</file>