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63" w:rsidRDefault="00D03E63" w:rsidP="00B7755E">
      <w:pPr>
        <w:jc w:val="center"/>
        <w:rPr>
          <w:rFonts w:cstheme="minorHAnsi"/>
          <w:b/>
          <w:sz w:val="28"/>
          <w:szCs w:val="28"/>
        </w:rPr>
      </w:pPr>
    </w:p>
    <w:p w:rsidR="009D1E9B" w:rsidRPr="009D1E9B" w:rsidRDefault="009D1E9B" w:rsidP="009D1E9B">
      <w:pPr>
        <w:rPr>
          <w:rFonts w:cstheme="minorHAnsi"/>
          <w:i/>
          <w:sz w:val="32"/>
          <w:szCs w:val="32"/>
          <w:u w:val="single"/>
        </w:rPr>
      </w:pPr>
      <w:r w:rsidRPr="009D1E9B">
        <w:rPr>
          <w:rFonts w:cstheme="minorHAnsi"/>
          <w:i/>
          <w:sz w:val="32"/>
          <w:szCs w:val="32"/>
          <w:u w:val="single"/>
        </w:rPr>
        <w:t>Plaquette générale n°1</w:t>
      </w:r>
    </w:p>
    <w:p w:rsidR="00B7755E" w:rsidRPr="001307CF" w:rsidRDefault="001E04AB" w:rsidP="00B7755E">
      <w:pPr>
        <w:jc w:val="center"/>
        <w:rPr>
          <w:rFonts w:cstheme="minorHAnsi"/>
          <w:b/>
          <w:sz w:val="40"/>
          <w:szCs w:val="40"/>
        </w:rPr>
      </w:pPr>
      <w:r w:rsidRPr="001307CF">
        <w:rPr>
          <w:rFonts w:cstheme="minorHAnsi"/>
          <w:b/>
          <w:sz w:val="40"/>
          <w:szCs w:val="40"/>
        </w:rPr>
        <w:t>Accompagnement en soins de confort</w:t>
      </w:r>
      <w:r w:rsidR="00B7755E" w:rsidRPr="001307CF">
        <w:rPr>
          <w:rFonts w:cstheme="minorHAnsi"/>
          <w:b/>
          <w:sz w:val="40"/>
          <w:szCs w:val="40"/>
        </w:rPr>
        <w:t xml:space="preserve"> pour les</w:t>
      </w:r>
    </w:p>
    <w:p w:rsidR="001E04AB" w:rsidRPr="00B7755E" w:rsidRDefault="00BC2656" w:rsidP="00B7755E">
      <w:pPr>
        <w:jc w:val="center"/>
        <w:rPr>
          <w:rFonts w:cstheme="minorHAnsi"/>
          <w:b/>
          <w:sz w:val="28"/>
          <w:szCs w:val="28"/>
        </w:rPr>
      </w:pPr>
      <w:proofErr w:type="gramStart"/>
      <w:r w:rsidRPr="001307CF">
        <w:rPr>
          <w:rFonts w:cstheme="minorHAnsi"/>
          <w:b/>
          <w:sz w:val="40"/>
          <w:szCs w:val="40"/>
        </w:rPr>
        <w:t>maladies</w:t>
      </w:r>
      <w:proofErr w:type="gramEnd"/>
      <w:r w:rsidRPr="001307CF">
        <w:rPr>
          <w:rFonts w:cstheme="minorHAnsi"/>
          <w:b/>
          <w:sz w:val="40"/>
          <w:szCs w:val="40"/>
        </w:rPr>
        <w:t xml:space="preserve"> </w:t>
      </w:r>
      <w:r w:rsidR="002B6A99" w:rsidRPr="001307CF">
        <w:rPr>
          <w:rFonts w:cstheme="minorHAnsi"/>
          <w:b/>
          <w:sz w:val="40"/>
          <w:szCs w:val="40"/>
        </w:rPr>
        <w:t>et affections de longue durée</w:t>
      </w:r>
    </w:p>
    <w:p w:rsidR="00C51306" w:rsidRPr="00B7755E" w:rsidRDefault="00C51306" w:rsidP="001307CF">
      <w:pPr>
        <w:jc w:val="right"/>
        <w:rPr>
          <w:rFonts w:cstheme="minorHAnsi"/>
          <w:b/>
          <w:sz w:val="28"/>
          <w:szCs w:val="28"/>
        </w:rPr>
      </w:pPr>
      <w:r w:rsidRPr="00B7755E">
        <w:rPr>
          <w:rFonts w:cstheme="minorHAnsi"/>
          <w:b/>
          <w:sz w:val="28"/>
          <w:szCs w:val="28"/>
        </w:rPr>
        <w:t>A l’attention des médecins et des patients</w:t>
      </w:r>
    </w:p>
    <w:p w:rsidR="00C7706A" w:rsidRPr="00B7755E" w:rsidRDefault="00E5203E" w:rsidP="003C62B5">
      <w:pPr>
        <w:ind w:right="-425"/>
        <w:jc w:val="both"/>
        <w:rPr>
          <w:rFonts w:cstheme="minorHAnsi"/>
          <w:sz w:val="24"/>
          <w:szCs w:val="24"/>
        </w:rPr>
      </w:pPr>
      <w:r>
        <w:rPr>
          <w:rFonts w:cstheme="minorHAnsi"/>
          <w:sz w:val="24"/>
          <w:szCs w:val="24"/>
        </w:rPr>
        <w:t xml:space="preserve"> </w:t>
      </w:r>
      <w:proofErr w:type="spellStart"/>
      <w:r w:rsidR="00C7706A" w:rsidRPr="00B7755E">
        <w:rPr>
          <w:rFonts w:cstheme="minorHAnsi"/>
          <w:sz w:val="24"/>
          <w:szCs w:val="24"/>
        </w:rPr>
        <w:t>Khépri</w:t>
      </w:r>
      <w:proofErr w:type="spellEnd"/>
      <w:r w:rsidR="00C7706A" w:rsidRPr="00B7755E">
        <w:rPr>
          <w:rFonts w:cstheme="minorHAnsi"/>
          <w:sz w:val="24"/>
          <w:szCs w:val="24"/>
        </w:rPr>
        <w:t xml:space="preserve"> Santé est un centre </w:t>
      </w:r>
      <w:r w:rsidR="00EC4644" w:rsidRPr="00B7755E">
        <w:rPr>
          <w:rFonts w:cstheme="minorHAnsi"/>
          <w:sz w:val="24"/>
          <w:szCs w:val="24"/>
        </w:rPr>
        <w:t xml:space="preserve">de santé </w:t>
      </w:r>
      <w:r w:rsidR="00E54778" w:rsidRPr="00B7755E">
        <w:rPr>
          <w:rFonts w:cstheme="minorHAnsi"/>
          <w:sz w:val="24"/>
          <w:szCs w:val="24"/>
        </w:rPr>
        <w:t xml:space="preserve">pluridisciplinaire </w:t>
      </w:r>
      <w:r w:rsidR="00C7706A" w:rsidRPr="00B7755E">
        <w:rPr>
          <w:rFonts w:cstheme="minorHAnsi"/>
          <w:sz w:val="24"/>
          <w:szCs w:val="24"/>
        </w:rPr>
        <w:t xml:space="preserve">et de thérapies complémentaires </w:t>
      </w:r>
      <w:r w:rsidR="002B6A99" w:rsidRPr="00B7755E">
        <w:rPr>
          <w:rFonts w:cstheme="minorHAnsi"/>
          <w:sz w:val="24"/>
          <w:szCs w:val="24"/>
        </w:rPr>
        <w:t>réunissant un ensemble de technique</w:t>
      </w:r>
      <w:r w:rsidR="00D108B9">
        <w:rPr>
          <w:rFonts w:cstheme="minorHAnsi"/>
          <w:sz w:val="24"/>
          <w:szCs w:val="24"/>
        </w:rPr>
        <w:t>s</w:t>
      </w:r>
      <w:r w:rsidR="002B6A99" w:rsidRPr="00B7755E">
        <w:rPr>
          <w:rFonts w:cstheme="minorHAnsi"/>
          <w:sz w:val="24"/>
          <w:szCs w:val="24"/>
        </w:rPr>
        <w:t xml:space="preserve"> visant</w:t>
      </w:r>
      <w:r w:rsidR="00867DC9" w:rsidRPr="00B7755E">
        <w:rPr>
          <w:rFonts w:cstheme="minorHAnsi"/>
          <w:sz w:val="24"/>
          <w:szCs w:val="24"/>
        </w:rPr>
        <w:t xml:space="preserve"> </w:t>
      </w:r>
      <w:r w:rsidR="002B6A99" w:rsidRPr="00B7755E">
        <w:rPr>
          <w:rFonts w:cstheme="minorHAnsi"/>
          <w:sz w:val="24"/>
          <w:szCs w:val="24"/>
        </w:rPr>
        <w:t>à</w:t>
      </w:r>
      <w:r w:rsidR="00C7706A" w:rsidRPr="00B7755E">
        <w:rPr>
          <w:rFonts w:cstheme="minorHAnsi"/>
          <w:sz w:val="24"/>
          <w:szCs w:val="24"/>
        </w:rPr>
        <w:t xml:space="preserve"> soulager les souffrances tant physiques que psychiques.</w:t>
      </w:r>
      <w:r w:rsidR="00EC4644" w:rsidRPr="00B7755E">
        <w:rPr>
          <w:rFonts w:cstheme="minorHAnsi"/>
          <w:sz w:val="24"/>
          <w:szCs w:val="24"/>
        </w:rPr>
        <w:t xml:space="preserve"> P</w:t>
      </w:r>
      <w:r w:rsidR="00C7706A" w:rsidRPr="00B7755E">
        <w:rPr>
          <w:rFonts w:cstheme="minorHAnsi"/>
          <w:sz w:val="24"/>
          <w:szCs w:val="24"/>
        </w:rPr>
        <w:t xml:space="preserve">lus de 3500 personnes bénéficient des services de la plus haute qualité, garantis par le professionnalisme et l'expérience de praticiens qui exercent au Centre. </w:t>
      </w:r>
    </w:p>
    <w:p w:rsidR="00C7706A" w:rsidRPr="00B7755E" w:rsidRDefault="00C7706A" w:rsidP="003C62B5">
      <w:pPr>
        <w:jc w:val="both"/>
        <w:rPr>
          <w:rFonts w:cstheme="minorHAnsi"/>
          <w:sz w:val="24"/>
          <w:szCs w:val="24"/>
        </w:rPr>
      </w:pPr>
      <w:r w:rsidRPr="00B7755E">
        <w:rPr>
          <w:rFonts w:cstheme="minorHAnsi"/>
          <w:sz w:val="24"/>
          <w:szCs w:val="24"/>
        </w:rPr>
        <w:t>Les thérapies pratiquées au sein de Khépri Santé sont destinées à compléter les traitem</w:t>
      </w:r>
      <w:r w:rsidR="00867DC9" w:rsidRPr="00B7755E">
        <w:rPr>
          <w:rFonts w:cstheme="minorHAnsi"/>
          <w:sz w:val="24"/>
          <w:szCs w:val="24"/>
        </w:rPr>
        <w:t xml:space="preserve">ents médicaux et </w:t>
      </w:r>
      <w:r w:rsidR="002B6A99" w:rsidRPr="00B7755E">
        <w:rPr>
          <w:rFonts w:cstheme="minorHAnsi"/>
          <w:sz w:val="24"/>
          <w:szCs w:val="24"/>
        </w:rPr>
        <w:t>ne se positionnent</w:t>
      </w:r>
      <w:r w:rsidRPr="00B7755E">
        <w:rPr>
          <w:rFonts w:cstheme="minorHAnsi"/>
          <w:sz w:val="24"/>
          <w:szCs w:val="24"/>
        </w:rPr>
        <w:t xml:space="preserve"> en </w:t>
      </w:r>
      <w:r w:rsidR="002B6A99" w:rsidRPr="00B7755E">
        <w:rPr>
          <w:rFonts w:cstheme="minorHAnsi"/>
          <w:sz w:val="24"/>
          <w:szCs w:val="24"/>
        </w:rPr>
        <w:t xml:space="preserve">aucun cas en </w:t>
      </w:r>
      <w:r w:rsidRPr="00B7755E">
        <w:rPr>
          <w:rFonts w:cstheme="minorHAnsi"/>
          <w:sz w:val="24"/>
          <w:szCs w:val="24"/>
        </w:rPr>
        <w:t>tant qu’alternatives à la médecine conventionnelle. Les thérapies complémentaires sont utilisées soit à des fin</w:t>
      </w:r>
      <w:r w:rsidR="00EC1FA7" w:rsidRPr="00B7755E">
        <w:rPr>
          <w:rFonts w:cstheme="minorHAnsi"/>
          <w:sz w:val="24"/>
          <w:szCs w:val="24"/>
        </w:rPr>
        <w:t>s</w:t>
      </w:r>
      <w:r w:rsidRPr="00B7755E">
        <w:rPr>
          <w:rFonts w:cstheme="minorHAnsi"/>
          <w:sz w:val="24"/>
          <w:szCs w:val="24"/>
        </w:rPr>
        <w:t xml:space="preserve"> préventives, soit en complément d’un traitement médical. </w:t>
      </w:r>
    </w:p>
    <w:p w:rsidR="00AB7D56" w:rsidRPr="00B7755E" w:rsidRDefault="00C7706A" w:rsidP="003C62B5">
      <w:pPr>
        <w:jc w:val="both"/>
        <w:rPr>
          <w:rFonts w:cstheme="minorHAnsi"/>
          <w:sz w:val="24"/>
          <w:szCs w:val="24"/>
        </w:rPr>
      </w:pPr>
      <w:r w:rsidRPr="00B7755E">
        <w:rPr>
          <w:rFonts w:cstheme="minorHAnsi"/>
          <w:sz w:val="24"/>
          <w:szCs w:val="24"/>
        </w:rPr>
        <w:t xml:space="preserve">Ces dernières années, de plus en plus de ces pratiques ont fait leur entrée dans les hôpitaux et les centres médicaux, notamment </w:t>
      </w:r>
      <w:r w:rsidR="002B6A99" w:rsidRPr="00B7755E">
        <w:rPr>
          <w:rFonts w:cstheme="minorHAnsi"/>
          <w:sz w:val="24"/>
          <w:szCs w:val="24"/>
        </w:rPr>
        <w:t>dans le cadre de l’accompagnement de patients atteints d’une pathologie cancéreuse</w:t>
      </w:r>
      <w:r w:rsidRPr="00B7755E">
        <w:rPr>
          <w:rFonts w:cstheme="minorHAnsi"/>
          <w:sz w:val="24"/>
          <w:szCs w:val="24"/>
        </w:rPr>
        <w:t xml:space="preserve">. </w:t>
      </w:r>
      <w:r w:rsidR="00AB7D56" w:rsidRPr="00B7755E">
        <w:rPr>
          <w:rFonts w:cstheme="minorHAnsi"/>
          <w:sz w:val="24"/>
          <w:szCs w:val="24"/>
        </w:rPr>
        <w:t xml:space="preserve">La nécessité de développer les soins de supports est apparue dans le Plan Cancer 2003-2007, dans la mesure 42, chapitre : </w:t>
      </w:r>
      <w:r w:rsidR="00AB7D56" w:rsidRPr="00B7755E">
        <w:rPr>
          <w:rFonts w:cstheme="minorHAnsi"/>
          <w:i/>
          <w:sz w:val="24"/>
          <w:szCs w:val="24"/>
        </w:rPr>
        <w:t>« Assurer aux patients un accompagnement global de la personne»</w:t>
      </w:r>
      <w:r w:rsidR="00AB7D56" w:rsidRPr="00B7755E">
        <w:rPr>
          <w:rFonts w:cstheme="minorHAnsi"/>
          <w:sz w:val="24"/>
          <w:szCs w:val="24"/>
        </w:rPr>
        <w:t xml:space="preserve">. Cette mesure insiste sur </w:t>
      </w:r>
      <w:r w:rsidR="00AB7D56" w:rsidRPr="00B7755E">
        <w:rPr>
          <w:rFonts w:cstheme="minorHAnsi"/>
          <w:i/>
          <w:sz w:val="24"/>
          <w:szCs w:val="24"/>
        </w:rPr>
        <w:t>«le développement des soins complémentaires et des soins palliatifs »,</w:t>
      </w:r>
      <w:r w:rsidR="00AB7D56" w:rsidRPr="00B7755E">
        <w:rPr>
          <w:rFonts w:cstheme="minorHAnsi"/>
          <w:sz w:val="24"/>
          <w:szCs w:val="24"/>
        </w:rPr>
        <w:t xml:space="preserve"> au-delà des protocoles techniques. Elle demande «d’accroître les possibilités pour les patients de bénéficier des soins de support, en particulier pour la prise en compte de la douleur et du soutien psychologique et social».</w:t>
      </w:r>
    </w:p>
    <w:p w:rsidR="00B00C69" w:rsidRPr="00B7755E" w:rsidRDefault="005B12C2" w:rsidP="003C62B5">
      <w:pPr>
        <w:pStyle w:val="NormalWeb"/>
        <w:shd w:val="clear" w:color="auto" w:fill="FFFFFF"/>
        <w:spacing w:before="0" w:beforeAutospacing="0" w:after="0" w:afterAutospacing="0"/>
        <w:jc w:val="both"/>
        <w:rPr>
          <w:rFonts w:asciiTheme="minorHAnsi" w:hAnsiTheme="minorHAnsi" w:cstheme="minorHAnsi"/>
        </w:rPr>
      </w:pPr>
      <w:r w:rsidRPr="00B7755E">
        <w:rPr>
          <w:rFonts w:asciiTheme="minorHAnsi" w:hAnsiTheme="minorHAnsi" w:cstheme="minorHAnsi"/>
        </w:rPr>
        <w:t>Le principe fondateur du</w:t>
      </w:r>
      <w:r w:rsidR="00EC4644" w:rsidRPr="00B7755E">
        <w:rPr>
          <w:rFonts w:asciiTheme="minorHAnsi" w:hAnsiTheme="minorHAnsi" w:cstheme="minorHAnsi"/>
        </w:rPr>
        <w:t xml:space="preserve"> Centre </w:t>
      </w:r>
      <w:proofErr w:type="spellStart"/>
      <w:r w:rsidR="00EC4644" w:rsidRPr="00B7755E">
        <w:rPr>
          <w:rFonts w:asciiTheme="minorHAnsi" w:hAnsiTheme="minorHAnsi" w:cstheme="minorHAnsi"/>
        </w:rPr>
        <w:t>Khépri</w:t>
      </w:r>
      <w:proofErr w:type="spellEnd"/>
      <w:r w:rsidR="00EC4644" w:rsidRPr="00B7755E">
        <w:rPr>
          <w:rFonts w:asciiTheme="minorHAnsi" w:hAnsiTheme="minorHAnsi" w:cstheme="minorHAnsi"/>
        </w:rPr>
        <w:t xml:space="preserve"> Santé </w:t>
      </w:r>
      <w:r w:rsidRPr="00B7755E">
        <w:rPr>
          <w:rFonts w:asciiTheme="minorHAnsi" w:hAnsiTheme="minorHAnsi" w:cstheme="minorHAnsi"/>
        </w:rPr>
        <w:t>est</w:t>
      </w:r>
      <w:r w:rsidR="00EC4644" w:rsidRPr="00B7755E">
        <w:rPr>
          <w:rFonts w:asciiTheme="minorHAnsi" w:hAnsiTheme="minorHAnsi" w:cstheme="minorHAnsi"/>
        </w:rPr>
        <w:t xml:space="preserve"> l’exercice en commun, par ses membres, d’activités de coordination thérapeutique, d’éducation thérapeutique ou de coopération avec les professionnels de santé. Grâce à son organisation pluridisciplinaire le Centre propose aux </w:t>
      </w:r>
      <w:r w:rsidR="00EC1FA7" w:rsidRPr="00B7755E">
        <w:rPr>
          <w:rFonts w:asciiTheme="minorHAnsi" w:hAnsiTheme="minorHAnsi" w:cstheme="minorHAnsi"/>
        </w:rPr>
        <w:t>patients</w:t>
      </w:r>
      <w:r w:rsidR="00EC4644" w:rsidRPr="00B7755E">
        <w:rPr>
          <w:rFonts w:asciiTheme="minorHAnsi" w:hAnsiTheme="minorHAnsi" w:cstheme="minorHAnsi"/>
        </w:rPr>
        <w:t xml:space="preserve"> de bénéficier :</w:t>
      </w:r>
    </w:p>
    <w:p w:rsidR="00B00C69" w:rsidRPr="00B7755E" w:rsidRDefault="00B00C69" w:rsidP="00B00C69">
      <w:pPr>
        <w:pStyle w:val="NormalWeb"/>
        <w:shd w:val="clear" w:color="auto" w:fill="FFFFFF"/>
        <w:spacing w:before="0" w:beforeAutospacing="0" w:after="0" w:afterAutospacing="0"/>
        <w:ind w:firstLine="708"/>
        <w:jc w:val="both"/>
        <w:rPr>
          <w:rFonts w:asciiTheme="minorHAnsi" w:hAnsiTheme="minorHAnsi" w:cstheme="minorHAnsi"/>
        </w:rPr>
      </w:pPr>
    </w:p>
    <w:p w:rsidR="00B00C69" w:rsidRPr="00B7755E" w:rsidRDefault="00B00C69" w:rsidP="00B00C69">
      <w:pPr>
        <w:pStyle w:val="NormalWeb"/>
        <w:shd w:val="clear" w:color="auto" w:fill="FFFFFF"/>
        <w:spacing w:before="0" w:beforeAutospacing="0" w:after="0" w:afterAutospacing="0"/>
        <w:ind w:left="708"/>
        <w:jc w:val="both"/>
        <w:rPr>
          <w:rFonts w:asciiTheme="minorHAnsi" w:hAnsiTheme="minorHAnsi" w:cstheme="minorHAnsi"/>
        </w:rPr>
      </w:pPr>
      <w:r w:rsidRPr="00B7755E">
        <w:rPr>
          <w:rStyle w:val="color19"/>
          <w:rFonts w:asciiTheme="minorHAnsi" w:hAnsiTheme="minorHAnsi" w:cstheme="minorHAnsi"/>
          <w:bdr w:val="none" w:sz="0" w:space="0" w:color="auto" w:frame="1"/>
        </w:rPr>
        <w:t>• </w:t>
      </w:r>
      <w:r w:rsidR="003E2801" w:rsidRPr="00B7755E">
        <w:rPr>
          <w:rStyle w:val="color-c-4"/>
          <w:rFonts w:asciiTheme="minorHAnsi" w:hAnsiTheme="minorHAnsi" w:cstheme="minorHAnsi"/>
        </w:rPr>
        <w:t>d</w:t>
      </w:r>
      <w:r w:rsidR="009F338C" w:rsidRPr="00B7755E">
        <w:rPr>
          <w:rStyle w:val="color-c-4"/>
          <w:rFonts w:asciiTheme="minorHAnsi" w:hAnsiTheme="minorHAnsi" w:cstheme="minorHAnsi"/>
        </w:rPr>
        <w:t>e</w:t>
      </w:r>
      <w:r w:rsidR="00EC4644" w:rsidRPr="00B7755E">
        <w:rPr>
          <w:rStyle w:val="color-c-4"/>
          <w:rFonts w:asciiTheme="minorHAnsi" w:hAnsiTheme="minorHAnsi" w:cstheme="minorHAnsi"/>
        </w:rPr>
        <w:t xml:space="preserve"> </w:t>
      </w:r>
      <w:r w:rsidR="00855E2A" w:rsidRPr="00B7755E">
        <w:rPr>
          <w:rStyle w:val="color-c-4"/>
          <w:rFonts w:asciiTheme="minorHAnsi" w:hAnsiTheme="minorHAnsi" w:cstheme="minorHAnsi"/>
        </w:rPr>
        <w:t>pratiques thérapeut</w:t>
      </w:r>
      <w:r w:rsidR="002B6A99" w:rsidRPr="00B7755E">
        <w:rPr>
          <w:rStyle w:val="color-c-4"/>
          <w:rFonts w:asciiTheme="minorHAnsi" w:hAnsiTheme="minorHAnsi" w:cstheme="minorHAnsi"/>
        </w:rPr>
        <w:t>iqu</w:t>
      </w:r>
      <w:r w:rsidR="00855E2A" w:rsidRPr="00B7755E">
        <w:rPr>
          <w:rStyle w:val="color-c-4"/>
          <w:rFonts w:asciiTheme="minorHAnsi" w:hAnsiTheme="minorHAnsi" w:cstheme="minorHAnsi"/>
        </w:rPr>
        <w:t>es</w:t>
      </w:r>
      <w:r w:rsidR="008F2123" w:rsidRPr="00B7755E">
        <w:rPr>
          <w:rStyle w:val="color-c-4"/>
          <w:rFonts w:asciiTheme="minorHAnsi" w:hAnsiTheme="minorHAnsi" w:cstheme="minorHAnsi"/>
        </w:rPr>
        <w:t xml:space="preserve"> </w:t>
      </w:r>
      <w:r w:rsidR="00855E2A" w:rsidRPr="00B7755E">
        <w:rPr>
          <w:rStyle w:val="color-c-4"/>
          <w:rFonts w:asciiTheme="minorHAnsi" w:hAnsiTheme="minorHAnsi" w:cstheme="minorHAnsi"/>
        </w:rPr>
        <w:t>dont la synergie</w:t>
      </w:r>
      <w:r w:rsidR="008F2123" w:rsidRPr="00B7755E">
        <w:rPr>
          <w:rStyle w:val="color-c-4"/>
          <w:rFonts w:asciiTheme="minorHAnsi" w:hAnsiTheme="minorHAnsi" w:cstheme="minorHAnsi"/>
        </w:rPr>
        <w:t xml:space="preserve"> </w:t>
      </w:r>
      <w:r w:rsidR="00855E2A" w:rsidRPr="00B7755E">
        <w:rPr>
          <w:rStyle w:val="color-c-4"/>
          <w:rFonts w:asciiTheme="minorHAnsi" w:hAnsiTheme="minorHAnsi" w:cstheme="minorHAnsi"/>
        </w:rPr>
        <w:t>assure</w:t>
      </w:r>
      <w:r w:rsidR="009F338C" w:rsidRPr="00B7755E">
        <w:rPr>
          <w:rStyle w:val="color-c-4"/>
          <w:rFonts w:asciiTheme="minorHAnsi" w:hAnsiTheme="minorHAnsi" w:cstheme="minorHAnsi"/>
        </w:rPr>
        <w:t xml:space="preserve"> </w:t>
      </w:r>
      <w:r w:rsidR="00855E2A" w:rsidRPr="00B7755E">
        <w:rPr>
          <w:rStyle w:val="color-c-4"/>
          <w:rFonts w:asciiTheme="minorHAnsi" w:hAnsiTheme="minorHAnsi" w:cstheme="minorHAnsi"/>
        </w:rPr>
        <w:t>l</w:t>
      </w:r>
      <w:r w:rsidR="003A440F" w:rsidRPr="00B7755E">
        <w:rPr>
          <w:rStyle w:val="color-c-4"/>
          <w:rFonts w:asciiTheme="minorHAnsi" w:hAnsiTheme="minorHAnsi" w:cstheme="minorHAnsi"/>
        </w:rPr>
        <w:t>a qualité de</w:t>
      </w:r>
      <w:r w:rsidR="00EC1FA7" w:rsidRPr="00B7755E">
        <w:rPr>
          <w:rStyle w:val="color-c-4"/>
          <w:rFonts w:asciiTheme="minorHAnsi" w:hAnsiTheme="minorHAnsi" w:cstheme="minorHAnsi"/>
        </w:rPr>
        <w:t xml:space="preserve">s accompagnements </w:t>
      </w:r>
      <w:r w:rsidR="008F2123" w:rsidRPr="00B7755E">
        <w:rPr>
          <w:rStyle w:val="color-c-4"/>
          <w:rFonts w:asciiTheme="minorHAnsi" w:hAnsiTheme="minorHAnsi" w:cstheme="minorHAnsi"/>
        </w:rPr>
        <w:t>de remise en forme</w:t>
      </w:r>
      <w:r w:rsidR="00855E2A" w:rsidRPr="00B7755E">
        <w:rPr>
          <w:rStyle w:val="color-c-4"/>
          <w:rFonts w:asciiTheme="minorHAnsi" w:hAnsiTheme="minorHAnsi" w:cstheme="minorHAnsi"/>
        </w:rPr>
        <w:t>.</w:t>
      </w:r>
    </w:p>
    <w:p w:rsidR="00B00C69" w:rsidRPr="00B7755E" w:rsidRDefault="00B00C69" w:rsidP="00B00C69">
      <w:pPr>
        <w:pStyle w:val="NormalWeb"/>
        <w:shd w:val="clear" w:color="auto" w:fill="FFFFFF"/>
        <w:spacing w:before="0" w:beforeAutospacing="0" w:after="0" w:afterAutospacing="0"/>
        <w:ind w:left="708"/>
        <w:jc w:val="both"/>
        <w:rPr>
          <w:rStyle w:val="color-c-4"/>
          <w:rFonts w:asciiTheme="minorHAnsi" w:hAnsiTheme="minorHAnsi" w:cstheme="minorHAnsi"/>
        </w:rPr>
      </w:pPr>
      <w:r w:rsidRPr="00B7755E">
        <w:rPr>
          <w:rStyle w:val="color19"/>
          <w:rFonts w:asciiTheme="minorHAnsi" w:hAnsiTheme="minorHAnsi" w:cstheme="minorHAnsi"/>
          <w:bdr w:val="none" w:sz="0" w:space="0" w:color="auto" w:frame="1"/>
        </w:rPr>
        <w:t>• </w:t>
      </w:r>
      <w:r w:rsidR="003E2801" w:rsidRPr="00B7755E">
        <w:rPr>
          <w:rStyle w:val="color-c-4"/>
          <w:rFonts w:asciiTheme="minorHAnsi" w:hAnsiTheme="minorHAnsi" w:cstheme="minorHAnsi"/>
        </w:rPr>
        <w:t>d</w:t>
      </w:r>
      <w:r w:rsidR="00EC4644" w:rsidRPr="00B7755E">
        <w:rPr>
          <w:rStyle w:val="color-c-4"/>
          <w:rFonts w:asciiTheme="minorHAnsi" w:hAnsiTheme="minorHAnsi" w:cstheme="minorHAnsi"/>
        </w:rPr>
        <w:t xml:space="preserve">’un accompagnement personnalisé </w:t>
      </w:r>
      <w:r w:rsidR="002B6A99" w:rsidRPr="00B7755E">
        <w:rPr>
          <w:rStyle w:val="color-c-4"/>
          <w:rFonts w:asciiTheme="minorHAnsi" w:hAnsiTheme="minorHAnsi" w:cstheme="minorHAnsi"/>
        </w:rPr>
        <w:t>dans lequel</w:t>
      </w:r>
      <w:r w:rsidR="00EC1FA7" w:rsidRPr="00B7755E">
        <w:rPr>
          <w:rStyle w:val="color-c-4"/>
          <w:rFonts w:asciiTheme="minorHAnsi" w:hAnsiTheme="minorHAnsi" w:cstheme="minorHAnsi"/>
        </w:rPr>
        <w:t xml:space="preserve"> chacun est orienté</w:t>
      </w:r>
      <w:r w:rsidR="00EC4644" w:rsidRPr="00B7755E">
        <w:rPr>
          <w:rStyle w:val="color-c-4"/>
          <w:rFonts w:asciiTheme="minorHAnsi" w:hAnsiTheme="minorHAnsi" w:cstheme="minorHAnsi"/>
        </w:rPr>
        <w:t xml:space="preserve"> </w:t>
      </w:r>
      <w:r w:rsidR="002B6A99" w:rsidRPr="00B7755E">
        <w:rPr>
          <w:rStyle w:val="color-c-4"/>
          <w:rFonts w:asciiTheme="minorHAnsi" w:hAnsiTheme="minorHAnsi" w:cstheme="minorHAnsi"/>
        </w:rPr>
        <w:t>vers</w:t>
      </w:r>
      <w:r w:rsidR="00EC1FA7" w:rsidRPr="00B7755E">
        <w:rPr>
          <w:rStyle w:val="color-c-4"/>
          <w:rFonts w:asciiTheme="minorHAnsi" w:hAnsiTheme="minorHAnsi" w:cstheme="minorHAnsi"/>
        </w:rPr>
        <w:t xml:space="preserve"> le choix des</w:t>
      </w:r>
      <w:r w:rsidR="00EC4644" w:rsidRPr="00B7755E">
        <w:rPr>
          <w:rStyle w:val="color-c-4"/>
          <w:rFonts w:asciiTheme="minorHAnsi" w:hAnsiTheme="minorHAnsi" w:cstheme="minorHAnsi"/>
        </w:rPr>
        <w:t xml:space="preserve"> pratique</w:t>
      </w:r>
      <w:r w:rsidR="00EC1FA7" w:rsidRPr="00B7755E">
        <w:rPr>
          <w:rStyle w:val="color-c-4"/>
          <w:rFonts w:asciiTheme="minorHAnsi" w:hAnsiTheme="minorHAnsi" w:cstheme="minorHAnsi"/>
        </w:rPr>
        <w:t>s compatibles et</w:t>
      </w:r>
      <w:r w:rsidR="00EC4644" w:rsidRPr="00B7755E">
        <w:rPr>
          <w:rStyle w:val="color-c-4"/>
          <w:rFonts w:asciiTheme="minorHAnsi" w:hAnsiTheme="minorHAnsi" w:cstheme="minorHAnsi"/>
        </w:rPr>
        <w:t xml:space="preserve"> adaptée</w:t>
      </w:r>
      <w:r w:rsidR="00EC1FA7" w:rsidRPr="00B7755E">
        <w:rPr>
          <w:rStyle w:val="color-c-4"/>
          <w:rFonts w:asciiTheme="minorHAnsi" w:hAnsiTheme="minorHAnsi" w:cstheme="minorHAnsi"/>
        </w:rPr>
        <w:t xml:space="preserve">s à </w:t>
      </w:r>
      <w:r w:rsidR="00855E2A" w:rsidRPr="00B7755E">
        <w:rPr>
          <w:rStyle w:val="color-c-4"/>
          <w:rFonts w:asciiTheme="minorHAnsi" w:hAnsiTheme="minorHAnsi" w:cstheme="minorHAnsi"/>
        </w:rPr>
        <w:t>sa</w:t>
      </w:r>
      <w:r w:rsidR="002B6A99" w:rsidRPr="00B7755E">
        <w:rPr>
          <w:rStyle w:val="color-c-4"/>
          <w:rFonts w:asciiTheme="minorHAnsi" w:hAnsiTheme="minorHAnsi" w:cstheme="minorHAnsi"/>
        </w:rPr>
        <w:t xml:space="preserve"> situation, sa pathologie et ses contre-indications mais aussi adaptées à ses propres envies.</w:t>
      </w:r>
    </w:p>
    <w:p w:rsidR="00EC4644" w:rsidRPr="00B7755E" w:rsidRDefault="00EC4644" w:rsidP="00EC1FA7">
      <w:pPr>
        <w:pStyle w:val="NormalWeb"/>
        <w:spacing w:before="0" w:beforeAutospacing="0" w:after="0" w:afterAutospacing="0"/>
        <w:ind w:right="1200"/>
        <w:jc w:val="both"/>
        <w:textAlignment w:val="baseline"/>
        <w:rPr>
          <w:rFonts w:asciiTheme="minorHAnsi" w:hAnsiTheme="minorHAnsi" w:cstheme="minorHAnsi"/>
        </w:rPr>
      </w:pPr>
      <w:r w:rsidRPr="00B7755E">
        <w:rPr>
          <w:rFonts w:asciiTheme="minorHAnsi" w:hAnsiTheme="minorHAnsi" w:cstheme="minorHAnsi"/>
        </w:rPr>
        <w:t> </w:t>
      </w:r>
    </w:p>
    <w:p w:rsidR="001307CF" w:rsidRDefault="005B12C2" w:rsidP="00EC4644">
      <w:pPr>
        <w:pStyle w:val="NormalWeb"/>
        <w:shd w:val="clear" w:color="auto" w:fill="FFFFFF"/>
        <w:spacing w:before="0" w:beforeAutospacing="0" w:after="0" w:afterAutospacing="0"/>
        <w:jc w:val="both"/>
        <w:rPr>
          <w:rFonts w:asciiTheme="minorHAnsi" w:hAnsiTheme="minorHAnsi" w:cstheme="minorHAnsi"/>
        </w:rPr>
      </w:pPr>
      <w:r w:rsidRPr="00B7755E">
        <w:rPr>
          <w:rFonts w:asciiTheme="minorHAnsi" w:hAnsiTheme="minorHAnsi" w:cstheme="minorHAnsi"/>
        </w:rPr>
        <w:t>L</w:t>
      </w:r>
      <w:r w:rsidR="00EC4644" w:rsidRPr="00B7755E">
        <w:rPr>
          <w:rFonts w:asciiTheme="minorHAnsi" w:hAnsiTheme="minorHAnsi" w:cstheme="minorHAnsi"/>
        </w:rPr>
        <w:t xml:space="preserve">es pratiques non médicales, non conventionnelles à visée thérapeutique, viennent compléter les thérapeutiques conventionnelles dans un objectif </w:t>
      </w:r>
      <w:r w:rsidR="009C4B9C" w:rsidRPr="00B7755E">
        <w:rPr>
          <w:rFonts w:asciiTheme="minorHAnsi" w:hAnsiTheme="minorHAnsi" w:cstheme="minorHAnsi"/>
        </w:rPr>
        <w:t xml:space="preserve">d’amélioration </w:t>
      </w:r>
      <w:r w:rsidR="00EC4644" w:rsidRPr="00B7755E">
        <w:rPr>
          <w:rFonts w:asciiTheme="minorHAnsi" w:hAnsiTheme="minorHAnsi" w:cstheme="minorHAnsi"/>
        </w:rPr>
        <w:t>de qualité de vie personnelle</w:t>
      </w:r>
      <w:r w:rsidR="009C4B9C" w:rsidRPr="00B7755E">
        <w:rPr>
          <w:rFonts w:asciiTheme="minorHAnsi" w:hAnsiTheme="minorHAnsi" w:cstheme="minorHAnsi"/>
        </w:rPr>
        <w:t xml:space="preserve"> du patient et de prise en charge du patient dans sa globalité</w:t>
      </w:r>
      <w:r w:rsidR="00EC4644" w:rsidRPr="00B7755E">
        <w:rPr>
          <w:rFonts w:asciiTheme="minorHAnsi" w:hAnsiTheme="minorHAnsi" w:cstheme="minorHAnsi"/>
        </w:rPr>
        <w:t xml:space="preserve">. Il s’agit aussi </w:t>
      </w:r>
    </w:p>
    <w:p w:rsidR="001307CF" w:rsidRDefault="001307CF" w:rsidP="00EC4644">
      <w:pPr>
        <w:pStyle w:val="NormalWeb"/>
        <w:shd w:val="clear" w:color="auto" w:fill="FFFFFF"/>
        <w:spacing w:before="0" w:beforeAutospacing="0" w:after="0" w:afterAutospacing="0"/>
        <w:jc w:val="both"/>
        <w:rPr>
          <w:rFonts w:asciiTheme="minorHAnsi" w:hAnsiTheme="minorHAnsi" w:cstheme="minorHAnsi"/>
        </w:rPr>
      </w:pPr>
    </w:p>
    <w:p w:rsidR="00E20003" w:rsidRDefault="00E20003" w:rsidP="00EC4644">
      <w:pPr>
        <w:pStyle w:val="NormalWeb"/>
        <w:shd w:val="clear" w:color="auto" w:fill="FFFFFF"/>
        <w:spacing w:before="0" w:beforeAutospacing="0" w:after="0" w:afterAutospacing="0"/>
        <w:jc w:val="both"/>
        <w:rPr>
          <w:rFonts w:asciiTheme="minorHAnsi" w:hAnsiTheme="minorHAnsi" w:cstheme="minorHAnsi"/>
        </w:rPr>
      </w:pPr>
    </w:p>
    <w:p w:rsidR="00E20003" w:rsidRDefault="00E20003" w:rsidP="00EC4644">
      <w:pPr>
        <w:pStyle w:val="NormalWeb"/>
        <w:shd w:val="clear" w:color="auto" w:fill="FFFFFF"/>
        <w:spacing w:before="0" w:beforeAutospacing="0" w:after="0" w:afterAutospacing="0"/>
        <w:jc w:val="both"/>
        <w:rPr>
          <w:rFonts w:asciiTheme="minorHAnsi" w:hAnsiTheme="minorHAnsi" w:cstheme="minorHAnsi"/>
        </w:rPr>
      </w:pPr>
    </w:p>
    <w:p w:rsidR="00EC4644" w:rsidRPr="00B7755E" w:rsidRDefault="00E20003" w:rsidP="00EC4644">
      <w:pPr>
        <w:pStyle w:val="NormalWeb"/>
        <w:shd w:val="clear" w:color="auto" w:fill="FFFFFF"/>
        <w:spacing w:before="0" w:beforeAutospacing="0" w:after="0" w:afterAutospacing="0"/>
        <w:jc w:val="both"/>
        <w:rPr>
          <w:rFonts w:asciiTheme="minorHAnsi" w:hAnsiTheme="minorHAnsi" w:cstheme="minorHAnsi"/>
        </w:rPr>
      </w:pPr>
      <w:proofErr w:type="gramStart"/>
      <w:r>
        <w:rPr>
          <w:rFonts w:asciiTheme="minorHAnsi" w:hAnsiTheme="minorHAnsi" w:cstheme="minorHAnsi"/>
        </w:rPr>
        <w:t>d’apporter</w:t>
      </w:r>
      <w:proofErr w:type="gramEnd"/>
      <w:r>
        <w:rPr>
          <w:rFonts w:asciiTheme="minorHAnsi" w:hAnsiTheme="minorHAnsi" w:cstheme="minorHAnsi"/>
        </w:rPr>
        <w:t xml:space="preserve"> </w:t>
      </w:r>
      <w:r w:rsidR="00EC4644" w:rsidRPr="00B7755E">
        <w:rPr>
          <w:rFonts w:asciiTheme="minorHAnsi" w:hAnsiTheme="minorHAnsi" w:cstheme="minorHAnsi"/>
        </w:rPr>
        <w:t xml:space="preserve">une </w:t>
      </w:r>
      <w:r w:rsidR="009C4B9C" w:rsidRPr="00B7755E">
        <w:rPr>
          <w:rFonts w:asciiTheme="minorHAnsi" w:hAnsiTheme="minorHAnsi" w:cstheme="minorHAnsi"/>
        </w:rPr>
        <w:t>prise en charge complémentaire à</w:t>
      </w:r>
      <w:r w:rsidR="00EC4644" w:rsidRPr="00B7755E">
        <w:rPr>
          <w:rFonts w:asciiTheme="minorHAnsi" w:hAnsiTheme="minorHAnsi" w:cstheme="minorHAnsi"/>
        </w:rPr>
        <w:t xml:space="preserve"> celle de la médecine conventionnelle pour favoriser le retour </w:t>
      </w:r>
      <w:r w:rsidR="00855E2A" w:rsidRPr="00B7755E">
        <w:rPr>
          <w:rFonts w:asciiTheme="minorHAnsi" w:hAnsiTheme="minorHAnsi" w:cstheme="minorHAnsi"/>
        </w:rPr>
        <w:t xml:space="preserve">à la vie active </w:t>
      </w:r>
      <w:r w:rsidR="00EC4644" w:rsidRPr="00B7755E">
        <w:rPr>
          <w:rFonts w:asciiTheme="minorHAnsi" w:hAnsiTheme="minorHAnsi" w:cstheme="minorHAnsi"/>
        </w:rPr>
        <w:t>ou le maintien à l’emploi.</w:t>
      </w:r>
    </w:p>
    <w:p w:rsidR="00855E2A" w:rsidRPr="00B7755E" w:rsidRDefault="009C4B9C" w:rsidP="001307CF">
      <w:pPr>
        <w:pStyle w:val="NormalWeb"/>
        <w:shd w:val="clear" w:color="auto" w:fill="FFFFFF"/>
        <w:spacing w:before="0" w:beforeAutospacing="0" w:after="0" w:afterAutospacing="0"/>
        <w:jc w:val="both"/>
        <w:rPr>
          <w:rFonts w:asciiTheme="minorHAnsi" w:hAnsiTheme="minorHAnsi" w:cstheme="minorHAnsi"/>
          <w:iCs/>
        </w:rPr>
      </w:pPr>
      <w:r w:rsidRPr="00B7755E">
        <w:rPr>
          <w:rFonts w:asciiTheme="minorHAnsi" w:hAnsiTheme="minorHAnsi" w:cstheme="minorHAnsi"/>
          <w:iCs/>
        </w:rPr>
        <w:t>Ces soins de supports sont utiles et envisagés dès l'annonce d'une maladie dite longue ou chronique, pendant tout</w:t>
      </w:r>
      <w:r w:rsidR="00CA6BB4">
        <w:rPr>
          <w:rFonts w:asciiTheme="minorHAnsi" w:hAnsiTheme="minorHAnsi" w:cstheme="minorHAnsi"/>
          <w:iCs/>
        </w:rPr>
        <w:t xml:space="preserve">e la durée des soins médicaux, </w:t>
      </w:r>
      <w:r w:rsidRPr="00B7755E">
        <w:rPr>
          <w:rFonts w:asciiTheme="minorHAnsi" w:hAnsiTheme="minorHAnsi" w:cstheme="minorHAnsi"/>
          <w:iCs/>
        </w:rPr>
        <w:t>mais au</w:t>
      </w:r>
      <w:r w:rsidR="00CA6BB4">
        <w:rPr>
          <w:rFonts w:asciiTheme="minorHAnsi" w:hAnsiTheme="minorHAnsi" w:cstheme="minorHAnsi"/>
          <w:iCs/>
        </w:rPr>
        <w:t>ssi en post soins hospitaliers.</w:t>
      </w:r>
    </w:p>
    <w:p w:rsidR="00855E2A" w:rsidRPr="00B7755E" w:rsidRDefault="00855E2A" w:rsidP="001307CF">
      <w:pPr>
        <w:pStyle w:val="NormalWeb"/>
        <w:shd w:val="clear" w:color="auto" w:fill="FFFFFF"/>
        <w:spacing w:before="0" w:beforeAutospacing="0" w:after="0" w:afterAutospacing="0"/>
        <w:jc w:val="both"/>
        <w:rPr>
          <w:rFonts w:asciiTheme="minorHAnsi" w:hAnsiTheme="minorHAnsi" w:cstheme="minorHAnsi"/>
        </w:rPr>
      </w:pPr>
    </w:p>
    <w:p w:rsidR="00EC4644" w:rsidRPr="00B7755E" w:rsidRDefault="009C4B9C" w:rsidP="001307CF">
      <w:pPr>
        <w:pStyle w:val="NormalWeb"/>
        <w:shd w:val="clear" w:color="auto" w:fill="FFFFFF"/>
        <w:spacing w:before="0" w:beforeAutospacing="0" w:after="0" w:afterAutospacing="0"/>
        <w:jc w:val="both"/>
        <w:rPr>
          <w:rFonts w:asciiTheme="minorHAnsi" w:hAnsiTheme="minorHAnsi" w:cstheme="minorHAnsi"/>
        </w:rPr>
      </w:pPr>
      <w:r w:rsidRPr="00B7755E">
        <w:rPr>
          <w:rStyle w:val="color-c-4"/>
          <w:rFonts w:asciiTheme="minorHAnsi" w:hAnsiTheme="minorHAnsi" w:cstheme="minorHAnsi"/>
        </w:rPr>
        <w:t>Notre rôle en tant que praticiens en thérapies complémentaires et en soins de support est d’accompagner et d’orienter les familles au mieux en leur apportant un soutien psychologique et en leur proposant un cadre pédagogique dans les domaines de la santé, de la prévention, de l’hygiène de vie, grâce à l’intervention de professionnels de la santé et de thérapeutes s’inscrivant en tant que maillon dans la chaîne de soins.</w:t>
      </w:r>
    </w:p>
    <w:p w:rsidR="00CB1B3A" w:rsidRPr="00B7755E" w:rsidRDefault="00CB1B3A" w:rsidP="00CB1B3A">
      <w:pPr>
        <w:pStyle w:val="NormalWeb"/>
        <w:shd w:val="clear" w:color="auto" w:fill="FFFFFF"/>
        <w:spacing w:before="0" w:beforeAutospacing="0" w:after="0" w:afterAutospacing="0"/>
        <w:jc w:val="both"/>
        <w:rPr>
          <w:rFonts w:asciiTheme="minorHAnsi" w:hAnsiTheme="minorHAnsi" w:cstheme="minorHAnsi"/>
        </w:rPr>
      </w:pPr>
    </w:p>
    <w:p w:rsidR="0021667F" w:rsidRPr="00B7755E" w:rsidRDefault="0021667F" w:rsidP="00E20003">
      <w:pPr>
        <w:spacing w:after="0"/>
        <w:rPr>
          <w:rFonts w:cstheme="minorHAnsi"/>
          <w:b/>
          <w:sz w:val="24"/>
          <w:szCs w:val="24"/>
        </w:rPr>
      </w:pPr>
      <w:r w:rsidRPr="00B7755E">
        <w:rPr>
          <w:rFonts w:cstheme="minorHAnsi"/>
          <w:b/>
          <w:sz w:val="24"/>
          <w:szCs w:val="24"/>
        </w:rPr>
        <w:t>Tout au long de la maladie</w:t>
      </w:r>
      <w:r w:rsidR="007F0C09" w:rsidRPr="00B7755E">
        <w:rPr>
          <w:rFonts w:cstheme="minorHAnsi"/>
          <w:b/>
          <w:sz w:val="24"/>
          <w:szCs w:val="24"/>
        </w:rPr>
        <w:t xml:space="preserve">, </w:t>
      </w:r>
      <w:r w:rsidRPr="00B7755E">
        <w:rPr>
          <w:rFonts w:cstheme="minorHAnsi"/>
          <w:b/>
          <w:sz w:val="24"/>
          <w:szCs w:val="24"/>
        </w:rPr>
        <w:t>les soins de support répondent aux besoins des pat</w:t>
      </w:r>
      <w:r w:rsidR="00D43313" w:rsidRPr="00B7755E">
        <w:rPr>
          <w:rFonts w:cstheme="minorHAnsi"/>
          <w:b/>
          <w:sz w:val="24"/>
          <w:szCs w:val="24"/>
        </w:rPr>
        <w:t>ients et de leur entourage</w:t>
      </w:r>
      <w:r w:rsidR="001307CF">
        <w:rPr>
          <w:rFonts w:cstheme="minorHAnsi"/>
          <w:b/>
          <w:sz w:val="24"/>
          <w:szCs w:val="24"/>
        </w:rPr>
        <w:t>. Il s’agit de :</w:t>
      </w:r>
      <w:r w:rsidR="007F0C09" w:rsidRPr="00B7755E">
        <w:rPr>
          <w:rFonts w:cstheme="minorHAnsi"/>
          <w:b/>
          <w:sz w:val="24"/>
          <w:szCs w:val="24"/>
        </w:rPr>
        <w:t xml:space="preserve"> </w:t>
      </w:r>
    </w:p>
    <w:p w:rsidR="00894D6E" w:rsidRPr="00B7755E" w:rsidRDefault="001307CF" w:rsidP="00E20003">
      <w:pPr>
        <w:spacing w:after="0"/>
        <w:rPr>
          <w:rStyle w:val="color19"/>
          <w:rFonts w:cstheme="minorHAnsi"/>
          <w:sz w:val="24"/>
          <w:szCs w:val="24"/>
          <w:bdr w:val="none" w:sz="0" w:space="0" w:color="auto" w:frame="1"/>
        </w:rPr>
      </w:pPr>
      <w:r w:rsidRPr="001307CF">
        <w:rPr>
          <w:rStyle w:val="color19"/>
          <w:rFonts w:cstheme="minorHAnsi"/>
          <w:sz w:val="40"/>
          <w:szCs w:val="40"/>
          <w:bdr w:val="none" w:sz="0" w:space="0" w:color="auto" w:frame="1"/>
        </w:rPr>
        <w:t>• </w:t>
      </w:r>
      <w:r w:rsidR="00D43313" w:rsidRPr="00B7755E">
        <w:rPr>
          <w:rFonts w:cstheme="minorHAnsi"/>
          <w:b/>
          <w:sz w:val="24"/>
          <w:szCs w:val="24"/>
        </w:rPr>
        <w:t>Prendre en compte principalement l</w:t>
      </w:r>
      <w:r w:rsidR="00894D6E" w:rsidRPr="00B7755E">
        <w:rPr>
          <w:rFonts w:cstheme="minorHAnsi"/>
          <w:b/>
          <w:sz w:val="24"/>
          <w:szCs w:val="24"/>
        </w:rPr>
        <w:t xml:space="preserve">es effets secondaires </w:t>
      </w:r>
      <w:r>
        <w:rPr>
          <w:rFonts w:cstheme="minorHAnsi"/>
          <w:b/>
          <w:sz w:val="24"/>
          <w:szCs w:val="24"/>
        </w:rPr>
        <w:t>liés aux</w:t>
      </w:r>
      <w:r w:rsidR="00894D6E" w:rsidRPr="00B7755E">
        <w:rPr>
          <w:rFonts w:cstheme="minorHAnsi"/>
          <w:b/>
          <w:sz w:val="24"/>
          <w:szCs w:val="24"/>
        </w:rPr>
        <w:t xml:space="preserve"> traitements </w:t>
      </w:r>
      <w:r w:rsidR="00C44463" w:rsidRPr="00B7755E">
        <w:rPr>
          <w:rFonts w:cstheme="minorHAnsi"/>
          <w:b/>
          <w:sz w:val="24"/>
          <w:szCs w:val="24"/>
        </w:rPr>
        <w:t xml:space="preserve"> </w:t>
      </w:r>
      <w:r w:rsidR="00C44463" w:rsidRPr="00B7755E">
        <w:rPr>
          <w:rStyle w:val="color19"/>
          <w:rFonts w:cstheme="minorHAnsi"/>
          <w:bdr w:val="none" w:sz="0" w:space="0" w:color="auto" w:frame="1"/>
        </w:rPr>
        <w:t>(c</w:t>
      </w:r>
      <w:r w:rsidR="003E2801" w:rsidRPr="00B7755E">
        <w:rPr>
          <w:rStyle w:val="color19"/>
          <w:rFonts w:cstheme="minorHAnsi"/>
          <w:bdr w:val="none" w:sz="0" w:space="0" w:color="auto" w:frame="1"/>
        </w:rPr>
        <w:t>himiothérapie et</w:t>
      </w:r>
      <w:r w:rsidR="00D108B9">
        <w:rPr>
          <w:rStyle w:val="color19"/>
          <w:rFonts w:cstheme="minorHAnsi"/>
          <w:bdr w:val="none" w:sz="0" w:space="0" w:color="auto" w:frame="1"/>
        </w:rPr>
        <w:t>/ou</w:t>
      </w:r>
      <w:r w:rsidR="003E2801" w:rsidRPr="00B7755E">
        <w:rPr>
          <w:rStyle w:val="color19"/>
          <w:rFonts w:cstheme="minorHAnsi"/>
          <w:bdr w:val="none" w:sz="0" w:space="0" w:color="auto" w:frame="1"/>
        </w:rPr>
        <w:t xml:space="preserve"> Radiothérapie</w:t>
      </w:r>
      <w:r w:rsidR="00C44463" w:rsidRPr="00B7755E">
        <w:rPr>
          <w:rStyle w:val="color19"/>
          <w:rFonts w:cstheme="minorHAnsi"/>
          <w:bdr w:val="none" w:sz="0" w:space="0" w:color="auto" w:frame="1"/>
        </w:rPr>
        <w:t>)</w:t>
      </w:r>
      <w:r w:rsidR="00224A53">
        <w:rPr>
          <w:rFonts w:cstheme="minorHAnsi"/>
          <w:b/>
          <w:sz w:val="24"/>
          <w:szCs w:val="24"/>
        </w:rPr>
        <w:t xml:space="preserve"> </w:t>
      </w:r>
      <w:r w:rsidR="00894D6E" w:rsidRPr="00B7755E">
        <w:rPr>
          <w:rFonts w:cstheme="minorHAnsi"/>
          <w:b/>
          <w:sz w:val="24"/>
          <w:szCs w:val="24"/>
        </w:rPr>
        <w:t xml:space="preserve">et </w:t>
      </w:r>
      <w:r w:rsidR="009C4B9C" w:rsidRPr="00B7755E">
        <w:rPr>
          <w:rFonts w:cstheme="minorHAnsi"/>
          <w:b/>
          <w:sz w:val="24"/>
          <w:szCs w:val="24"/>
        </w:rPr>
        <w:t xml:space="preserve">aux symptômes </w:t>
      </w:r>
      <w:r w:rsidR="00894D6E" w:rsidRPr="00B7755E">
        <w:rPr>
          <w:rFonts w:cstheme="minorHAnsi"/>
          <w:b/>
          <w:sz w:val="24"/>
          <w:szCs w:val="24"/>
        </w:rPr>
        <w:t>de la maladie :</w:t>
      </w:r>
      <w:r w:rsidR="00894D6E" w:rsidRPr="00B7755E">
        <w:rPr>
          <w:rStyle w:val="color19"/>
          <w:rFonts w:cstheme="minorHAnsi"/>
          <w:sz w:val="24"/>
          <w:szCs w:val="24"/>
          <w:bdr w:val="none" w:sz="0" w:space="0" w:color="auto" w:frame="1"/>
        </w:rPr>
        <w:t xml:space="preserve"> </w:t>
      </w:r>
    </w:p>
    <w:p w:rsidR="00894D6E" w:rsidRPr="00B7755E" w:rsidRDefault="00894D6E" w:rsidP="00894D6E">
      <w:pPr>
        <w:spacing w:after="0"/>
        <w:rPr>
          <w:rStyle w:val="color19"/>
          <w:rFonts w:cstheme="minorHAnsi"/>
          <w:sz w:val="24"/>
          <w:szCs w:val="24"/>
          <w:bdr w:val="none" w:sz="0" w:space="0" w:color="auto" w:frame="1"/>
        </w:rPr>
      </w:pPr>
      <w:r w:rsidRPr="00B7755E">
        <w:rPr>
          <w:rStyle w:val="color19"/>
          <w:rFonts w:cstheme="minorHAnsi"/>
          <w:sz w:val="24"/>
          <w:szCs w:val="24"/>
          <w:bdr w:val="none" w:sz="0" w:space="0" w:color="auto" w:frame="1"/>
        </w:rPr>
        <w:t>• La douleur</w:t>
      </w:r>
    </w:p>
    <w:p w:rsidR="009C4B9C" w:rsidRPr="00B7755E" w:rsidRDefault="009C23BC" w:rsidP="00894D6E">
      <w:pPr>
        <w:spacing w:after="0"/>
        <w:rPr>
          <w:rFonts w:cstheme="minorHAnsi"/>
          <w:sz w:val="24"/>
          <w:szCs w:val="24"/>
        </w:rPr>
      </w:pPr>
      <w:r w:rsidRPr="00B7755E">
        <w:rPr>
          <w:rStyle w:val="color19"/>
          <w:rFonts w:cstheme="minorHAnsi"/>
          <w:sz w:val="24"/>
          <w:szCs w:val="24"/>
          <w:bdr w:val="none" w:sz="0" w:space="0" w:color="auto" w:frame="1"/>
        </w:rPr>
        <w:t>• </w:t>
      </w:r>
      <w:r w:rsidR="0021667F" w:rsidRPr="00B7755E">
        <w:rPr>
          <w:rFonts w:cstheme="minorHAnsi"/>
          <w:sz w:val="24"/>
          <w:szCs w:val="24"/>
        </w:rPr>
        <w:t>La fatigue</w:t>
      </w:r>
      <w:r w:rsidR="0021667F" w:rsidRPr="00B7755E">
        <w:rPr>
          <w:rFonts w:cstheme="minorHAnsi"/>
          <w:sz w:val="24"/>
          <w:szCs w:val="24"/>
        </w:rPr>
        <w:br/>
      </w:r>
      <w:r w:rsidRPr="00B7755E">
        <w:rPr>
          <w:rStyle w:val="color19"/>
          <w:rFonts w:cstheme="minorHAnsi"/>
          <w:sz w:val="24"/>
          <w:szCs w:val="24"/>
          <w:bdr w:val="none" w:sz="0" w:space="0" w:color="auto" w:frame="1"/>
        </w:rPr>
        <w:t>• </w:t>
      </w:r>
      <w:r w:rsidR="0021667F" w:rsidRPr="00B7755E">
        <w:rPr>
          <w:rFonts w:cstheme="minorHAnsi"/>
          <w:sz w:val="24"/>
          <w:szCs w:val="24"/>
        </w:rPr>
        <w:t>Les problèmes nutritionnels</w:t>
      </w:r>
      <w:r w:rsidR="0021667F" w:rsidRPr="00B7755E">
        <w:rPr>
          <w:rFonts w:cstheme="minorHAnsi"/>
          <w:sz w:val="24"/>
          <w:szCs w:val="24"/>
        </w:rPr>
        <w:br/>
      </w:r>
      <w:r w:rsidRPr="00B7755E">
        <w:rPr>
          <w:rStyle w:val="color19"/>
          <w:rFonts w:cstheme="minorHAnsi"/>
          <w:sz w:val="24"/>
          <w:szCs w:val="24"/>
          <w:bdr w:val="none" w:sz="0" w:space="0" w:color="auto" w:frame="1"/>
        </w:rPr>
        <w:t>• </w:t>
      </w:r>
      <w:r w:rsidR="0021667F" w:rsidRPr="00B7755E">
        <w:rPr>
          <w:rFonts w:cstheme="minorHAnsi"/>
          <w:sz w:val="24"/>
          <w:szCs w:val="24"/>
        </w:rPr>
        <w:t>Les troubles digestifs</w:t>
      </w:r>
    </w:p>
    <w:p w:rsidR="009C4B9C" w:rsidRDefault="009C4B9C" w:rsidP="009C4B9C">
      <w:pPr>
        <w:spacing w:after="0"/>
        <w:rPr>
          <w:rFonts w:cstheme="minorHAnsi"/>
          <w:sz w:val="24"/>
          <w:szCs w:val="24"/>
        </w:rPr>
      </w:pPr>
      <w:r w:rsidRPr="00B7755E">
        <w:rPr>
          <w:rStyle w:val="color19"/>
          <w:rFonts w:cstheme="minorHAnsi"/>
          <w:sz w:val="24"/>
          <w:szCs w:val="24"/>
          <w:bdr w:val="none" w:sz="0" w:space="0" w:color="auto" w:frame="1"/>
        </w:rPr>
        <w:t>• </w:t>
      </w:r>
      <w:r w:rsidRPr="00B7755E">
        <w:rPr>
          <w:rFonts w:cstheme="minorHAnsi"/>
          <w:sz w:val="24"/>
          <w:szCs w:val="24"/>
        </w:rPr>
        <w:t>Les troubles du sommeil</w:t>
      </w:r>
    </w:p>
    <w:p w:rsidR="000A74BA" w:rsidRPr="00B7755E" w:rsidRDefault="000A74BA" w:rsidP="009C4B9C">
      <w:pPr>
        <w:spacing w:after="0"/>
        <w:rPr>
          <w:rFonts w:cstheme="minorHAnsi"/>
          <w:sz w:val="24"/>
          <w:szCs w:val="24"/>
        </w:rPr>
      </w:pPr>
      <w:r w:rsidRPr="00B7755E">
        <w:rPr>
          <w:rStyle w:val="color19"/>
          <w:rFonts w:cstheme="minorHAnsi"/>
          <w:sz w:val="24"/>
          <w:szCs w:val="24"/>
          <w:bdr w:val="none" w:sz="0" w:space="0" w:color="auto" w:frame="1"/>
        </w:rPr>
        <w:t>• </w:t>
      </w:r>
      <w:r>
        <w:rPr>
          <w:rFonts w:cstheme="minorHAnsi"/>
          <w:sz w:val="24"/>
          <w:szCs w:val="24"/>
        </w:rPr>
        <w:t>Les troubles cutanés</w:t>
      </w:r>
    </w:p>
    <w:p w:rsidR="00224A53" w:rsidRPr="001307CF" w:rsidRDefault="009C4B9C" w:rsidP="001307CF">
      <w:pPr>
        <w:spacing w:after="0"/>
        <w:rPr>
          <w:rStyle w:val="color19"/>
          <w:rFonts w:cstheme="minorHAnsi"/>
          <w:sz w:val="24"/>
          <w:szCs w:val="24"/>
        </w:rPr>
      </w:pPr>
      <w:r w:rsidRPr="00B7755E">
        <w:rPr>
          <w:rStyle w:val="color19"/>
          <w:rFonts w:cstheme="minorHAnsi"/>
          <w:sz w:val="24"/>
          <w:szCs w:val="24"/>
          <w:bdr w:val="none" w:sz="0" w:space="0" w:color="auto" w:frame="1"/>
        </w:rPr>
        <w:t>• </w:t>
      </w:r>
      <w:r w:rsidRPr="00B7755E">
        <w:rPr>
          <w:rFonts w:cstheme="minorHAnsi"/>
          <w:sz w:val="24"/>
          <w:szCs w:val="24"/>
        </w:rPr>
        <w:t>Les troubles musculo-squelettiques</w:t>
      </w:r>
    </w:p>
    <w:p w:rsidR="009C4B9C" w:rsidRPr="00B7755E" w:rsidRDefault="001307CF" w:rsidP="00224A53">
      <w:pPr>
        <w:pStyle w:val="Titre2"/>
        <w:spacing w:before="0" w:beforeAutospacing="0" w:after="0" w:afterAutospacing="0"/>
        <w:textAlignment w:val="baseline"/>
        <w:rPr>
          <w:rStyle w:val="color19"/>
          <w:rFonts w:asciiTheme="minorHAnsi" w:hAnsiTheme="minorHAnsi" w:cstheme="minorHAnsi"/>
          <w:bCs w:val="0"/>
          <w:sz w:val="24"/>
          <w:szCs w:val="24"/>
          <w:bdr w:val="none" w:sz="0" w:space="0" w:color="auto" w:frame="1"/>
        </w:rPr>
      </w:pPr>
      <w:r w:rsidRPr="001307CF">
        <w:rPr>
          <w:rStyle w:val="color19"/>
          <w:rFonts w:asciiTheme="minorHAnsi" w:hAnsiTheme="minorHAnsi" w:cstheme="minorHAnsi"/>
          <w:sz w:val="40"/>
          <w:szCs w:val="40"/>
          <w:bdr w:val="none" w:sz="0" w:space="0" w:color="auto" w:frame="1"/>
        </w:rPr>
        <w:t>• </w:t>
      </w:r>
      <w:r w:rsidR="00D43313" w:rsidRPr="00B7755E">
        <w:rPr>
          <w:rStyle w:val="color19"/>
          <w:rFonts w:asciiTheme="minorHAnsi" w:hAnsiTheme="minorHAnsi" w:cstheme="minorHAnsi"/>
          <w:bCs w:val="0"/>
          <w:sz w:val="24"/>
          <w:szCs w:val="24"/>
          <w:bdr w:val="none" w:sz="0" w:space="0" w:color="auto" w:frame="1"/>
        </w:rPr>
        <w:t>Aider à m</w:t>
      </w:r>
      <w:r w:rsidR="002B5A7E" w:rsidRPr="00B7755E">
        <w:rPr>
          <w:rStyle w:val="color19"/>
          <w:rFonts w:asciiTheme="minorHAnsi" w:hAnsiTheme="minorHAnsi" w:cstheme="minorHAnsi"/>
          <w:bCs w:val="0"/>
          <w:sz w:val="24"/>
          <w:szCs w:val="24"/>
          <w:bdr w:val="none" w:sz="0" w:space="0" w:color="auto" w:frame="1"/>
        </w:rPr>
        <w:t>ieux vivre avec un cancer</w:t>
      </w:r>
      <w:r w:rsidR="009C4B9C" w:rsidRPr="00B7755E">
        <w:rPr>
          <w:rStyle w:val="color19"/>
          <w:rFonts w:asciiTheme="minorHAnsi" w:hAnsiTheme="minorHAnsi" w:cstheme="minorHAnsi"/>
          <w:bCs w:val="0"/>
          <w:sz w:val="24"/>
          <w:szCs w:val="24"/>
          <w:bdr w:val="none" w:sz="0" w:space="0" w:color="auto" w:frame="1"/>
        </w:rPr>
        <w:t> grâce à:</w:t>
      </w:r>
    </w:p>
    <w:p w:rsidR="009C4B9C" w:rsidRPr="00B7755E" w:rsidRDefault="009C4B9C" w:rsidP="00224A53">
      <w:pPr>
        <w:pStyle w:val="Titre2"/>
        <w:spacing w:before="0" w:beforeAutospacing="0" w:after="0" w:afterAutospacing="0"/>
        <w:textAlignment w:val="baseline"/>
        <w:rPr>
          <w:rFonts w:asciiTheme="minorHAnsi" w:hAnsiTheme="minorHAnsi" w:cstheme="minorHAnsi"/>
          <w:b w:val="0"/>
          <w:sz w:val="24"/>
          <w:szCs w:val="24"/>
        </w:rPr>
      </w:pP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La prise en charge psychologique</w:t>
      </w:r>
      <w:r w:rsidRPr="00B7755E">
        <w:rPr>
          <w:rFonts w:asciiTheme="minorHAnsi" w:hAnsiTheme="minorHAnsi" w:cstheme="minorHAnsi"/>
          <w:b w:val="0"/>
          <w:sz w:val="24"/>
          <w:szCs w:val="24"/>
        </w:rPr>
        <w:br/>
      </w: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L’accompagnement social</w:t>
      </w:r>
      <w:r w:rsidRPr="00B7755E">
        <w:rPr>
          <w:rFonts w:asciiTheme="minorHAnsi" w:hAnsiTheme="minorHAnsi" w:cstheme="minorHAnsi"/>
          <w:b w:val="0"/>
          <w:sz w:val="24"/>
          <w:szCs w:val="24"/>
        </w:rPr>
        <w:br/>
      </w: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La réadaptation fonctionnelle</w:t>
      </w:r>
      <w:r w:rsidRPr="00B7755E">
        <w:rPr>
          <w:rFonts w:asciiTheme="minorHAnsi" w:hAnsiTheme="minorHAnsi" w:cstheme="minorHAnsi"/>
          <w:b w:val="0"/>
          <w:sz w:val="24"/>
          <w:szCs w:val="24"/>
        </w:rPr>
        <w:br/>
      </w: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 xml:space="preserve">L’aspect esthétique </w:t>
      </w:r>
      <w:r w:rsidRPr="00B7755E">
        <w:rPr>
          <w:rFonts w:asciiTheme="minorHAnsi" w:hAnsiTheme="minorHAnsi" w:cstheme="minorHAnsi"/>
          <w:b w:val="0"/>
          <w:sz w:val="24"/>
          <w:szCs w:val="24"/>
        </w:rPr>
        <w:br/>
      </w: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Les soins palliatifs et l’accompagnement</w:t>
      </w:r>
    </w:p>
    <w:p w:rsidR="001307CF" w:rsidRPr="00224A53" w:rsidRDefault="009C4B9C" w:rsidP="002B5A7E">
      <w:pPr>
        <w:pStyle w:val="Titre2"/>
        <w:spacing w:before="0" w:beforeAutospacing="0" w:after="0" w:afterAutospacing="0"/>
        <w:textAlignment w:val="baseline"/>
        <w:rPr>
          <w:rStyle w:val="color19"/>
          <w:rFonts w:asciiTheme="minorHAnsi" w:hAnsiTheme="minorHAnsi" w:cstheme="minorHAnsi"/>
          <w:b w:val="0"/>
          <w:bCs w:val="0"/>
          <w:sz w:val="24"/>
          <w:szCs w:val="24"/>
          <w:bdr w:val="none" w:sz="0" w:space="0" w:color="auto" w:frame="1"/>
        </w:rPr>
      </w:pP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Un soutien à la famille et aux aidants</w:t>
      </w:r>
    </w:p>
    <w:p w:rsidR="009C4B9C" w:rsidRPr="00B7755E" w:rsidRDefault="001307CF" w:rsidP="002B5A7E">
      <w:pPr>
        <w:pStyle w:val="Titre2"/>
        <w:spacing w:before="0" w:beforeAutospacing="0" w:after="0" w:afterAutospacing="0"/>
        <w:textAlignment w:val="baseline"/>
        <w:rPr>
          <w:rFonts w:asciiTheme="minorHAnsi" w:hAnsiTheme="minorHAnsi" w:cstheme="minorHAnsi"/>
          <w:bCs w:val="0"/>
          <w:sz w:val="24"/>
          <w:szCs w:val="24"/>
        </w:rPr>
      </w:pPr>
      <w:r w:rsidRPr="001307CF">
        <w:rPr>
          <w:rStyle w:val="color19"/>
          <w:rFonts w:asciiTheme="minorHAnsi" w:hAnsiTheme="minorHAnsi" w:cstheme="minorHAnsi"/>
          <w:sz w:val="40"/>
          <w:szCs w:val="40"/>
          <w:bdr w:val="none" w:sz="0" w:space="0" w:color="auto" w:frame="1"/>
        </w:rPr>
        <w:t>• </w:t>
      </w:r>
      <w:r w:rsidR="00D43313" w:rsidRPr="00B7755E">
        <w:rPr>
          <w:rFonts w:asciiTheme="minorHAnsi" w:hAnsiTheme="minorHAnsi" w:cstheme="minorHAnsi"/>
          <w:bCs w:val="0"/>
          <w:sz w:val="24"/>
          <w:szCs w:val="24"/>
        </w:rPr>
        <w:t>Accompagner p</w:t>
      </w:r>
      <w:r w:rsidR="009C4B9C" w:rsidRPr="00B7755E">
        <w:rPr>
          <w:rFonts w:asciiTheme="minorHAnsi" w:hAnsiTheme="minorHAnsi" w:cstheme="minorHAnsi"/>
          <w:bCs w:val="0"/>
          <w:sz w:val="24"/>
          <w:szCs w:val="24"/>
        </w:rPr>
        <w:t>our :</w:t>
      </w:r>
    </w:p>
    <w:p w:rsidR="002B5A7E" w:rsidRPr="00B7755E" w:rsidRDefault="002B5A7E" w:rsidP="002B5A7E">
      <w:pPr>
        <w:pStyle w:val="Titre2"/>
        <w:spacing w:before="0" w:beforeAutospacing="0" w:after="0" w:afterAutospacing="0"/>
        <w:textAlignment w:val="baseline"/>
        <w:rPr>
          <w:rStyle w:val="color19"/>
          <w:rFonts w:asciiTheme="minorHAnsi" w:hAnsiTheme="minorHAnsi" w:cstheme="minorHAnsi"/>
          <w:b w:val="0"/>
          <w:bCs w:val="0"/>
          <w:sz w:val="24"/>
          <w:szCs w:val="24"/>
          <w:bdr w:val="none" w:sz="0" w:space="0" w:color="auto" w:frame="1"/>
        </w:rPr>
      </w:pPr>
      <w:r w:rsidRPr="00B7755E">
        <w:rPr>
          <w:rStyle w:val="color19"/>
          <w:rFonts w:asciiTheme="minorHAnsi" w:hAnsiTheme="minorHAnsi" w:cstheme="minorHAnsi"/>
          <w:sz w:val="24"/>
          <w:szCs w:val="24"/>
          <w:bdr w:val="none" w:sz="0" w:space="0" w:color="auto" w:frame="1"/>
        </w:rPr>
        <w:t>•</w:t>
      </w:r>
      <w:r w:rsidRPr="00B7755E">
        <w:rPr>
          <w:rStyle w:val="color19"/>
          <w:rFonts w:asciiTheme="minorHAnsi" w:hAnsiTheme="minorHAnsi" w:cstheme="minorHAnsi"/>
          <w:b w:val="0"/>
          <w:bCs w:val="0"/>
          <w:sz w:val="24"/>
          <w:szCs w:val="24"/>
          <w:bdr w:val="none" w:sz="0" w:space="0" w:color="auto" w:frame="1"/>
        </w:rPr>
        <w:t> Gérer le stress et les émotions</w:t>
      </w:r>
    </w:p>
    <w:p w:rsidR="002B5A7E"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B7755E">
        <w:rPr>
          <w:rStyle w:val="color19"/>
          <w:rFonts w:asciiTheme="minorHAnsi" w:hAnsiTheme="minorHAnsi" w:cstheme="minorHAnsi"/>
          <w:sz w:val="24"/>
          <w:szCs w:val="24"/>
          <w:bdr w:val="none" w:sz="0" w:space="0" w:color="auto" w:frame="1"/>
        </w:rPr>
        <w:t>•</w:t>
      </w:r>
      <w:r w:rsidRPr="00B7755E">
        <w:rPr>
          <w:rStyle w:val="color19"/>
          <w:rFonts w:asciiTheme="minorHAnsi" w:hAnsiTheme="minorHAnsi" w:cstheme="minorHAnsi"/>
          <w:b w:val="0"/>
          <w:bCs w:val="0"/>
          <w:sz w:val="24"/>
          <w:szCs w:val="24"/>
          <w:bdr w:val="none" w:sz="0" w:space="0" w:color="auto" w:frame="1"/>
        </w:rPr>
        <w:t> Soutenir le corps et le mental</w:t>
      </w:r>
    </w:p>
    <w:p w:rsidR="002B5A7E"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B7755E">
        <w:rPr>
          <w:rStyle w:val="color19"/>
          <w:rFonts w:asciiTheme="minorHAnsi" w:hAnsiTheme="minorHAnsi" w:cstheme="minorHAnsi"/>
          <w:b w:val="0"/>
          <w:bCs w:val="0"/>
          <w:sz w:val="24"/>
          <w:szCs w:val="24"/>
          <w:bdr w:val="none" w:sz="0" w:space="0" w:color="auto" w:frame="1"/>
        </w:rPr>
        <w:t>• Développer la confiance dans l'équipe médicale</w:t>
      </w:r>
      <w:r w:rsidRPr="00B7755E">
        <w:rPr>
          <w:rFonts w:asciiTheme="minorHAnsi" w:hAnsiTheme="minorHAnsi" w:cstheme="minorHAnsi"/>
          <w:b w:val="0"/>
          <w:bCs w:val="0"/>
          <w:sz w:val="24"/>
          <w:szCs w:val="24"/>
        </w:rPr>
        <w:t> </w:t>
      </w:r>
    </w:p>
    <w:p w:rsidR="001307CF"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B7755E">
        <w:rPr>
          <w:rStyle w:val="color19"/>
          <w:rFonts w:asciiTheme="minorHAnsi" w:hAnsiTheme="minorHAnsi" w:cstheme="minorHAnsi"/>
          <w:b w:val="0"/>
          <w:bCs w:val="0"/>
          <w:sz w:val="24"/>
          <w:szCs w:val="24"/>
          <w:bdr w:val="none" w:sz="0" w:space="0" w:color="auto" w:frame="1"/>
        </w:rPr>
        <w:t>• Renforcer le métabolisme</w:t>
      </w:r>
      <w:r w:rsidRPr="00B7755E">
        <w:rPr>
          <w:rFonts w:asciiTheme="minorHAnsi" w:hAnsiTheme="minorHAnsi" w:cstheme="minorHAnsi"/>
          <w:b w:val="0"/>
          <w:bCs w:val="0"/>
          <w:sz w:val="24"/>
          <w:szCs w:val="24"/>
        </w:rPr>
        <w:t> </w:t>
      </w:r>
    </w:p>
    <w:p w:rsidR="002B5A7E"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B7755E">
        <w:rPr>
          <w:rStyle w:val="color19"/>
          <w:rFonts w:asciiTheme="minorHAnsi" w:hAnsiTheme="minorHAnsi" w:cstheme="minorHAnsi"/>
          <w:b w:val="0"/>
          <w:bCs w:val="0"/>
          <w:sz w:val="24"/>
          <w:szCs w:val="24"/>
          <w:bdr w:val="none" w:sz="0" w:space="0" w:color="auto" w:frame="1"/>
        </w:rPr>
        <w:t>• Développer l'estime de soi</w:t>
      </w:r>
      <w:r w:rsidRPr="00B7755E">
        <w:rPr>
          <w:rFonts w:asciiTheme="minorHAnsi" w:hAnsiTheme="minorHAnsi" w:cstheme="minorHAnsi"/>
          <w:b w:val="0"/>
          <w:bCs w:val="0"/>
          <w:sz w:val="24"/>
          <w:szCs w:val="24"/>
        </w:rPr>
        <w:t> </w:t>
      </w:r>
    </w:p>
    <w:p w:rsidR="002B5A7E"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pPr>
      <w:r w:rsidRPr="00B7755E">
        <w:rPr>
          <w:rStyle w:val="color19"/>
          <w:rFonts w:asciiTheme="minorHAnsi" w:hAnsiTheme="minorHAnsi" w:cstheme="minorHAnsi"/>
          <w:b w:val="0"/>
          <w:bCs w:val="0"/>
          <w:sz w:val="24"/>
          <w:szCs w:val="24"/>
          <w:bdr w:val="none" w:sz="0" w:space="0" w:color="auto" w:frame="1"/>
        </w:rPr>
        <w:t>• Renforcer la confiance en soi</w:t>
      </w:r>
    </w:p>
    <w:p w:rsidR="00970691" w:rsidRPr="00B7755E" w:rsidRDefault="00970691" w:rsidP="002B5A7E">
      <w:pPr>
        <w:pStyle w:val="Titre2"/>
        <w:spacing w:before="0" w:beforeAutospacing="0" w:after="0" w:afterAutospacing="0"/>
        <w:textAlignment w:val="baseline"/>
        <w:rPr>
          <w:rFonts w:asciiTheme="minorHAnsi" w:hAnsiTheme="minorHAnsi" w:cstheme="minorHAnsi"/>
          <w:b w:val="0"/>
          <w:sz w:val="24"/>
          <w:szCs w:val="24"/>
        </w:rPr>
      </w:pPr>
      <w:r w:rsidRPr="00B7755E">
        <w:rPr>
          <w:rStyle w:val="color19"/>
          <w:rFonts w:asciiTheme="minorHAnsi" w:hAnsiTheme="minorHAnsi" w:cstheme="minorHAnsi"/>
          <w:b w:val="0"/>
          <w:bCs w:val="0"/>
          <w:sz w:val="24"/>
          <w:szCs w:val="24"/>
          <w:bdr w:val="none" w:sz="0" w:space="0" w:color="auto" w:frame="1"/>
        </w:rPr>
        <w:t xml:space="preserve">• </w:t>
      </w:r>
      <w:r w:rsidR="009C4B9C" w:rsidRPr="00B7755E">
        <w:rPr>
          <w:rFonts w:asciiTheme="minorHAnsi" w:hAnsiTheme="minorHAnsi" w:cstheme="minorHAnsi"/>
          <w:b w:val="0"/>
          <w:sz w:val="24"/>
          <w:szCs w:val="24"/>
        </w:rPr>
        <w:t>Retrouver sa vitalité.</w:t>
      </w:r>
    </w:p>
    <w:p w:rsidR="00970691" w:rsidRPr="00B7755E" w:rsidRDefault="00970691" w:rsidP="002B5A7E">
      <w:pPr>
        <w:pStyle w:val="Titre2"/>
        <w:spacing w:before="0" w:beforeAutospacing="0" w:after="0" w:afterAutospacing="0"/>
        <w:textAlignment w:val="baseline"/>
        <w:rPr>
          <w:rFonts w:asciiTheme="minorHAnsi" w:hAnsiTheme="minorHAnsi" w:cstheme="minorHAnsi"/>
          <w:b w:val="0"/>
          <w:sz w:val="24"/>
          <w:szCs w:val="24"/>
        </w:rPr>
      </w:pPr>
      <w:r w:rsidRPr="00B7755E">
        <w:rPr>
          <w:rStyle w:val="color19"/>
          <w:rFonts w:asciiTheme="minorHAnsi" w:hAnsiTheme="minorHAnsi" w:cstheme="minorHAnsi"/>
          <w:b w:val="0"/>
          <w:bCs w:val="0"/>
          <w:sz w:val="24"/>
          <w:szCs w:val="24"/>
          <w:bdr w:val="none" w:sz="0" w:space="0" w:color="auto" w:frame="1"/>
        </w:rPr>
        <w:t xml:space="preserve">• </w:t>
      </w:r>
      <w:r w:rsidRPr="00B7755E">
        <w:rPr>
          <w:rFonts w:asciiTheme="minorHAnsi" w:hAnsiTheme="minorHAnsi" w:cstheme="minorHAnsi"/>
          <w:b w:val="0"/>
          <w:sz w:val="24"/>
          <w:szCs w:val="24"/>
        </w:rPr>
        <w:t>Faire face au découragement </w:t>
      </w:r>
    </w:p>
    <w:p w:rsidR="004B3149" w:rsidRPr="00B7755E" w:rsidRDefault="004B3149"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pPr>
      <w:r w:rsidRPr="00B7755E">
        <w:rPr>
          <w:rStyle w:val="color19"/>
          <w:rFonts w:asciiTheme="minorHAnsi" w:hAnsiTheme="minorHAnsi" w:cstheme="minorHAnsi"/>
          <w:b w:val="0"/>
          <w:bCs w:val="0"/>
          <w:sz w:val="24"/>
          <w:szCs w:val="24"/>
          <w:bdr w:val="none" w:sz="0" w:space="0" w:color="auto" w:frame="1"/>
        </w:rPr>
        <w:t>• Se reconstruire</w:t>
      </w:r>
    </w:p>
    <w:p w:rsidR="0096742E" w:rsidRPr="00B7755E" w:rsidRDefault="0096742E"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sectPr w:rsidR="0096742E" w:rsidRPr="00B7755E" w:rsidSect="00894D6E">
          <w:headerReference w:type="default" r:id="rId8"/>
          <w:footerReference w:type="default" r:id="rId9"/>
          <w:type w:val="continuous"/>
          <w:pgSz w:w="12240" w:h="15840"/>
          <w:pgMar w:top="1417" w:right="1467" w:bottom="1417" w:left="1417" w:header="708" w:footer="708" w:gutter="0"/>
          <w:cols w:space="708"/>
          <w:docGrid w:linePitch="360"/>
        </w:sectPr>
      </w:pPr>
    </w:p>
    <w:p w:rsidR="003C62B5" w:rsidRPr="00B7755E" w:rsidRDefault="003C62B5" w:rsidP="00AF389E">
      <w:pPr>
        <w:rPr>
          <w:rFonts w:cstheme="minorHAnsi"/>
          <w:b/>
          <w:sz w:val="24"/>
          <w:szCs w:val="24"/>
        </w:rPr>
      </w:pPr>
    </w:p>
    <w:p w:rsidR="00C51306" w:rsidRPr="00B7755E" w:rsidRDefault="00C51306" w:rsidP="00AF389E">
      <w:pPr>
        <w:rPr>
          <w:rFonts w:cstheme="minorHAnsi"/>
          <w:b/>
          <w:sz w:val="24"/>
          <w:szCs w:val="24"/>
        </w:rPr>
      </w:pPr>
      <w:r w:rsidRPr="00B7755E">
        <w:rPr>
          <w:rFonts w:cstheme="minorHAnsi"/>
          <w:b/>
          <w:sz w:val="24"/>
          <w:szCs w:val="24"/>
        </w:rPr>
        <w:t>Pôle Santé Pluridisciplinaire Paris Est</w:t>
      </w:r>
    </w:p>
    <w:p w:rsidR="00CB1B3A" w:rsidRPr="00B7755E" w:rsidRDefault="00AF389E" w:rsidP="00E20003">
      <w:pPr>
        <w:spacing w:after="0" w:line="240" w:lineRule="auto"/>
        <w:jc w:val="both"/>
        <w:rPr>
          <w:rFonts w:cstheme="minorHAnsi"/>
          <w:sz w:val="24"/>
          <w:szCs w:val="24"/>
        </w:rPr>
      </w:pPr>
      <w:r w:rsidRPr="00B7755E">
        <w:rPr>
          <w:rFonts w:cstheme="minorHAnsi"/>
          <w:sz w:val="24"/>
          <w:szCs w:val="24"/>
        </w:rPr>
        <w:t>Les professionnels de la santé et les patients étant au cœur de notre activité, nous avons créé le Pôle Santé Paris Est afin de faciliter l’accès aux soins de qualité à la population de Nogent sur Marne. Le Pôle Santé a</w:t>
      </w:r>
      <w:r w:rsidR="009F3964" w:rsidRPr="00B7755E">
        <w:rPr>
          <w:rFonts w:cstheme="minorHAnsi"/>
          <w:sz w:val="24"/>
          <w:szCs w:val="24"/>
        </w:rPr>
        <w:t xml:space="preserve"> </w:t>
      </w:r>
      <w:r w:rsidR="002667EF">
        <w:rPr>
          <w:rFonts w:cstheme="minorHAnsi"/>
          <w:sz w:val="24"/>
          <w:szCs w:val="24"/>
        </w:rPr>
        <w:t>pour mission d’assurer l</w:t>
      </w:r>
      <w:r w:rsidRPr="00B7755E">
        <w:rPr>
          <w:rFonts w:cstheme="minorHAnsi"/>
          <w:sz w:val="24"/>
          <w:szCs w:val="24"/>
        </w:rPr>
        <w:t>a coordination thérapeutique qui vise à améliorer la qualité de la prise en charge et la</w:t>
      </w:r>
      <w:r w:rsidR="00C51306" w:rsidRPr="00B7755E">
        <w:rPr>
          <w:rFonts w:cstheme="minorHAnsi"/>
          <w:sz w:val="24"/>
          <w:szCs w:val="24"/>
        </w:rPr>
        <w:t xml:space="preserve"> cohérence du parcours de soin, l</w:t>
      </w:r>
      <w:r w:rsidRPr="00B7755E">
        <w:rPr>
          <w:rFonts w:cstheme="minorHAnsi"/>
          <w:sz w:val="24"/>
          <w:szCs w:val="24"/>
        </w:rPr>
        <w:t xml:space="preserve">’éducation thérapeutique </w:t>
      </w:r>
      <w:r w:rsidR="00C51306" w:rsidRPr="00B7755E">
        <w:rPr>
          <w:rFonts w:cstheme="minorHAnsi"/>
          <w:sz w:val="24"/>
          <w:szCs w:val="24"/>
        </w:rPr>
        <w:t>et l</w:t>
      </w:r>
      <w:r w:rsidRPr="00B7755E">
        <w:rPr>
          <w:rFonts w:cstheme="minorHAnsi"/>
          <w:sz w:val="24"/>
          <w:szCs w:val="24"/>
        </w:rPr>
        <w:t>a coopération entre les professionnels de santé.</w:t>
      </w:r>
    </w:p>
    <w:p w:rsidR="00B7755E" w:rsidRDefault="00B7755E" w:rsidP="00E20003">
      <w:pPr>
        <w:spacing w:line="240" w:lineRule="auto"/>
        <w:rPr>
          <w:rFonts w:cstheme="minorHAnsi"/>
          <w:b/>
          <w:sz w:val="24"/>
          <w:szCs w:val="24"/>
        </w:rPr>
      </w:pPr>
    </w:p>
    <w:p w:rsidR="00B7755E" w:rsidRPr="00B7755E" w:rsidRDefault="00B7755E" w:rsidP="00E20003">
      <w:pPr>
        <w:numPr>
          <w:ilvl w:val="0"/>
          <w:numId w:val="21"/>
        </w:numPr>
        <w:shd w:val="clear" w:color="auto" w:fill="FFFFFF"/>
        <w:spacing w:after="0" w:line="240" w:lineRule="auto"/>
        <w:rPr>
          <w:rFonts w:eastAsia="Times New Roman" w:cstheme="minorHAnsi"/>
          <w:sz w:val="24"/>
          <w:szCs w:val="24"/>
          <w:lang w:val="fr-FR" w:eastAsia="fr-FR"/>
        </w:rPr>
      </w:pPr>
      <w:r w:rsidRPr="00B7755E">
        <w:rPr>
          <w:rFonts w:eastAsia="Times New Roman" w:cstheme="minorHAnsi"/>
          <w:sz w:val="24"/>
          <w:szCs w:val="24"/>
          <w:lang w:val="fr-FR" w:eastAsia="fr-FR"/>
        </w:rPr>
        <w:t>Vous souhaitez en savoir plus</w:t>
      </w:r>
    </w:p>
    <w:p w:rsidR="00B7755E" w:rsidRPr="00B7755E" w:rsidRDefault="00B7755E" w:rsidP="002667EF">
      <w:pPr>
        <w:numPr>
          <w:ilvl w:val="0"/>
          <w:numId w:val="21"/>
        </w:numPr>
        <w:shd w:val="clear" w:color="auto" w:fill="FFFFFF"/>
        <w:spacing w:after="0"/>
        <w:rPr>
          <w:rFonts w:eastAsia="Times New Roman" w:cstheme="minorHAnsi"/>
          <w:sz w:val="24"/>
          <w:szCs w:val="24"/>
          <w:lang w:val="fr-FR" w:eastAsia="fr-FR"/>
        </w:rPr>
      </w:pPr>
      <w:r w:rsidRPr="00B7755E">
        <w:rPr>
          <w:rFonts w:eastAsia="Times New Roman" w:cstheme="minorHAnsi"/>
          <w:bCs/>
          <w:sz w:val="24"/>
          <w:szCs w:val="24"/>
          <w:lang w:val="fr-FR" w:eastAsia="fr-FR"/>
        </w:rPr>
        <w:t>Vous souhaitez associer plusieurs soins</w:t>
      </w:r>
      <w:r w:rsidRPr="00B7755E">
        <w:rPr>
          <w:rFonts w:eastAsia="Times New Roman" w:cstheme="minorHAnsi"/>
          <w:sz w:val="24"/>
          <w:szCs w:val="24"/>
          <w:lang w:val="fr-FR" w:eastAsia="fr-FR"/>
        </w:rPr>
        <w:t xml:space="preserve"> </w:t>
      </w:r>
      <w:r w:rsidRPr="00B7755E">
        <w:rPr>
          <w:rFonts w:eastAsia="Times New Roman" w:cstheme="minorHAnsi"/>
          <w:bCs/>
          <w:sz w:val="24"/>
          <w:szCs w:val="24"/>
          <w:lang w:val="fr-FR" w:eastAsia="fr-FR"/>
        </w:rPr>
        <w:t>dans votre parcours de remise en forme</w:t>
      </w:r>
    </w:p>
    <w:p w:rsidR="00B7755E" w:rsidRPr="00B7755E" w:rsidRDefault="00B7755E" w:rsidP="002667EF">
      <w:pPr>
        <w:numPr>
          <w:ilvl w:val="0"/>
          <w:numId w:val="21"/>
        </w:numPr>
        <w:shd w:val="clear" w:color="auto" w:fill="FFFFFF"/>
        <w:spacing w:after="0" w:line="240" w:lineRule="auto"/>
        <w:rPr>
          <w:rFonts w:eastAsia="Times New Roman" w:cstheme="minorHAnsi"/>
          <w:sz w:val="24"/>
          <w:szCs w:val="24"/>
          <w:lang w:val="fr-FR" w:eastAsia="fr-FR"/>
        </w:rPr>
      </w:pPr>
      <w:r w:rsidRPr="00B7755E">
        <w:rPr>
          <w:rFonts w:eastAsia="Times New Roman" w:cstheme="minorHAnsi"/>
          <w:sz w:val="24"/>
          <w:szCs w:val="24"/>
          <w:lang w:val="fr-FR" w:eastAsia="fr-FR"/>
        </w:rPr>
        <w:t xml:space="preserve">Demandez un entretien pour être guidé dans votre choix pour bénéficier de pratiques </w:t>
      </w:r>
    </w:p>
    <w:p w:rsidR="00B7755E" w:rsidRPr="00B7755E" w:rsidRDefault="00B7755E" w:rsidP="002667EF">
      <w:pPr>
        <w:shd w:val="clear" w:color="auto" w:fill="FFFFFF"/>
        <w:spacing w:after="0" w:line="240" w:lineRule="auto"/>
        <w:ind w:firstLine="708"/>
        <w:rPr>
          <w:rFonts w:eastAsia="Times New Roman" w:cstheme="minorHAnsi"/>
          <w:sz w:val="24"/>
          <w:szCs w:val="24"/>
          <w:lang w:val="fr-FR" w:eastAsia="fr-FR"/>
        </w:rPr>
      </w:pPr>
      <w:r w:rsidRPr="00B7755E">
        <w:rPr>
          <w:rFonts w:eastAsia="Times New Roman" w:cstheme="minorHAnsi"/>
          <w:b/>
          <w:bCs/>
          <w:sz w:val="24"/>
          <w:szCs w:val="24"/>
          <w:lang w:val="fr-FR" w:eastAsia="fr-FR"/>
        </w:rPr>
        <w:t>compatibles et adaptées à votre situation</w:t>
      </w:r>
      <w:r w:rsidRPr="00B7755E">
        <w:rPr>
          <w:rFonts w:eastAsia="Times New Roman" w:cstheme="minorHAnsi"/>
          <w:sz w:val="24"/>
          <w:szCs w:val="24"/>
          <w:lang w:val="fr-FR" w:eastAsia="fr-FR"/>
        </w:rPr>
        <w:t>.</w:t>
      </w:r>
    </w:p>
    <w:p w:rsidR="00B7755E" w:rsidRDefault="00B7755E" w:rsidP="002667EF">
      <w:pPr>
        <w:numPr>
          <w:ilvl w:val="0"/>
          <w:numId w:val="21"/>
        </w:numPr>
        <w:shd w:val="clear" w:color="auto" w:fill="FFFFFF"/>
        <w:spacing w:after="0" w:line="240" w:lineRule="auto"/>
        <w:rPr>
          <w:rFonts w:eastAsia="Times New Roman" w:cstheme="minorHAnsi"/>
          <w:sz w:val="24"/>
          <w:szCs w:val="24"/>
          <w:lang w:val="fr-FR" w:eastAsia="fr-FR"/>
        </w:rPr>
      </w:pPr>
      <w:r w:rsidRPr="00B7755E">
        <w:rPr>
          <w:rFonts w:eastAsia="Times New Roman" w:cstheme="minorHAnsi"/>
          <w:sz w:val="24"/>
          <w:szCs w:val="24"/>
          <w:lang w:val="fr-FR" w:eastAsia="fr-FR"/>
        </w:rPr>
        <w:t>Parlez-en à votre thérapeute référent du Centre</w:t>
      </w:r>
      <w:r w:rsidR="002667EF">
        <w:rPr>
          <w:rFonts w:eastAsia="Times New Roman" w:cstheme="minorHAnsi"/>
          <w:sz w:val="24"/>
          <w:szCs w:val="24"/>
          <w:lang w:val="fr-FR" w:eastAsia="fr-FR"/>
        </w:rPr>
        <w:t xml:space="preserve"> et à votre médecin traitant</w:t>
      </w:r>
    </w:p>
    <w:p w:rsidR="00232A44" w:rsidRPr="00B7755E" w:rsidRDefault="00232A44" w:rsidP="002667EF">
      <w:pPr>
        <w:numPr>
          <w:ilvl w:val="0"/>
          <w:numId w:val="21"/>
        </w:numPr>
        <w:shd w:val="clear" w:color="auto" w:fill="FFFFFF"/>
        <w:spacing w:after="0" w:line="240" w:lineRule="auto"/>
        <w:rPr>
          <w:rFonts w:eastAsia="Times New Roman" w:cstheme="minorHAnsi"/>
          <w:sz w:val="24"/>
          <w:szCs w:val="24"/>
          <w:lang w:val="fr-FR" w:eastAsia="fr-FR"/>
        </w:rPr>
      </w:pPr>
      <w:r>
        <w:rPr>
          <w:rFonts w:eastAsia="Times New Roman" w:cstheme="minorHAnsi"/>
          <w:sz w:val="24"/>
          <w:szCs w:val="24"/>
          <w:lang w:val="fr-FR" w:eastAsia="fr-FR"/>
        </w:rPr>
        <w:t>Pensez à demander systématiquement la possibilité d’un remboursement par votre mutuelle</w:t>
      </w:r>
    </w:p>
    <w:p w:rsidR="00B7755E" w:rsidRPr="00B7755E" w:rsidRDefault="00B7755E" w:rsidP="00B7755E">
      <w:pPr>
        <w:shd w:val="clear" w:color="auto" w:fill="FFFFFF"/>
        <w:spacing w:after="120" w:line="240" w:lineRule="auto"/>
        <w:rPr>
          <w:rFonts w:eastAsia="Times New Roman" w:cstheme="minorHAnsi"/>
          <w:sz w:val="24"/>
          <w:szCs w:val="24"/>
          <w:lang w:val="fr-FR" w:eastAsia="fr-FR"/>
        </w:rPr>
      </w:pPr>
    </w:p>
    <w:p w:rsidR="00B7755E" w:rsidRPr="00B7755E" w:rsidRDefault="00B7755E" w:rsidP="002667EF">
      <w:pPr>
        <w:shd w:val="clear" w:color="auto" w:fill="FFFFFF"/>
        <w:spacing w:after="0" w:line="240" w:lineRule="auto"/>
        <w:jc w:val="center"/>
        <w:rPr>
          <w:rFonts w:eastAsia="Times New Roman" w:cstheme="minorHAnsi"/>
          <w:sz w:val="24"/>
          <w:szCs w:val="24"/>
          <w:lang w:val="fr-FR" w:eastAsia="fr-FR"/>
        </w:rPr>
      </w:pPr>
      <w:r w:rsidRPr="00B7755E">
        <w:rPr>
          <w:rFonts w:eastAsia="Times New Roman" w:cstheme="minorHAnsi"/>
          <w:sz w:val="24"/>
          <w:szCs w:val="24"/>
          <w:lang w:val="fr-FR" w:eastAsia="fr-FR"/>
        </w:rPr>
        <w:t>Entretien de guidance avec un de nos éducateurs santé et thérapeutes</w:t>
      </w:r>
    </w:p>
    <w:p w:rsidR="00B7755E" w:rsidRPr="00B7755E" w:rsidRDefault="00383133" w:rsidP="002667EF">
      <w:pPr>
        <w:shd w:val="clear" w:color="auto" w:fill="FFFFFF"/>
        <w:spacing w:after="0" w:line="240" w:lineRule="auto"/>
        <w:jc w:val="center"/>
        <w:rPr>
          <w:rFonts w:eastAsia="Times New Roman" w:cstheme="minorHAnsi"/>
          <w:sz w:val="24"/>
          <w:szCs w:val="24"/>
          <w:lang w:val="fr-FR" w:eastAsia="fr-FR"/>
        </w:rPr>
      </w:pPr>
      <w:r>
        <w:rPr>
          <w:rFonts w:eastAsia="Times New Roman" w:cstheme="minorHAnsi"/>
          <w:b/>
          <w:bCs/>
          <w:sz w:val="24"/>
          <w:szCs w:val="24"/>
          <w:lang w:val="fr-FR" w:eastAsia="fr-FR"/>
        </w:rPr>
        <w:t>Appelez la Direction du Centre au</w:t>
      </w:r>
      <w:r w:rsidR="00B7755E" w:rsidRPr="00B7755E">
        <w:rPr>
          <w:rFonts w:eastAsia="Times New Roman" w:cstheme="minorHAnsi"/>
          <w:b/>
          <w:bCs/>
          <w:sz w:val="24"/>
          <w:szCs w:val="24"/>
          <w:lang w:val="fr-FR" w:eastAsia="fr-FR"/>
        </w:rPr>
        <w:t xml:space="preserve"> 01 84 25 22 87</w:t>
      </w:r>
    </w:p>
    <w:p w:rsidR="00B7755E" w:rsidRDefault="00383133" w:rsidP="002667EF">
      <w:pPr>
        <w:shd w:val="clear" w:color="auto" w:fill="FFFFFF"/>
        <w:spacing w:after="0" w:line="240" w:lineRule="auto"/>
        <w:jc w:val="center"/>
        <w:rPr>
          <w:rFonts w:eastAsia="Times New Roman" w:cstheme="minorHAnsi"/>
          <w:sz w:val="24"/>
          <w:szCs w:val="24"/>
          <w:lang w:val="fr-FR" w:eastAsia="fr-FR"/>
        </w:rPr>
      </w:pPr>
      <w:r>
        <w:rPr>
          <w:rFonts w:eastAsia="Times New Roman" w:cstheme="minorHAnsi"/>
          <w:sz w:val="24"/>
          <w:szCs w:val="24"/>
          <w:lang w:val="fr-FR" w:eastAsia="fr-FR"/>
        </w:rPr>
        <w:t xml:space="preserve">Evelyne Revellat </w:t>
      </w:r>
      <w:r w:rsidR="00B7755E" w:rsidRPr="00B7755E">
        <w:rPr>
          <w:rFonts w:eastAsia="Times New Roman" w:cstheme="minorHAnsi"/>
          <w:sz w:val="24"/>
          <w:szCs w:val="24"/>
          <w:lang w:val="fr-FR" w:eastAsia="fr-FR"/>
        </w:rPr>
        <w:t>au 06 60 47 71 64</w:t>
      </w:r>
    </w:p>
    <w:p w:rsidR="00383133" w:rsidRPr="00B7755E" w:rsidRDefault="00383133" w:rsidP="002667EF">
      <w:pPr>
        <w:shd w:val="clear" w:color="auto" w:fill="FFFFFF"/>
        <w:spacing w:after="0" w:line="240" w:lineRule="auto"/>
        <w:jc w:val="center"/>
        <w:rPr>
          <w:rFonts w:eastAsia="Times New Roman" w:cstheme="minorHAnsi"/>
          <w:sz w:val="24"/>
          <w:szCs w:val="24"/>
          <w:lang w:val="fr-FR" w:eastAsia="fr-FR"/>
        </w:rPr>
      </w:pPr>
      <w:r>
        <w:rPr>
          <w:rFonts w:eastAsia="Times New Roman" w:cstheme="minorHAnsi"/>
          <w:sz w:val="24"/>
          <w:szCs w:val="24"/>
          <w:lang w:val="fr-FR" w:eastAsia="fr-FR"/>
        </w:rPr>
        <w:t xml:space="preserve">Vous pouvez retrouver tous les profils des praticiens sur </w:t>
      </w:r>
      <w:hyperlink r:id="rId10" w:history="1">
        <w:r w:rsidRPr="00E9678A">
          <w:rPr>
            <w:rStyle w:val="Lienhypertexte"/>
            <w:rFonts w:eastAsia="Times New Roman" w:cstheme="minorHAnsi"/>
            <w:sz w:val="24"/>
            <w:szCs w:val="24"/>
            <w:lang w:val="fr-FR" w:eastAsia="fr-FR"/>
          </w:rPr>
          <w:t>www.kheprisante.fr</w:t>
        </w:r>
      </w:hyperlink>
    </w:p>
    <w:p w:rsidR="00B7755E" w:rsidRDefault="00B7755E" w:rsidP="002667EF">
      <w:pPr>
        <w:shd w:val="clear" w:color="auto" w:fill="FFFFFF"/>
        <w:spacing w:after="0" w:line="240" w:lineRule="auto"/>
        <w:jc w:val="center"/>
        <w:rPr>
          <w:rFonts w:eastAsia="Times New Roman" w:cstheme="minorHAnsi"/>
          <w:sz w:val="24"/>
          <w:szCs w:val="24"/>
          <w:lang w:val="fr-FR" w:eastAsia="fr-FR"/>
        </w:rPr>
      </w:pPr>
      <w:r w:rsidRPr="00B7755E">
        <w:rPr>
          <w:rFonts w:eastAsia="Times New Roman" w:cstheme="minorHAnsi"/>
          <w:sz w:val="24"/>
          <w:szCs w:val="24"/>
          <w:lang w:val="fr-FR" w:eastAsia="fr-FR"/>
        </w:rPr>
        <w:t>188, Grande rue Charles de Gaulle, 94130 Nogent-sur-Marne</w:t>
      </w:r>
    </w:p>
    <w:p w:rsidR="001307CF" w:rsidRDefault="001307CF" w:rsidP="001307CF">
      <w:pPr>
        <w:shd w:val="clear" w:color="auto" w:fill="FFFFFF"/>
        <w:spacing w:after="120" w:line="240" w:lineRule="auto"/>
        <w:jc w:val="center"/>
        <w:rPr>
          <w:rFonts w:eastAsia="Times New Roman" w:cstheme="minorHAnsi"/>
          <w:sz w:val="24"/>
          <w:szCs w:val="24"/>
          <w:lang w:val="fr-FR" w:eastAsia="fr-FR"/>
        </w:rPr>
      </w:pPr>
    </w:p>
    <w:p w:rsidR="009D1E9B" w:rsidRDefault="009D1E9B" w:rsidP="001307CF">
      <w:pPr>
        <w:shd w:val="clear" w:color="auto" w:fill="FFFFFF"/>
        <w:spacing w:after="120" w:line="240" w:lineRule="auto"/>
        <w:jc w:val="center"/>
        <w:rPr>
          <w:rFonts w:eastAsia="Times New Roman" w:cstheme="minorHAnsi"/>
          <w:sz w:val="24"/>
          <w:szCs w:val="24"/>
          <w:lang w:val="fr-FR" w:eastAsia="fr-FR"/>
        </w:rPr>
      </w:pPr>
    </w:p>
    <w:p w:rsidR="009D1E9B" w:rsidRDefault="009D1E9B" w:rsidP="001307CF">
      <w:pPr>
        <w:shd w:val="clear" w:color="auto" w:fill="FFFFFF"/>
        <w:spacing w:after="120" w:line="240" w:lineRule="auto"/>
        <w:jc w:val="center"/>
        <w:rPr>
          <w:rFonts w:eastAsia="Times New Roman" w:cstheme="minorHAnsi"/>
          <w:sz w:val="24"/>
          <w:szCs w:val="24"/>
          <w:lang w:val="fr-FR" w:eastAsia="fr-FR"/>
        </w:rPr>
      </w:pPr>
    </w:p>
    <w:p w:rsidR="009D1E9B" w:rsidRPr="00B7755E" w:rsidRDefault="009D1E9B" w:rsidP="001307CF">
      <w:pPr>
        <w:shd w:val="clear" w:color="auto" w:fill="FFFFFF"/>
        <w:spacing w:after="120" w:line="240" w:lineRule="auto"/>
        <w:jc w:val="center"/>
        <w:rPr>
          <w:rFonts w:eastAsia="Times New Roman" w:cstheme="minorHAnsi"/>
          <w:sz w:val="24"/>
          <w:szCs w:val="24"/>
          <w:lang w:val="fr-FR" w:eastAsia="fr-FR"/>
        </w:rPr>
      </w:pPr>
    </w:p>
    <w:p w:rsidR="00B7755E" w:rsidRPr="00B7755E" w:rsidRDefault="00B7755E" w:rsidP="001307CF">
      <w:pPr>
        <w:shd w:val="clear" w:color="auto" w:fill="FFFFFF"/>
        <w:spacing w:after="0" w:line="240" w:lineRule="auto"/>
        <w:jc w:val="both"/>
        <w:rPr>
          <w:rFonts w:eastAsia="Times New Roman" w:cstheme="minorHAnsi"/>
          <w:sz w:val="24"/>
          <w:szCs w:val="24"/>
          <w:lang w:val="fr-FR" w:eastAsia="fr-FR"/>
        </w:rPr>
      </w:pPr>
      <w:r w:rsidRPr="00B7755E">
        <w:rPr>
          <w:rFonts w:eastAsia="Times New Roman" w:cstheme="minorHAnsi"/>
          <w:bCs/>
          <w:i/>
          <w:iCs/>
          <w:sz w:val="24"/>
          <w:szCs w:val="24"/>
          <w:lang w:val="fr-FR" w:eastAsia="fr-FR"/>
        </w:rPr>
        <w:t>Les accompagnements que nous proposons ne peuvent en aucun cas se substituer à un diagnostic ni à une prise en charge médicale. Aucun professionnel du centre ne vous encouragera à abandonner un traitement en cours.</w:t>
      </w:r>
      <w:r w:rsidRPr="00B7755E">
        <w:rPr>
          <w:rFonts w:eastAsia="Times New Roman" w:cstheme="minorHAnsi"/>
          <w:sz w:val="24"/>
          <w:szCs w:val="24"/>
          <w:lang w:val="fr-FR" w:eastAsia="fr-FR"/>
        </w:rPr>
        <w:t xml:space="preserve"> </w:t>
      </w:r>
      <w:r w:rsidRPr="00B7755E">
        <w:rPr>
          <w:rFonts w:eastAsia="Times New Roman" w:cstheme="minorHAnsi"/>
          <w:bCs/>
          <w:i/>
          <w:iCs/>
          <w:sz w:val="24"/>
          <w:szCs w:val="24"/>
          <w:lang w:val="fr-FR" w:eastAsia="fr-FR"/>
        </w:rPr>
        <w:t>En cas d’hésitation, n’hésitez pas à en parler à votre médecin traitant.</w:t>
      </w:r>
      <w:r>
        <w:rPr>
          <w:rFonts w:cstheme="minorHAnsi"/>
          <w:b/>
          <w:sz w:val="24"/>
          <w:szCs w:val="24"/>
        </w:rPr>
        <w:br w:type="page"/>
      </w:r>
    </w:p>
    <w:p w:rsidR="009D1E9B" w:rsidRDefault="009D1E9B" w:rsidP="009D1E9B">
      <w:pPr>
        <w:jc w:val="both"/>
        <w:rPr>
          <w:rFonts w:cstheme="minorHAnsi"/>
          <w:b/>
          <w:sz w:val="24"/>
          <w:szCs w:val="24"/>
        </w:rPr>
      </w:pPr>
    </w:p>
    <w:p w:rsidR="001307CF" w:rsidRPr="009D1E9B" w:rsidRDefault="009D1E9B" w:rsidP="009D1E9B">
      <w:pPr>
        <w:rPr>
          <w:rFonts w:cstheme="minorHAnsi"/>
          <w:b/>
          <w:sz w:val="24"/>
          <w:szCs w:val="24"/>
        </w:rPr>
      </w:pPr>
      <w:r>
        <w:rPr>
          <w:rFonts w:cstheme="minorHAnsi"/>
          <w:b/>
          <w:sz w:val="24"/>
          <w:szCs w:val="24"/>
        </w:rPr>
        <w:t>Plaquette n° 2 : Praticiens et pratiques dans le cadre de l’a</w:t>
      </w:r>
      <w:r w:rsidRPr="009D1E9B">
        <w:rPr>
          <w:rFonts w:cstheme="minorHAnsi"/>
          <w:b/>
          <w:sz w:val="24"/>
          <w:szCs w:val="24"/>
        </w:rPr>
        <w:t>ccompagnement en soins de confort pour les</w:t>
      </w:r>
      <w:r>
        <w:rPr>
          <w:rFonts w:cstheme="minorHAnsi"/>
          <w:b/>
          <w:sz w:val="24"/>
          <w:szCs w:val="24"/>
        </w:rPr>
        <w:t xml:space="preserve"> </w:t>
      </w:r>
      <w:r w:rsidRPr="009D1E9B">
        <w:rPr>
          <w:rFonts w:cstheme="minorHAnsi"/>
          <w:b/>
          <w:sz w:val="24"/>
          <w:szCs w:val="24"/>
        </w:rPr>
        <w:t>maladies et affections de longue durée</w:t>
      </w:r>
    </w:p>
    <w:p w:rsidR="00B7755E" w:rsidRPr="001307CF" w:rsidRDefault="00B7755E" w:rsidP="001307CF">
      <w:pPr>
        <w:jc w:val="center"/>
        <w:rPr>
          <w:rFonts w:cstheme="minorHAnsi"/>
          <w:b/>
          <w:sz w:val="40"/>
          <w:szCs w:val="40"/>
        </w:rPr>
      </w:pPr>
      <w:r w:rsidRPr="001307CF">
        <w:rPr>
          <w:rFonts w:cstheme="minorHAnsi"/>
          <w:b/>
          <w:sz w:val="40"/>
          <w:szCs w:val="40"/>
        </w:rPr>
        <w:t xml:space="preserve">Les </w:t>
      </w:r>
      <w:r w:rsidR="00D03E63" w:rsidRPr="001307CF">
        <w:rPr>
          <w:rFonts w:cstheme="minorHAnsi"/>
          <w:b/>
          <w:sz w:val="40"/>
          <w:szCs w:val="40"/>
        </w:rPr>
        <w:t>praticiens</w:t>
      </w:r>
    </w:p>
    <w:p w:rsidR="001307CF" w:rsidRDefault="001307CF" w:rsidP="005B12C2">
      <w:pPr>
        <w:pStyle w:val="Paragraphedeliste"/>
        <w:ind w:left="0"/>
        <w:rPr>
          <w:rFonts w:cstheme="minorHAnsi"/>
          <w:b/>
          <w:sz w:val="24"/>
          <w:szCs w:val="24"/>
        </w:rPr>
      </w:pPr>
    </w:p>
    <w:p w:rsidR="00FE4524" w:rsidRPr="00B7755E" w:rsidRDefault="00FE4524" w:rsidP="005B12C2">
      <w:pPr>
        <w:pStyle w:val="Paragraphedeliste"/>
        <w:ind w:left="0"/>
        <w:rPr>
          <w:rFonts w:cstheme="minorHAnsi"/>
          <w:b/>
          <w:sz w:val="24"/>
          <w:szCs w:val="24"/>
        </w:rPr>
      </w:pPr>
      <w:r w:rsidRPr="00B7755E">
        <w:rPr>
          <w:rFonts w:cstheme="minorHAnsi"/>
          <w:b/>
          <w:sz w:val="24"/>
          <w:szCs w:val="24"/>
        </w:rPr>
        <w:t xml:space="preserve">Lamine </w:t>
      </w:r>
      <w:proofErr w:type="spellStart"/>
      <w:r w:rsidRPr="00B7755E">
        <w:rPr>
          <w:rFonts w:cstheme="minorHAnsi"/>
          <w:b/>
          <w:sz w:val="24"/>
          <w:szCs w:val="24"/>
        </w:rPr>
        <w:t>Amroune</w:t>
      </w:r>
      <w:proofErr w:type="spellEnd"/>
      <w:r w:rsidRPr="00B7755E">
        <w:rPr>
          <w:rFonts w:cstheme="minorHAnsi"/>
          <w:b/>
          <w:sz w:val="24"/>
          <w:szCs w:val="24"/>
        </w:rPr>
        <w:t xml:space="preserve"> - Médecin acupuncteur et auriculothérapeute</w:t>
      </w:r>
    </w:p>
    <w:p w:rsidR="00C44463" w:rsidRPr="00B7755E" w:rsidRDefault="00C44463" w:rsidP="005B12C2">
      <w:pPr>
        <w:pStyle w:val="Paragraphedeliste"/>
        <w:ind w:left="0"/>
        <w:rPr>
          <w:rFonts w:cstheme="minorHAnsi"/>
          <w:sz w:val="24"/>
          <w:szCs w:val="24"/>
          <w:shd w:val="clear" w:color="auto" w:fill="FFFFFF"/>
        </w:rPr>
      </w:pPr>
      <w:r w:rsidRPr="00B7755E">
        <w:rPr>
          <w:rFonts w:cstheme="minorHAnsi"/>
          <w:sz w:val="24"/>
          <w:szCs w:val="24"/>
          <w:shd w:val="clear" w:color="auto" w:fill="FFFFFF"/>
        </w:rPr>
        <w:t>Il pourra vous aider :</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 xml:space="preserve">à supporter les effets secondaires des traitements en Oncologie (Chimiothérapie et Radiothérapie) </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 xml:space="preserve"> dans les pathologies douloureuses en général et notamment les contractures musculaires et les troubles </w:t>
      </w:r>
      <w:proofErr w:type="spellStart"/>
      <w:r w:rsidRPr="00B7755E">
        <w:rPr>
          <w:rFonts w:cstheme="minorHAnsi"/>
          <w:shd w:val="clear" w:color="auto" w:fill="FFFFFF"/>
        </w:rPr>
        <w:t>musculosquelettiques</w:t>
      </w:r>
      <w:proofErr w:type="spellEnd"/>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dans les migraines</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les troubles digestifs fonctionnels</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dans le sevrage tabagique</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dans le stress et l’anxiété</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les troubles du sommeil</w:t>
      </w:r>
    </w:p>
    <w:p w:rsidR="00FE4524" w:rsidRPr="0070444E" w:rsidRDefault="00C44463" w:rsidP="0070444E">
      <w:pPr>
        <w:pStyle w:val="Paragraphedeliste"/>
        <w:numPr>
          <w:ilvl w:val="0"/>
          <w:numId w:val="18"/>
        </w:numPr>
        <w:rPr>
          <w:rFonts w:cstheme="minorHAnsi"/>
          <w:shd w:val="clear" w:color="auto" w:fill="FFFFFF"/>
        </w:rPr>
      </w:pPr>
      <w:r w:rsidRPr="00B7755E">
        <w:rPr>
          <w:rFonts w:cstheme="minorHAnsi"/>
          <w:shd w:val="clear" w:color="auto" w:fill="FFFFFF"/>
        </w:rPr>
        <w:t>…</w:t>
      </w:r>
      <w:r w:rsidRPr="00B7755E">
        <w:rPr>
          <w:rFonts w:cstheme="minorHAnsi"/>
          <w:b/>
          <w:highlight w:val="yellow"/>
          <w:shd w:val="clear" w:color="auto" w:fill="FFFFFF"/>
        </w:rPr>
        <w:br/>
      </w:r>
    </w:p>
    <w:p w:rsidR="000A74BA" w:rsidRPr="00D44F29" w:rsidRDefault="000A74BA" w:rsidP="000A74BA">
      <w:pPr>
        <w:pStyle w:val="Paragraphedeliste"/>
        <w:ind w:left="0"/>
        <w:rPr>
          <w:rFonts w:cstheme="minorHAnsi"/>
          <w:b/>
          <w:sz w:val="24"/>
          <w:szCs w:val="24"/>
        </w:rPr>
      </w:pPr>
      <w:r w:rsidRPr="00D44F29">
        <w:rPr>
          <w:rFonts w:cstheme="minorHAnsi"/>
          <w:b/>
          <w:sz w:val="24"/>
          <w:szCs w:val="24"/>
        </w:rPr>
        <w:t xml:space="preserve">Sophie Cochet - </w:t>
      </w:r>
      <w:r w:rsidR="009D1E9B">
        <w:rPr>
          <w:rFonts w:cstheme="minorHAnsi"/>
          <w:b/>
          <w:sz w:val="24"/>
          <w:szCs w:val="24"/>
        </w:rPr>
        <w:t xml:space="preserve">Naturopathe  et </w:t>
      </w:r>
      <w:proofErr w:type="spellStart"/>
      <w:r w:rsidR="009D1E9B">
        <w:rPr>
          <w:rFonts w:cstheme="minorHAnsi"/>
          <w:b/>
          <w:sz w:val="24"/>
          <w:szCs w:val="24"/>
        </w:rPr>
        <w:t>Nutrithérapeute</w:t>
      </w:r>
      <w:proofErr w:type="spellEnd"/>
      <w:r w:rsidRPr="00D44F29">
        <w:rPr>
          <w:rFonts w:cstheme="minorHAnsi"/>
          <w:b/>
          <w:sz w:val="24"/>
          <w:szCs w:val="24"/>
        </w:rPr>
        <w:t xml:space="preserve"> </w:t>
      </w:r>
    </w:p>
    <w:p w:rsidR="000A74BA" w:rsidRPr="00D44F29" w:rsidRDefault="000A74BA" w:rsidP="000A74BA">
      <w:pPr>
        <w:pStyle w:val="Paragraphedeliste"/>
        <w:ind w:left="0"/>
        <w:jc w:val="both"/>
        <w:rPr>
          <w:rFonts w:cstheme="minorHAnsi"/>
          <w:sz w:val="24"/>
          <w:szCs w:val="24"/>
        </w:rPr>
      </w:pPr>
      <w:r w:rsidRPr="00D44F29">
        <w:rPr>
          <w:rFonts w:cstheme="minorHAnsi"/>
          <w:sz w:val="24"/>
          <w:szCs w:val="24"/>
          <w:shd w:val="clear" w:color="auto" w:fill="FFFFFF"/>
        </w:rPr>
        <w:t xml:space="preserve">Elle vous accompagnera pendant et après vos soins de chimiothérapie et/ou radiothérapie </w:t>
      </w:r>
      <w:r w:rsidRPr="00D44F29">
        <w:rPr>
          <w:rFonts w:cstheme="minorHAnsi"/>
          <w:sz w:val="24"/>
          <w:szCs w:val="24"/>
        </w:rPr>
        <w:t xml:space="preserve">en complément de vos traitements allopathiques.  </w:t>
      </w:r>
    </w:p>
    <w:p w:rsidR="000A74BA" w:rsidRPr="00D44F29" w:rsidRDefault="000A74BA" w:rsidP="000A74BA">
      <w:pPr>
        <w:pStyle w:val="Paragraphedeliste"/>
        <w:ind w:left="0"/>
        <w:jc w:val="both"/>
        <w:rPr>
          <w:rFonts w:cstheme="minorHAnsi"/>
          <w:sz w:val="24"/>
          <w:szCs w:val="24"/>
        </w:rPr>
      </w:pPr>
      <w:r w:rsidRPr="00D44F29">
        <w:rPr>
          <w:rFonts w:cstheme="minorHAnsi"/>
          <w:sz w:val="24"/>
          <w:szCs w:val="24"/>
          <w:lang w:val="fr-FR" w:eastAsia="fr-FR"/>
        </w:rPr>
        <w:t>El</w:t>
      </w:r>
      <w:r w:rsidR="0064303A">
        <w:rPr>
          <w:rFonts w:cstheme="minorHAnsi"/>
          <w:sz w:val="24"/>
          <w:szCs w:val="24"/>
          <w:lang w:val="fr-FR" w:eastAsia="fr-FR"/>
        </w:rPr>
        <w:t>le pourra vous accompagner pour</w:t>
      </w:r>
      <w:r w:rsidRPr="00D44F29">
        <w:rPr>
          <w:rFonts w:cstheme="minorHAnsi"/>
          <w:sz w:val="24"/>
          <w:szCs w:val="24"/>
          <w:lang w:val="fr-FR" w:eastAsia="fr-FR"/>
        </w:rPr>
        <w:t>:</w:t>
      </w:r>
    </w:p>
    <w:p w:rsidR="000A74BA" w:rsidRPr="00D44F29" w:rsidRDefault="000A74BA" w:rsidP="000A74BA">
      <w:pPr>
        <w:numPr>
          <w:ilvl w:val="0"/>
          <w:numId w:val="23"/>
        </w:numPr>
        <w:spacing w:before="100" w:beforeAutospacing="1" w:after="100" w:afterAutospacing="1" w:line="240" w:lineRule="auto"/>
        <w:jc w:val="both"/>
        <w:rPr>
          <w:rFonts w:eastAsia="Times New Roman" w:cstheme="minorHAnsi"/>
          <w:sz w:val="24"/>
          <w:szCs w:val="24"/>
          <w:lang w:val="fr-FR" w:eastAsia="fr-FR"/>
        </w:rPr>
      </w:pPr>
      <w:r w:rsidRPr="00D44F29">
        <w:rPr>
          <w:rFonts w:eastAsia="Times New Roman" w:cstheme="minorHAnsi"/>
          <w:sz w:val="24"/>
          <w:szCs w:val="24"/>
          <w:lang w:val="fr-FR" w:eastAsia="fr-FR"/>
        </w:rPr>
        <w:t>Optimiser et diminuer les effets indésirables des traitements de chimiothérapie et de radiothérapie.</w:t>
      </w:r>
    </w:p>
    <w:p w:rsidR="000A74BA" w:rsidRPr="00D44F29" w:rsidRDefault="000A74BA" w:rsidP="000A74BA">
      <w:pPr>
        <w:numPr>
          <w:ilvl w:val="0"/>
          <w:numId w:val="23"/>
        </w:numPr>
        <w:spacing w:before="100" w:beforeAutospacing="1" w:after="100" w:afterAutospacing="1" w:line="240" w:lineRule="auto"/>
        <w:jc w:val="both"/>
        <w:rPr>
          <w:rFonts w:eastAsia="Times New Roman" w:cstheme="minorHAnsi"/>
          <w:sz w:val="24"/>
          <w:szCs w:val="24"/>
          <w:lang w:val="fr-FR" w:eastAsia="fr-FR"/>
        </w:rPr>
      </w:pPr>
      <w:r w:rsidRPr="00D44F29">
        <w:rPr>
          <w:rFonts w:eastAsia="Times New Roman" w:cstheme="minorHAnsi"/>
          <w:sz w:val="24"/>
          <w:szCs w:val="24"/>
          <w:lang w:val="fr-FR" w:eastAsia="fr-FR"/>
        </w:rPr>
        <w:t>Aider à adapter votre environnement afin de le rendre le moins toxique possible</w:t>
      </w:r>
    </w:p>
    <w:p w:rsidR="000A74BA" w:rsidRPr="00D44F29" w:rsidRDefault="000A74BA" w:rsidP="000A74BA">
      <w:pPr>
        <w:pStyle w:val="Paragraphedeliste"/>
        <w:numPr>
          <w:ilvl w:val="0"/>
          <w:numId w:val="23"/>
        </w:numPr>
        <w:rPr>
          <w:rFonts w:eastAsia="Times New Roman" w:cstheme="minorHAnsi"/>
          <w:sz w:val="24"/>
          <w:szCs w:val="24"/>
          <w:lang w:val="fr-FR" w:eastAsia="fr-FR"/>
        </w:rPr>
      </w:pPr>
      <w:r w:rsidRPr="00D44F29">
        <w:rPr>
          <w:rFonts w:eastAsia="Times New Roman" w:cstheme="minorHAnsi"/>
          <w:sz w:val="24"/>
          <w:szCs w:val="24"/>
          <w:lang w:val="fr-FR" w:eastAsia="fr-FR"/>
        </w:rPr>
        <w:t>Mettre en place un réglage alimentaire spécifique pour nourrir correctement les cellules sans apporter d’éléments néfastes.</w:t>
      </w:r>
    </w:p>
    <w:p w:rsidR="00E72B03" w:rsidRPr="0064303A" w:rsidRDefault="000A74BA" w:rsidP="0064303A">
      <w:pPr>
        <w:pStyle w:val="Paragraphedeliste"/>
        <w:numPr>
          <w:ilvl w:val="0"/>
          <w:numId w:val="23"/>
        </w:numPr>
        <w:spacing w:after="0" w:line="240" w:lineRule="auto"/>
        <w:rPr>
          <w:rFonts w:eastAsia="Times New Roman" w:cstheme="minorHAnsi"/>
          <w:sz w:val="24"/>
          <w:szCs w:val="24"/>
          <w:lang w:val="fr-FR" w:eastAsia="fr-FR"/>
        </w:rPr>
      </w:pPr>
      <w:r w:rsidRPr="00D44F29">
        <w:rPr>
          <w:rFonts w:eastAsia="Times New Roman" w:cstheme="minorHAnsi"/>
          <w:sz w:val="24"/>
          <w:szCs w:val="24"/>
          <w:lang w:val="fr-FR" w:eastAsia="fr-FR"/>
        </w:rPr>
        <w:t xml:space="preserve">Mettre en place pendant et surtout après </w:t>
      </w:r>
      <w:r w:rsidR="0064303A">
        <w:rPr>
          <w:rFonts w:eastAsia="Times New Roman" w:cstheme="minorHAnsi"/>
          <w:sz w:val="24"/>
          <w:szCs w:val="24"/>
          <w:lang w:val="fr-FR" w:eastAsia="fr-FR"/>
        </w:rPr>
        <w:t>les protocoles, au moment des «phases dites de rémission</w:t>
      </w:r>
      <w:r w:rsidRPr="00D44F29">
        <w:rPr>
          <w:rFonts w:eastAsia="Times New Roman" w:cstheme="minorHAnsi"/>
          <w:sz w:val="24"/>
          <w:szCs w:val="24"/>
          <w:lang w:val="fr-FR" w:eastAsia="fr-FR"/>
        </w:rPr>
        <w:t>», des accompagnements de fond susceptibles de restructurer les capacités de défenses globales.</w:t>
      </w:r>
    </w:p>
    <w:p w:rsidR="00E72B03" w:rsidRPr="00B7755E" w:rsidRDefault="00E72B03" w:rsidP="005B12C2">
      <w:pPr>
        <w:pStyle w:val="Paragraphedeliste"/>
        <w:ind w:left="0" w:right="-659"/>
        <w:rPr>
          <w:rFonts w:cstheme="minorHAnsi"/>
          <w:b/>
          <w:sz w:val="24"/>
          <w:szCs w:val="24"/>
        </w:rPr>
      </w:pPr>
    </w:p>
    <w:p w:rsidR="00E20003" w:rsidRDefault="00FE4524" w:rsidP="00E20003">
      <w:pPr>
        <w:pStyle w:val="Paragraphedeliste"/>
        <w:ind w:left="0" w:right="-659"/>
        <w:jc w:val="both"/>
        <w:rPr>
          <w:rFonts w:cstheme="minorHAnsi"/>
          <w:sz w:val="24"/>
          <w:szCs w:val="24"/>
          <w:shd w:val="clear" w:color="auto" w:fill="FFFFFF"/>
        </w:rPr>
      </w:pPr>
      <w:r w:rsidRPr="00B7755E">
        <w:rPr>
          <w:rFonts w:cstheme="minorHAnsi"/>
          <w:b/>
          <w:sz w:val="24"/>
          <w:szCs w:val="24"/>
        </w:rPr>
        <w:t>Marie de Cesare –</w:t>
      </w:r>
      <w:r w:rsidR="001B3253" w:rsidRPr="00B7755E">
        <w:rPr>
          <w:rFonts w:cstheme="minorHAnsi"/>
          <w:b/>
          <w:sz w:val="24"/>
          <w:szCs w:val="24"/>
        </w:rPr>
        <w:t xml:space="preserve"> I</w:t>
      </w:r>
      <w:r w:rsidRPr="00B7755E">
        <w:rPr>
          <w:rFonts w:cstheme="minorHAnsi"/>
          <w:b/>
          <w:sz w:val="24"/>
          <w:szCs w:val="24"/>
        </w:rPr>
        <w:t>mage personnelle</w:t>
      </w:r>
      <w:r w:rsidR="001B3253" w:rsidRPr="00B7755E">
        <w:rPr>
          <w:rFonts w:cstheme="minorHAnsi"/>
          <w:b/>
          <w:sz w:val="24"/>
          <w:szCs w:val="24"/>
        </w:rPr>
        <w:t xml:space="preserve"> et acceptation de soi</w:t>
      </w:r>
      <w:r w:rsidRPr="00B7755E">
        <w:rPr>
          <w:rFonts w:cstheme="minorHAnsi"/>
          <w:sz w:val="24"/>
          <w:szCs w:val="24"/>
          <w:shd w:val="clear" w:color="auto" w:fill="FFFFFF"/>
        </w:rPr>
        <w:t xml:space="preserve">. </w:t>
      </w:r>
    </w:p>
    <w:p w:rsidR="00E72B03" w:rsidRPr="00B7755E" w:rsidRDefault="00FE4524" w:rsidP="00E20003">
      <w:pPr>
        <w:pStyle w:val="Paragraphedeliste"/>
        <w:ind w:left="0" w:right="-659"/>
        <w:jc w:val="both"/>
        <w:rPr>
          <w:rFonts w:cstheme="minorHAnsi"/>
          <w:sz w:val="24"/>
          <w:szCs w:val="24"/>
          <w:shd w:val="clear" w:color="auto" w:fill="FFFFFF"/>
        </w:rPr>
      </w:pPr>
      <w:r w:rsidRPr="00B7755E">
        <w:rPr>
          <w:rFonts w:cstheme="minorHAnsi"/>
          <w:sz w:val="24"/>
          <w:szCs w:val="24"/>
          <w:shd w:val="clear" w:color="auto" w:fill="FFFFFF"/>
        </w:rPr>
        <w:t>Elle vous aide à la reconstruction de v</w:t>
      </w:r>
      <w:r w:rsidR="00A5032F">
        <w:rPr>
          <w:rFonts w:cstheme="minorHAnsi"/>
          <w:sz w:val="24"/>
          <w:szCs w:val="24"/>
          <w:shd w:val="clear" w:color="auto" w:fill="FFFFFF"/>
        </w:rPr>
        <w:t>otre image, à vous réconcilier avec</w:t>
      </w:r>
      <w:r w:rsidRPr="00B7755E">
        <w:rPr>
          <w:rFonts w:cstheme="minorHAnsi"/>
          <w:sz w:val="24"/>
          <w:szCs w:val="24"/>
          <w:shd w:val="clear" w:color="auto" w:fill="FFFFFF"/>
        </w:rPr>
        <w:t xml:space="preserve"> votre corps</w:t>
      </w:r>
      <w:r w:rsidR="00197B92" w:rsidRPr="00B7755E">
        <w:rPr>
          <w:rFonts w:cstheme="minorHAnsi"/>
          <w:sz w:val="24"/>
          <w:szCs w:val="24"/>
          <w:shd w:val="clear" w:color="auto" w:fill="FFFFFF"/>
        </w:rPr>
        <w:t>. Elle vous permet d’accéder à une démarche d’acceptation de soi</w:t>
      </w:r>
      <w:r w:rsidRPr="00B7755E">
        <w:rPr>
          <w:rFonts w:cstheme="minorHAnsi"/>
          <w:sz w:val="24"/>
          <w:szCs w:val="24"/>
          <w:shd w:val="clear" w:color="auto" w:fill="FFFFFF"/>
        </w:rPr>
        <w:t xml:space="preserve"> dans l’évolution qu’est la vôtre. Elle vous permet de retrouver l’estime de vous-même et confiance en vous.</w:t>
      </w:r>
    </w:p>
    <w:p w:rsidR="00A5032F" w:rsidRPr="00E20003" w:rsidRDefault="00FE4524" w:rsidP="00E20003">
      <w:pPr>
        <w:pStyle w:val="Paragraphedeliste"/>
        <w:ind w:left="0" w:right="-659"/>
        <w:jc w:val="both"/>
        <w:rPr>
          <w:rFonts w:cstheme="minorHAnsi"/>
          <w:sz w:val="24"/>
          <w:szCs w:val="24"/>
          <w:shd w:val="clear" w:color="auto" w:fill="FFFFFF"/>
        </w:rPr>
      </w:pPr>
      <w:r w:rsidRPr="00B7755E">
        <w:rPr>
          <w:rFonts w:cstheme="minorHAnsi"/>
          <w:sz w:val="24"/>
          <w:szCs w:val="24"/>
          <w:shd w:val="clear" w:color="auto" w:fill="FFFFFF"/>
        </w:rPr>
        <w:t>A la sortie d’une longue maladie, elle vous aide dans le retour à une vie normale socialement et dans le</w:t>
      </w:r>
      <w:r w:rsidR="00A5032F">
        <w:rPr>
          <w:rFonts w:cstheme="minorHAnsi"/>
          <w:sz w:val="24"/>
          <w:szCs w:val="24"/>
          <w:shd w:val="clear" w:color="auto" w:fill="FFFFFF"/>
        </w:rPr>
        <w:t xml:space="preserve"> cadre d’une reprise d’activité </w:t>
      </w:r>
      <w:r w:rsidR="00A5032F" w:rsidRPr="00E20003">
        <w:rPr>
          <w:rFonts w:cstheme="minorHAnsi"/>
          <w:sz w:val="24"/>
          <w:szCs w:val="24"/>
          <w:shd w:val="clear" w:color="auto" w:fill="FFFFFF"/>
        </w:rPr>
        <w:t>en vous écoutant, guidant et répondant efficacement à vos attentes et vos limites.</w:t>
      </w:r>
    </w:p>
    <w:p w:rsidR="00463013" w:rsidRPr="00B7755E" w:rsidRDefault="00463013" w:rsidP="00D43313">
      <w:pPr>
        <w:pStyle w:val="Paragraphedeliste"/>
        <w:ind w:left="0" w:right="-659"/>
        <w:rPr>
          <w:rFonts w:cstheme="minorHAnsi"/>
          <w:sz w:val="24"/>
          <w:szCs w:val="24"/>
          <w:shd w:val="clear" w:color="auto" w:fill="FFFFFF"/>
        </w:rPr>
      </w:pPr>
    </w:p>
    <w:p w:rsidR="00BD7842" w:rsidRDefault="00BD7842" w:rsidP="005B12C2">
      <w:pPr>
        <w:pStyle w:val="Paragraphedeliste"/>
        <w:ind w:left="0"/>
        <w:rPr>
          <w:rFonts w:cstheme="minorHAnsi"/>
          <w:b/>
          <w:sz w:val="24"/>
          <w:szCs w:val="24"/>
        </w:rPr>
      </w:pPr>
    </w:p>
    <w:p w:rsidR="00E20003" w:rsidRDefault="00E20003" w:rsidP="005B12C2">
      <w:pPr>
        <w:pStyle w:val="Paragraphedeliste"/>
        <w:ind w:left="0"/>
        <w:rPr>
          <w:rFonts w:cstheme="minorHAnsi"/>
          <w:b/>
          <w:sz w:val="24"/>
          <w:szCs w:val="24"/>
        </w:rPr>
      </w:pPr>
    </w:p>
    <w:p w:rsidR="00E20003" w:rsidRDefault="00E20003" w:rsidP="005B12C2">
      <w:pPr>
        <w:pStyle w:val="Paragraphedeliste"/>
        <w:ind w:left="0"/>
        <w:rPr>
          <w:rFonts w:cstheme="minorHAnsi"/>
          <w:b/>
          <w:sz w:val="24"/>
          <w:szCs w:val="24"/>
        </w:rPr>
      </w:pPr>
    </w:p>
    <w:p w:rsidR="00E20003" w:rsidRDefault="00E20003" w:rsidP="005B12C2">
      <w:pPr>
        <w:pStyle w:val="Paragraphedeliste"/>
        <w:ind w:left="0"/>
        <w:rPr>
          <w:rFonts w:cstheme="minorHAnsi"/>
          <w:b/>
          <w:sz w:val="24"/>
          <w:szCs w:val="24"/>
        </w:rPr>
      </w:pPr>
    </w:p>
    <w:p w:rsidR="00E72B03" w:rsidRPr="00B7755E" w:rsidRDefault="00E72B03" w:rsidP="005B12C2">
      <w:pPr>
        <w:pStyle w:val="Paragraphedeliste"/>
        <w:ind w:left="0"/>
        <w:rPr>
          <w:rFonts w:cstheme="minorHAnsi"/>
          <w:b/>
          <w:sz w:val="24"/>
          <w:szCs w:val="24"/>
        </w:rPr>
      </w:pPr>
      <w:r w:rsidRPr="00B7755E">
        <w:rPr>
          <w:rFonts w:cstheme="minorHAnsi"/>
          <w:b/>
          <w:sz w:val="24"/>
          <w:szCs w:val="24"/>
        </w:rPr>
        <w:t xml:space="preserve">Claude </w:t>
      </w:r>
      <w:proofErr w:type="spellStart"/>
      <w:r w:rsidRPr="00B7755E">
        <w:rPr>
          <w:rFonts w:cstheme="minorHAnsi"/>
          <w:b/>
          <w:sz w:val="24"/>
          <w:szCs w:val="24"/>
        </w:rPr>
        <w:t>Delahaigue</w:t>
      </w:r>
      <w:proofErr w:type="spellEnd"/>
      <w:r w:rsidRPr="00B7755E">
        <w:rPr>
          <w:rFonts w:cstheme="minorHAnsi"/>
          <w:b/>
          <w:sz w:val="24"/>
          <w:szCs w:val="24"/>
        </w:rPr>
        <w:t xml:space="preserve"> – </w:t>
      </w:r>
      <w:r w:rsidR="006222FF">
        <w:rPr>
          <w:rFonts w:cstheme="minorHAnsi"/>
          <w:b/>
          <w:sz w:val="24"/>
          <w:szCs w:val="24"/>
        </w:rPr>
        <w:t>Thérapeute en Méthode NAET et Praticien en magnétisme</w:t>
      </w:r>
    </w:p>
    <w:p w:rsidR="003A4FD1" w:rsidRDefault="006222FF" w:rsidP="00BD7842">
      <w:pPr>
        <w:pStyle w:val="Paragraphedeliste"/>
        <w:ind w:left="0" w:right="-659"/>
        <w:jc w:val="both"/>
        <w:rPr>
          <w:color w:val="000000"/>
          <w:sz w:val="24"/>
          <w:szCs w:val="24"/>
          <w:shd w:val="clear" w:color="auto" w:fill="FFFFFF"/>
        </w:rPr>
      </w:pPr>
      <w:r>
        <w:rPr>
          <w:rFonts w:cstheme="minorHAnsi"/>
          <w:sz w:val="24"/>
          <w:szCs w:val="24"/>
        </w:rPr>
        <w:t>Par la Méthode NAET</w:t>
      </w:r>
      <w:r w:rsidR="00CB64D1">
        <w:rPr>
          <w:rFonts w:cstheme="minorHAnsi"/>
          <w:sz w:val="24"/>
          <w:szCs w:val="24"/>
        </w:rPr>
        <w:t xml:space="preserve"> </w:t>
      </w:r>
      <w:r w:rsidR="00CB64D1" w:rsidRPr="00CB64D1">
        <w:rPr>
          <w:rFonts w:cstheme="minorHAnsi"/>
          <w:i/>
        </w:rPr>
        <w:t>(</w:t>
      </w:r>
      <w:proofErr w:type="spellStart"/>
      <w:r w:rsidR="00CB64D1" w:rsidRPr="00CB64D1">
        <w:rPr>
          <w:rFonts w:cstheme="minorHAnsi"/>
          <w:i/>
          <w:shd w:val="clear" w:color="auto" w:fill="FFFFFF"/>
        </w:rPr>
        <w:t>Nambudripad's</w:t>
      </w:r>
      <w:proofErr w:type="spellEnd"/>
      <w:r w:rsidR="00CB64D1" w:rsidRPr="00CB64D1">
        <w:rPr>
          <w:rFonts w:cstheme="minorHAnsi"/>
          <w:i/>
          <w:shd w:val="clear" w:color="auto" w:fill="FFFFFF"/>
        </w:rPr>
        <w:t xml:space="preserve"> </w:t>
      </w:r>
      <w:proofErr w:type="spellStart"/>
      <w:r w:rsidR="00CB64D1" w:rsidRPr="00CB64D1">
        <w:rPr>
          <w:rFonts w:cstheme="minorHAnsi"/>
          <w:i/>
          <w:shd w:val="clear" w:color="auto" w:fill="FFFFFF"/>
        </w:rPr>
        <w:t>Allergy</w:t>
      </w:r>
      <w:proofErr w:type="spellEnd"/>
      <w:r w:rsidR="00CB64D1" w:rsidRPr="00CB64D1">
        <w:rPr>
          <w:rFonts w:cstheme="minorHAnsi"/>
          <w:i/>
          <w:shd w:val="clear" w:color="auto" w:fill="FFFFFF"/>
        </w:rPr>
        <w:t xml:space="preserve"> </w:t>
      </w:r>
      <w:proofErr w:type="spellStart"/>
      <w:r w:rsidR="00CB64D1" w:rsidRPr="00CB64D1">
        <w:rPr>
          <w:rFonts w:cstheme="minorHAnsi"/>
          <w:i/>
          <w:shd w:val="clear" w:color="auto" w:fill="FFFFFF"/>
        </w:rPr>
        <w:t>Elimination</w:t>
      </w:r>
      <w:proofErr w:type="spellEnd"/>
      <w:r w:rsidR="00CB64D1" w:rsidRPr="00CB64D1">
        <w:rPr>
          <w:rFonts w:cstheme="minorHAnsi"/>
          <w:i/>
          <w:shd w:val="clear" w:color="auto" w:fill="FFFFFF"/>
        </w:rPr>
        <w:t xml:space="preserve"> Techniques</w:t>
      </w:r>
      <w:r w:rsidR="00CB64D1" w:rsidRPr="00CB64D1">
        <w:rPr>
          <w:rFonts w:cstheme="minorHAnsi"/>
          <w:i/>
          <w:shd w:val="clear" w:color="auto" w:fill="FFFFFF"/>
        </w:rPr>
        <w:t>)</w:t>
      </w:r>
      <w:r w:rsidRPr="00CB64D1">
        <w:rPr>
          <w:rFonts w:cstheme="minorHAnsi"/>
          <w:i/>
        </w:rPr>
        <w:t>,</w:t>
      </w:r>
      <w:r w:rsidRPr="00CB64D1">
        <w:rPr>
          <w:rFonts w:cstheme="minorHAnsi"/>
          <w:sz w:val="24"/>
          <w:szCs w:val="24"/>
        </w:rPr>
        <w:t xml:space="preserve"> </w:t>
      </w:r>
      <w:r>
        <w:rPr>
          <w:rFonts w:cstheme="minorHAnsi"/>
          <w:sz w:val="24"/>
          <w:szCs w:val="24"/>
        </w:rPr>
        <w:t xml:space="preserve">il peut </w:t>
      </w:r>
      <w:r w:rsidR="00DD0A1C">
        <w:rPr>
          <w:rFonts w:cstheme="minorHAnsi"/>
          <w:sz w:val="24"/>
          <w:szCs w:val="24"/>
        </w:rPr>
        <w:t>dès le début des traitements mettre les</w:t>
      </w:r>
      <w:r>
        <w:rPr>
          <w:rFonts w:cstheme="minorHAnsi"/>
          <w:sz w:val="24"/>
          <w:szCs w:val="24"/>
        </w:rPr>
        <w:t xml:space="preserve"> patients </w:t>
      </w:r>
      <w:r w:rsidR="00DD0A1C">
        <w:rPr>
          <w:rFonts w:cstheme="minorHAnsi"/>
          <w:sz w:val="24"/>
          <w:szCs w:val="24"/>
        </w:rPr>
        <w:t>en de bonnes disposition</w:t>
      </w:r>
      <w:r w:rsidR="003A4FD1">
        <w:rPr>
          <w:rFonts w:cstheme="minorHAnsi"/>
          <w:sz w:val="24"/>
          <w:szCs w:val="24"/>
        </w:rPr>
        <w:t>s</w:t>
      </w:r>
      <w:r w:rsidR="00DD0A1C">
        <w:rPr>
          <w:rFonts w:cstheme="minorHAnsi"/>
          <w:sz w:val="24"/>
          <w:szCs w:val="24"/>
        </w:rPr>
        <w:t xml:space="preserve"> pour </w:t>
      </w:r>
      <w:r>
        <w:rPr>
          <w:rFonts w:cstheme="minorHAnsi"/>
          <w:sz w:val="24"/>
          <w:szCs w:val="24"/>
        </w:rPr>
        <w:t xml:space="preserve">mieux accepter </w:t>
      </w:r>
      <w:r w:rsidR="00DD0A1C">
        <w:rPr>
          <w:rFonts w:cstheme="minorHAnsi"/>
          <w:sz w:val="24"/>
          <w:szCs w:val="24"/>
        </w:rPr>
        <w:t>leur traitement</w:t>
      </w:r>
      <w:r>
        <w:rPr>
          <w:rFonts w:cstheme="minorHAnsi"/>
          <w:sz w:val="24"/>
          <w:szCs w:val="24"/>
        </w:rPr>
        <w:t xml:space="preserve">. </w:t>
      </w:r>
      <w:r w:rsidR="00DD0A1C">
        <w:rPr>
          <w:color w:val="000000"/>
          <w:shd w:val="clear" w:color="auto" w:fill="FFFFFF"/>
        </w:rPr>
        <w:t>Il aide la personne à corriger la perception erronée que pourrait avoir son cerveau</w:t>
      </w:r>
      <w:r w:rsidR="003A4FD1">
        <w:rPr>
          <w:color w:val="000000"/>
          <w:shd w:val="clear" w:color="auto" w:fill="FFFFFF"/>
        </w:rPr>
        <w:t xml:space="preserve"> en</w:t>
      </w:r>
      <w:r w:rsidR="00DD0A1C">
        <w:rPr>
          <w:color w:val="000000"/>
          <w:shd w:val="clear" w:color="auto" w:fill="FFFFFF"/>
        </w:rPr>
        <w:t xml:space="preserve"> </w:t>
      </w:r>
      <w:r w:rsidR="003A4FD1">
        <w:rPr>
          <w:color w:val="000000"/>
          <w:shd w:val="clear" w:color="auto" w:fill="FFFFFF"/>
        </w:rPr>
        <w:t xml:space="preserve">identifiant </w:t>
      </w:r>
      <w:r w:rsidR="00DD0A1C">
        <w:rPr>
          <w:color w:val="000000"/>
          <w:shd w:val="clear" w:color="auto" w:fill="FFFFFF"/>
        </w:rPr>
        <w:t>la substance comme une menace pour l’organisme. C’est le même processus que pour une greffe où u</w:t>
      </w:r>
      <w:r w:rsidR="00BD7842" w:rsidRPr="00BD7842">
        <w:rPr>
          <w:color w:val="000000"/>
          <w:shd w:val="clear" w:color="auto" w:fill="FFFFFF"/>
        </w:rPr>
        <w:t xml:space="preserve">n individu peut </w:t>
      </w:r>
      <w:r w:rsidR="00BD7842">
        <w:rPr>
          <w:color w:val="000000"/>
          <w:shd w:val="clear" w:color="auto" w:fill="FFFFFF"/>
        </w:rPr>
        <w:t>développer un rejet ou un</w:t>
      </w:r>
      <w:r w:rsidR="0070444E">
        <w:rPr>
          <w:color w:val="000000"/>
          <w:shd w:val="clear" w:color="auto" w:fill="FFFFFF"/>
        </w:rPr>
        <w:t>e</w:t>
      </w:r>
      <w:r w:rsidR="00BD7842">
        <w:rPr>
          <w:color w:val="000000"/>
          <w:shd w:val="clear" w:color="auto" w:fill="FFFFFF"/>
        </w:rPr>
        <w:t xml:space="preserve"> intolérance à son traitement comme</w:t>
      </w:r>
      <w:r w:rsidR="00BD7842" w:rsidRPr="00BD7842">
        <w:rPr>
          <w:color w:val="000000"/>
          <w:shd w:val="clear" w:color="auto" w:fill="FFFFFF"/>
        </w:rPr>
        <w:t xml:space="preserve"> toute substance externe (aliments, pollens, poils d’animaux…)</w:t>
      </w:r>
      <w:r w:rsidR="0070444E">
        <w:rPr>
          <w:color w:val="000000"/>
          <w:shd w:val="clear" w:color="auto" w:fill="FFFFFF"/>
        </w:rPr>
        <w:t xml:space="preserve">. </w:t>
      </w:r>
      <w:r w:rsidR="003A4FD1">
        <w:rPr>
          <w:color w:val="000000"/>
          <w:shd w:val="clear" w:color="auto" w:fill="FFFFFF"/>
        </w:rPr>
        <w:t xml:space="preserve">La méthode repose sur </w:t>
      </w:r>
      <w:proofErr w:type="gramStart"/>
      <w:r w:rsidR="003A4FD1">
        <w:rPr>
          <w:color w:val="000000"/>
          <w:shd w:val="clear" w:color="auto" w:fill="FFFFFF"/>
        </w:rPr>
        <w:t>une</w:t>
      </w:r>
      <w:proofErr w:type="gramEnd"/>
      <w:r w:rsidR="003A4FD1">
        <w:rPr>
          <w:color w:val="000000"/>
          <w:shd w:val="clear" w:color="auto" w:fill="FFFFFF"/>
        </w:rPr>
        <w:t xml:space="preserve"> ré</w:t>
      </w:r>
      <w:r w:rsidR="003A4FD1" w:rsidRPr="00FA0D05">
        <w:rPr>
          <w:color w:val="000000"/>
          <w:sz w:val="24"/>
          <w:szCs w:val="24"/>
          <w:shd w:val="clear" w:color="auto" w:fill="FFFFFF"/>
        </w:rPr>
        <w:t xml:space="preserve"> information </w:t>
      </w:r>
      <w:r w:rsidR="003A4FD1">
        <w:rPr>
          <w:color w:val="000000"/>
          <w:sz w:val="24"/>
          <w:szCs w:val="24"/>
          <w:shd w:val="clear" w:color="auto" w:fill="FFFFFF"/>
        </w:rPr>
        <w:t xml:space="preserve">faite </w:t>
      </w:r>
      <w:r w:rsidR="003A4FD1" w:rsidRPr="00FA0D05">
        <w:rPr>
          <w:color w:val="000000"/>
          <w:sz w:val="24"/>
          <w:szCs w:val="24"/>
          <w:shd w:val="clear" w:color="auto" w:fill="FFFFFF"/>
        </w:rPr>
        <w:t>au cerveau afin qu’il rectifie sa perception erronée.</w:t>
      </w:r>
      <w:r w:rsidR="003A4FD1">
        <w:rPr>
          <w:color w:val="000000"/>
          <w:sz w:val="24"/>
          <w:szCs w:val="24"/>
          <w:shd w:val="clear" w:color="auto" w:fill="FFFFFF"/>
        </w:rPr>
        <w:t xml:space="preserve"> </w:t>
      </w:r>
      <w:r w:rsidR="0070444E">
        <w:rPr>
          <w:color w:val="000000"/>
          <w:sz w:val="24"/>
          <w:szCs w:val="24"/>
          <w:shd w:val="clear" w:color="auto" w:fill="FFFFFF"/>
        </w:rPr>
        <w:t>Sa</w:t>
      </w:r>
      <w:r w:rsidR="00BD7842" w:rsidRPr="00BD7842">
        <w:rPr>
          <w:color w:val="000000"/>
          <w:sz w:val="24"/>
          <w:szCs w:val="24"/>
          <w:shd w:val="clear" w:color="auto" w:fill="FFFFFF"/>
        </w:rPr>
        <w:t xml:space="preserve"> </w:t>
      </w:r>
      <w:r w:rsidR="0070444E">
        <w:rPr>
          <w:color w:val="000000"/>
          <w:sz w:val="24"/>
          <w:szCs w:val="24"/>
          <w:shd w:val="clear" w:color="auto" w:fill="FFFFFF"/>
        </w:rPr>
        <w:t xml:space="preserve">pratique </w:t>
      </w:r>
      <w:r w:rsidR="00BD7842" w:rsidRPr="00BD7842">
        <w:rPr>
          <w:color w:val="000000"/>
          <w:sz w:val="24"/>
          <w:szCs w:val="24"/>
          <w:shd w:val="clear" w:color="auto" w:fill="FFFFFF"/>
        </w:rPr>
        <w:t xml:space="preserve">est indiquée à toute personne, qui au-delà d’une prise en charge médicale indispensable, souhaite stimuler la </w:t>
      </w:r>
      <w:proofErr w:type="spellStart"/>
      <w:r w:rsidR="00BD7842" w:rsidRPr="00BD7842">
        <w:rPr>
          <w:color w:val="000000"/>
          <w:sz w:val="24"/>
          <w:szCs w:val="24"/>
          <w:shd w:val="clear" w:color="auto" w:fill="FFFFFF"/>
        </w:rPr>
        <w:t>ré-équilibration</w:t>
      </w:r>
      <w:proofErr w:type="spellEnd"/>
      <w:r w:rsidR="00BD7842" w:rsidRPr="00BD7842">
        <w:rPr>
          <w:color w:val="000000"/>
          <w:sz w:val="24"/>
          <w:szCs w:val="24"/>
          <w:shd w:val="clear" w:color="auto" w:fill="FFFFFF"/>
        </w:rPr>
        <w:t xml:space="preserve"> naturelle des dérèglements de sa santé. C’est pourquoi elle est indiquée aux personnes atteintes de troubles de santé chroniques ou fonctionnels, des plus bénins aux plus invalidants</w:t>
      </w:r>
      <w:r w:rsidR="00E20003">
        <w:rPr>
          <w:color w:val="000000"/>
          <w:sz w:val="24"/>
          <w:szCs w:val="24"/>
          <w:shd w:val="clear" w:color="auto" w:fill="FFFFFF"/>
        </w:rPr>
        <w:t>.</w:t>
      </w:r>
    </w:p>
    <w:p w:rsidR="0070444E" w:rsidRPr="00E20003" w:rsidRDefault="0070444E" w:rsidP="00E20003">
      <w:pPr>
        <w:pStyle w:val="Paragraphedeliste"/>
        <w:ind w:left="0" w:right="-659"/>
        <w:jc w:val="both"/>
        <w:rPr>
          <w:color w:val="000000"/>
          <w:sz w:val="24"/>
          <w:szCs w:val="24"/>
          <w:shd w:val="clear" w:color="auto" w:fill="FFFFFF"/>
        </w:rPr>
      </w:pPr>
      <w:r>
        <w:rPr>
          <w:rFonts w:cstheme="minorHAnsi"/>
          <w:sz w:val="24"/>
          <w:szCs w:val="24"/>
        </w:rPr>
        <w:t>Il est également</w:t>
      </w:r>
      <w:r w:rsidR="00E72B03" w:rsidRPr="00B7755E">
        <w:rPr>
          <w:rFonts w:cstheme="minorHAnsi"/>
          <w:sz w:val="24"/>
          <w:szCs w:val="24"/>
        </w:rPr>
        <w:t xml:space="preserve"> barreur de feu </w:t>
      </w:r>
      <w:r w:rsidR="00E72B03" w:rsidRPr="00B7755E">
        <w:rPr>
          <w:rFonts w:cstheme="minorHAnsi"/>
          <w:sz w:val="24"/>
          <w:szCs w:val="24"/>
          <w:shd w:val="clear" w:color="auto" w:fill="FFFFFF"/>
        </w:rPr>
        <w:t>pour contribuer à soulager voir éradiquer la sensation de brûlure consécutive à la radiothérapie.</w:t>
      </w:r>
      <w:r w:rsidR="004C3A2D">
        <w:rPr>
          <w:rFonts w:cstheme="minorHAnsi"/>
          <w:sz w:val="24"/>
          <w:szCs w:val="24"/>
          <w:shd w:val="clear" w:color="auto" w:fill="FFFFFF"/>
        </w:rPr>
        <w:t xml:space="preserve"> </w:t>
      </w:r>
    </w:p>
    <w:p w:rsidR="0070444E" w:rsidRDefault="0070444E" w:rsidP="005B12C2">
      <w:pPr>
        <w:pStyle w:val="Paragraphedeliste"/>
        <w:ind w:left="0"/>
        <w:rPr>
          <w:rFonts w:cstheme="minorHAnsi"/>
          <w:b/>
          <w:sz w:val="24"/>
          <w:szCs w:val="24"/>
        </w:rPr>
      </w:pPr>
    </w:p>
    <w:p w:rsidR="00E72B03" w:rsidRPr="00B7755E" w:rsidRDefault="00E72B03" w:rsidP="005B12C2">
      <w:pPr>
        <w:pStyle w:val="Paragraphedeliste"/>
        <w:ind w:left="0"/>
        <w:rPr>
          <w:rFonts w:cstheme="minorHAnsi"/>
          <w:sz w:val="24"/>
          <w:szCs w:val="24"/>
        </w:rPr>
      </w:pPr>
      <w:r w:rsidRPr="00B7755E">
        <w:rPr>
          <w:rFonts w:cstheme="minorHAnsi"/>
          <w:b/>
          <w:sz w:val="24"/>
          <w:szCs w:val="24"/>
        </w:rPr>
        <w:t>Christelle Dericquebourg</w:t>
      </w:r>
      <w:r w:rsidRPr="00B7755E">
        <w:rPr>
          <w:rFonts w:cstheme="minorHAnsi"/>
          <w:sz w:val="24"/>
          <w:szCs w:val="24"/>
        </w:rPr>
        <w:t xml:space="preserve"> </w:t>
      </w:r>
      <w:r w:rsidRPr="00B7755E">
        <w:rPr>
          <w:rFonts w:cstheme="minorHAnsi"/>
          <w:b/>
          <w:sz w:val="24"/>
          <w:szCs w:val="24"/>
        </w:rPr>
        <w:t xml:space="preserve">– </w:t>
      </w:r>
      <w:proofErr w:type="spellStart"/>
      <w:r w:rsidRPr="00B7755E">
        <w:rPr>
          <w:rFonts w:cstheme="minorHAnsi"/>
          <w:b/>
          <w:sz w:val="24"/>
          <w:szCs w:val="24"/>
        </w:rPr>
        <w:t>Fasciathérapeute</w:t>
      </w:r>
      <w:proofErr w:type="spellEnd"/>
      <w:r w:rsidRPr="00B7755E">
        <w:rPr>
          <w:rFonts w:cstheme="minorHAnsi"/>
          <w:b/>
          <w:sz w:val="24"/>
          <w:szCs w:val="24"/>
        </w:rPr>
        <w:t xml:space="preserve">, </w:t>
      </w:r>
      <w:proofErr w:type="spellStart"/>
      <w:r w:rsidRPr="00B7755E">
        <w:rPr>
          <w:rFonts w:cstheme="minorHAnsi"/>
          <w:b/>
          <w:sz w:val="24"/>
          <w:szCs w:val="24"/>
        </w:rPr>
        <w:t>somato</w:t>
      </w:r>
      <w:proofErr w:type="spellEnd"/>
      <w:r w:rsidRPr="00B7755E">
        <w:rPr>
          <w:rFonts w:cstheme="minorHAnsi"/>
          <w:b/>
          <w:sz w:val="24"/>
          <w:szCs w:val="24"/>
        </w:rPr>
        <w:t xml:space="preserve">-psychopédagogue </w:t>
      </w:r>
      <w:r w:rsidRPr="00B7755E">
        <w:rPr>
          <w:rFonts w:cstheme="minorHAnsi"/>
          <w:b/>
          <w:bCs/>
          <w:sz w:val="24"/>
          <w:szCs w:val="24"/>
        </w:rPr>
        <w:t>diplômée (DU) et fascia-esthéticienne</w:t>
      </w:r>
      <w:r w:rsidRPr="00B7755E">
        <w:rPr>
          <w:rFonts w:cstheme="minorHAnsi"/>
          <w:b/>
          <w:sz w:val="24"/>
          <w:szCs w:val="24"/>
        </w:rPr>
        <w:t>, formée en psycho-oncologie</w:t>
      </w:r>
    </w:p>
    <w:p w:rsidR="00877F2F" w:rsidRPr="00E20003" w:rsidRDefault="00E72B03" w:rsidP="00463013">
      <w:pPr>
        <w:pStyle w:val="Paragraphedeliste"/>
        <w:ind w:left="0" w:right="-659"/>
        <w:jc w:val="both"/>
        <w:rPr>
          <w:rFonts w:cstheme="minorHAnsi"/>
          <w:sz w:val="24"/>
          <w:szCs w:val="24"/>
        </w:rPr>
      </w:pPr>
      <w:r w:rsidRPr="00B7755E">
        <w:rPr>
          <w:rFonts w:cstheme="minorHAnsi"/>
          <w:sz w:val="24"/>
          <w:szCs w:val="24"/>
        </w:rPr>
        <w:t>Elle est expérimentée dans le domaine des soins de supports en milieu hospitalier, dans le domaine de la gestion du stress et des émotio</w:t>
      </w:r>
      <w:r w:rsidR="00877F2F">
        <w:rPr>
          <w:rFonts w:cstheme="minorHAnsi"/>
          <w:sz w:val="24"/>
          <w:szCs w:val="24"/>
        </w:rPr>
        <w:t xml:space="preserve">ns par la médiation corporelle. </w:t>
      </w:r>
      <w:r w:rsidR="00877F2F" w:rsidRPr="00E20003">
        <w:rPr>
          <w:rFonts w:cstheme="minorHAnsi"/>
          <w:iCs/>
          <w:sz w:val="24"/>
          <w:szCs w:val="24"/>
        </w:rPr>
        <w:t>Elle permet d’atténuer et de détendre les tissus crispés ou adhérents (cicatrices par exemple) en leur rendant leur mobilité naturelle. L’aspect de la peau est ainsi amélioré.</w:t>
      </w:r>
    </w:p>
    <w:p w:rsidR="00E72B03" w:rsidRPr="00B7755E" w:rsidRDefault="00877F2F" w:rsidP="00463013">
      <w:pPr>
        <w:pStyle w:val="Paragraphedeliste"/>
        <w:ind w:left="0" w:right="-659"/>
        <w:jc w:val="both"/>
        <w:rPr>
          <w:rFonts w:cstheme="minorHAnsi"/>
          <w:sz w:val="24"/>
          <w:szCs w:val="24"/>
        </w:rPr>
      </w:pPr>
      <w:r>
        <w:rPr>
          <w:rFonts w:cstheme="minorHAnsi"/>
          <w:sz w:val="24"/>
          <w:szCs w:val="24"/>
        </w:rPr>
        <w:t>E</w:t>
      </w:r>
      <w:r w:rsidR="00E72B03" w:rsidRPr="00B7755E">
        <w:rPr>
          <w:rFonts w:cstheme="minorHAnsi"/>
          <w:sz w:val="24"/>
          <w:szCs w:val="24"/>
        </w:rPr>
        <w:t xml:space="preserve">lle a acquis la confiance du milieu médical par son professionnalisme et son empathie naturelle pour apporter du réconfort par le toucher-massage et la </w:t>
      </w:r>
      <w:proofErr w:type="spellStart"/>
      <w:r w:rsidR="00E72B03" w:rsidRPr="00B7755E">
        <w:rPr>
          <w:rFonts w:cstheme="minorHAnsi"/>
          <w:sz w:val="24"/>
          <w:szCs w:val="24"/>
        </w:rPr>
        <w:t>fasciathérapie</w:t>
      </w:r>
      <w:proofErr w:type="spellEnd"/>
      <w:r w:rsidR="00E72B03" w:rsidRPr="00B7755E">
        <w:rPr>
          <w:rFonts w:cstheme="minorHAnsi"/>
          <w:sz w:val="24"/>
          <w:szCs w:val="24"/>
        </w:rPr>
        <w:t xml:space="preserve"> et à ce titre elle a exercé dans une unité pluridisciplinaire de soins palliatifs à Arras. Elle a également reçu une formation en Psycho-oncologie DU à l'Hôpital Georges Pompidou. </w:t>
      </w: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rPr>
      </w:pPr>
    </w:p>
    <w:p w:rsidR="00353FE0" w:rsidRDefault="00E72B03" w:rsidP="00353FE0">
      <w:pPr>
        <w:pStyle w:val="Paragraphedeliste"/>
        <w:spacing w:after="0"/>
        <w:ind w:left="0"/>
        <w:rPr>
          <w:rFonts w:cstheme="minorHAnsi"/>
          <w:b/>
        </w:rPr>
      </w:pPr>
      <w:r w:rsidRPr="00B7755E">
        <w:rPr>
          <w:rFonts w:cstheme="minorHAnsi"/>
          <w:b/>
          <w:sz w:val="24"/>
          <w:szCs w:val="24"/>
        </w:rPr>
        <w:t xml:space="preserve">Dominique Frau - Méditation de pleine conscience </w:t>
      </w:r>
      <w:r w:rsidRPr="00B7755E">
        <w:rPr>
          <w:rFonts w:cstheme="minorHAnsi"/>
          <w:b/>
        </w:rPr>
        <w:t>(</w:t>
      </w:r>
      <w:r w:rsidR="00353FE0">
        <w:rPr>
          <w:rFonts w:cstheme="minorHAnsi"/>
          <w:b/>
        </w:rPr>
        <w:t xml:space="preserve">la </w:t>
      </w:r>
      <w:proofErr w:type="spellStart"/>
      <w:r w:rsidRPr="00B7755E">
        <w:rPr>
          <w:rFonts w:cstheme="minorHAnsi"/>
          <w:b/>
        </w:rPr>
        <w:t>Mindfulness</w:t>
      </w:r>
      <w:proofErr w:type="spellEnd"/>
      <w:r w:rsidRPr="00B7755E">
        <w:rPr>
          <w:rFonts w:cstheme="minorHAnsi"/>
          <w:b/>
        </w:rPr>
        <w:t xml:space="preserve">) : </w:t>
      </w:r>
    </w:p>
    <w:p w:rsidR="00173A55" w:rsidRPr="00173A55" w:rsidRDefault="00173A55" w:rsidP="00E20003">
      <w:pPr>
        <w:shd w:val="clear" w:color="auto" w:fill="FFFFFF"/>
        <w:spacing w:after="0" w:line="240" w:lineRule="auto"/>
        <w:jc w:val="both"/>
        <w:textAlignment w:val="baseline"/>
        <w:rPr>
          <w:rFonts w:eastAsia="Times New Roman" w:cstheme="minorHAnsi"/>
          <w:sz w:val="24"/>
          <w:szCs w:val="24"/>
          <w:lang w:val="fr-FR" w:eastAsia="fr-FR"/>
        </w:rPr>
      </w:pPr>
      <w:r>
        <w:rPr>
          <w:rFonts w:eastAsia="Times New Roman" w:cstheme="minorHAnsi"/>
          <w:sz w:val="24"/>
          <w:szCs w:val="24"/>
          <w:lang w:val="fr-FR" w:eastAsia="fr-FR"/>
        </w:rPr>
        <w:t>Elle vous accompagne grâce à s</w:t>
      </w:r>
      <w:r w:rsidRPr="00173A55">
        <w:rPr>
          <w:rFonts w:eastAsia="Times New Roman" w:cstheme="minorHAnsi"/>
          <w:sz w:val="24"/>
          <w:szCs w:val="24"/>
          <w:lang w:val="fr-FR" w:eastAsia="fr-FR"/>
        </w:rPr>
        <w:t>on expérience en tant qu’Expert en méditation et son parcours de plus de trente ans de pratique méditative et une retraite de méditation de quatre ans dans la pure tradition tibétaine.</w:t>
      </w:r>
      <w:r>
        <w:rPr>
          <w:rFonts w:eastAsia="Times New Roman" w:cstheme="minorHAnsi"/>
          <w:sz w:val="24"/>
          <w:szCs w:val="24"/>
          <w:lang w:val="fr-FR" w:eastAsia="fr-FR"/>
        </w:rPr>
        <w:t xml:space="preserve"> Formée </w:t>
      </w:r>
      <w:r w:rsidRPr="00173A55">
        <w:rPr>
          <w:rFonts w:eastAsia="Times New Roman" w:cstheme="minorHAnsi"/>
          <w:sz w:val="24"/>
          <w:szCs w:val="24"/>
          <w:lang w:val="fr-FR" w:eastAsia="fr-FR"/>
        </w:rPr>
        <w:t>en Communication Non Vio</w:t>
      </w:r>
      <w:r>
        <w:rPr>
          <w:rFonts w:eastAsia="Times New Roman" w:cstheme="minorHAnsi"/>
          <w:sz w:val="24"/>
          <w:szCs w:val="24"/>
          <w:lang w:val="fr-FR" w:eastAsia="fr-FR"/>
        </w:rPr>
        <w:t>lente de Marshall B. Rosenberg et à la p</w:t>
      </w:r>
      <w:r w:rsidRPr="00173A55">
        <w:rPr>
          <w:rFonts w:eastAsia="Times New Roman" w:cstheme="minorHAnsi"/>
          <w:sz w:val="24"/>
          <w:szCs w:val="24"/>
          <w:lang w:val="fr-FR" w:eastAsia="fr-FR"/>
        </w:rPr>
        <w:t>sychologie c</w:t>
      </w:r>
      <w:r>
        <w:rPr>
          <w:rFonts w:eastAsia="Times New Roman" w:cstheme="minorHAnsi"/>
          <w:sz w:val="24"/>
          <w:szCs w:val="24"/>
          <w:lang w:val="fr-FR" w:eastAsia="fr-FR"/>
        </w:rPr>
        <w:t xml:space="preserve">ontemplative de l’école </w:t>
      </w:r>
      <w:proofErr w:type="spellStart"/>
      <w:r>
        <w:rPr>
          <w:rFonts w:eastAsia="Times New Roman" w:cstheme="minorHAnsi"/>
          <w:sz w:val="24"/>
          <w:szCs w:val="24"/>
          <w:lang w:val="fr-FR" w:eastAsia="fr-FR"/>
        </w:rPr>
        <w:t>Karuna</w:t>
      </w:r>
      <w:proofErr w:type="spellEnd"/>
      <w:r>
        <w:rPr>
          <w:rFonts w:eastAsia="Times New Roman" w:cstheme="minorHAnsi"/>
          <w:sz w:val="24"/>
          <w:szCs w:val="24"/>
          <w:lang w:val="fr-FR" w:eastAsia="fr-FR"/>
        </w:rPr>
        <w:t xml:space="preserve">, </w:t>
      </w:r>
      <w:r w:rsidRPr="00173A55">
        <w:rPr>
          <w:rFonts w:eastAsia="Times New Roman" w:cstheme="minorHAnsi"/>
          <w:sz w:val="24"/>
          <w:szCs w:val="24"/>
          <w:lang w:val="fr-FR" w:eastAsia="fr-FR"/>
        </w:rPr>
        <w:t>comme outil de base la pra</w:t>
      </w:r>
      <w:r>
        <w:rPr>
          <w:rFonts w:eastAsia="Times New Roman" w:cstheme="minorHAnsi"/>
          <w:sz w:val="24"/>
          <w:szCs w:val="24"/>
          <w:lang w:val="fr-FR" w:eastAsia="fr-FR"/>
        </w:rPr>
        <w:t xml:space="preserve">tique de méditation </w:t>
      </w:r>
      <w:proofErr w:type="spellStart"/>
      <w:r>
        <w:rPr>
          <w:rFonts w:eastAsia="Times New Roman" w:cstheme="minorHAnsi"/>
          <w:sz w:val="24"/>
          <w:szCs w:val="24"/>
          <w:lang w:val="fr-FR" w:eastAsia="fr-FR"/>
        </w:rPr>
        <w:t>Mindfulness</w:t>
      </w:r>
      <w:proofErr w:type="spellEnd"/>
      <w:r>
        <w:rPr>
          <w:rFonts w:eastAsia="Times New Roman" w:cstheme="minorHAnsi"/>
          <w:sz w:val="24"/>
          <w:szCs w:val="24"/>
          <w:lang w:val="fr-FR" w:eastAsia="fr-FR"/>
        </w:rPr>
        <w:t xml:space="preserve">, elle </w:t>
      </w:r>
      <w:r w:rsidRPr="00173A55">
        <w:rPr>
          <w:rFonts w:eastAsia="Times New Roman" w:cstheme="minorHAnsi"/>
          <w:sz w:val="24"/>
          <w:szCs w:val="24"/>
          <w:lang w:val="fr-FR" w:eastAsia="fr-FR"/>
        </w:rPr>
        <w:t>transm</w:t>
      </w:r>
      <w:r>
        <w:rPr>
          <w:rFonts w:eastAsia="Times New Roman" w:cstheme="minorHAnsi"/>
          <w:sz w:val="24"/>
          <w:szCs w:val="24"/>
          <w:lang w:val="fr-FR" w:eastAsia="fr-FR"/>
        </w:rPr>
        <w:t xml:space="preserve">et </w:t>
      </w:r>
      <w:r w:rsidRPr="00173A55">
        <w:rPr>
          <w:rFonts w:eastAsia="Times New Roman" w:cstheme="minorHAnsi"/>
          <w:sz w:val="24"/>
          <w:szCs w:val="24"/>
          <w:lang w:val="fr-FR" w:eastAsia="fr-FR"/>
        </w:rPr>
        <w:t xml:space="preserve">en tant que </w:t>
      </w:r>
      <w:proofErr w:type="spellStart"/>
      <w:r w:rsidRPr="00173A55">
        <w:rPr>
          <w:rFonts w:eastAsia="Times New Roman" w:cstheme="minorHAnsi"/>
          <w:sz w:val="24"/>
          <w:szCs w:val="24"/>
          <w:lang w:val="fr-FR" w:eastAsia="fr-FR"/>
        </w:rPr>
        <w:t>Mindfulness</w:t>
      </w:r>
      <w:proofErr w:type="spellEnd"/>
      <w:r w:rsidRPr="00173A55">
        <w:rPr>
          <w:rFonts w:eastAsia="Times New Roman" w:cstheme="minorHAnsi"/>
          <w:sz w:val="24"/>
          <w:szCs w:val="24"/>
          <w:lang w:val="fr-FR" w:eastAsia="fr-FR"/>
        </w:rPr>
        <w:t xml:space="preserve"> Life</w:t>
      </w:r>
      <w:r>
        <w:rPr>
          <w:rFonts w:eastAsia="Times New Roman" w:cstheme="minorHAnsi"/>
          <w:sz w:val="24"/>
          <w:szCs w:val="24"/>
          <w:lang w:val="fr-FR" w:eastAsia="fr-FR"/>
        </w:rPr>
        <w:t xml:space="preserve"> Coach en séances individuelles ou </w:t>
      </w:r>
      <w:r w:rsidRPr="00173A55">
        <w:rPr>
          <w:rFonts w:eastAsia="Times New Roman" w:cstheme="minorHAnsi"/>
          <w:sz w:val="24"/>
          <w:szCs w:val="24"/>
          <w:lang w:val="fr-FR" w:eastAsia="fr-FR"/>
        </w:rPr>
        <w:t xml:space="preserve">en tant que facilitatrice </w:t>
      </w:r>
      <w:r>
        <w:rPr>
          <w:rFonts w:eastAsia="Times New Roman" w:cstheme="minorHAnsi"/>
          <w:sz w:val="24"/>
          <w:szCs w:val="24"/>
          <w:lang w:val="fr-FR" w:eastAsia="fr-FR"/>
        </w:rPr>
        <w:t xml:space="preserve">de </w:t>
      </w:r>
      <w:r w:rsidRPr="00173A55">
        <w:rPr>
          <w:rFonts w:eastAsia="Times New Roman" w:cstheme="minorHAnsi"/>
          <w:sz w:val="24"/>
          <w:szCs w:val="24"/>
          <w:lang w:val="fr-FR" w:eastAsia="fr-FR"/>
        </w:rPr>
        <w:t>groupe de parole à partir du cœur.</w:t>
      </w:r>
    </w:p>
    <w:p w:rsidR="00353FE0" w:rsidRPr="00E20003" w:rsidRDefault="00E20003" w:rsidP="00894709">
      <w:pPr>
        <w:pStyle w:val="Paragraphedeliste"/>
        <w:spacing w:after="0"/>
        <w:ind w:left="0"/>
        <w:jc w:val="both"/>
        <w:rPr>
          <w:rFonts w:cstheme="minorHAnsi"/>
          <w:sz w:val="24"/>
          <w:szCs w:val="24"/>
        </w:rPr>
      </w:pPr>
      <w:r>
        <w:rPr>
          <w:rFonts w:cstheme="minorHAnsi"/>
          <w:sz w:val="24"/>
          <w:szCs w:val="24"/>
        </w:rPr>
        <w:t>Avec</w:t>
      </w:r>
      <w:r w:rsidR="00C4101E" w:rsidRPr="00173A55">
        <w:rPr>
          <w:rFonts w:cstheme="minorHAnsi"/>
          <w:sz w:val="24"/>
          <w:szCs w:val="24"/>
        </w:rPr>
        <w:t xml:space="preserve"> s</w:t>
      </w:r>
      <w:r w:rsidR="00353FE0" w:rsidRPr="00173A55">
        <w:rPr>
          <w:rFonts w:cstheme="minorHAnsi"/>
          <w:sz w:val="24"/>
          <w:szCs w:val="24"/>
        </w:rPr>
        <w:t>on</w:t>
      </w:r>
      <w:r w:rsidR="00353FE0" w:rsidRPr="00173A55">
        <w:rPr>
          <w:rFonts w:cstheme="minorHAnsi"/>
          <w:b/>
          <w:sz w:val="24"/>
          <w:szCs w:val="24"/>
        </w:rPr>
        <w:t xml:space="preserve"> </w:t>
      </w:r>
      <w:r w:rsidR="00353FE0" w:rsidRPr="00173A55">
        <w:rPr>
          <w:rStyle w:val="lev"/>
          <w:rFonts w:cstheme="minorHAnsi"/>
          <w:b w:val="0"/>
          <w:sz w:val="24"/>
          <w:szCs w:val="24"/>
        </w:rPr>
        <w:t>a</w:t>
      </w:r>
      <w:r w:rsidR="00E72B03" w:rsidRPr="00173A55">
        <w:rPr>
          <w:rStyle w:val="lev"/>
          <w:rFonts w:cstheme="minorHAnsi"/>
          <w:b w:val="0"/>
          <w:sz w:val="24"/>
          <w:szCs w:val="24"/>
        </w:rPr>
        <w:t xml:space="preserve">ccompagnement par la pleine conscience et l'échange bienveillant, </w:t>
      </w:r>
      <w:r w:rsidR="00C4101E" w:rsidRPr="00173A55">
        <w:rPr>
          <w:rStyle w:val="lev"/>
          <w:rFonts w:cstheme="minorHAnsi"/>
          <w:b w:val="0"/>
          <w:sz w:val="24"/>
          <w:szCs w:val="24"/>
        </w:rPr>
        <w:t>vous vous impliquez dans un processus de changement.  E</w:t>
      </w:r>
      <w:r w:rsidR="00E72B03" w:rsidRPr="00173A55">
        <w:rPr>
          <w:rStyle w:val="lev"/>
          <w:rFonts w:cstheme="minorHAnsi"/>
          <w:b w:val="0"/>
          <w:sz w:val="24"/>
          <w:szCs w:val="24"/>
        </w:rPr>
        <w:t xml:space="preserve">n recherche de bien-être, de sens dans </w:t>
      </w:r>
      <w:r w:rsidR="00C4101E" w:rsidRPr="00173A55">
        <w:rPr>
          <w:rStyle w:val="lev"/>
          <w:rFonts w:cstheme="minorHAnsi"/>
          <w:b w:val="0"/>
          <w:sz w:val="24"/>
          <w:szCs w:val="24"/>
        </w:rPr>
        <w:t>votre</w:t>
      </w:r>
      <w:r w:rsidR="00E72B03" w:rsidRPr="00173A55">
        <w:rPr>
          <w:rStyle w:val="lev"/>
          <w:rFonts w:cstheme="minorHAnsi"/>
          <w:b w:val="0"/>
          <w:sz w:val="24"/>
          <w:szCs w:val="24"/>
        </w:rPr>
        <w:t xml:space="preserve"> vie ou ayant besoin d'un éclairage personnel</w:t>
      </w:r>
      <w:r w:rsidR="00C4101E" w:rsidRPr="00173A55">
        <w:rPr>
          <w:rStyle w:val="lev"/>
          <w:rFonts w:cstheme="minorHAnsi"/>
          <w:b w:val="0"/>
          <w:sz w:val="24"/>
          <w:szCs w:val="24"/>
        </w:rPr>
        <w:t>le sur une situation importante</w:t>
      </w:r>
      <w:r>
        <w:rPr>
          <w:rStyle w:val="lev"/>
          <w:rFonts w:cstheme="minorHAnsi"/>
          <w:b w:val="0"/>
          <w:sz w:val="24"/>
          <w:szCs w:val="24"/>
        </w:rPr>
        <w:t>, elle vous enseigne l</w:t>
      </w:r>
      <w:r w:rsidR="00C4101E" w:rsidRPr="00173A55">
        <w:rPr>
          <w:rStyle w:val="lev"/>
          <w:rFonts w:cstheme="minorHAnsi"/>
          <w:b w:val="0"/>
          <w:sz w:val="24"/>
          <w:szCs w:val="24"/>
        </w:rPr>
        <w:t xml:space="preserve">es </w:t>
      </w:r>
      <w:r w:rsidR="00C4101E" w:rsidRPr="00173A55">
        <w:rPr>
          <w:rFonts w:cstheme="minorHAnsi"/>
          <w:sz w:val="24"/>
          <w:szCs w:val="24"/>
        </w:rPr>
        <w:t>manières de calmer v</w:t>
      </w:r>
      <w:r w:rsidR="00353FE0" w:rsidRPr="00173A55">
        <w:rPr>
          <w:rFonts w:cstheme="minorHAnsi"/>
          <w:sz w:val="24"/>
          <w:szCs w:val="24"/>
        </w:rPr>
        <w:t>otre esprit.</w:t>
      </w:r>
      <w:r w:rsidR="00C4101E" w:rsidRPr="00173A55">
        <w:rPr>
          <w:rFonts w:cstheme="minorHAnsi"/>
          <w:sz w:val="24"/>
          <w:szCs w:val="24"/>
        </w:rPr>
        <w:t xml:space="preserve"> </w:t>
      </w:r>
      <w:r>
        <w:rPr>
          <w:rFonts w:cstheme="minorHAnsi"/>
          <w:sz w:val="24"/>
          <w:szCs w:val="24"/>
        </w:rPr>
        <w:t xml:space="preserve"> </w:t>
      </w:r>
      <w:r w:rsidR="00C4101E" w:rsidRPr="00173A55">
        <w:rPr>
          <w:rFonts w:cstheme="minorHAnsi"/>
          <w:sz w:val="24"/>
          <w:szCs w:val="24"/>
        </w:rPr>
        <w:t>Vous ré-entraînez v</w:t>
      </w:r>
      <w:r w:rsidR="00353FE0" w:rsidRPr="00173A55">
        <w:rPr>
          <w:rFonts w:cstheme="minorHAnsi"/>
          <w:sz w:val="24"/>
          <w:szCs w:val="24"/>
        </w:rPr>
        <w:t>otre esprit afin dans pre</w:t>
      </w:r>
      <w:r>
        <w:rPr>
          <w:rFonts w:cstheme="minorHAnsi"/>
          <w:sz w:val="24"/>
          <w:szCs w:val="24"/>
        </w:rPr>
        <w:t>ndre les rênes.</w:t>
      </w: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rPr>
      </w:pPr>
    </w:p>
    <w:p w:rsidR="00894709" w:rsidRDefault="00894709" w:rsidP="00236D14">
      <w:pPr>
        <w:pStyle w:val="Paragraphedeliste"/>
        <w:spacing w:after="0"/>
        <w:ind w:left="0"/>
        <w:rPr>
          <w:rFonts w:cstheme="minorHAnsi"/>
          <w:b/>
          <w:sz w:val="24"/>
          <w:szCs w:val="24"/>
        </w:rPr>
      </w:pPr>
    </w:p>
    <w:p w:rsidR="00E20003" w:rsidRDefault="00E20003" w:rsidP="00236D14">
      <w:pPr>
        <w:pStyle w:val="Paragraphedeliste"/>
        <w:spacing w:after="0"/>
        <w:ind w:left="0"/>
        <w:rPr>
          <w:rFonts w:cstheme="minorHAnsi"/>
          <w:b/>
          <w:sz w:val="24"/>
          <w:szCs w:val="24"/>
        </w:rPr>
      </w:pPr>
    </w:p>
    <w:p w:rsidR="00236D14" w:rsidRPr="00B7755E" w:rsidRDefault="00E72B03" w:rsidP="00236D14">
      <w:pPr>
        <w:pStyle w:val="Paragraphedeliste"/>
        <w:spacing w:after="0"/>
        <w:ind w:left="0"/>
        <w:rPr>
          <w:rFonts w:cstheme="minorHAnsi"/>
          <w:b/>
          <w:sz w:val="24"/>
          <w:szCs w:val="24"/>
        </w:rPr>
      </w:pPr>
      <w:r w:rsidRPr="00B7755E">
        <w:rPr>
          <w:rFonts w:cstheme="minorHAnsi"/>
          <w:b/>
          <w:sz w:val="24"/>
          <w:szCs w:val="24"/>
        </w:rPr>
        <w:t>Jacques Lab</w:t>
      </w:r>
      <w:r w:rsidR="00236D14" w:rsidRPr="00B7755E">
        <w:rPr>
          <w:rFonts w:cstheme="minorHAnsi"/>
          <w:b/>
          <w:sz w:val="24"/>
          <w:szCs w:val="24"/>
        </w:rPr>
        <w:t>escat - Médecin Phytothérapeute, homéopathe</w:t>
      </w:r>
      <w:r w:rsidR="005B282F" w:rsidRPr="00B7755E">
        <w:rPr>
          <w:rFonts w:cstheme="minorHAnsi"/>
          <w:b/>
          <w:sz w:val="24"/>
          <w:szCs w:val="24"/>
        </w:rPr>
        <w:t>, ostéopathe</w:t>
      </w:r>
    </w:p>
    <w:p w:rsidR="005B282F" w:rsidRPr="00B7755E" w:rsidRDefault="00236D14" w:rsidP="00236D14">
      <w:pPr>
        <w:shd w:val="clear" w:color="auto" w:fill="FFFFFF"/>
        <w:spacing w:after="0" w:line="240" w:lineRule="auto"/>
        <w:jc w:val="both"/>
        <w:textAlignment w:val="baseline"/>
        <w:rPr>
          <w:rFonts w:eastAsia="Times New Roman" w:cstheme="minorHAnsi"/>
          <w:sz w:val="24"/>
          <w:szCs w:val="24"/>
          <w:lang w:val="fr-FR" w:eastAsia="fr-FR"/>
        </w:rPr>
      </w:pPr>
      <w:r w:rsidRPr="00B7755E">
        <w:rPr>
          <w:rFonts w:eastAsia="Times New Roman" w:cstheme="minorHAnsi"/>
          <w:sz w:val="24"/>
          <w:szCs w:val="24"/>
          <w:lang w:val="fr-FR" w:eastAsia="fr-FR"/>
        </w:rPr>
        <w:t xml:space="preserve">Médecin généraliste aux multiples compétences en médecines complémentaires </w:t>
      </w:r>
      <w:r w:rsidR="005B282F" w:rsidRPr="00B7755E">
        <w:rPr>
          <w:rFonts w:eastAsia="Times New Roman" w:cstheme="minorHAnsi"/>
          <w:sz w:val="24"/>
          <w:szCs w:val="24"/>
          <w:lang w:val="fr-FR" w:eastAsia="fr-FR"/>
        </w:rPr>
        <w:t>il maîtrise également la réflexologie faciale</w:t>
      </w:r>
      <w:r w:rsidR="007313DE" w:rsidRPr="00B7755E">
        <w:rPr>
          <w:rFonts w:eastAsia="Times New Roman"/>
        </w:rPr>
        <w:t>-</w:t>
      </w:r>
      <w:proofErr w:type="spellStart"/>
      <w:r w:rsidR="007313DE" w:rsidRPr="00B7755E">
        <w:rPr>
          <w:rFonts w:eastAsia="Times New Roman"/>
        </w:rPr>
        <w:t>Dien</w:t>
      </w:r>
      <w:proofErr w:type="spellEnd"/>
      <w:r w:rsidR="007313DE" w:rsidRPr="00B7755E">
        <w:rPr>
          <w:rFonts w:eastAsia="Times New Roman"/>
        </w:rPr>
        <w:t xml:space="preserve"> Cham</w:t>
      </w:r>
      <w:r w:rsidR="005B282F" w:rsidRPr="00B7755E">
        <w:rPr>
          <w:rFonts w:eastAsia="Times New Roman" w:cstheme="minorHAnsi"/>
          <w:sz w:val="24"/>
          <w:szCs w:val="24"/>
          <w:lang w:val="fr-FR" w:eastAsia="fr-FR"/>
        </w:rPr>
        <w:t xml:space="preserve">, </w:t>
      </w:r>
      <w:r w:rsidR="007313DE" w:rsidRPr="00B7755E">
        <w:rPr>
          <w:rFonts w:eastAsia="Times New Roman" w:cstheme="minorHAnsi"/>
          <w:sz w:val="24"/>
          <w:szCs w:val="24"/>
          <w:lang w:val="fr-FR" w:eastAsia="fr-FR"/>
        </w:rPr>
        <w:t xml:space="preserve">et </w:t>
      </w:r>
      <w:r w:rsidR="00D43313" w:rsidRPr="00B7755E">
        <w:rPr>
          <w:rFonts w:eastAsia="Times New Roman" w:cstheme="minorHAnsi"/>
          <w:sz w:val="24"/>
          <w:szCs w:val="24"/>
          <w:lang w:val="fr-FR" w:eastAsia="fr-FR"/>
        </w:rPr>
        <w:t xml:space="preserve">la </w:t>
      </w:r>
      <w:proofErr w:type="spellStart"/>
      <w:r w:rsidR="007313DE" w:rsidRPr="00B7755E">
        <w:rPr>
          <w:rFonts w:eastAsia="Times New Roman" w:cstheme="minorHAnsi"/>
          <w:sz w:val="24"/>
          <w:szCs w:val="24"/>
          <w:lang w:val="fr-FR" w:eastAsia="fr-FR"/>
        </w:rPr>
        <w:t>fasciathérapie</w:t>
      </w:r>
      <w:proofErr w:type="spellEnd"/>
      <w:r w:rsidR="007313DE" w:rsidRPr="00B7755E">
        <w:rPr>
          <w:rFonts w:eastAsia="Times New Roman" w:cstheme="minorHAnsi"/>
          <w:sz w:val="24"/>
          <w:szCs w:val="24"/>
          <w:lang w:val="fr-FR" w:eastAsia="fr-FR"/>
        </w:rPr>
        <w:t xml:space="preserve"> pour procéder à un </w:t>
      </w:r>
      <w:r w:rsidR="007313DE" w:rsidRPr="00B7755E">
        <w:rPr>
          <w:rFonts w:eastAsia="Times New Roman"/>
        </w:rPr>
        <w:t>rééquilibrage énergétique.</w:t>
      </w:r>
    </w:p>
    <w:p w:rsidR="00236D14" w:rsidRPr="00B7755E" w:rsidRDefault="007313DE" w:rsidP="00236D14">
      <w:pPr>
        <w:shd w:val="clear" w:color="auto" w:fill="FFFFFF"/>
        <w:spacing w:after="0" w:line="240" w:lineRule="auto"/>
        <w:jc w:val="both"/>
        <w:textAlignment w:val="baseline"/>
        <w:rPr>
          <w:rFonts w:eastAsia="Times New Roman" w:cstheme="minorHAnsi"/>
          <w:sz w:val="24"/>
          <w:szCs w:val="24"/>
          <w:lang w:val="fr-FR" w:eastAsia="fr-FR"/>
        </w:rPr>
      </w:pPr>
      <w:r w:rsidRPr="00B7755E">
        <w:rPr>
          <w:rFonts w:eastAsia="Times New Roman" w:cstheme="minorHAnsi"/>
          <w:sz w:val="24"/>
          <w:szCs w:val="24"/>
          <w:lang w:val="fr-FR" w:eastAsia="fr-FR"/>
        </w:rPr>
        <w:t>T</w:t>
      </w:r>
      <w:r w:rsidR="00236D14" w:rsidRPr="00B7755E">
        <w:rPr>
          <w:rFonts w:eastAsia="Times New Roman" w:cstheme="minorHAnsi"/>
          <w:sz w:val="24"/>
          <w:szCs w:val="24"/>
          <w:lang w:val="fr-FR" w:eastAsia="fr-FR"/>
        </w:rPr>
        <w:t>oujours en recherche de nouvelles techniques pour soigner au mieux son patient à</w:t>
      </w:r>
      <w:r w:rsidRPr="00B7755E">
        <w:rPr>
          <w:rFonts w:eastAsia="Times New Roman" w:cstheme="minorHAnsi"/>
          <w:sz w:val="24"/>
          <w:szCs w:val="24"/>
          <w:lang w:val="fr-FR" w:eastAsia="fr-FR"/>
        </w:rPr>
        <w:t xml:space="preserve"> qui il prépare un traitement «sur mesure</w:t>
      </w:r>
      <w:r w:rsidR="00236D14" w:rsidRPr="00B7755E">
        <w:rPr>
          <w:rFonts w:eastAsia="Times New Roman" w:cstheme="minorHAnsi"/>
          <w:sz w:val="24"/>
          <w:szCs w:val="24"/>
          <w:lang w:val="fr-FR" w:eastAsia="fr-FR"/>
        </w:rPr>
        <w:t>» en évita</w:t>
      </w:r>
      <w:r w:rsidRPr="00B7755E">
        <w:rPr>
          <w:rFonts w:eastAsia="Times New Roman" w:cstheme="minorHAnsi"/>
          <w:sz w:val="24"/>
          <w:szCs w:val="24"/>
          <w:lang w:val="fr-FR" w:eastAsia="fr-FR"/>
        </w:rPr>
        <w:t>nt les traitements génériques «prêt à porter</w:t>
      </w:r>
      <w:r w:rsidR="00236D14" w:rsidRPr="00B7755E">
        <w:rPr>
          <w:rFonts w:eastAsia="Times New Roman" w:cstheme="minorHAnsi"/>
          <w:sz w:val="24"/>
          <w:szCs w:val="24"/>
          <w:lang w:val="fr-FR" w:eastAsia="fr-FR"/>
        </w:rPr>
        <w:t>».</w:t>
      </w: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lang w:val="fr-CA"/>
        </w:rPr>
      </w:pP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shd w:val="clear" w:color="auto" w:fill="FFFFFF"/>
        </w:rPr>
      </w:pPr>
      <w:r w:rsidRPr="00B7755E">
        <w:rPr>
          <w:rFonts w:asciiTheme="minorHAnsi" w:hAnsiTheme="minorHAnsi" w:cstheme="minorHAnsi"/>
          <w:b/>
        </w:rPr>
        <w:t xml:space="preserve">Justine </w:t>
      </w:r>
      <w:proofErr w:type="spellStart"/>
      <w:r w:rsidRPr="00B7755E">
        <w:rPr>
          <w:rFonts w:asciiTheme="minorHAnsi" w:hAnsiTheme="minorHAnsi" w:cstheme="minorHAnsi"/>
          <w:b/>
        </w:rPr>
        <w:t>Lebacle</w:t>
      </w:r>
      <w:proofErr w:type="spellEnd"/>
      <w:r w:rsidRPr="00B7755E">
        <w:rPr>
          <w:rFonts w:asciiTheme="minorHAnsi" w:hAnsiTheme="minorHAnsi" w:cstheme="minorHAnsi"/>
          <w:b/>
        </w:rPr>
        <w:t xml:space="preserve"> - Ostéopathe</w:t>
      </w:r>
    </w:p>
    <w:p w:rsidR="00BF0D32" w:rsidRPr="002667EF" w:rsidRDefault="00E96802" w:rsidP="005B12C2">
      <w:pPr>
        <w:pStyle w:val="NormalWeb"/>
        <w:shd w:val="clear" w:color="auto" w:fill="FFFFFF"/>
        <w:spacing w:before="0" w:beforeAutospacing="0" w:after="0" w:afterAutospacing="0"/>
        <w:jc w:val="both"/>
        <w:rPr>
          <w:rFonts w:asciiTheme="minorHAnsi" w:hAnsiTheme="minorHAnsi" w:cstheme="minorHAnsi"/>
          <w:b/>
          <w:shd w:val="clear" w:color="auto" w:fill="FFFFFF"/>
        </w:rPr>
      </w:pPr>
      <w:r w:rsidRPr="002667EF">
        <w:rPr>
          <w:rFonts w:asciiTheme="minorHAnsi" w:hAnsiTheme="minorHAnsi" w:cstheme="minorHAnsi"/>
          <w:lang w:val="fr-CA" w:eastAsia="en-US"/>
        </w:rPr>
        <w:t>L’ostéopathie est une approche intéressante dans l’accompagnement des cancers et autres pathologies chroniques car elle consiste en un traitement manuel et donc dénué d’effets secondaires. Elle permet de prendre en charge efficacement les douleurs en général, les troubles digestifs ainsi que le stress important qui peuvent être liés ou non aux lourds traitements de ces pathologies. En supprimant des blocages, elle permet au patient de disposer de plus d’énergie pour lutter contre la maladie et d’apporter une sensation de bien-être liée à l’aspect technique de l’acte thérapeutique mais également grâce à la qualité de la relation patient/praticien instaurée qui permet au patient de se sentir accompagné dans cette épreuve.</w:t>
      </w:r>
    </w:p>
    <w:p w:rsidR="00B7755E" w:rsidRDefault="00B7755E" w:rsidP="005B12C2">
      <w:pPr>
        <w:pStyle w:val="NormalWeb"/>
        <w:shd w:val="clear" w:color="auto" w:fill="FFFFFF"/>
        <w:spacing w:before="0" w:beforeAutospacing="0" w:after="0" w:afterAutospacing="0"/>
        <w:jc w:val="both"/>
        <w:rPr>
          <w:rFonts w:asciiTheme="minorHAnsi" w:hAnsiTheme="minorHAnsi" w:cstheme="minorHAnsi"/>
          <w:b/>
        </w:rPr>
      </w:pPr>
    </w:p>
    <w:p w:rsidR="00011432" w:rsidRPr="00295E3C" w:rsidRDefault="00011432" w:rsidP="00011432">
      <w:pPr>
        <w:pStyle w:val="NormalWeb"/>
        <w:shd w:val="clear" w:color="auto" w:fill="FFFFFF"/>
        <w:spacing w:before="0" w:beforeAutospacing="0" w:after="0" w:afterAutospacing="0"/>
        <w:jc w:val="both"/>
        <w:rPr>
          <w:rFonts w:asciiTheme="minorHAnsi" w:hAnsiTheme="minorHAnsi" w:cstheme="minorHAnsi"/>
          <w:b/>
        </w:rPr>
      </w:pPr>
      <w:r w:rsidRPr="00B7755E">
        <w:rPr>
          <w:rFonts w:asciiTheme="minorHAnsi" w:hAnsiTheme="minorHAnsi" w:cstheme="minorHAnsi"/>
          <w:b/>
        </w:rPr>
        <w:t>Caroline Mayeur - Psychologue clinicienne</w:t>
      </w:r>
      <w:r w:rsidRPr="00B7755E">
        <w:rPr>
          <w:rFonts w:asciiTheme="minorHAnsi" w:hAnsiTheme="minorHAnsi" w:cstheme="minorHAnsi"/>
          <w:b/>
          <w:shd w:val="clear" w:color="auto" w:fill="FFFFFF"/>
        </w:rPr>
        <w:t xml:space="preserve"> – Diplômée en EMDR</w:t>
      </w:r>
    </w:p>
    <w:p w:rsidR="002667EF" w:rsidRPr="00E20003" w:rsidRDefault="00011432" w:rsidP="00E20003">
      <w:pPr>
        <w:pStyle w:val="Paragraphedeliste"/>
        <w:ind w:left="0"/>
        <w:jc w:val="both"/>
        <w:rPr>
          <w:rFonts w:cstheme="minorHAnsi"/>
          <w:sz w:val="24"/>
          <w:szCs w:val="24"/>
        </w:rPr>
      </w:pPr>
      <w:r w:rsidRPr="00011432">
        <w:rPr>
          <w:rFonts w:cstheme="minorHAnsi"/>
          <w:shd w:val="clear" w:color="auto" w:fill="FFFFFF"/>
        </w:rPr>
        <w:t>Grâce à une approche dite psychodynamique, elle propose un accompagnement psychologique centrée sur la personne et sa subjectivité afin d’aider à mobiliser les ressources psychiques nécessaires pour faire face et permettre le soulagement du stress et des émotions difficiles. Sa pratique de l’EMDR, en support de l’accompagnement ou utilisée seule selon les besoins du patient, apporte une aide précieuse pour apaiser les effets potentiellement traumatiques inhérents à la maladie et à son annonce. Son approche permet d’acquérir des outils de stabilisation émotionnelle transposables dans le quotidien en toute autonomie pour une meilleure continuité du soutien psychologique.</w:t>
      </w:r>
    </w:p>
    <w:p w:rsidR="005B12C2" w:rsidRPr="00B7755E" w:rsidRDefault="001E04AB" w:rsidP="005B12C2">
      <w:pPr>
        <w:pStyle w:val="NormalWeb"/>
        <w:shd w:val="clear" w:color="auto" w:fill="FFFFFF"/>
        <w:spacing w:before="0" w:beforeAutospacing="0" w:after="0" w:afterAutospacing="0"/>
        <w:jc w:val="both"/>
        <w:rPr>
          <w:rFonts w:asciiTheme="minorHAnsi" w:hAnsiTheme="minorHAnsi" w:cstheme="minorHAnsi"/>
          <w:b/>
        </w:rPr>
      </w:pPr>
      <w:r w:rsidRPr="00B7755E">
        <w:rPr>
          <w:rFonts w:asciiTheme="minorHAnsi" w:hAnsiTheme="minorHAnsi" w:cstheme="minorHAnsi"/>
          <w:b/>
        </w:rPr>
        <w:t>Virginie Nè</w:t>
      </w:r>
      <w:r w:rsidR="007F0C09" w:rsidRPr="00B7755E">
        <w:rPr>
          <w:rFonts w:asciiTheme="minorHAnsi" w:hAnsiTheme="minorHAnsi" w:cstheme="minorHAnsi"/>
          <w:b/>
        </w:rPr>
        <w:t>gre</w:t>
      </w:r>
      <w:r w:rsidR="00486CEF" w:rsidRPr="00B7755E">
        <w:rPr>
          <w:rFonts w:asciiTheme="minorHAnsi" w:hAnsiTheme="minorHAnsi" w:cstheme="minorHAnsi"/>
          <w:b/>
        </w:rPr>
        <w:t xml:space="preserve"> - </w:t>
      </w:r>
      <w:proofErr w:type="spellStart"/>
      <w:r w:rsidR="00AF389E" w:rsidRPr="00B7755E">
        <w:rPr>
          <w:rFonts w:asciiTheme="minorHAnsi" w:hAnsiTheme="minorHAnsi" w:cstheme="minorHAnsi"/>
          <w:b/>
        </w:rPr>
        <w:t>réflexothérapeute</w:t>
      </w:r>
      <w:proofErr w:type="spellEnd"/>
      <w:r w:rsidR="00AF389E" w:rsidRPr="00B7755E">
        <w:rPr>
          <w:rFonts w:asciiTheme="minorHAnsi" w:hAnsiTheme="minorHAnsi" w:cstheme="minorHAnsi"/>
          <w:b/>
        </w:rPr>
        <w:t xml:space="preserve"> </w:t>
      </w:r>
      <w:r w:rsidR="005B12C2" w:rsidRPr="00B7755E">
        <w:rPr>
          <w:rFonts w:asciiTheme="minorHAnsi" w:hAnsiTheme="minorHAnsi" w:cstheme="minorHAnsi"/>
          <w:b/>
        </w:rPr>
        <w:t xml:space="preserve"> </w:t>
      </w:r>
    </w:p>
    <w:p w:rsidR="009C4B9C" w:rsidRPr="002667EF" w:rsidRDefault="009C4B9C" w:rsidP="005B12C2">
      <w:pPr>
        <w:pStyle w:val="NormalWeb"/>
        <w:shd w:val="clear" w:color="auto" w:fill="FFFFFF"/>
        <w:spacing w:before="0" w:beforeAutospacing="0" w:after="0" w:afterAutospacing="0"/>
        <w:jc w:val="both"/>
        <w:rPr>
          <w:rFonts w:asciiTheme="minorHAnsi" w:hAnsiTheme="minorHAnsi" w:cstheme="minorHAnsi"/>
        </w:rPr>
      </w:pPr>
      <w:r w:rsidRPr="00B7755E">
        <w:rPr>
          <w:rFonts w:asciiTheme="minorHAnsi" w:hAnsiTheme="minorHAnsi" w:cstheme="minorHAnsi"/>
        </w:rPr>
        <w:t>Formée à la réflexothérapie combinée, elle s’est spécialisée aux soins en oncologie. Elle propose des protocoles individualisés et adaptés au contexte médical du patient permettant à l’organisme de retrouver un état d’équilibre, par l’intermédiaire de la stimulation de points et zones réflexes situées sur différentes parties du corps. Ces stimulations seront réalisées en alternance de techniques manuelles et instrumentales, douces et non-invasives, sans effraction cutanée. La réflexothérapie aura pour indication une diminution des symptômes liés au stress et des effets indésirables liés aux traitements et à la maladie. Elle s’inscrit parfaitement en tant que soin de support dans le cadre d’une prise en charge du patient dans sa globalité.</w:t>
      </w:r>
    </w:p>
    <w:p w:rsidR="00B7755E" w:rsidRDefault="00B7755E" w:rsidP="005B12C2">
      <w:pPr>
        <w:pStyle w:val="Paragraphedeliste"/>
        <w:ind w:left="0"/>
        <w:rPr>
          <w:rFonts w:cstheme="minorHAnsi"/>
          <w:b/>
          <w:sz w:val="24"/>
          <w:szCs w:val="24"/>
        </w:rPr>
      </w:pPr>
    </w:p>
    <w:p w:rsidR="00C54C54" w:rsidRPr="00B7755E" w:rsidRDefault="007F0C09" w:rsidP="005B12C2">
      <w:pPr>
        <w:pStyle w:val="Paragraphedeliste"/>
        <w:ind w:left="0"/>
        <w:rPr>
          <w:rFonts w:cstheme="minorHAnsi"/>
          <w:b/>
          <w:sz w:val="24"/>
          <w:szCs w:val="24"/>
        </w:rPr>
      </w:pPr>
      <w:r w:rsidRPr="00B7755E">
        <w:rPr>
          <w:rFonts w:cstheme="minorHAnsi"/>
          <w:b/>
          <w:sz w:val="24"/>
          <w:szCs w:val="24"/>
        </w:rPr>
        <w:t>Véronique Quint Sautai</w:t>
      </w:r>
      <w:r w:rsidR="00486CEF" w:rsidRPr="00B7755E">
        <w:rPr>
          <w:rFonts w:cstheme="minorHAnsi"/>
          <w:b/>
          <w:sz w:val="24"/>
          <w:szCs w:val="24"/>
        </w:rPr>
        <w:t xml:space="preserve"> -</w:t>
      </w:r>
      <w:r w:rsidR="00AF389E" w:rsidRPr="00B7755E">
        <w:rPr>
          <w:rFonts w:cstheme="minorHAnsi"/>
          <w:b/>
          <w:sz w:val="24"/>
          <w:szCs w:val="24"/>
        </w:rPr>
        <w:t xml:space="preserve"> Sophrologue </w:t>
      </w:r>
    </w:p>
    <w:p w:rsidR="006D6A00" w:rsidRDefault="00272D3B" w:rsidP="006222DA">
      <w:pPr>
        <w:pStyle w:val="Paragraphedeliste"/>
        <w:ind w:left="0"/>
        <w:jc w:val="both"/>
        <w:rPr>
          <w:rFonts w:cstheme="minorHAnsi"/>
          <w:sz w:val="24"/>
          <w:szCs w:val="24"/>
          <w:shd w:val="clear" w:color="auto" w:fill="FFFFFF"/>
        </w:rPr>
      </w:pPr>
      <w:proofErr w:type="spellStart"/>
      <w:r w:rsidRPr="00B7755E">
        <w:rPr>
          <w:rFonts w:cstheme="minorHAnsi"/>
          <w:sz w:val="24"/>
          <w:szCs w:val="24"/>
        </w:rPr>
        <w:t>Egalement</w:t>
      </w:r>
      <w:proofErr w:type="spellEnd"/>
      <w:r w:rsidRPr="00B7755E">
        <w:rPr>
          <w:rFonts w:cstheme="minorHAnsi"/>
          <w:sz w:val="24"/>
          <w:szCs w:val="24"/>
        </w:rPr>
        <w:t xml:space="preserve"> praticienne en hypnose, elle conjugue les deux pratiques pour vous </w:t>
      </w:r>
      <w:r w:rsidRPr="00B7755E">
        <w:rPr>
          <w:rFonts w:cstheme="minorHAnsi"/>
          <w:sz w:val="24"/>
          <w:szCs w:val="24"/>
          <w:shd w:val="clear" w:color="auto" w:fill="FFFFFF"/>
        </w:rPr>
        <w:t xml:space="preserve">permettre </w:t>
      </w:r>
      <w:r w:rsidR="006D6A00">
        <w:rPr>
          <w:rFonts w:cstheme="minorHAnsi"/>
          <w:sz w:val="24"/>
          <w:szCs w:val="24"/>
          <w:shd w:val="clear" w:color="auto" w:fill="FFFFFF"/>
        </w:rPr>
        <w:t xml:space="preserve">de gérer la douleur, </w:t>
      </w:r>
      <w:r w:rsidRPr="00B7755E">
        <w:rPr>
          <w:rFonts w:cstheme="minorHAnsi"/>
          <w:sz w:val="24"/>
          <w:szCs w:val="24"/>
          <w:shd w:val="clear" w:color="auto" w:fill="FFFFFF"/>
        </w:rPr>
        <w:t xml:space="preserve">d’apaiser vos </w:t>
      </w:r>
      <w:r w:rsidR="006D6A00">
        <w:rPr>
          <w:rFonts w:cstheme="minorHAnsi"/>
          <w:sz w:val="24"/>
          <w:szCs w:val="24"/>
          <w:shd w:val="clear" w:color="auto" w:fill="FFFFFF"/>
        </w:rPr>
        <w:t>angois</w:t>
      </w:r>
      <w:r w:rsidRPr="00B7755E">
        <w:rPr>
          <w:rFonts w:cstheme="minorHAnsi"/>
          <w:sz w:val="24"/>
          <w:szCs w:val="24"/>
          <w:shd w:val="clear" w:color="auto" w:fill="FFFFFF"/>
        </w:rPr>
        <w:t xml:space="preserve">ses, de gérer vos émotions, d’améliorer votre sommeil, de développer  l’énergie vitale qui est en vous, et donc de prendre conscience de votre être dans sa globalité </w:t>
      </w:r>
      <w:proofErr w:type="spellStart"/>
      <w:r w:rsidRPr="00B7755E">
        <w:rPr>
          <w:rFonts w:cstheme="minorHAnsi"/>
          <w:sz w:val="24"/>
          <w:szCs w:val="24"/>
          <w:shd w:val="clear" w:color="auto" w:fill="FFFFFF"/>
        </w:rPr>
        <w:t>psycho-corporelle</w:t>
      </w:r>
      <w:proofErr w:type="spellEnd"/>
      <w:r w:rsidRPr="00B7755E">
        <w:rPr>
          <w:rFonts w:cstheme="minorHAnsi"/>
          <w:sz w:val="24"/>
          <w:szCs w:val="24"/>
          <w:shd w:val="clear" w:color="auto" w:fill="FFFFFF"/>
        </w:rPr>
        <w:t>. Elle vous aide à mieux vivre avec la maladie et stimuler le</w:t>
      </w:r>
    </w:p>
    <w:p w:rsidR="006D6A00" w:rsidRDefault="006D6A00" w:rsidP="006222DA">
      <w:pPr>
        <w:pStyle w:val="Paragraphedeliste"/>
        <w:ind w:left="0"/>
        <w:jc w:val="both"/>
        <w:rPr>
          <w:rFonts w:cstheme="minorHAnsi"/>
          <w:sz w:val="24"/>
          <w:szCs w:val="24"/>
          <w:shd w:val="clear" w:color="auto" w:fill="FFFFFF"/>
        </w:rPr>
      </w:pPr>
    </w:p>
    <w:p w:rsidR="006D6A00" w:rsidRDefault="006D6A00" w:rsidP="006222DA">
      <w:pPr>
        <w:pStyle w:val="Paragraphedeliste"/>
        <w:ind w:left="0"/>
        <w:jc w:val="both"/>
        <w:rPr>
          <w:rFonts w:cstheme="minorHAnsi"/>
          <w:sz w:val="24"/>
          <w:szCs w:val="24"/>
          <w:shd w:val="clear" w:color="auto" w:fill="FFFFFF"/>
        </w:rPr>
      </w:pPr>
    </w:p>
    <w:p w:rsidR="006D6A00" w:rsidRDefault="006D6A00" w:rsidP="006222DA">
      <w:pPr>
        <w:pStyle w:val="Paragraphedeliste"/>
        <w:ind w:left="0"/>
        <w:jc w:val="both"/>
        <w:rPr>
          <w:rFonts w:cstheme="minorHAnsi"/>
          <w:sz w:val="24"/>
          <w:szCs w:val="24"/>
          <w:shd w:val="clear" w:color="auto" w:fill="FFFFFF"/>
        </w:rPr>
      </w:pPr>
    </w:p>
    <w:p w:rsidR="00272D3B" w:rsidRPr="00B7755E" w:rsidRDefault="00272D3B" w:rsidP="006222DA">
      <w:pPr>
        <w:pStyle w:val="Paragraphedeliste"/>
        <w:ind w:left="0"/>
        <w:jc w:val="both"/>
        <w:rPr>
          <w:rFonts w:cstheme="minorHAnsi"/>
          <w:sz w:val="24"/>
          <w:szCs w:val="24"/>
        </w:rPr>
      </w:pPr>
      <w:proofErr w:type="gramStart"/>
      <w:r w:rsidRPr="00B7755E">
        <w:rPr>
          <w:rFonts w:cstheme="minorHAnsi"/>
          <w:sz w:val="24"/>
          <w:szCs w:val="24"/>
          <w:shd w:val="clear" w:color="auto" w:fill="FFFFFF"/>
        </w:rPr>
        <w:t>rétablissement</w:t>
      </w:r>
      <w:proofErr w:type="gramEnd"/>
      <w:r w:rsidRPr="00B7755E">
        <w:rPr>
          <w:rFonts w:cstheme="minorHAnsi"/>
          <w:sz w:val="24"/>
          <w:szCs w:val="24"/>
          <w:shd w:val="clear" w:color="auto" w:fill="FFFFFF"/>
        </w:rPr>
        <w:t xml:space="preserve">. </w:t>
      </w:r>
      <w:r w:rsidRPr="00B7755E">
        <w:rPr>
          <w:rFonts w:cstheme="minorHAnsi"/>
          <w:sz w:val="24"/>
          <w:szCs w:val="24"/>
        </w:rPr>
        <w:t>Elle est  également intervenante  à La Ligue Contre le Cancer, Comité du Val de Marne.</w:t>
      </w:r>
    </w:p>
    <w:p w:rsidR="0070444E" w:rsidRDefault="0070444E" w:rsidP="0070444E">
      <w:pPr>
        <w:pStyle w:val="Paragraphedeliste"/>
        <w:ind w:left="0"/>
        <w:rPr>
          <w:rFonts w:cstheme="minorHAnsi"/>
          <w:b/>
          <w:sz w:val="24"/>
          <w:szCs w:val="24"/>
        </w:rPr>
      </w:pPr>
    </w:p>
    <w:p w:rsidR="0070444E" w:rsidRDefault="0070444E" w:rsidP="0070444E">
      <w:pPr>
        <w:pStyle w:val="Paragraphedeliste"/>
        <w:ind w:left="0"/>
        <w:jc w:val="both"/>
        <w:rPr>
          <w:rFonts w:cstheme="minorHAnsi"/>
          <w:b/>
          <w:sz w:val="24"/>
          <w:szCs w:val="24"/>
        </w:rPr>
      </w:pPr>
      <w:r w:rsidRPr="00B7755E">
        <w:rPr>
          <w:rFonts w:cstheme="minorHAnsi"/>
          <w:b/>
          <w:sz w:val="24"/>
          <w:szCs w:val="24"/>
        </w:rPr>
        <w:t xml:space="preserve">Aurélie Rosier </w:t>
      </w:r>
      <w:proofErr w:type="spellStart"/>
      <w:r w:rsidRPr="00B7755E">
        <w:rPr>
          <w:rFonts w:cstheme="minorHAnsi"/>
          <w:b/>
          <w:sz w:val="24"/>
          <w:szCs w:val="24"/>
        </w:rPr>
        <w:t>Auvret</w:t>
      </w:r>
      <w:proofErr w:type="spellEnd"/>
      <w:r w:rsidRPr="00B7755E">
        <w:rPr>
          <w:rFonts w:cstheme="minorHAnsi"/>
          <w:b/>
          <w:sz w:val="24"/>
          <w:szCs w:val="24"/>
        </w:rPr>
        <w:t xml:space="preserve"> – </w:t>
      </w:r>
      <w:r w:rsidR="00B45D1E">
        <w:rPr>
          <w:rFonts w:cstheme="minorHAnsi"/>
          <w:b/>
          <w:sz w:val="24"/>
          <w:szCs w:val="24"/>
        </w:rPr>
        <w:t xml:space="preserve">Praticienne en </w:t>
      </w:r>
      <w:r w:rsidRPr="00B7755E">
        <w:rPr>
          <w:rFonts w:cstheme="minorHAnsi"/>
          <w:b/>
          <w:sz w:val="24"/>
          <w:szCs w:val="24"/>
        </w:rPr>
        <w:t>Hypno</w:t>
      </w:r>
      <w:r w:rsidR="00B45D1E">
        <w:rPr>
          <w:rFonts w:cstheme="minorHAnsi"/>
          <w:b/>
          <w:sz w:val="24"/>
          <w:szCs w:val="24"/>
        </w:rPr>
        <w:t>se</w:t>
      </w:r>
    </w:p>
    <w:p w:rsidR="00323FFC" w:rsidRPr="0070444E" w:rsidRDefault="00323FFC" w:rsidP="0070444E">
      <w:pPr>
        <w:pStyle w:val="Paragraphedeliste"/>
        <w:ind w:left="0"/>
        <w:jc w:val="both"/>
        <w:rPr>
          <w:rFonts w:cstheme="minorHAnsi"/>
          <w:sz w:val="24"/>
          <w:szCs w:val="24"/>
        </w:rPr>
      </w:pPr>
      <w:r w:rsidRPr="00B7755E">
        <w:rPr>
          <w:rFonts w:cstheme="minorHAnsi"/>
          <w:sz w:val="24"/>
          <w:szCs w:val="24"/>
          <w:bdr w:val="none" w:sz="0" w:space="0" w:color="auto" w:frame="1"/>
          <w:shd w:val="clear" w:color="auto" w:fill="FFFFFF"/>
        </w:rPr>
        <w:t xml:space="preserve">Elle vous aide à vous </w:t>
      </w:r>
      <w:r>
        <w:rPr>
          <w:rStyle w:val="color19"/>
          <w:rFonts w:cstheme="minorHAnsi"/>
          <w:sz w:val="24"/>
          <w:szCs w:val="24"/>
          <w:bdr w:val="none" w:sz="0" w:space="0" w:color="auto" w:frame="1"/>
        </w:rPr>
        <w:t>préparer à une i</w:t>
      </w:r>
      <w:r w:rsidRPr="00B7755E">
        <w:rPr>
          <w:rStyle w:val="color19"/>
          <w:rFonts w:cstheme="minorHAnsi"/>
          <w:sz w:val="24"/>
          <w:szCs w:val="24"/>
          <w:bdr w:val="none" w:sz="0" w:space="0" w:color="auto" w:frame="1"/>
        </w:rPr>
        <w:t>ntervention chirurgicale</w:t>
      </w:r>
      <w:r>
        <w:rPr>
          <w:rStyle w:val="color19"/>
          <w:rFonts w:cstheme="minorHAnsi"/>
          <w:sz w:val="24"/>
          <w:szCs w:val="24"/>
          <w:bdr w:val="none" w:sz="0" w:space="0" w:color="auto" w:frame="1"/>
        </w:rPr>
        <w:t xml:space="preserve"> en associant l’hypnose à l’art de la transmission énergétique</w:t>
      </w:r>
      <w:r w:rsidRPr="00B7755E">
        <w:rPr>
          <w:rStyle w:val="color19"/>
          <w:rFonts w:cstheme="minorHAnsi"/>
          <w:sz w:val="24"/>
          <w:szCs w:val="24"/>
          <w:bdr w:val="none" w:sz="0" w:space="0" w:color="auto" w:frame="1"/>
        </w:rPr>
        <w:t xml:space="preserve">. </w:t>
      </w:r>
      <w:r>
        <w:rPr>
          <w:rStyle w:val="color19"/>
          <w:rFonts w:cstheme="minorHAnsi"/>
          <w:sz w:val="24"/>
          <w:szCs w:val="24"/>
          <w:bdr w:val="none" w:sz="0" w:space="0" w:color="auto" w:frame="1"/>
        </w:rPr>
        <w:t>Son approche consiste à éveiller vos force</w:t>
      </w:r>
      <w:r>
        <w:rPr>
          <w:rStyle w:val="color19"/>
          <w:rFonts w:cstheme="minorHAnsi"/>
          <w:sz w:val="24"/>
          <w:szCs w:val="24"/>
          <w:bdr w:val="none" w:sz="0" w:space="0" w:color="auto" w:frame="1"/>
        </w:rPr>
        <w:t>s</w:t>
      </w:r>
      <w:r>
        <w:rPr>
          <w:rStyle w:val="color19"/>
          <w:rFonts w:cstheme="minorHAnsi"/>
          <w:sz w:val="24"/>
          <w:szCs w:val="24"/>
          <w:bdr w:val="none" w:sz="0" w:space="0" w:color="auto" w:frame="1"/>
        </w:rPr>
        <w:t xml:space="preserve"> positives.  </w:t>
      </w:r>
      <w:r w:rsidRPr="00B7755E">
        <w:rPr>
          <w:rFonts w:cstheme="minorHAnsi"/>
          <w:sz w:val="24"/>
          <w:szCs w:val="24"/>
          <w:bdr w:val="none" w:sz="0" w:space="0" w:color="auto" w:frame="1"/>
          <w:shd w:val="clear" w:color="auto" w:fill="FFFFFF"/>
        </w:rPr>
        <w:t xml:space="preserve">La </w:t>
      </w:r>
      <w:proofErr w:type="spellStart"/>
      <w:r w:rsidRPr="00B7755E">
        <w:rPr>
          <w:rFonts w:cstheme="minorHAnsi"/>
          <w:sz w:val="24"/>
          <w:szCs w:val="24"/>
          <w:bdr w:val="none" w:sz="0" w:space="0" w:color="auto" w:frame="1"/>
          <w:shd w:val="clear" w:color="auto" w:fill="FFFFFF"/>
        </w:rPr>
        <w:t>psychopraticienne</w:t>
      </w:r>
      <w:proofErr w:type="spellEnd"/>
      <w:r w:rsidRPr="00B7755E">
        <w:rPr>
          <w:rFonts w:cstheme="minorHAnsi"/>
          <w:sz w:val="24"/>
          <w:szCs w:val="24"/>
          <w:bdr w:val="none" w:sz="0" w:space="0" w:color="auto" w:frame="1"/>
          <w:shd w:val="clear" w:color="auto" w:fill="FFFFFF"/>
        </w:rPr>
        <w:t xml:space="preserve"> vous sert de guide et d’accompagnateur pour retrou</w:t>
      </w:r>
      <w:r>
        <w:rPr>
          <w:rFonts w:cstheme="minorHAnsi"/>
          <w:sz w:val="24"/>
          <w:szCs w:val="24"/>
          <w:bdr w:val="none" w:sz="0" w:space="0" w:color="auto" w:frame="1"/>
          <w:shd w:val="clear" w:color="auto" w:fill="FFFFFF"/>
        </w:rPr>
        <w:t xml:space="preserve">ver le chemin qui est le vôtre et ramener l’équilibre entre le mental et le corps. </w:t>
      </w:r>
      <w:r w:rsidRPr="00B7755E">
        <w:rPr>
          <w:rFonts w:cstheme="minorHAnsi"/>
          <w:sz w:val="24"/>
          <w:szCs w:val="24"/>
          <w:shd w:val="clear" w:color="auto" w:fill="FFFFFF"/>
        </w:rPr>
        <w:t>Elle est également barreur de feu et peut contribuer à soulager voir éradiquer la sensation de brûlure (radiothérapie, accident domestique, zona). Elle pratique également l’art-thérapie sous hypnose</w:t>
      </w:r>
    </w:p>
    <w:p w:rsidR="00461106" w:rsidRPr="00B7755E" w:rsidRDefault="00461106" w:rsidP="00C54C54">
      <w:pPr>
        <w:pStyle w:val="NormalWeb"/>
        <w:shd w:val="clear" w:color="auto" w:fill="FFFFFF"/>
        <w:spacing w:before="0" w:beforeAutospacing="0" w:after="0" w:afterAutospacing="0"/>
        <w:textAlignment w:val="baseline"/>
        <w:rPr>
          <w:rFonts w:asciiTheme="minorHAnsi" w:hAnsiTheme="minorHAnsi" w:cstheme="minorHAnsi"/>
        </w:rPr>
      </w:pPr>
      <w:r w:rsidRPr="00B7755E">
        <w:rPr>
          <w:rFonts w:asciiTheme="minorHAnsi" w:hAnsiTheme="minorHAnsi" w:cstheme="minorHAnsi"/>
          <w:b/>
        </w:rPr>
        <w:t xml:space="preserve">Pascale Sayah </w:t>
      </w:r>
      <w:proofErr w:type="spellStart"/>
      <w:r w:rsidRPr="00B7755E">
        <w:rPr>
          <w:rFonts w:asciiTheme="minorHAnsi" w:hAnsiTheme="minorHAnsi" w:cstheme="minorHAnsi"/>
          <w:b/>
        </w:rPr>
        <w:t>Moruzzis</w:t>
      </w:r>
      <w:proofErr w:type="spellEnd"/>
      <w:r w:rsidRPr="00B7755E">
        <w:rPr>
          <w:rFonts w:asciiTheme="minorHAnsi" w:hAnsiTheme="minorHAnsi" w:cstheme="minorHAnsi"/>
          <w:b/>
        </w:rPr>
        <w:t xml:space="preserve"> - Pédicure Podologie</w:t>
      </w:r>
      <w:r w:rsidRPr="00B7755E">
        <w:rPr>
          <w:rFonts w:asciiTheme="minorHAnsi" w:hAnsiTheme="minorHAnsi" w:cstheme="minorHAnsi"/>
          <w:b/>
        </w:rPr>
        <w:br/>
      </w:r>
      <w:r w:rsidRPr="00B7755E">
        <w:rPr>
          <w:rFonts w:asciiTheme="minorHAnsi" w:hAnsiTheme="minorHAnsi" w:cstheme="minorHAnsi"/>
        </w:rPr>
        <w:t>Elle prend soin de vos pieds même pendant votre hospitalisation et à domicile. Elle traite les ongles incarnés, les callosités qui peuvent dans certains cas former des durillons douloureux voire des cors. Elle s’occupe du dépistage des mycoses au niveau des ongles et de la peau et traite également les verrues plantaires. Elle assure un</w:t>
      </w:r>
      <w:r w:rsidR="00A06134">
        <w:rPr>
          <w:rFonts w:asciiTheme="minorHAnsi" w:hAnsiTheme="minorHAnsi" w:cstheme="minorHAnsi"/>
        </w:rPr>
        <w:t>e</w:t>
      </w:r>
      <w:r w:rsidRPr="00B7755E">
        <w:rPr>
          <w:rFonts w:asciiTheme="minorHAnsi" w:hAnsiTheme="minorHAnsi" w:cstheme="minorHAnsi"/>
        </w:rPr>
        <w:t xml:space="preserve"> surveillance régulière pour les patients diabétiques </w:t>
      </w:r>
      <w:r w:rsidR="00BF4585" w:rsidRPr="00B7755E">
        <w:rPr>
          <w:rFonts w:asciiTheme="minorHAnsi" w:hAnsiTheme="minorHAnsi" w:cstheme="minorHAnsi"/>
        </w:rPr>
        <w:t>dont les soins sont pris en charge à 100% par la sécurité sociale.</w:t>
      </w:r>
    </w:p>
    <w:p w:rsidR="00461106" w:rsidRPr="00B7755E" w:rsidRDefault="00461106" w:rsidP="00C54C54">
      <w:pPr>
        <w:pStyle w:val="NormalWeb"/>
        <w:shd w:val="clear" w:color="auto" w:fill="FFFFFF"/>
        <w:spacing w:before="0" w:beforeAutospacing="0" w:after="0" w:afterAutospacing="0"/>
        <w:textAlignment w:val="baseline"/>
        <w:rPr>
          <w:rFonts w:asciiTheme="minorHAnsi" w:hAnsiTheme="minorHAnsi" w:cstheme="minorHAnsi"/>
          <w:b/>
        </w:rPr>
      </w:pPr>
    </w:p>
    <w:p w:rsidR="00C54C54" w:rsidRPr="00B7755E" w:rsidRDefault="007F0C09" w:rsidP="00C54C54">
      <w:pPr>
        <w:pStyle w:val="NormalWeb"/>
        <w:shd w:val="clear" w:color="auto" w:fill="FFFFFF"/>
        <w:spacing w:before="0" w:beforeAutospacing="0" w:after="0" w:afterAutospacing="0"/>
        <w:textAlignment w:val="baseline"/>
        <w:rPr>
          <w:rFonts w:asciiTheme="minorHAnsi" w:hAnsiTheme="minorHAnsi" w:cstheme="minorHAnsi"/>
          <w:b/>
        </w:rPr>
      </w:pPr>
      <w:r w:rsidRPr="00B7755E">
        <w:rPr>
          <w:rFonts w:asciiTheme="minorHAnsi" w:hAnsiTheme="minorHAnsi" w:cstheme="minorHAnsi"/>
          <w:b/>
        </w:rPr>
        <w:t xml:space="preserve">Claudine </w:t>
      </w:r>
      <w:proofErr w:type="spellStart"/>
      <w:r w:rsidRPr="00B7755E">
        <w:rPr>
          <w:rFonts w:asciiTheme="minorHAnsi" w:hAnsiTheme="minorHAnsi" w:cstheme="minorHAnsi"/>
          <w:b/>
        </w:rPr>
        <w:t>Soulat</w:t>
      </w:r>
      <w:proofErr w:type="spellEnd"/>
      <w:r w:rsidR="00486CEF" w:rsidRPr="00B7755E">
        <w:rPr>
          <w:rFonts w:asciiTheme="minorHAnsi" w:hAnsiTheme="minorHAnsi" w:cstheme="minorHAnsi"/>
          <w:b/>
        </w:rPr>
        <w:t xml:space="preserve"> </w:t>
      </w:r>
      <w:r w:rsidR="00197B92" w:rsidRPr="00B7755E">
        <w:rPr>
          <w:rFonts w:asciiTheme="minorHAnsi" w:hAnsiTheme="minorHAnsi" w:cstheme="minorHAnsi"/>
          <w:b/>
        </w:rPr>
        <w:t>-</w:t>
      </w:r>
      <w:r w:rsidR="003D132A" w:rsidRPr="00B7755E">
        <w:rPr>
          <w:rFonts w:asciiTheme="minorHAnsi" w:hAnsiTheme="minorHAnsi" w:cstheme="minorHAnsi"/>
          <w:b/>
        </w:rPr>
        <w:t xml:space="preserve"> Naturopathe</w:t>
      </w:r>
      <w:r w:rsidR="00E72B03" w:rsidRPr="00B7755E">
        <w:rPr>
          <w:rFonts w:asciiTheme="minorHAnsi" w:hAnsiTheme="minorHAnsi" w:cstheme="minorHAnsi"/>
          <w:b/>
        </w:rPr>
        <w:t>,</w:t>
      </w:r>
      <w:r w:rsidR="003D132A" w:rsidRPr="00B7755E">
        <w:rPr>
          <w:rFonts w:asciiTheme="minorHAnsi" w:hAnsiTheme="minorHAnsi" w:cstheme="minorHAnsi"/>
          <w:b/>
        </w:rPr>
        <w:t xml:space="preserve"> Stimulation lymphatique </w:t>
      </w:r>
    </w:p>
    <w:p w:rsidR="00A96956" w:rsidRPr="00B7755E" w:rsidRDefault="00CE7CB0" w:rsidP="006222DA">
      <w:pPr>
        <w:pStyle w:val="NormalWeb"/>
        <w:shd w:val="clear" w:color="auto" w:fill="FFFFFF"/>
        <w:spacing w:before="0" w:beforeAutospacing="0" w:after="0" w:afterAutospacing="0"/>
        <w:jc w:val="both"/>
        <w:textAlignment w:val="baseline"/>
        <w:rPr>
          <w:rFonts w:asciiTheme="minorHAnsi" w:hAnsiTheme="minorHAnsi" w:cstheme="minorHAnsi"/>
        </w:rPr>
      </w:pPr>
      <w:r w:rsidRPr="00B7755E">
        <w:rPr>
          <w:rFonts w:asciiTheme="minorHAnsi" w:hAnsiTheme="minorHAnsi" w:cstheme="minorHAnsi"/>
        </w:rPr>
        <w:t xml:space="preserve">En </w:t>
      </w:r>
      <w:r w:rsidR="00E47B72" w:rsidRPr="00B7755E">
        <w:rPr>
          <w:rFonts w:asciiTheme="minorHAnsi" w:hAnsiTheme="minorHAnsi" w:cstheme="minorHAnsi"/>
        </w:rPr>
        <w:t>soins post opératoire</w:t>
      </w:r>
      <w:r w:rsidR="00A06134">
        <w:rPr>
          <w:rFonts w:asciiTheme="minorHAnsi" w:hAnsiTheme="minorHAnsi" w:cstheme="minorHAnsi"/>
        </w:rPr>
        <w:t>s</w:t>
      </w:r>
      <w:r w:rsidRPr="00B7755E">
        <w:rPr>
          <w:rFonts w:asciiTheme="minorHAnsi" w:hAnsiTheme="minorHAnsi" w:cstheme="minorHAnsi"/>
        </w:rPr>
        <w:t xml:space="preserve">,  la relance lymphatique manuelle est une technique de massage doux visant à stimuler la circulation lymphatique et la détoxification de l’organisme. Ses massages visent également la réduction lymphatique. Réalisés par des manœuvres de </w:t>
      </w:r>
      <w:proofErr w:type="spellStart"/>
      <w:r w:rsidRPr="00B7755E">
        <w:rPr>
          <w:rFonts w:asciiTheme="minorHAnsi" w:hAnsiTheme="minorHAnsi" w:cstheme="minorHAnsi"/>
        </w:rPr>
        <w:t>digito</w:t>
      </w:r>
      <w:proofErr w:type="spellEnd"/>
      <w:r w:rsidRPr="00B7755E">
        <w:rPr>
          <w:rFonts w:asciiTheme="minorHAnsi" w:hAnsiTheme="minorHAnsi" w:cstheme="minorHAnsi"/>
        </w:rPr>
        <w:t xml:space="preserve">-pressions, des mouvements circulaires et l’alternance de pressions fortes et légères, la relance lymphatique selon la méthode </w:t>
      </w:r>
      <w:proofErr w:type="spellStart"/>
      <w:r w:rsidRPr="00B7755E">
        <w:rPr>
          <w:rFonts w:asciiTheme="minorHAnsi" w:hAnsiTheme="minorHAnsi" w:cstheme="minorHAnsi"/>
        </w:rPr>
        <w:t>Vodder</w:t>
      </w:r>
      <w:proofErr w:type="spellEnd"/>
      <w:r w:rsidRPr="00B7755E">
        <w:rPr>
          <w:rFonts w:asciiTheme="minorHAnsi" w:hAnsiTheme="minorHAnsi" w:cstheme="minorHAnsi"/>
        </w:rPr>
        <w:t xml:space="preserve"> permet de lutter contre la rétention d’eau, favoriser l’élimination des toxines et des cellules adipeuses et</w:t>
      </w:r>
      <w:r w:rsidR="00C54C54" w:rsidRPr="00B7755E">
        <w:rPr>
          <w:rFonts w:asciiTheme="minorHAnsi" w:hAnsiTheme="minorHAnsi" w:cstheme="minorHAnsi"/>
        </w:rPr>
        <w:t xml:space="preserve"> améliorer l’aspect de la peau.</w:t>
      </w:r>
    </w:p>
    <w:p w:rsidR="00C54C54" w:rsidRPr="003B2B60" w:rsidRDefault="003B2B60" w:rsidP="003B2B60">
      <w:pPr>
        <w:pStyle w:val="NormalWeb"/>
        <w:shd w:val="clear" w:color="auto" w:fill="FFFFFF"/>
        <w:spacing w:before="0" w:beforeAutospacing="0" w:after="0" w:afterAutospacing="0"/>
        <w:jc w:val="both"/>
        <w:textAlignment w:val="baseline"/>
        <w:rPr>
          <w:rFonts w:asciiTheme="minorHAnsi" w:hAnsiTheme="minorHAnsi" w:cstheme="minorHAnsi"/>
        </w:rPr>
      </w:pPr>
      <w:r w:rsidRPr="003B2B60">
        <w:rPr>
          <w:rFonts w:asciiTheme="minorHAnsi" w:hAnsiTheme="minorHAnsi" w:cstheme="minorHAnsi"/>
        </w:rPr>
        <w:t>Qui dit cicatrice, dit perturbation de la circulation sanguine et de la circulation de la lymphe. Celle-ci n’est pas, comme le sang, stimulée par une pompe, mais par la contraction musculaire et la pression artérielle. La relance lymphatique avec ses mouvements en vague légers, linéaires ou circulaires sur une zone cicatricielle et sur la cicatrice elle-même permettra le désengorgement de la zone.</w:t>
      </w:r>
    </w:p>
    <w:p w:rsidR="0070444E" w:rsidRDefault="0070444E" w:rsidP="005B282F">
      <w:pPr>
        <w:pStyle w:val="Paragraphedeliste"/>
        <w:spacing w:after="0" w:line="240" w:lineRule="auto"/>
        <w:ind w:left="0"/>
        <w:rPr>
          <w:rFonts w:cstheme="minorHAnsi"/>
          <w:b/>
          <w:sz w:val="24"/>
          <w:szCs w:val="24"/>
        </w:rPr>
      </w:pPr>
    </w:p>
    <w:p w:rsidR="006222DA" w:rsidRPr="00B7755E" w:rsidRDefault="007F0C09" w:rsidP="005B282F">
      <w:pPr>
        <w:pStyle w:val="Paragraphedeliste"/>
        <w:spacing w:after="0" w:line="240" w:lineRule="auto"/>
        <w:ind w:left="0"/>
        <w:rPr>
          <w:rStyle w:val="tlp-phone"/>
          <w:rFonts w:cstheme="minorHAnsi"/>
          <w:b/>
          <w:sz w:val="24"/>
          <w:szCs w:val="24"/>
          <w:bdr w:val="none" w:sz="0" w:space="0" w:color="auto" w:frame="1"/>
          <w:shd w:val="clear" w:color="auto" w:fill="FFFFFF"/>
        </w:rPr>
      </w:pPr>
      <w:r w:rsidRPr="00B7755E">
        <w:rPr>
          <w:rFonts w:cstheme="minorHAnsi"/>
          <w:b/>
          <w:sz w:val="24"/>
          <w:szCs w:val="24"/>
        </w:rPr>
        <w:t xml:space="preserve">Nawal </w:t>
      </w:r>
      <w:proofErr w:type="spellStart"/>
      <w:r w:rsidRPr="00B7755E">
        <w:rPr>
          <w:rFonts w:cstheme="minorHAnsi"/>
          <w:b/>
          <w:sz w:val="24"/>
          <w:szCs w:val="24"/>
        </w:rPr>
        <w:t>Tahiri</w:t>
      </w:r>
      <w:proofErr w:type="spellEnd"/>
      <w:r w:rsidR="00F15A51" w:rsidRPr="00B7755E">
        <w:rPr>
          <w:rFonts w:cstheme="minorHAnsi"/>
          <w:b/>
          <w:sz w:val="24"/>
          <w:szCs w:val="24"/>
        </w:rPr>
        <w:t xml:space="preserve"> -</w:t>
      </w:r>
      <w:r w:rsidR="00D84F05" w:rsidRPr="00B7755E">
        <w:rPr>
          <w:rFonts w:cstheme="minorHAnsi"/>
          <w:b/>
          <w:sz w:val="24"/>
          <w:szCs w:val="24"/>
        </w:rPr>
        <w:t xml:space="preserve"> </w:t>
      </w:r>
      <w:proofErr w:type="spellStart"/>
      <w:r w:rsidR="00D84F05" w:rsidRPr="00B7755E">
        <w:rPr>
          <w:rFonts w:cstheme="minorHAnsi"/>
          <w:b/>
          <w:sz w:val="24"/>
          <w:szCs w:val="24"/>
        </w:rPr>
        <w:t>Kinésiologue</w:t>
      </w:r>
      <w:proofErr w:type="spellEnd"/>
      <w:r w:rsidR="00AB4982" w:rsidRPr="00B7755E">
        <w:rPr>
          <w:rFonts w:cstheme="minorHAnsi"/>
          <w:b/>
          <w:sz w:val="24"/>
          <w:szCs w:val="24"/>
        </w:rPr>
        <w:t xml:space="preserve"> </w:t>
      </w:r>
    </w:p>
    <w:p w:rsidR="00B3000E" w:rsidRPr="00B7755E" w:rsidRDefault="00B3000E" w:rsidP="005B282F">
      <w:pPr>
        <w:pStyle w:val="NormalWeb"/>
        <w:spacing w:before="0" w:beforeAutospacing="0" w:after="0" w:afterAutospacing="0"/>
        <w:jc w:val="both"/>
        <w:rPr>
          <w:rFonts w:asciiTheme="minorHAnsi" w:hAnsiTheme="minorHAnsi" w:cstheme="minorHAnsi"/>
        </w:rPr>
      </w:pPr>
      <w:r w:rsidRPr="00B7755E">
        <w:rPr>
          <w:rFonts w:asciiTheme="minorHAnsi" w:hAnsiTheme="minorHAnsi" w:cstheme="minorHAnsi"/>
        </w:rPr>
        <w:t xml:space="preserve">Par la kinésiologie, elle va interroger la mémoire cellulaire du corps et l’inconscient pour </w:t>
      </w:r>
      <w:r w:rsidRPr="00B7755E">
        <w:rPr>
          <w:rStyle w:val="lev"/>
          <w:rFonts w:asciiTheme="minorHAnsi" w:hAnsiTheme="minorHAnsi" w:cstheme="minorHAnsi"/>
        </w:rPr>
        <w:t xml:space="preserve">identifier </w:t>
      </w:r>
      <w:r w:rsidR="009A7BA9" w:rsidRPr="00B7755E">
        <w:rPr>
          <w:rStyle w:val="lev"/>
          <w:rFonts w:asciiTheme="minorHAnsi" w:hAnsiTheme="minorHAnsi" w:cstheme="minorHAnsi"/>
        </w:rPr>
        <w:t>l’origine de nos stress et de n</w:t>
      </w:r>
      <w:r w:rsidRPr="00B7755E">
        <w:rPr>
          <w:rStyle w:val="lev"/>
          <w:rFonts w:asciiTheme="minorHAnsi" w:hAnsiTheme="minorHAnsi" w:cstheme="minorHAnsi"/>
        </w:rPr>
        <w:t>os blocages émotionnels.</w:t>
      </w:r>
      <w:r w:rsidRPr="00B7755E">
        <w:rPr>
          <w:rFonts w:asciiTheme="minorHAnsi" w:hAnsiTheme="minorHAnsi" w:cstheme="minorHAnsi"/>
        </w:rPr>
        <w:t xml:space="preserve"> </w:t>
      </w:r>
    </w:p>
    <w:p w:rsidR="00845FDA" w:rsidRDefault="00B3000E" w:rsidP="005B282F">
      <w:pPr>
        <w:pStyle w:val="NormalWeb"/>
        <w:spacing w:before="0" w:beforeAutospacing="0" w:after="0" w:afterAutospacing="0"/>
        <w:jc w:val="both"/>
        <w:rPr>
          <w:rFonts w:asciiTheme="minorHAnsi" w:hAnsiTheme="minorHAnsi" w:cstheme="minorHAnsi"/>
        </w:rPr>
      </w:pPr>
      <w:r w:rsidRPr="00B7755E">
        <w:rPr>
          <w:rFonts w:asciiTheme="minorHAnsi" w:hAnsiTheme="minorHAnsi" w:cstheme="minorHAnsi"/>
        </w:rPr>
        <w:t xml:space="preserve">L’utilisation d’un ensemble de techniques, en partie basées sur les principes de la médecine chinoise, va permettre de </w:t>
      </w:r>
      <w:r w:rsidRPr="00B7755E">
        <w:rPr>
          <w:rStyle w:val="lev"/>
          <w:rFonts w:asciiTheme="minorHAnsi" w:hAnsiTheme="minorHAnsi" w:cstheme="minorHAnsi"/>
        </w:rPr>
        <w:t>réguler la circulation énergétique</w:t>
      </w:r>
      <w:r w:rsidRPr="00B7755E">
        <w:rPr>
          <w:rFonts w:asciiTheme="minorHAnsi" w:hAnsiTheme="minorHAnsi" w:cstheme="minorHAnsi"/>
        </w:rPr>
        <w:t xml:space="preserve"> de la personne pour libérer les traumatismes, les peurs et douleurs identifiés. Cette pratique convient à tous, petits et grands, ou personnes ayant du mal à verbaliser leur mal être.</w:t>
      </w:r>
    </w:p>
    <w:p w:rsidR="00B3000E" w:rsidRPr="00B7755E" w:rsidRDefault="00B3000E" w:rsidP="005B282F">
      <w:pPr>
        <w:pStyle w:val="NormalWeb"/>
        <w:spacing w:before="0" w:beforeAutospacing="0" w:after="0" w:afterAutospacing="0"/>
        <w:jc w:val="both"/>
        <w:rPr>
          <w:rFonts w:asciiTheme="minorHAnsi" w:hAnsiTheme="minorHAnsi" w:cstheme="minorHAnsi"/>
        </w:rPr>
      </w:pPr>
      <w:r w:rsidRPr="00B7755E">
        <w:rPr>
          <w:rFonts w:asciiTheme="minorHAnsi" w:hAnsiTheme="minorHAnsi" w:cstheme="minorHAnsi"/>
        </w:rPr>
        <w:t xml:space="preserve">La kinésiologie va accompagner le patient dans la </w:t>
      </w:r>
      <w:r w:rsidRPr="00B7755E">
        <w:rPr>
          <w:rStyle w:val="lev"/>
          <w:rFonts w:asciiTheme="minorHAnsi" w:hAnsiTheme="minorHAnsi" w:cstheme="minorHAnsi"/>
        </w:rPr>
        <w:t>compréhension des causes de la maladie, le soulagement de la douleur et du stress inhérent au traitement</w:t>
      </w:r>
      <w:r w:rsidRPr="00B7755E">
        <w:rPr>
          <w:rFonts w:asciiTheme="minorHAnsi" w:hAnsiTheme="minorHAnsi" w:cstheme="minorHAnsi"/>
        </w:rPr>
        <w:t>.</w:t>
      </w:r>
    </w:p>
    <w:p w:rsidR="001307CF" w:rsidRDefault="001307CF"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867DC9" w:rsidRPr="00B7755E" w:rsidRDefault="00867DC9" w:rsidP="005B282F">
      <w:pPr>
        <w:pStyle w:val="Paragraphedeliste"/>
        <w:spacing w:after="0" w:line="240" w:lineRule="auto"/>
        <w:ind w:left="0"/>
      </w:pPr>
      <w:r w:rsidRPr="00B7755E">
        <w:rPr>
          <w:rFonts w:cstheme="minorHAnsi"/>
          <w:b/>
          <w:sz w:val="24"/>
          <w:szCs w:val="24"/>
        </w:rPr>
        <w:t xml:space="preserve">Michèle Watteau – </w:t>
      </w:r>
      <w:r w:rsidRPr="00B7755E">
        <w:rPr>
          <w:rFonts w:cstheme="minorHAnsi"/>
          <w:b/>
          <w:sz w:val="24"/>
          <w:szCs w:val="24"/>
          <w:shd w:val="clear" w:color="auto" w:fill="FFFFFF"/>
        </w:rPr>
        <w:t>Praticienne en Reiki Traditionnel-</w:t>
      </w:r>
      <w:bookmarkStart w:id="0" w:name="__DdeLink__501_1444822594"/>
      <w:bookmarkEnd w:id="0"/>
      <w:proofErr w:type="spellStart"/>
      <w:r w:rsidRPr="00B7755E">
        <w:rPr>
          <w:rFonts w:cstheme="minorHAnsi"/>
          <w:b/>
          <w:sz w:val="24"/>
          <w:szCs w:val="24"/>
          <w:shd w:val="clear" w:color="auto" w:fill="FFFFFF"/>
        </w:rPr>
        <w:t>Reikibunseki</w:t>
      </w:r>
      <w:proofErr w:type="spellEnd"/>
      <w:r w:rsidRPr="00B7755E">
        <w:rPr>
          <w:rFonts w:cstheme="minorHAnsi"/>
          <w:b/>
          <w:sz w:val="24"/>
          <w:szCs w:val="24"/>
          <w:shd w:val="clear" w:color="auto" w:fill="FFFFFF"/>
        </w:rPr>
        <w:t>®</w:t>
      </w:r>
    </w:p>
    <w:p w:rsidR="00E20003" w:rsidRPr="009D1E9B" w:rsidRDefault="00867DC9" w:rsidP="005B282F">
      <w:pPr>
        <w:pStyle w:val="Paragraphedeliste"/>
        <w:spacing w:after="0" w:line="240" w:lineRule="auto"/>
        <w:ind w:left="0"/>
        <w:jc w:val="both"/>
      </w:pPr>
      <w:r w:rsidRPr="00B7755E">
        <w:rPr>
          <w:rFonts w:cstheme="minorHAnsi"/>
          <w:sz w:val="24"/>
          <w:szCs w:val="24"/>
          <w:shd w:val="clear" w:color="auto" w:fill="FFFFFF"/>
        </w:rPr>
        <w:t xml:space="preserve">Michèle Watteau est membre de la Fédération Française de Reiki Traditionnel. Elle vous accompagnera dans vos difficultés de vie afin </w:t>
      </w:r>
      <w:r w:rsidRPr="00B7755E">
        <w:rPr>
          <w:rFonts w:cstheme="minorHAnsi"/>
          <w:sz w:val="24"/>
          <w:szCs w:val="24"/>
        </w:rPr>
        <w:t xml:space="preserve">d’atteindre un bien-être naturel, profond et durable en libérant les tensions du corps et de l’esprit. </w:t>
      </w:r>
    </w:p>
    <w:p w:rsidR="00867DC9" w:rsidRPr="00B7755E" w:rsidRDefault="00867DC9" w:rsidP="005B282F">
      <w:pPr>
        <w:pStyle w:val="Paragraphedeliste"/>
        <w:spacing w:after="0" w:line="240" w:lineRule="auto"/>
        <w:ind w:left="0"/>
        <w:jc w:val="both"/>
      </w:pPr>
      <w:r w:rsidRPr="00B7755E">
        <w:rPr>
          <w:rFonts w:cstheme="minorHAnsi"/>
          <w:sz w:val="24"/>
          <w:szCs w:val="24"/>
        </w:rPr>
        <w:t>Le Reiki Traditionnel-</w:t>
      </w:r>
      <w:proofErr w:type="spellStart"/>
      <w:r w:rsidRPr="00B7755E">
        <w:rPr>
          <w:rFonts w:cstheme="minorHAnsi"/>
          <w:sz w:val="24"/>
          <w:szCs w:val="24"/>
          <w:shd w:val="clear" w:color="auto" w:fill="FFFFFF"/>
        </w:rPr>
        <w:t>Reikibunseki</w:t>
      </w:r>
      <w:proofErr w:type="spellEnd"/>
      <w:r w:rsidRPr="00B7755E">
        <w:rPr>
          <w:rFonts w:cstheme="minorHAnsi"/>
          <w:sz w:val="24"/>
          <w:szCs w:val="24"/>
          <w:shd w:val="clear" w:color="auto" w:fill="FFFFFF"/>
        </w:rPr>
        <w:t>®</w:t>
      </w:r>
      <w:r w:rsidRPr="00B7755E">
        <w:rPr>
          <w:rFonts w:cstheme="minorHAnsi"/>
          <w:sz w:val="24"/>
          <w:szCs w:val="24"/>
        </w:rPr>
        <w:t xml:space="preserve"> est basé sur la relaxation méditative par le toucher. Les bienfaits de la méditation sont maintenant bien connus et vérifiés. Grâce à la pratique, les tensions du corps se relâchent, l’esprit s’apaise, l’énergie bloquée se fluidifie. </w:t>
      </w:r>
    </w:p>
    <w:p w:rsidR="002E698E" w:rsidRPr="00B7755E" w:rsidRDefault="00867DC9" w:rsidP="005B282F">
      <w:pPr>
        <w:pStyle w:val="Paragraphedeliste"/>
        <w:spacing w:after="0" w:line="240" w:lineRule="auto"/>
        <w:ind w:left="0"/>
        <w:jc w:val="both"/>
        <w:rPr>
          <w:rFonts w:cstheme="minorHAnsi"/>
          <w:b/>
          <w:sz w:val="24"/>
          <w:szCs w:val="24"/>
        </w:rPr>
      </w:pPr>
      <w:r w:rsidRPr="00B7755E">
        <w:rPr>
          <w:rFonts w:cstheme="minorHAnsi"/>
          <w:sz w:val="24"/>
          <w:szCs w:val="24"/>
        </w:rPr>
        <w:t>Michèle Watteau a déjà suivi des personnes atteintes de cancer : réduction du stress, des angoisses,  des insomnies, atténuation voire disparition des tensions et douleurs physiques, relance du système immunitaire, gestion des émotions. Cette pratique globale (corps/énergie/esprit), par la résonance de la méditation par un toucher léger et fixe sur le corps, permet à la personne en traitement lourd d’avoir accès à ses potentiels de mieux-être apportant un confort psychique et physique.</w:t>
      </w:r>
    </w:p>
    <w:p w:rsidR="005B282F" w:rsidRPr="00B7755E" w:rsidRDefault="005B282F" w:rsidP="00841F6B">
      <w:pPr>
        <w:rPr>
          <w:rFonts w:cstheme="minorHAnsi"/>
          <w:b/>
          <w:sz w:val="24"/>
          <w:szCs w:val="24"/>
        </w:rPr>
      </w:pPr>
    </w:p>
    <w:p w:rsidR="00E94386" w:rsidRPr="001307CF" w:rsidRDefault="001307CF" w:rsidP="001307CF">
      <w:pPr>
        <w:jc w:val="center"/>
        <w:rPr>
          <w:rFonts w:cstheme="minorHAnsi"/>
          <w:b/>
          <w:sz w:val="40"/>
          <w:szCs w:val="40"/>
        </w:rPr>
      </w:pPr>
      <w:r w:rsidRPr="001307CF">
        <w:rPr>
          <w:rFonts w:cstheme="minorHAnsi"/>
          <w:b/>
          <w:sz w:val="40"/>
          <w:szCs w:val="40"/>
        </w:rPr>
        <w:t>L</w:t>
      </w:r>
      <w:r w:rsidR="00E94386" w:rsidRPr="001307CF">
        <w:rPr>
          <w:rFonts w:cstheme="minorHAnsi"/>
          <w:b/>
          <w:sz w:val="40"/>
          <w:szCs w:val="40"/>
        </w:rPr>
        <w:t xml:space="preserve">es </w:t>
      </w:r>
      <w:r w:rsidR="005B282F" w:rsidRPr="001307CF">
        <w:rPr>
          <w:rFonts w:cstheme="minorHAnsi"/>
          <w:b/>
          <w:sz w:val="40"/>
          <w:szCs w:val="40"/>
        </w:rPr>
        <w:t xml:space="preserve">pratiques en </w:t>
      </w:r>
      <w:r w:rsidR="00D42F5F" w:rsidRPr="001307CF">
        <w:rPr>
          <w:rFonts w:cstheme="minorHAnsi"/>
          <w:b/>
          <w:sz w:val="40"/>
          <w:szCs w:val="40"/>
        </w:rPr>
        <w:t>soins de supports</w:t>
      </w:r>
    </w:p>
    <w:p w:rsidR="00221316" w:rsidRDefault="00221316" w:rsidP="00673730">
      <w:pPr>
        <w:pStyle w:val="Titre3"/>
        <w:keepNext w:val="0"/>
        <w:keepLines w:val="0"/>
        <w:shd w:val="clear" w:color="auto" w:fill="FFFFFF"/>
        <w:spacing w:before="0" w:afterAutospacing="1" w:line="240" w:lineRule="auto"/>
        <w:textAlignment w:val="baseline"/>
        <w:rPr>
          <w:rStyle w:val="lev"/>
          <w:rFonts w:asciiTheme="minorHAnsi" w:hAnsiTheme="minorHAnsi" w:cstheme="minorHAnsi"/>
          <w:b/>
          <w:bCs/>
          <w:color w:val="auto"/>
          <w:sz w:val="24"/>
          <w:szCs w:val="24"/>
          <w:bdr w:val="none" w:sz="0" w:space="0" w:color="auto" w:frame="1"/>
        </w:rPr>
      </w:pPr>
      <w:r>
        <w:rPr>
          <w:rStyle w:val="lev"/>
          <w:rFonts w:asciiTheme="minorHAnsi" w:hAnsiTheme="minorHAnsi" w:cstheme="minorHAnsi"/>
          <w:b/>
          <w:bCs/>
          <w:color w:val="auto"/>
          <w:sz w:val="24"/>
          <w:szCs w:val="24"/>
          <w:bdr w:val="none" w:sz="0" w:space="0" w:color="auto" w:frame="1"/>
        </w:rPr>
        <w:t>Acupuncture</w:t>
      </w:r>
    </w:p>
    <w:p w:rsidR="00221316" w:rsidRDefault="00221316" w:rsidP="00DB7BDA">
      <w:pPr>
        <w:autoSpaceDE w:val="0"/>
        <w:autoSpaceDN w:val="0"/>
        <w:adjustRightInd w:val="0"/>
        <w:spacing w:after="0" w:line="240" w:lineRule="auto"/>
        <w:jc w:val="both"/>
        <w:rPr>
          <w:rFonts w:cstheme="minorHAnsi"/>
          <w:sz w:val="24"/>
          <w:szCs w:val="24"/>
          <w:lang w:val="fr-FR"/>
        </w:rPr>
      </w:pPr>
      <w:r w:rsidRPr="00221316">
        <w:rPr>
          <w:rFonts w:cstheme="minorHAnsi"/>
          <w:sz w:val="24"/>
          <w:szCs w:val="24"/>
          <w:lang w:val="fr-FR"/>
        </w:rPr>
        <w:t>L’acupuncture est une pratique issue de la tradition médicale chinoise. Elle consist</w:t>
      </w:r>
      <w:r>
        <w:rPr>
          <w:rFonts w:cstheme="minorHAnsi"/>
          <w:sz w:val="24"/>
          <w:szCs w:val="24"/>
          <w:lang w:val="fr-FR"/>
        </w:rPr>
        <w:t xml:space="preserve">e en la stimulation de « points </w:t>
      </w:r>
      <w:r w:rsidRPr="00221316">
        <w:rPr>
          <w:rFonts w:cstheme="minorHAnsi"/>
          <w:sz w:val="24"/>
          <w:szCs w:val="24"/>
          <w:lang w:val="fr-FR"/>
        </w:rPr>
        <w:t>d’acupuncture » sur divers endroits du corps à l’aide de techniques qui peuve</w:t>
      </w:r>
      <w:r>
        <w:rPr>
          <w:rFonts w:cstheme="minorHAnsi"/>
          <w:sz w:val="24"/>
          <w:szCs w:val="24"/>
          <w:lang w:val="fr-FR"/>
        </w:rPr>
        <w:t xml:space="preserve">nt être physiques (implantation </w:t>
      </w:r>
      <w:r w:rsidRPr="00221316">
        <w:rPr>
          <w:rFonts w:cstheme="minorHAnsi"/>
          <w:sz w:val="24"/>
          <w:szCs w:val="24"/>
          <w:lang w:val="fr-FR"/>
        </w:rPr>
        <w:t>d’aiguilles, dispositif</w:t>
      </w:r>
      <w:r>
        <w:rPr>
          <w:rFonts w:cstheme="minorHAnsi"/>
          <w:sz w:val="24"/>
          <w:szCs w:val="24"/>
          <w:lang w:val="fr-FR"/>
        </w:rPr>
        <w:t>s d’</w:t>
      </w:r>
      <w:proofErr w:type="spellStart"/>
      <w:r>
        <w:rPr>
          <w:rFonts w:cstheme="minorHAnsi"/>
          <w:sz w:val="24"/>
          <w:szCs w:val="24"/>
          <w:lang w:val="fr-FR"/>
        </w:rPr>
        <w:t>acupression</w:t>
      </w:r>
      <w:proofErr w:type="spellEnd"/>
      <w:r>
        <w:rPr>
          <w:rFonts w:cstheme="minorHAnsi"/>
          <w:sz w:val="24"/>
          <w:szCs w:val="24"/>
          <w:lang w:val="fr-FR"/>
        </w:rPr>
        <w:t>, application de ventouses, d’aimants, lasers…).</w:t>
      </w:r>
    </w:p>
    <w:p w:rsidR="00221316" w:rsidRPr="00221316" w:rsidRDefault="00221316" w:rsidP="00221316">
      <w:pPr>
        <w:autoSpaceDE w:val="0"/>
        <w:autoSpaceDN w:val="0"/>
        <w:adjustRightInd w:val="0"/>
        <w:spacing w:after="0" w:line="240" w:lineRule="auto"/>
        <w:rPr>
          <w:rFonts w:cstheme="minorHAnsi"/>
          <w:sz w:val="24"/>
          <w:szCs w:val="24"/>
          <w:lang w:val="fr-FR"/>
        </w:rPr>
      </w:pPr>
      <w:r w:rsidRPr="00221316">
        <w:rPr>
          <w:rFonts w:cstheme="minorHAnsi"/>
          <w:sz w:val="24"/>
          <w:szCs w:val="24"/>
          <w:lang w:val="fr-FR"/>
        </w:rPr>
        <w:t>Les indications thérapeutiques proposées par les acupuncteurs peuvent être trè</w:t>
      </w:r>
      <w:r>
        <w:rPr>
          <w:rFonts w:cstheme="minorHAnsi"/>
          <w:sz w:val="24"/>
          <w:szCs w:val="24"/>
          <w:lang w:val="fr-FR"/>
        </w:rPr>
        <w:t xml:space="preserve">s variées. Les pathologies pour </w:t>
      </w:r>
      <w:r w:rsidRPr="00221316">
        <w:rPr>
          <w:rFonts w:cstheme="minorHAnsi"/>
          <w:sz w:val="24"/>
          <w:szCs w:val="24"/>
          <w:lang w:val="fr-FR"/>
        </w:rPr>
        <w:t>lesquelles l’acupuncture est la plus souvent pratiquée sont :</w:t>
      </w:r>
    </w:p>
    <w:p w:rsidR="00221316" w:rsidRPr="00221316" w:rsidRDefault="00221316" w:rsidP="00221316">
      <w:pPr>
        <w:pStyle w:val="Paragraphedeliste"/>
        <w:numPr>
          <w:ilvl w:val="0"/>
          <w:numId w:val="18"/>
        </w:numPr>
        <w:autoSpaceDE w:val="0"/>
        <w:autoSpaceDN w:val="0"/>
        <w:adjustRightInd w:val="0"/>
        <w:spacing w:after="0" w:line="240" w:lineRule="auto"/>
        <w:rPr>
          <w:rFonts w:cstheme="minorHAnsi"/>
          <w:sz w:val="24"/>
          <w:szCs w:val="24"/>
          <w:lang w:val="fr-FR"/>
        </w:rPr>
      </w:pPr>
      <w:r w:rsidRPr="00221316">
        <w:rPr>
          <w:rFonts w:cstheme="minorHAnsi"/>
          <w:sz w:val="24"/>
          <w:szCs w:val="24"/>
          <w:lang w:val="fr-FR"/>
        </w:rPr>
        <w:t>les douleurs chroniques : lombalgie, arthrose, névralgie, fibromyalgie, mal de tête,</w:t>
      </w:r>
    </w:p>
    <w:p w:rsidR="00221316" w:rsidRPr="00221316" w:rsidRDefault="00221316" w:rsidP="00221316">
      <w:pPr>
        <w:pStyle w:val="Paragraphedeliste"/>
        <w:numPr>
          <w:ilvl w:val="0"/>
          <w:numId w:val="18"/>
        </w:numPr>
        <w:autoSpaceDE w:val="0"/>
        <w:autoSpaceDN w:val="0"/>
        <w:adjustRightInd w:val="0"/>
        <w:spacing w:after="0" w:line="240" w:lineRule="auto"/>
        <w:rPr>
          <w:rFonts w:cstheme="minorHAnsi"/>
          <w:sz w:val="24"/>
          <w:szCs w:val="24"/>
          <w:lang w:val="fr-FR"/>
        </w:rPr>
      </w:pPr>
      <w:r w:rsidRPr="00221316">
        <w:rPr>
          <w:rFonts w:cstheme="minorHAnsi"/>
          <w:sz w:val="24"/>
          <w:szCs w:val="24"/>
          <w:lang w:val="fr-FR"/>
        </w:rPr>
        <w:t>l’anxiété, la dépression ou l’insomnie chronique ;</w:t>
      </w:r>
    </w:p>
    <w:p w:rsidR="00221316" w:rsidRPr="00221316" w:rsidRDefault="00221316" w:rsidP="00221316">
      <w:pPr>
        <w:pStyle w:val="Paragraphedeliste"/>
        <w:numPr>
          <w:ilvl w:val="0"/>
          <w:numId w:val="18"/>
        </w:numPr>
        <w:autoSpaceDE w:val="0"/>
        <w:autoSpaceDN w:val="0"/>
        <w:adjustRightInd w:val="0"/>
        <w:spacing w:after="0" w:line="240" w:lineRule="auto"/>
        <w:rPr>
          <w:rFonts w:cstheme="minorHAnsi"/>
          <w:sz w:val="24"/>
          <w:szCs w:val="24"/>
          <w:lang w:val="fr-FR"/>
        </w:rPr>
      </w:pPr>
      <w:r w:rsidRPr="00221316">
        <w:rPr>
          <w:rFonts w:cstheme="minorHAnsi"/>
          <w:sz w:val="24"/>
          <w:szCs w:val="24"/>
          <w:lang w:val="fr-FR"/>
        </w:rPr>
        <w:t xml:space="preserve">les troubles liés à la grossesse : nausées, lombalgies et sciatique, éversion </w:t>
      </w:r>
      <w:r w:rsidR="00A06134" w:rsidRPr="00221316">
        <w:rPr>
          <w:rFonts w:cstheme="minorHAnsi"/>
          <w:sz w:val="24"/>
          <w:szCs w:val="24"/>
          <w:lang w:val="fr-FR"/>
        </w:rPr>
        <w:t>fœtale</w:t>
      </w:r>
      <w:r w:rsidRPr="00221316">
        <w:rPr>
          <w:rFonts w:cstheme="minorHAnsi"/>
          <w:sz w:val="24"/>
          <w:szCs w:val="24"/>
          <w:lang w:val="fr-FR"/>
        </w:rPr>
        <w:t>,</w:t>
      </w:r>
    </w:p>
    <w:p w:rsidR="0070444E" w:rsidRPr="00592DBA" w:rsidRDefault="00221316" w:rsidP="00221316">
      <w:pPr>
        <w:pStyle w:val="Paragraphedeliste"/>
        <w:numPr>
          <w:ilvl w:val="0"/>
          <w:numId w:val="18"/>
        </w:numPr>
        <w:autoSpaceDE w:val="0"/>
        <w:autoSpaceDN w:val="0"/>
        <w:adjustRightInd w:val="0"/>
        <w:spacing w:after="0" w:line="240" w:lineRule="auto"/>
        <w:rPr>
          <w:rFonts w:cstheme="minorHAnsi"/>
          <w:sz w:val="24"/>
          <w:szCs w:val="24"/>
          <w:lang w:val="fr-FR"/>
        </w:rPr>
      </w:pPr>
      <w:r w:rsidRPr="00221316">
        <w:rPr>
          <w:rFonts w:cstheme="minorHAnsi"/>
          <w:sz w:val="24"/>
          <w:szCs w:val="24"/>
          <w:lang w:val="fr-FR"/>
        </w:rPr>
        <w:t>les addictions (au tabac, à l’alcool ou aux drogues ou substances psychoactives).</w:t>
      </w:r>
    </w:p>
    <w:p w:rsidR="0070444E" w:rsidRDefault="0070444E" w:rsidP="00221316">
      <w:pPr>
        <w:autoSpaceDE w:val="0"/>
        <w:autoSpaceDN w:val="0"/>
        <w:adjustRightInd w:val="0"/>
        <w:spacing w:after="0" w:line="240" w:lineRule="auto"/>
        <w:rPr>
          <w:rFonts w:cstheme="minorHAnsi"/>
          <w:sz w:val="24"/>
          <w:szCs w:val="24"/>
          <w:lang w:val="fr-FR"/>
        </w:rPr>
      </w:pPr>
    </w:p>
    <w:p w:rsidR="00221316" w:rsidRPr="00221316" w:rsidRDefault="00221316" w:rsidP="00221316">
      <w:pPr>
        <w:autoSpaceDE w:val="0"/>
        <w:autoSpaceDN w:val="0"/>
        <w:adjustRightInd w:val="0"/>
        <w:spacing w:after="0" w:line="240" w:lineRule="auto"/>
        <w:rPr>
          <w:rFonts w:cstheme="minorHAnsi"/>
          <w:sz w:val="24"/>
          <w:szCs w:val="24"/>
          <w:lang w:val="fr-FR"/>
        </w:rPr>
      </w:pPr>
      <w:r>
        <w:rPr>
          <w:rFonts w:cstheme="minorHAnsi"/>
          <w:sz w:val="24"/>
          <w:szCs w:val="24"/>
          <w:lang w:val="fr-FR"/>
        </w:rPr>
        <w:t xml:space="preserve">Les </w:t>
      </w:r>
      <w:r w:rsidRPr="00221316">
        <w:rPr>
          <w:rFonts w:cstheme="minorHAnsi"/>
          <w:sz w:val="24"/>
          <w:szCs w:val="24"/>
          <w:lang w:val="fr-FR"/>
        </w:rPr>
        <w:t>effet</w:t>
      </w:r>
      <w:r>
        <w:rPr>
          <w:rFonts w:cstheme="minorHAnsi"/>
          <w:sz w:val="24"/>
          <w:szCs w:val="24"/>
          <w:lang w:val="fr-FR"/>
        </w:rPr>
        <w:t xml:space="preserve">s thérapeutiques de l’acupuncture servent également </w:t>
      </w:r>
      <w:proofErr w:type="spellStart"/>
      <w:r>
        <w:rPr>
          <w:rFonts w:cstheme="minorHAnsi"/>
          <w:sz w:val="24"/>
          <w:szCs w:val="24"/>
          <w:lang w:val="fr-FR"/>
        </w:rPr>
        <w:t>àtraiter</w:t>
      </w:r>
      <w:proofErr w:type="spellEnd"/>
      <w:r>
        <w:rPr>
          <w:rFonts w:cstheme="minorHAnsi"/>
          <w:sz w:val="24"/>
          <w:szCs w:val="24"/>
          <w:lang w:val="fr-FR"/>
        </w:rPr>
        <w:t xml:space="preserve"> les pathologies ORL, les allergies, </w:t>
      </w:r>
      <w:r w:rsidRPr="00221316">
        <w:rPr>
          <w:rFonts w:cstheme="minorHAnsi"/>
          <w:sz w:val="24"/>
          <w:szCs w:val="24"/>
          <w:lang w:val="fr-FR"/>
        </w:rPr>
        <w:t>les douleurs digestives, troubles du trans</w:t>
      </w:r>
      <w:r>
        <w:rPr>
          <w:rFonts w:cstheme="minorHAnsi"/>
          <w:sz w:val="24"/>
          <w:szCs w:val="24"/>
          <w:lang w:val="fr-FR"/>
        </w:rPr>
        <w:t xml:space="preserve">it, colopathie, gastrite, </w:t>
      </w:r>
      <w:r w:rsidRPr="00221316">
        <w:rPr>
          <w:rFonts w:cstheme="minorHAnsi"/>
          <w:sz w:val="24"/>
          <w:szCs w:val="24"/>
          <w:lang w:val="fr-FR"/>
        </w:rPr>
        <w:t>les effets secondaires de certains médicaments (dont les chimiothérapies anticancéreuses).</w:t>
      </w:r>
    </w:p>
    <w:p w:rsidR="009D1E9B" w:rsidRDefault="009D1E9B"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auto"/>
          <w:sz w:val="24"/>
          <w:szCs w:val="24"/>
          <w:bdr w:val="none" w:sz="0" w:space="0" w:color="auto" w:frame="1"/>
        </w:rPr>
      </w:pPr>
    </w:p>
    <w:p w:rsidR="00592DBA" w:rsidRPr="00592DBA" w:rsidRDefault="00592DBA" w:rsidP="00592DBA"/>
    <w:p w:rsidR="009D1E9B" w:rsidRDefault="009D1E9B"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auto"/>
          <w:sz w:val="24"/>
          <w:szCs w:val="24"/>
          <w:bdr w:val="none" w:sz="0" w:space="0" w:color="auto" w:frame="1"/>
        </w:rPr>
      </w:pPr>
    </w:p>
    <w:p w:rsidR="0070444E" w:rsidRDefault="00D42F5F"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auto"/>
          <w:sz w:val="24"/>
          <w:szCs w:val="24"/>
          <w:bdr w:val="none" w:sz="0" w:space="0" w:color="auto" w:frame="1"/>
        </w:rPr>
      </w:pPr>
      <w:r w:rsidRPr="00B7755E">
        <w:rPr>
          <w:rStyle w:val="lev"/>
          <w:rFonts w:asciiTheme="minorHAnsi" w:hAnsiTheme="minorHAnsi" w:cstheme="minorHAnsi"/>
          <w:b/>
          <w:bCs/>
          <w:color w:val="auto"/>
          <w:sz w:val="24"/>
          <w:szCs w:val="24"/>
          <w:bdr w:val="none" w:sz="0" w:space="0" w:color="auto" w:frame="1"/>
        </w:rPr>
        <w:t>Art-thérapie (Libération émotionnelle par l’art-thérapie)</w:t>
      </w:r>
    </w:p>
    <w:p w:rsidR="0070444E" w:rsidRDefault="00D42F5F" w:rsidP="0070444E">
      <w:pPr>
        <w:pStyle w:val="Titre3"/>
        <w:keepNext w:val="0"/>
        <w:keepLines w:val="0"/>
        <w:shd w:val="clear" w:color="auto" w:fill="FFFFFF"/>
        <w:spacing w:before="0" w:line="240" w:lineRule="auto"/>
        <w:jc w:val="both"/>
        <w:textAlignment w:val="baseline"/>
        <w:rPr>
          <w:rFonts w:asciiTheme="minorHAnsi" w:hAnsiTheme="minorHAnsi" w:cstheme="minorHAnsi"/>
          <w:color w:val="auto"/>
          <w:bdr w:val="none" w:sz="0" w:space="0" w:color="auto" w:frame="1"/>
        </w:rPr>
      </w:pPr>
      <w:r w:rsidRPr="0070444E">
        <w:rPr>
          <w:rFonts w:asciiTheme="minorHAnsi" w:hAnsiTheme="minorHAnsi" w:cstheme="minorHAnsi"/>
          <w:color w:val="auto"/>
          <w:bdr w:val="none" w:sz="0" w:space="0" w:color="auto" w:frame="1"/>
        </w:rPr>
        <w:t>(Art sous hypnose)</w:t>
      </w:r>
    </w:p>
    <w:p w:rsidR="00D42F5F" w:rsidRPr="009D1E9B" w:rsidRDefault="00D42F5F" w:rsidP="0070444E">
      <w:pPr>
        <w:pStyle w:val="Titre3"/>
        <w:keepNext w:val="0"/>
        <w:keepLines w:val="0"/>
        <w:shd w:val="clear" w:color="auto" w:fill="FFFFFF"/>
        <w:spacing w:before="0" w:line="240" w:lineRule="auto"/>
        <w:jc w:val="both"/>
        <w:textAlignment w:val="baseline"/>
        <w:rPr>
          <w:rFonts w:cstheme="minorHAnsi"/>
          <w:b w:val="0"/>
          <w:color w:val="auto"/>
          <w:sz w:val="24"/>
          <w:szCs w:val="24"/>
          <w:bdr w:val="none" w:sz="0" w:space="0" w:color="auto" w:frame="1"/>
        </w:rPr>
      </w:pPr>
      <w:r w:rsidRPr="0070444E">
        <w:rPr>
          <w:rStyle w:val="lev"/>
          <w:rFonts w:cstheme="minorHAnsi"/>
          <w:color w:val="auto"/>
          <w:sz w:val="24"/>
          <w:szCs w:val="24"/>
          <w:bdr w:val="none" w:sz="0" w:space="0" w:color="auto" w:frame="1"/>
        </w:rPr>
        <w:t>Parce que nombre d’entre nous hésitent à entreprendre une thérapie classique</w:t>
      </w:r>
      <w:r w:rsidR="00E20003">
        <w:rPr>
          <w:rFonts w:cstheme="minorHAnsi"/>
          <w:color w:val="auto"/>
          <w:sz w:val="24"/>
          <w:szCs w:val="24"/>
          <w:bdr w:val="none" w:sz="0" w:space="0" w:color="auto" w:frame="1"/>
        </w:rPr>
        <w:t xml:space="preserve"> </w:t>
      </w:r>
      <w:r w:rsidRPr="00E20003">
        <w:rPr>
          <w:rFonts w:cstheme="minorHAnsi"/>
          <w:b w:val="0"/>
          <w:color w:val="auto"/>
          <w:sz w:val="24"/>
          <w:szCs w:val="24"/>
          <w:bdr w:val="none" w:sz="0" w:space="0" w:color="auto" w:frame="1"/>
        </w:rPr>
        <w:t xml:space="preserve">ou une psychanalyse, l’art-thérapie compte de plus en plus d’adeptes. Durant cette séance la </w:t>
      </w:r>
      <w:proofErr w:type="spellStart"/>
      <w:r w:rsidRPr="00E20003">
        <w:rPr>
          <w:rFonts w:cstheme="minorHAnsi"/>
          <w:b w:val="0"/>
          <w:color w:val="auto"/>
          <w:sz w:val="24"/>
          <w:szCs w:val="24"/>
          <w:bdr w:val="none" w:sz="0" w:space="0" w:color="auto" w:frame="1"/>
        </w:rPr>
        <w:t>psychopraticienne</w:t>
      </w:r>
      <w:proofErr w:type="spellEnd"/>
      <w:r w:rsidRPr="00E20003">
        <w:rPr>
          <w:rFonts w:cstheme="minorHAnsi"/>
          <w:b w:val="0"/>
          <w:color w:val="auto"/>
          <w:sz w:val="24"/>
          <w:szCs w:val="24"/>
          <w:bdr w:val="none" w:sz="0" w:space="0" w:color="auto" w:frame="1"/>
        </w:rPr>
        <w:t xml:space="preserve"> associe les différentes techniques dont ell</w:t>
      </w:r>
      <w:r w:rsidR="00E20003">
        <w:rPr>
          <w:rFonts w:cstheme="minorHAnsi"/>
          <w:b w:val="0"/>
          <w:color w:val="auto"/>
          <w:sz w:val="24"/>
          <w:szCs w:val="24"/>
          <w:bdr w:val="none" w:sz="0" w:space="0" w:color="auto" w:frame="1"/>
        </w:rPr>
        <w:t xml:space="preserve">e dispose et vous amène à faire </w:t>
      </w:r>
      <w:r w:rsidR="00E20003" w:rsidRPr="00E20003">
        <w:rPr>
          <w:rStyle w:val="lev"/>
          <w:rFonts w:cstheme="minorHAnsi"/>
          <w:color w:val="auto"/>
          <w:sz w:val="24"/>
          <w:szCs w:val="24"/>
          <w:bdr w:val="none" w:sz="0" w:space="0" w:color="auto" w:frame="1"/>
        </w:rPr>
        <w:t>ressortir des émotions stockées</w:t>
      </w:r>
      <w:r w:rsidR="00E20003">
        <w:rPr>
          <w:rStyle w:val="lev"/>
          <w:rFonts w:cstheme="minorHAnsi"/>
          <w:b/>
          <w:color w:val="auto"/>
          <w:sz w:val="24"/>
          <w:szCs w:val="24"/>
          <w:bdr w:val="none" w:sz="0" w:space="0" w:color="auto" w:frame="1"/>
        </w:rPr>
        <w:t xml:space="preserve"> </w:t>
      </w:r>
      <w:r w:rsidRPr="00E20003">
        <w:rPr>
          <w:rFonts w:cstheme="minorHAnsi"/>
          <w:b w:val="0"/>
          <w:color w:val="auto"/>
          <w:sz w:val="24"/>
          <w:szCs w:val="24"/>
          <w:bdr w:val="none" w:sz="0" w:space="0" w:color="auto" w:frame="1"/>
        </w:rPr>
        <w:t xml:space="preserve">de manière inconsciente. Lorsqu’il est difficile de mettre des mots sur des émotions, des ressentis, et qu’ils s’expriment parfois </w:t>
      </w:r>
      <w:r w:rsidR="00E20003">
        <w:rPr>
          <w:rFonts w:cstheme="minorHAnsi"/>
          <w:b w:val="0"/>
          <w:color w:val="auto"/>
          <w:sz w:val="24"/>
          <w:szCs w:val="24"/>
          <w:bdr w:val="none" w:sz="0" w:space="0" w:color="auto" w:frame="1"/>
        </w:rPr>
        <w:t>par des « maux », ceux du corps (maux</w:t>
      </w:r>
      <w:r w:rsidRPr="00E20003">
        <w:rPr>
          <w:rFonts w:cstheme="minorHAnsi"/>
          <w:b w:val="0"/>
          <w:color w:val="auto"/>
          <w:sz w:val="24"/>
          <w:szCs w:val="24"/>
          <w:bdr w:val="none" w:sz="0" w:space="0" w:color="auto" w:frame="1"/>
        </w:rPr>
        <w:t xml:space="preserve"> de tête, les problèmes de peau en générale, des douleurs inexpliquées médicalement parlant, etc…),</w:t>
      </w:r>
      <w:r w:rsidR="00E20003">
        <w:rPr>
          <w:rFonts w:cstheme="minorHAnsi"/>
          <w:b w:val="0"/>
          <w:color w:val="auto"/>
          <w:sz w:val="24"/>
          <w:szCs w:val="24"/>
          <w:bdr w:val="none" w:sz="0" w:space="0" w:color="auto" w:frame="1"/>
        </w:rPr>
        <w:t xml:space="preserve"> </w:t>
      </w:r>
      <w:r w:rsidRPr="00597426">
        <w:rPr>
          <w:rStyle w:val="lev"/>
          <w:rFonts w:cstheme="minorHAnsi"/>
          <w:color w:val="auto"/>
          <w:sz w:val="24"/>
          <w:szCs w:val="24"/>
          <w:bdr w:val="none" w:sz="0" w:space="0" w:color="auto" w:frame="1"/>
        </w:rPr>
        <w:t>l’art-thérapie permet d’accéder à ses sentiments et à ses émotions</w:t>
      </w:r>
      <w:r w:rsidRPr="00597426">
        <w:rPr>
          <w:rFonts w:cstheme="minorHAnsi"/>
          <w:color w:val="auto"/>
          <w:sz w:val="24"/>
          <w:szCs w:val="24"/>
          <w:bdr w:val="none" w:sz="0" w:space="0" w:color="auto" w:frame="1"/>
        </w:rPr>
        <w:t> </w:t>
      </w:r>
      <w:r w:rsidRPr="00597426">
        <w:rPr>
          <w:rStyle w:val="lev"/>
          <w:rFonts w:cstheme="minorHAnsi"/>
          <w:color w:val="auto"/>
          <w:sz w:val="24"/>
          <w:szCs w:val="24"/>
          <w:bdr w:val="none" w:sz="0" w:space="0" w:color="auto" w:frame="1"/>
        </w:rPr>
        <w:t>refoulés en se servant de la création artistique</w:t>
      </w:r>
      <w:r w:rsidRPr="00597426">
        <w:rPr>
          <w:rFonts w:cstheme="minorHAnsi"/>
          <w:color w:val="auto"/>
          <w:sz w:val="24"/>
          <w:szCs w:val="24"/>
          <w:bdr w:val="none" w:sz="0" w:space="0" w:color="auto" w:frame="1"/>
        </w:rPr>
        <w:t> </w:t>
      </w:r>
      <w:r w:rsidRPr="00597426">
        <w:rPr>
          <w:rFonts w:cstheme="minorHAnsi"/>
          <w:b w:val="0"/>
          <w:color w:val="auto"/>
          <w:sz w:val="24"/>
          <w:szCs w:val="24"/>
          <w:bdr w:val="none" w:sz="0" w:space="0" w:color="auto" w:frame="1"/>
        </w:rPr>
        <w:t>(peinture, collage, modelage, photographie…) pour pénétrer les problématiques inconscientes de l’individu et le conduire à une</w:t>
      </w:r>
      <w:r w:rsidRPr="00597426">
        <w:rPr>
          <w:rFonts w:cstheme="minorHAnsi"/>
          <w:color w:val="auto"/>
          <w:sz w:val="24"/>
          <w:szCs w:val="24"/>
          <w:bdr w:val="none" w:sz="0" w:space="0" w:color="auto" w:frame="1"/>
        </w:rPr>
        <w:t> </w:t>
      </w:r>
      <w:r w:rsidRPr="00597426">
        <w:rPr>
          <w:rStyle w:val="lev"/>
          <w:rFonts w:cstheme="minorHAnsi"/>
          <w:color w:val="auto"/>
          <w:sz w:val="24"/>
          <w:szCs w:val="24"/>
          <w:bdr w:val="none" w:sz="0" w:space="0" w:color="auto" w:frame="1"/>
        </w:rPr>
        <w:t>transformation positive de lui-même.</w:t>
      </w:r>
    </w:p>
    <w:p w:rsidR="0070444E" w:rsidRDefault="0070444E" w:rsidP="005D1647">
      <w:pPr>
        <w:shd w:val="clear" w:color="auto" w:fill="FFFFFF"/>
        <w:spacing w:after="120" w:line="240" w:lineRule="auto"/>
        <w:rPr>
          <w:rFonts w:eastAsia="Times New Roman" w:cstheme="minorHAnsi"/>
          <w:b/>
          <w:sz w:val="24"/>
          <w:szCs w:val="24"/>
          <w:lang w:val="fr-FR" w:eastAsia="fr-FR"/>
        </w:rPr>
      </w:pPr>
    </w:p>
    <w:p w:rsidR="00221316" w:rsidRDefault="00221316" w:rsidP="005D1647">
      <w:pPr>
        <w:shd w:val="clear" w:color="auto" w:fill="FFFFFF"/>
        <w:spacing w:after="120" w:line="240" w:lineRule="auto"/>
        <w:rPr>
          <w:rFonts w:eastAsia="Times New Roman" w:cstheme="minorHAnsi"/>
          <w:b/>
          <w:sz w:val="24"/>
          <w:szCs w:val="24"/>
          <w:lang w:val="fr-FR" w:eastAsia="fr-FR"/>
        </w:rPr>
      </w:pPr>
      <w:r>
        <w:rPr>
          <w:rFonts w:eastAsia="Times New Roman" w:cstheme="minorHAnsi"/>
          <w:b/>
          <w:sz w:val="24"/>
          <w:szCs w:val="24"/>
          <w:lang w:val="fr-FR" w:eastAsia="fr-FR"/>
        </w:rPr>
        <w:t>L’auriculothérapie</w:t>
      </w:r>
    </w:p>
    <w:p w:rsidR="00221316" w:rsidRPr="007B6CDA" w:rsidRDefault="00221316" w:rsidP="00DB7BDA">
      <w:pPr>
        <w:autoSpaceDE w:val="0"/>
        <w:autoSpaceDN w:val="0"/>
        <w:adjustRightInd w:val="0"/>
        <w:spacing w:after="0" w:line="240" w:lineRule="auto"/>
        <w:jc w:val="both"/>
        <w:rPr>
          <w:rFonts w:cstheme="minorHAnsi"/>
          <w:sz w:val="24"/>
          <w:szCs w:val="24"/>
          <w:lang w:val="fr-FR"/>
        </w:rPr>
      </w:pPr>
      <w:r w:rsidRPr="007B6CDA">
        <w:rPr>
          <w:rFonts w:cstheme="minorHAnsi"/>
          <w:sz w:val="24"/>
          <w:szCs w:val="24"/>
          <w:lang w:val="fr-FR"/>
        </w:rPr>
        <w:t>L’auriculothérapie consiste en la stimulation de « points » sur divers endroits de l’ore</w:t>
      </w:r>
      <w:r w:rsidR="007B6CDA" w:rsidRPr="007B6CDA">
        <w:rPr>
          <w:rFonts w:cstheme="minorHAnsi"/>
          <w:sz w:val="24"/>
          <w:szCs w:val="24"/>
          <w:lang w:val="fr-FR"/>
        </w:rPr>
        <w:t xml:space="preserve">ille externe. Cette stimulation </w:t>
      </w:r>
      <w:r w:rsidRPr="007B6CDA">
        <w:rPr>
          <w:rFonts w:cstheme="minorHAnsi"/>
          <w:sz w:val="24"/>
          <w:szCs w:val="24"/>
          <w:lang w:val="fr-FR"/>
        </w:rPr>
        <w:t>est exercée par divers moyens : implantation d’aiguilles, dispositifs d’</w:t>
      </w:r>
      <w:proofErr w:type="spellStart"/>
      <w:r w:rsidRPr="007B6CDA">
        <w:rPr>
          <w:rFonts w:cstheme="minorHAnsi"/>
          <w:sz w:val="24"/>
          <w:szCs w:val="24"/>
          <w:lang w:val="fr-FR"/>
        </w:rPr>
        <w:t>acupression</w:t>
      </w:r>
      <w:proofErr w:type="spellEnd"/>
      <w:r w:rsidRPr="007B6CDA">
        <w:rPr>
          <w:rFonts w:cstheme="minorHAnsi"/>
          <w:sz w:val="24"/>
          <w:szCs w:val="24"/>
          <w:lang w:val="fr-FR"/>
        </w:rPr>
        <w:t>, application d’</w:t>
      </w:r>
      <w:r w:rsidR="007B6CDA" w:rsidRPr="007B6CDA">
        <w:rPr>
          <w:rFonts w:cstheme="minorHAnsi"/>
          <w:sz w:val="24"/>
          <w:szCs w:val="24"/>
          <w:lang w:val="fr-FR"/>
        </w:rPr>
        <w:t xml:space="preserve">aimants. Parfois, </w:t>
      </w:r>
      <w:r w:rsidRPr="007B6CDA">
        <w:rPr>
          <w:rFonts w:cstheme="minorHAnsi"/>
          <w:sz w:val="24"/>
          <w:szCs w:val="24"/>
          <w:lang w:val="fr-FR"/>
        </w:rPr>
        <w:t>des aiguilles dites « semi-permanentes » peuvent être posées sur le pat</w:t>
      </w:r>
      <w:r w:rsidR="007B6CDA" w:rsidRPr="007B6CDA">
        <w:rPr>
          <w:rFonts w:cstheme="minorHAnsi"/>
          <w:sz w:val="24"/>
          <w:szCs w:val="24"/>
          <w:lang w:val="fr-FR"/>
        </w:rPr>
        <w:t xml:space="preserve">ient pendant plusieurs heures à </w:t>
      </w:r>
      <w:r w:rsidRPr="007B6CDA">
        <w:rPr>
          <w:rFonts w:cstheme="minorHAnsi"/>
          <w:sz w:val="24"/>
          <w:szCs w:val="24"/>
          <w:lang w:val="fr-FR"/>
        </w:rPr>
        <w:t>plusieurs jours.</w:t>
      </w:r>
    </w:p>
    <w:p w:rsidR="007B6CDA" w:rsidRPr="007B6CDA" w:rsidRDefault="00221316" w:rsidP="00DB7BDA">
      <w:pPr>
        <w:autoSpaceDE w:val="0"/>
        <w:autoSpaceDN w:val="0"/>
        <w:adjustRightInd w:val="0"/>
        <w:spacing w:after="0" w:line="240" w:lineRule="auto"/>
        <w:jc w:val="both"/>
        <w:rPr>
          <w:rFonts w:cstheme="minorHAnsi"/>
          <w:sz w:val="24"/>
          <w:szCs w:val="24"/>
          <w:lang w:val="fr-FR"/>
        </w:rPr>
      </w:pPr>
      <w:r w:rsidRPr="007B6CDA">
        <w:rPr>
          <w:rFonts w:cstheme="minorHAnsi"/>
          <w:sz w:val="24"/>
          <w:szCs w:val="24"/>
          <w:lang w:val="fr-FR"/>
        </w:rPr>
        <w:t xml:space="preserve">Appelée aussi acupuncture auriculaire ou </w:t>
      </w:r>
      <w:proofErr w:type="spellStart"/>
      <w:r w:rsidRPr="007B6CDA">
        <w:rPr>
          <w:rFonts w:cstheme="minorHAnsi"/>
          <w:sz w:val="24"/>
          <w:szCs w:val="24"/>
          <w:lang w:val="fr-FR"/>
        </w:rPr>
        <w:t>auriculopuncture</w:t>
      </w:r>
      <w:proofErr w:type="spellEnd"/>
      <w:r w:rsidRPr="007B6CDA">
        <w:rPr>
          <w:rFonts w:cstheme="minorHAnsi"/>
          <w:sz w:val="24"/>
          <w:szCs w:val="24"/>
          <w:lang w:val="fr-FR"/>
        </w:rPr>
        <w:t xml:space="preserve">, </w:t>
      </w:r>
      <w:r w:rsidR="007B6CDA" w:rsidRPr="007B6CDA">
        <w:rPr>
          <w:rFonts w:cstheme="minorHAnsi"/>
          <w:sz w:val="24"/>
          <w:szCs w:val="24"/>
          <w:lang w:val="fr-FR"/>
        </w:rPr>
        <w:t>les indications données par les auriculothérapeutes peuvent être très vastes. Notamment des effets thérapeutiques pour le traitement :</w:t>
      </w:r>
    </w:p>
    <w:p w:rsidR="007B6CDA" w:rsidRPr="007B6CDA" w:rsidRDefault="007B6CDA"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7B6CDA">
        <w:rPr>
          <w:rFonts w:cstheme="minorHAnsi"/>
          <w:sz w:val="24"/>
          <w:szCs w:val="24"/>
          <w:lang w:val="fr-FR"/>
        </w:rPr>
        <w:t>des douleurs de tous types,</w:t>
      </w:r>
    </w:p>
    <w:p w:rsidR="007B6CDA" w:rsidRPr="007B6CDA" w:rsidRDefault="007B6CDA"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7B6CDA">
        <w:rPr>
          <w:rFonts w:cstheme="minorHAnsi"/>
          <w:sz w:val="24"/>
          <w:szCs w:val="24"/>
          <w:lang w:val="fr-FR"/>
        </w:rPr>
        <w:t>des addictions (au tabac, à l’alcool ou aux drogue</w:t>
      </w:r>
      <w:r>
        <w:rPr>
          <w:rFonts w:cstheme="minorHAnsi"/>
          <w:sz w:val="24"/>
          <w:szCs w:val="24"/>
          <w:lang w:val="fr-FR"/>
        </w:rPr>
        <w:t>s ou substances psychoactives),</w:t>
      </w:r>
    </w:p>
    <w:p w:rsidR="007B6CDA" w:rsidRPr="007B6CDA" w:rsidRDefault="007B6CDA"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7B6CDA">
        <w:rPr>
          <w:rFonts w:cstheme="minorHAnsi"/>
          <w:sz w:val="24"/>
          <w:szCs w:val="24"/>
          <w:lang w:val="fr-FR"/>
        </w:rPr>
        <w:t>des troubles du sommeil,</w:t>
      </w:r>
    </w:p>
    <w:p w:rsidR="007B6CDA" w:rsidRPr="007B6CDA" w:rsidRDefault="0097377D" w:rsidP="007B6CDA">
      <w:pPr>
        <w:pStyle w:val="Paragraphedeliste"/>
        <w:numPr>
          <w:ilvl w:val="0"/>
          <w:numId w:val="18"/>
        </w:numPr>
        <w:autoSpaceDE w:val="0"/>
        <w:autoSpaceDN w:val="0"/>
        <w:adjustRightInd w:val="0"/>
        <w:spacing w:after="0" w:line="240" w:lineRule="auto"/>
        <w:rPr>
          <w:rFonts w:cstheme="minorHAnsi"/>
          <w:sz w:val="24"/>
          <w:szCs w:val="24"/>
          <w:lang w:val="fr-FR"/>
        </w:rPr>
      </w:pPr>
      <w:r>
        <w:rPr>
          <w:rFonts w:cstheme="minorHAnsi"/>
          <w:sz w:val="24"/>
          <w:szCs w:val="24"/>
          <w:lang w:val="fr-FR"/>
        </w:rPr>
        <w:t>des syndromes a</w:t>
      </w:r>
      <w:bookmarkStart w:id="1" w:name="_GoBack"/>
      <w:bookmarkEnd w:id="1"/>
      <w:r w:rsidR="007B6CDA" w:rsidRPr="007B6CDA">
        <w:rPr>
          <w:rFonts w:cstheme="minorHAnsi"/>
          <w:sz w:val="24"/>
          <w:szCs w:val="24"/>
          <w:lang w:val="fr-FR"/>
        </w:rPr>
        <w:t>xio-dépressifs,</w:t>
      </w:r>
    </w:p>
    <w:p w:rsidR="00221316" w:rsidRPr="007B6CDA" w:rsidRDefault="007B6CDA"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7B6CDA">
        <w:rPr>
          <w:rFonts w:cstheme="minorHAnsi"/>
          <w:sz w:val="24"/>
          <w:szCs w:val="24"/>
          <w:lang w:val="fr-FR"/>
        </w:rPr>
        <w:t>des allergies.</w:t>
      </w:r>
    </w:p>
    <w:p w:rsidR="00221316" w:rsidRDefault="00221316" w:rsidP="005D1647">
      <w:pPr>
        <w:shd w:val="clear" w:color="auto" w:fill="FFFFFF"/>
        <w:spacing w:after="120" w:line="240" w:lineRule="auto"/>
        <w:rPr>
          <w:rFonts w:eastAsia="Times New Roman" w:cstheme="minorHAnsi"/>
          <w:b/>
          <w:sz w:val="24"/>
          <w:szCs w:val="24"/>
          <w:lang w:val="fr-FR" w:eastAsia="fr-FR"/>
        </w:rPr>
      </w:pPr>
    </w:p>
    <w:p w:rsidR="005D1647" w:rsidRPr="005D1647" w:rsidRDefault="005D1647" w:rsidP="005D1647">
      <w:pPr>
        <w:shd w:val="clear" w:color="auto" w:fill="FFFFFF"/>
        <w:spacing w:after="120" w:line="240" w:lineRule="auto"/>
        <w:rPr>
          <w:rFonts w:eastAsia="Times New Roman" w:cstheme="minorHAnsi"/>
          <w:b/>
          <w:sz w:val="24"/>
          <w:szCs w:val="24"/>
          <w:lang w:val="fr-FR" w:eastAsia="fr-FR"/>
        </w:rPr>
      </w:pPr>
      <w:r w:rsidRPr="005D1647">
        <w:rPr>
          <w:rFonts w:eastAsia="Times New Roman" w:cstheme="minorHAnsi"/>
          <w:b/>
          <w:sz w:val="24"/>
          <w:szCs w:val="24"/>
          <w:lang w:val="fr-FR" w:eastAsia="fr-FR"/>
        </w:rPr>
        <w:t>EMDR</w:t>
      </w:r>
    </w:p>
    <w:p w:rsidR="005D1647" w:rsidRPr="005D1647" w:rsidRDefault="005D1647" w:rsidP="005D1647">
      <w:pPr>
        <w:widowControl w:val="0"/>
        <w:shd w:val="clear" w:color="auto" w:fill="FFFFFF"/>
        <w:spacing w:after="120" w:line="240" w:lineRule="auto"/>
        <w:contextualSpacing/>
        <w:jc w:val="both"/>
        <w:rPr>
          <w:rFonts w:eastAsia="Times New Roman" w:cstheme="minorHAnsi"/>
          <w:sz w:val="24"/>
          <w:szCs w:val="24"/>
          <w:lang w:val="fr-FR" w:eastAsia="fr-FR"/>
        </w:rPr>
      </w:pPr>
      <w:r w:rsidRPr="005D1647">
        <w:rPr>
          <w:rFonts w:eastAsia="Times New Roman" w:cstheme="minorHAnsi"/>
          <w:sz w:val="24"/>
          <w:szCs w:val="24"/>
          <w:lang w:val="fr-FR" w:eastAsia="fr-FR"/>
        </w:rPr>
        <w:t>Ces initiales viennent de son appellation anglo-saxonne : Eye-</w:t>
      </w:r>
      <w:proofErr w:type="spellStart"/>
      <w:r w:rsidRPr="005D1647">
        <w:rPr>
          <w:rFonts w:eastAsia="Times New Roman" w:cstheme="minorHAnsi"/>
          <w:sz w:val="24"/>
          <w:szCs w:val="24"/>
          <w:lang w:val="fr-FR" w:eastAsia="fr-FR"/>
        </w:rPr>
        <w:t>Movement</w:t>
      </w:r>
      <w:proofErr w:type="spellEnd"/>
      <w:r w:rsidRPr="005D1647">
        <w:rPr>
          <w:rFonts w:eastAsia="Times New Roman" w:cstheme="minorHAnsi"/>
          <w:sz w:val="24"/>
          <w:szCs w:val="24"/>
          <w:lang w:val="fr-FR" w:eastAsia="fr-FR"/>
        </w:rPr>
        <w:t xml:space="preserve"> </w:t>
      </w:r>
      <w:proofErr w:type="spellStart"/>
      <w:r w:rsidRPr="005D1647">
        <w:rPr>
          <w:rFonts w:eastAsia="Times New Roman" w:cstheme="minorHAnsi"/>
          <w:sz w:val="24"/>
          <w:szCs w:val="24"/>
          <w:lang w:val="fr-FR" w:eastAsia="fr-FR"/>
        </w:rPr>
        <w:t>Desensitization</w:t>
      </w:r>
      <w:proofErr w:type="spellEnd"/>
      <w:r w:rsidRPr="005D1647">
        <w:rPr>
          <w:rFonts w:eastAsia="Times New Roman" w:cstheme="minorHAnsi"/>
          <w:sz w:val="24"/>
          <w:szCs w:val="24"/>
          <w:lang w:val="fr-FR" w:eastAsia="fr-FR"/>
        </w:rPr>
        <w:t xml:space="preserve"> and </w:t>
      </w:r>
      <w:proofErr w:type="spellStart"/>
      <w:r w:rsidRPr="005D1647">
        <w:rPr>
          <w:rFonts w:eastAsia="Times New Roman" w:cstheme="minorHAnsi"/>
          <w:sz w:val="24"/>
          <w:szCs w:val="24"/>
          <w:lang w:val="fr-FR" w:eastAsia="fr-FR"/>
        </w:rPr>
        <w:t>Reprocessing</w:t>
      </w:r>
      <w:proofErr w:type="spellEnd"/>
      <w:r w:rsidRPr="005D1647">
        <w:rPr>
          <w:rFonts w:eastAsia="Times New Roman" w:cstheme="minorHAnsi"/>
          <w:sz w:val="24"/>
          <w:szCs w:val="24"/>
          <w:lang w:val="fr-FR" w:eastAsia="fr-FR"/>
        </w:rPr>
        <w:t>, ou Désensibilisation et Retraitement par les Mouvements Oculaires.</w:t>
      </w:r>
    </w:p>
    <w:p w:rsidR="005D1647" w:rsidRPr="005D1647" w:rsidRDefault="005D1647" w:rsidP="005D1647">
      <w:pPr>
        <w:widowControl w:val="0"/>
        <w:shd w:val="clear" w:color="auto" w:fill="FFFFFF"/>
        <w:spacing w:after="120" w:line="240" w:lineRule="auto"/>
        <w:contextualSpacing/>
        <w:jc w:val="both"/>
        <w:rPr>
          <w:rFonts w:eastAsia="Times New Roman" w:cstheme="minorHAnsi"/>
          <w:sz w:val="24"/>
          <w:szCs w:val="24"/>
          <w:lang w:val="fr-FR" w:eastAsia="fr-FR"/>
        </w:rPr>
      </w:pPr>
      <w:r w:rsidRPr="005D1647">
        <w:rPr>
          <w:rFonts w:eastAsia="Times New Roman" w:cstheme="minorHAnsi"/>
          <w:sz w:val="24"/>
          <w:szCs w:val="24"/>
          <w:lang w:val="fr-FR" w:eastAsia="fr-FR"/>
        </w:rPr>
        <w:t xml:space="preserve">La thérapie EMDR est une approche psychothérapeutique découverte et développée à la fin des années 80 aux Etats-Unis par Francine Shapiro. </w:t>
      </w:r>
    </w:p>
    <w:p w:rsidR="0070444E" w:rsidRDefault="005D1647" w:rsidP="00597426">
      <w:pPr>
        <w:widowControl w:val="0"/>
        <w:shd w:val="clear" w:color="auto" w:fill="FFFFFF"/>
        <w:spacing w:after="120" w:line="240" w:lineRule="auto"/>
        <w:contextualSpacing/>
        <w:jc w:val="both"/>
        <w:rPr>
          <w:rFonts w:eastAsia="Times New Roman" w:cstheme="minorHAnsi"/>
          <w:sz w:val="24"/>
          <w:szCs w:val="24"/>
          <w:lang w:val="fr-FR" w:eastAsia="fr-FR"/>
        </w:rPr>
      </w:pPr>
      <w:r w:rsidRPr="005D1647">
        <w:rPr>
          <w:rFonts w:eastAsia="Times New Roman" w:cstheme="minorHAnsi"/>
          <w:sz w:val="24"/>
          <w:szCs w:val="24"/>
          <w:lang w:val="fr-FR" w:eastAsia="fr-FR"/>
        </w:rPr>
        <w:t>Le praticien EMDR utilise la stimulation sensorielle des deux côtés du corps, soit par le mouvement des yeux soit par des stimuli auditifs ou cutanés, pour induire une résolution rapide des symptômes liés à des événements du passé.</w:t>
      </w:r>
    </w:p>
    <w:p w:rsidR="005D1647" w:rsidRPr="00597426" w:rsidRDefault="005D1647" w:rsidP="005D1647">
      <w:pPr>
        <w:spacing w:after="0"/>
        <w:jc w:val="both"/>
        <w:rPr>
          <w:rFonts w:eastAsia="Times New Roman" w:cstheme="minorHAnsi"/>
          <w:sz w:val="24"/>
          <w:szCs w:val="24"/>
          <w:lang w:val="fr-FR" w:eastAsia="fr-FR"/>
        </w:rPr>
      </w:pPr>
      <w:r w:rsidRPr="005D1647">
        <w:rPr>
          <w:rFonts w:eastAsia="Times New Roman" w:cstheme="minorHAnsi"/>
          <w:sz w:val="24"/>
          <w:szCs w:val="24"/>
          <w:lang w:val="fr-FR" w:eastAsia="fr-FR"/>
        </w:rPr>
        <w:t xml:space="preserve">En moins de 10 ans, elle est devenue un des modes de traitement psychothérapeutique spécifique du PTSD (ou ESPT : État de Stress Post-Traumatique) ayant donné lieu au plus grand nombre d’études cliniques. Aujourd’hui, ses indications s’étendent à d’autres champs de la </w:t>
      </w:r>
      <w:r w:rsidRPr="005D1647">
        <w:rPr>
          <w:rFonts w:eastAsia="Times New Roman" w:cstheme="minorHAnsi"/>
          <w:sz w:val="24"/>
          <w:szCs w:val="24"/>
          <w:lang w:val="fr-FR" w:eastAsia="fr-FR"/>
        </w:rPr>
        <w:lastRenderedPageBreak/>
        <w:t>santé et de la santé mentale tels que les états dépressifs, les difficultés professionnelles, les troubles du sommeil et du comportement alimentaire etc.</w:t>
      </w:r>
    </w:p>
    <w:p w:rsidR="005D1647" w:rsidRDefault="005D1647" w:rsidP="005D1647">
      <w:pPr>
        <w:spacing w:after="0"/>
        <w:jc w:val="both"/>
        <w:rPr>
          <w:rFonts w:cstheme="minorHAnsi"/>
          <w:b/>
          <w:sz w:val="24"/>
          <w:szCs w:val="24"/>
        </w:rPr>
      </w:pPr>
    </w:p>
    <w:p w:rsidR="00597426" w:rsidRDefault="00597426" w:rsidP="006222DA">
      <w:pPr>
        <w:spacing w:after="0"/>
        <w:jc w:val="both"/>
        <w:rPr>
          <w:rFonts w:cstheme="minorHAnsi"/>
          <w:b/>
          <w:sz w:val="24"/>
          <w:szCs w:val="24"/>
        </w:rPr>
      </w:pPr>
    </w:p>
    <w:p w:rsidR="006222DA" w:rsidRPr="00B7755E" w:rsidRDefault="0096742E" w:rsidP="006222DA">
      <w:pPr>
        <w:spacing w:after="0"/>
        <w:jc w:val="both"/>
        <w:rPr>
          <w:rFonts w:cstheme="minorHAnsi"/>
          <w:sz w:val="24"/>
          <w:szCs w:val="24"/>
        </w:rPr>
      </w:pPr>
      <w:proofErr w:type="spellStart"/>
      <w:r w:rsidRPr="00B7755E">
        <w:rPr>
          <w:rFonts w:cstheme="minorHAnsi"/>
          <w:b/>
          <w:sz w:val="24"/>
          <w:szCs w:val="24"/>
        </w:rPr>
        <w:t>F</w:t>
      </w:r>
      <w:r w:rsidR="00D42F5F" w:rsidRPr="00B7755E">
        <w:rPr>
          <w:rFonts w:cstheme="minorHAnsi"/>
          <w:b/>
          <w:sz w:val="24"/>
          <w:szCs w:val="24"/>
        </w:rPr>
        <w:t>asciathérapie</w:t>
      </w:r>
      <w:proofErr w:type="spellEnd"/>
      <w:r w:rsidR="00D42F5F" w:rsidRPr="00B7755E">
        <w:rPr>
          <w:rFonts w:cstheme="minorHAnsi"/>
          <w:sz w:val="24"/>
          <w:szCs w:val="24"/>
        </w:rPr>
        <w:t>:</w:t>
      </w:r>
      <w:r w:rsidR="00D42F5F" w:rsidRPr="00B7755E">
        <w:rPr>
          <w:rFonts w:cstheme="minorHAnsi"/>
          <w:sz w:val="24"/>
          <w:szCs w:val="24"/>
        </w:rPr>
        <w:br/>
        <w:t xml:space="preserve">Elle est un excellent allié en termes de soins de confort et de support dans la maladie longue ou "dite" chronique car elle permet au patient de relâcher rapidement le stress physique et émotionnel et de gagner en confort en capacité d'adaptation. </w:t>
      </w:r>
    </w:p>
    <w:p w:rsidR="006222DA" w:rsidRPr="00B7755E" w:rsidRDefault="00D42F5F" w:rsidP="006222DA">
      <w:pPr>
        <w:spacing w:after="0"/>
        <w:jc w:val="both"/>
        <w:rPr>
          <w:rFonts w:cstheme="minorHAnsi"/>
          <w:sz w:val="24"/>
          <w:szCs w:val="24"/>
        </w:rPr>
      </w:pPr>
      <w:r w:rsidRPr="00B7755E">
        <w:rPr>
          <w:rFonts w:cstheme="minorHAnsi"/>
          <w:i/>
          <w:iCs/>
          <w:sz w:val="24"/>
          <w:szCs w:val="24"/>
        </w:rPr>
        <w:t xml:space="preserve">L'effet de la </w:t>
      </w:r>
      <w:proofErr w:type="spellStart"/>
      <w:r w:rsidRPr="00B7755E">
        <w:rPr>
          <w:rFonts w:cstheme="minorHAnsi"/>
          <w:i/>
          <w:iCs/>
          <w:sz w:val="24"/>
          <w:szCs w:val="24"/>
        </w:rPr>
        <w:t>fasciathérapie</w:t>
      </w:r>
      <w:proofErr w:type="spellEnd"/>
      <w:r w:rsidRPr="00B7755E">
        <w:rPr>
          <w:rFonts w:cstheme="minorHAnsi"/>
          <w:i/>
          <w:iCs/>
          <w:sz w:val="24"/>
          <w:szCs w:val="24"/>
        </w:rPr>
        <w:t xml:space="preserve"> est de relâcher les tensions excédentaires et de stimuler les échanges tissulaires fa</w:t>
      </w:r>
      <w:r w:rsidR="006222DA" w:rsidRPr="00B7755E">
        <w:rPr>
          <w:rFonts w:cstheme="minorHAnsi"/>
          <w:i/>
          <w:iCs/>
          <w:sz w:val="24"/>
          <w:szCs w:val="24"/>
        </w:rPr>
        <w:t xml:space="preserve">vorisant </w:t>
      </w:r>
      <w:r w:rsidR="00C76BDE">
        <w:rPr>
          <w:rFonts w:cstheme="minorHAnsi"/>
          <w:i/>
          <w:iCs/>
          <w:sz w:val="24"/>
          <w:szCs w:val="24"/>
        </w:rPr>
        <w:t xml:space="preserve">leur mouvement et </w:t>
      </w:r>
      <w:r w:rsidR="006222DA" w:rsidRPr="00B7755E">
        <w:rPr>
          <w:rFonts w:cstheme="minorHAnsi"/>
          <w:i/>
          <w:iCs/>
          <w:sz w:val="24"/>
          <w:szCs w:val="24"/>
        </w:rPr>
        <w:t>la cicatrisation.</w:t>
      </w:r>
      <w:r w:rsidR="00877F2F" w:rsidRPr="00877F2F">
        <w:rPr>
          <w:rFonts w:cstheme="minorHAnsi"/>
          <w:i/>
          <w:iCs/>
          <w:sz w:val="24"/>
          <w:szCs w:val="24"/>
        </w:rPr>
        <w:t xml:space="preserve"> </w:t>
      </w:r>
      <w:r w:rsidR="00877F2F">
        <w:rPr>
          <w:rFonts w:cstheme="minorHAnsi"/>
          <w:i/>
          <w:iCs/>
          <w:sz w:val="24"/>
          <w:szCs w:val="24"/>
        </w:rPr>
        <w:t>Au cours du processus de soins, la personne va apprendre à ressentir concrètement, valider et s’appuyer sur ses atouts et apprendre ainsi à transformer les représentations négatives qu’elle a d’elle-même.</w:t>
      </w:r>
    </w:p>
    <w:p w:rsidR="006222DA" w:rsidRPr="00B7755E" w:rsidRDefault="00D42F5F" w:rsidP="00C44463">
      <w:pPr>
        <w:spacing w:after="0" w:line="240" w:lineRule="auto"/>
        <w:jc w:val="both"/>
        <w:rPr>
          <w:rFonts w:cstheme="minorHAnsi"/>
          <w:sz w:val="24"/>
          <w:szCs w:val="24"/>
        </w:rPr>
      </w:pPr>
      <w:r w:rsidRPr="00B7755E">
        <w:rPr>
          <w:rFonts w:cstheme="minorHAnsi"/>
          <w:b/>
          <w:sz w:val="24"/>
          <w:szCs w:val="24"/>
        </w:rPr>
        <w:t xml:space="preserve">Les fascias sont </w:t>
      </w:r>
      <w:r w:rsidRPr="00B7755E">
        <w:rPr>
          <w:rFonts w:cstheme="minorHAnsi"/>
          <w:b/>
          <w:iCs/>
          <w:sz w:val="24"/>
          <w:szCs w:val="24"/>
        </w:rPr>
        <w:t>des tissu</w:t>
      </w:r>
      <w:r w:rsidR="00C44463" w:rsidRPr="00B7755E">
        <w:rPr>
          <w:rFonts w:cstheme="minorHAnsi"/>
          <w:b/>
          <w:iCs/>
          <w:sz w:val="24"/>
          <w:szCs w:val="24"/>
        </w:rPr>
        <w:t>s vitaux et des tissus réactifs</w:t>
      </w:r>
      <w:r w:rsidRPr="00B7755E">
        <w:rPr>
          <w:rFonts w:cstheme="minorHAnsi"/>
          <w:b/>
          <w:iCs/>
          <w:sz w:val="24"/>
          <w:szCs w:val="24"/>
        </w:rPr>
        <w:t>:</w:t>
      </w:r>
    </w:p>
    <w:p w:rsidR="00C76BDE" w:rsidRDefault="00C44463" w:rsidP="00597426">
      <w:pPr>
        <w:spacing w:after="0" w:line="240" w:lineRule="auto"/>
        <w:jc w:val="both"/>
        <w:rPr>
          <w:rFonts w:cstheme="minorHAnsi"/>
          <w:sz w:val="24"/>
          <w:szCs w:val="24"/>
        </w:rPr>
      </w:pPr>
      <w:r w:rsidRPr="00B7755E">
        <w:rPr>
          <w:rFonts w:cstheme="minorHAnsi"/>
          <w:b/>
          <w:sz w:val="24"/>
          <w:szCs w:val="24"/>
        </w:rPr>
        <w:t>Tissus vitaux</w:t>
      </w:r>
      <w:r w:rsidR="00D42F5F" w:rsidRPr="00B7755E">
        <w:rPr>
          <w:rFonts w:cstheme="minorHAnsi"/>
          <w:b/>
          <w:sz w:val="24"/>
          <w:szCs w:val="24"/>
        </w:rPr>
        <w:t>:</w:t>
      </w:r>
      <w:r w:rsidR="00D42F5F" w:rsidRPr="00B7755E">
        <w:rPr>
          <w:rFonts w:cstheme="minorHAnsi"/>
          <w:sz w:val="24"/>
          <w:szCs w:val="24"/>
        </w:rPr>
        <w:t xml:space="preserve"> Appelés également </w:t>
      </w:r>
      <w:r w:rsidRPr="00B7755E">
        <w:rPr>
          <w:rFonts w:cstheme="minorHAnsi"/>
          <w:b/>
          <w:bCs/>
          <w:sz w:val="24"/>
          <w:szCs w:val="24"/>
        </w:rPr>
        <w:t xml:space="preserve">tissus conjonctifs; </w:t>
      </w:r>
      <w:r w:rsidR="00D42F5F" w:rsidRPr="00B7755E">
        <w:rPr>
          <w:rFonts w:cstheme="minorHAnsi"/>
          <w:sz w:val="24"/>
          <w:szCs w:val="24"/>
        </w:rPr>
        <w:t>les fascias sont des</w:t>
      </w:r>
      <w:r w:rsidRPr="00B7755E">
        <w:rPr>
          <w:rFonts w:cstheme="minorHAnsi"/>
          <w:b/>
          <w:bCs/>
          <w:sz w:val="24"/>
          <w:szCs w:val="24"/>
        </w:rPr>
        <w:t xml:space="preserve"> </w:t>
      </w:r>
      <w:r w:rsidR="00D42F5F" w:rsidRPr="00B7755E">
        <w:rPr>
          <w:rFonts w:cstheme="minorHAnsi"/>
          <w:b/>
          <w:bCs/>
          <w:sz w:val="24"/>
          <w:szCs w:val="24"/>
        </w:rPr>
        <w:t>membranes</w:t>
      </w:r>
      <w:r w:rsidRPr="00B7755E">
        <w:rPr>
          <w:rFonts w:cstheme="minorHAnsi"/>
          <w:sz w:val="24"/>
          <w:szCs w:val="24"/>
        </w:rPr>
        <w:t xml:space="preserve"> plus ou moins élastiques, </w:t>
      </w:r>
      <w:r w:rsidR="00D42F5F" w:rsidRPr="00B7755E">
        <w:rPr>
          <w:rFonts w:cstheme="minorHAnsi"/>
          <w:b/>
          <w:bCs/>
          <w:sz w:val="24"/>
          <w:szCs w:val="24"/>
        </w:rPr>
        <w:t>capables de se contracter et d’influencer la dynamique musculaire, articulaire, la biologie et l’ensemble du bon fonctionnement de notre corps.</w:t>
      </w:r>
      <w:r w:rsidR="00D42F5F" w:rsidRPr="00B7755E">
        <w:rPr>
          <w:rFonts w:cstheme="minorHAnsi"/>
          <w:sz w:val="24"/>
          <w:szCs w:val="24"/>
        </w:rPr>
        <w:t xml:space="preserve"> Ils jouent ainsi un </w:t>
      </w:r>
    </w:p>
    <w:p w:rsidR="00C76BDE" w:rsidRDefault="00C76BDE" w:rsidP="00597426">
      <w:pPr>
        <w:spacing w:after="0" w:line="240" w:lineRule="auto"/>
        <w:jc w:val="both"/>
        <w:rPr>
          <w:rFonts w:cstheme="minorHAnsi"/>
          <w:sz w:val="24"/>
          <w:szCs w:val="24"/>
        </w:rPr>
      </w:pPr>
    </w:p>
    <w:p w:rsidR="002E698E" w:rsidRPr="00B7755E" w:rsidRDefault="00C76BDE" w:rsidP="00597426">
      <w:pPr>
        <w:spacing w:after="0" w:line="240" w:lineRule="auto"/>
        <w:jc w:val="both"/>
        <w:rPr>
          <w:rFonts w:cstheme="minorHAnsi"/>
          <w:sz w:val="24"/>
          <w:szCs w:val="24"/>
        </w:rPr>
      </w:pPr>
      <w:r>
        <w:rPr>
          <w:rFonts w:cstheme="minorHAnsi"/>
          <w:sz w:val="24"/>
          <w:szCs w:val="24"/>
        </w:rPr>
        <w:t xml:space="preserve">Rôle </w:t>
      </w:r>
      <w:r w:rsidR="00D42F5F" w:rsidRPr="00B7755E">
        <w:rPr>
          <w:rFonts w:cstheme="minorHAnsi"/>
          <w:sz w:val="24"/>
          <w:szCs w:val="24"/>
        </w:rPr>
        <w:t>essentiel dans le contrôle du mouvement, son adaptation, dans la douleur et l’inflammation ou encore dans la</w:t>
      </w:r>
      <w:r w:rsidR="00C44463" w:rsidRPr="00B7755E">
        <w:rPr>
          <w:rFonts w:cstheme="minorHAnsi"/>
          <w:sz w:val="24"/>
          <w:szCs w:val="24"/>
        </w:rPr>
        <w:t xml:space="preserve"> conscience du corps et de soi. Ils réagissent </w:t>
      </w:r>
      <w:r w:rsidR="00D42F5F" w:rsidRPr="00B7755E">
        <w:rPr>
          <w:rFonts w:cstheme="minorHAnsi"/>
          <w:sz w:val="24"/>
          <w:szCs w:val="24"/>
        </w:rPr>
        <w:t>pa</w:t>
      </w:r>
      <w:r w:rsidR="00C44463" w:rsidRPr="00B7755E">
        <w:rPr>
          <w:rFonts w:cstheme="minorHAnsi"/>
          <w:sz w:val="24"/>
          <w:szCs w:val="24"/>
        </w:rPr>
        <w:t xml:space="preserve">r contraction ou resserrement à la sollicitation due au stress, créant des tensions, des douleurs et des </w:t>
      </w:r>
      <w:r w:rsidR="00D42F5F" w:rsidRPr="00B7755E">
        <w:rPr>
          <w:rFonts w:cstheme="minorHAnsi"/>
          <w:sz w:val="24"/>
          <w:szCs w:val="24"/>
        </w:rPr>
        <w:t>immobilités.</w:t>
      </w:r>
      <w:r w:rsidR="00D42F5F" w:rsidRPr="00B7755E">
        <w:rPr>
          <w:rFonts w:cstheme="minorHAnsi"/>
          <w:sz w:val="24"/>
          <w:szCs w:val="24"/>
        </w:rPr>
        <w:br/>
      </w:r>
      <w:r w:rsidR="00C44463" w:rsidRPr="00B7755E">
        <w:rPr>
          <w:rFonts w:cstheme="minorHAnsi"/>
          <w:b/>
          <w:iCs/>
          <w:sz w:val="24"/>
          <w:szCs w:val="24"/>
        </w:rPr>
        <w:t>Tissus réactifs</w:t>
      </w:r>
      <w:r w:rsidR="00D42F5F" w:rsidRPr="00B7755E">
        <w:rPr>
          <w:rFonts w:cstheme="minorHAnsi"/>
          <w:b/>
          <w:iCs/>
          <w:sz w:val="24"/>
          <w:szCs w:val="24"/>
        </w:rPr>
        <w:t>:</w:t>
      </w:r>
      <w:r w:rsidR="00D42F5F" w:rsidRPr="00B7755E">
        <w:rPr>
          <w:rFonts w:cstheme="minorHAnsi"/>
          <w:b/>
          <w:sz w:val="24"/>
          <w:szCs w:val="24"/>
        </w:rPr>
        <w:t xml:space="preserve"> </w:t>
      </w:r>
      <w:r w:rsidR="00D42F5F" w:rsidRPr="00B7755E">
        <w:rPr>
          <w:rFonts w:cstheme="minorHAnsi"/>
          <w:sz w:val="24"/>
          <w:szCs w:val="24"/>
        </w:rPr>
        <w:t>Grâce à leur élasticité et leur tonicité, les fascias absorbent et répartissent de manière harmonieuse les chocs physiques et psychologiques auxquels nous sommes continuellement soumis.</w:t>
      </w:r>
      <w:r w:rsidR="00D42F5F" w:rsidRPr="00B7755E">
        <w:rPr>
          <w:rFonts w:cstheme="minorHAnsi"/>
          <w:b/>
          <w:bCs/>
          <w:sz w:val="24"/>
          <w:szCs w:val="24"/>
        </w:rPr>
        <w:t xml:space="preserve"> </w:t>
      </w:r>
      <w:r w:rsidR="00D42F5F" w:rsidRPr="00B7755E">
        <w:rPr>
          <w:rFonts w:cstheme="minorHAnsi"/>
          <w:sz w:val="24"/>
          <w:szCs w:val="24"/>
        </w:rPr>
        <w:t>Leur tension excessive ou leur crispation permet d’expliquer l’apparition de douleurs, de troubles fonctionnels parfois médicalement non expliqués ou même de mal-être.</w:t>
      </w:r>
    </w:p>
    <w:p w:rsidR="000071E7" w:rsidRDefault="000071E7" w:rsidP="00D42F5F">
      <w:pPr>
        <w:rPr>
          <w:rFonts w:cstheme="minorHAnsi"/>
          <w:b/>
          <w:sz w:val="24"/>
          <w:szCs w:val="24"/>
        </w:rPr>
      </w:pPr>
    </w:p>
    <w:p w:rsidR="00D42F5F" w:rsidRPr="00B7755E" w:rsidRDefault="00D42F5F" w:rsidP="00D42F5F">
      <w:pPr>
        <w:rPr>
          <w:rFonts w:cstheme="minorHAnsi"/>
          <w:b/>
          <w:sz w:val="24"/>
          <w:szCs w:val="24"/>
        </w:rPr>
      </w:pPr>
      <w:proofErr w:type="spellStart"/>
      <w:r w:rsidRPr="00B7755E">
        <w:rPr>
          <w:rFonts w:cstheme="minorHAnsi"/>
          <w:b/>
          <w:sz w:val="24"/>
          <w:szCs w:val="24"/>
        </w:rPr>
        <w:t>Hypnothérapie</w:t>
      </w:r>
      <w:proofErr w:type="spellEnd"/>
    </w:p>
    <w:p w:rsidR="00D42F5F" w:rsidRPr="00B7755E"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rPr>
      </w:pPr>
      <w:r w:rsidRPr="00B7755E">
        <w:rPr>
          <w:rFonts w:asciiTheme="minorHAnsi" w:hAnsiTheme="minorHAnsi" w:cstheme="minorHAnsi"/>
          <w:bdr w:val="none" w:sz="0" w:space="0" w:color="auto" w:frame="1"/>
        </w:rPr>
        <w:t>Vous êtes sujet à de l’angoisse, phobies, dépression, troubles du sommeil, douleur chronique, confiance en soi etc… L</w:t>
      </w:r>
      <w:r w:rsidR="00597426">
        <w:rPr>
          <w:rStyle w:val="lev"/>
          <w:rFonts w:asciiTheme="minorHAnsi" w:hAnsiTheme="minorHAnsi" w:cstheme="minorHAnsi"/>
          <w:b w:val="0"/>
          <w:bdr w:val="none" w:sz="0" w:space="0" w:color="auto" w:frame="1"/>
        </w:rPr>
        <w:t>’</w:t>
      </w:r>
      <w:r w:rsidRPr="00597426">
        <w:rPr>
          <w:rStyle w:val="lev"/>
          <w:rFonts w:asciiTheme="minorHAnsi" w:hAnsiTheme="minorHAnsi" w:cstheme="minorHAnsi"/>
          <w:b w:val="0"/>
          <w:bdr w:val="none" w:sz="0" w:space="0" w:color="auto" w:frame="1"/>
        </w:rPr>
        <w:t xml:space="preserve">hypnose est </w:t>
      </w:r>
      <w:proofErr w:type="gramStart"/>
      <w:r w:rsidRPr="00597426">
        <w:rPr>
          <w:rStyle w:val="lev"/>
          <w:rFonts w:asciiTheme="minorHAnsi" w:hAnsiTheme="minorHAnsi" w:cstheme="minorHAnsi"/>
          <w:b w:val="0"/>
          <w:bdr w:val="none" w:sz="0" w:space="0" w:color="auto" w:frame="1"/>
        </w:rPr>
        <w:t>fait</w:t>
      </w:r>
      <w:proofErr w:type="gramEnd"/>
      <w:r w:rsidRPr="00597426">
        <w:rPr>
          <w:rStyle w:val="lev"/>
          <w:rFonts w:asciiTheme="minorHAnsi" w:hAnsiTheme="minorHAnsi" w:cstheme="minorHAnsi"/>
          <w:b w:val="0"/>
          <w:bdr w:val="none" w:sz="0" w:space="0" w:color="auto" w:frame="1"/>
        </w:rPr>
        <w:t xml:space="preserve"> pour vous </w:t>
      </w:r>
      <w:r w:rsidRPr="00597426">
        <w:rPr>
          <w:rFonts w:asciiTheme="minorHAnsi" w:hAnsiTheme="minorHAnsi" w:cstheme="minorHAnsi"/>
          <w:bdr w:val="none" w:sz="0" w:space="0" w:color="auto" w:frame="1"/>
        </w:rPr>
        <w:t>en</w:t>
      </w:r>
      <w:r w:rsidRPr="00597426">
        <w:rPr>
          <w:rStyle w:val="lev"/>
          <w:rFonts w:asciiTheme="minorHAnsi" w:hAnsiTheme="minorHAnsi" w:cstheme="minorHAnsi"/>
          <w:bdr w:val="none" w:sz="0" w:space="0" w:color="auto" w:frame="1"/>
        </w:rPr>
        <w:t> </w:t>
      </w:r>
      <w:r w:rsidRPr="00597426">
        <w:rPr>
          <w:rStyle w:val="lev"/>
          <w:rFonts w:asciiTheme="minorHAnsi" w:hAnsiTheme="minorHAnsi" w:cstheme="minorHAnsi"/>
          <w:b w:val="0"/>
          <w:bdr w:val="none" w:sz="0" w:space="0" w:color="auto" w:frame="1"/>
        </w:rPr>
        <w:t>libérer</w:t>
      </w:r>
      <w:r w:rsidRPr="00597426">
        <w:rPr>
          <w:rFonts w:asciiTheme="minorHAnsi" w:hAnsiTheme="minorHAnsi" w:cstheme="minorHAnsi"/>
          <w:b/>
          <w:bdr w:val="none" w:sz="0" w:space="0" w:color="auto" w:frame="1"/>
        </w:rPr>
        <w:t>.</w:t>
      </w:r>
    </w:p>
    <w:p w:rsidR="003C62B5" w:rsidRPr="00B7755E"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B7755E">
        <w:rPr>
          <w:rFonts w:asciiTheme="minorHAnsi" w:hAnsiTheme="minorHAnsi" w:cstheme="minorHAnsi"/>
          <w:bdr w:val="none" w:sz="0" w:space="0" w:color="auto" w:frame="1"/>
        </w:rPr>
        <w:t>Se mettre en état d’hypnose, ou faire de l’hypnose avec un praticien, c’est reproduire intentionnellement un état de conscience modifié avec un objectif qui varie selon le cadre dont il est question (détente, soin, évolution personnelle…).</w:t>
      </w:r>
    </w:p>
    <w:p w:rsidR="00845FDA"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B7755E">
        <w:rPr>
          <w:rFonts w:asciiTheme="minorHAnsi" w:hAnsiTheme="minorHAnsi" w:cstheme="minorHAnsi"/>
          <w:bdr w:val="none" w:sz="0" w:space="0" w:color="auto" w:frame="1"/>
        </w:rPr>
        <w:t>L’état hypnotique étant la reproduction d’un état naturel et spontané,</w:t>
      </w:r>
      <w:r w:rsidRPr="00B7755E">
        <w:rPr>
          <w:rStyle w:val="lev"/>
          <w:rFonts w:asciiTheme="minorHAnsi" w:hAnsiTheme="minorHAnsi" w:cstheme="minorHAnsi"/>
          <w:bdr w:val="none" w:sz="0" w:space="0" w:color="auto" w:frame="1"/>
        </w:rPr>
        <w:t> </w:t>
      </w:r>
      <w:r w:rsidRPr="00597426">
        <w:rPr>
          <w:rStyle w:val="lev"/>
          <w:rFonts w:asciiTheme="minorHAnsi" w:hAnsiTheme="minorHAnsi" w:cstheme="minorHAnsi"/>
          <w:b w:val="0"/>
          <w:bdr w:val="none" w:sz="0" w:space="0" w:color="auto" w:frame="1"/>
        </w:rPr>
        <w:t>tout le monde peut y avoir accès</w:t>
      </w:r>
      <w:r w:rsidRPr="00597426">
        <w:rPr>
          <w:rFonts w:asciiTheme="minorHAnsi" w:hAnsiTheme="minorHAnsi" w:cstheme="minorHAnsi"/>
          <w:bdr w:val="none" w:sz="0" w:space="0" w:color="auto" w:frame="1"/>
        </w:rPr>
        <w:t>,</w:t>
      </w:r>
      <w:r w:rsidRPr="00B7755E">
        <w:rPr>
          <w:rFonts w:asciiTheme="minorHAnsi" w:hAnsiTheme="minorHAnsi" w:cstheme="minorHAnsi"/>
          <w:bdr w:val="none" w:sz="0" w:space="0" w:color="auto" w:frame="1"/>
        </w:rPr>
        <w:t xml:space="preserve"> mais pas forcément de la même manière. Si la plupart des individus répondent bien </w:t>
      </w:r>
    </w:p>
    <w:p w:rsidR="003C62B5" w:rsidRPr="00B7755E"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proofErr w:type="gramStart"/>
      <w:r w:rsidRPr="00B7755E">
        <w:rPr>
          <w:rFonts w:asciiTheme="minorHAnsi" w:hAnsiTheme="minorHAnsi" w:cstheme="minorHAnsi"/>
          <w:bdr w:val="none" w:sz="0" w:space="0" w:color="auto" w:frame="1"/>
        </w:rPr>
        <w:t>à</w:t>
      </w:r>
      <w:proofErr w:type="gramEnd"/>
      <w:r w:rsidRPr="00B7755E">
        <w:rPr>
          <w:rFonts w:asciiTheme="minorHAnsi" w:hAnsiTheme="minorHAnsi" w:cstheme="minorHAnsi"/>
          <w:bdr w:val="none" w:sz="0" w:space="0" w:color="auto" w:frame="1"/>
        </w:rPr>
        <w:t xml:space="preserve"> des suggestions verbales directes, d’autres auront besoin d’une approche indirecte pour provoquer l’état de conscience modifiée recherchée.</w:t>
      </w:r>
      <w:r w:rsidR="003C62B5" w:rsidRPr="00B7755E">
        <w:rPr>
          <w:rFonts w:asciiTheme="minorHAnsi" w:hAnsiTheme="minorHAnsi" w:cstheme="minorHAnsi"/>
          <w:bdr w:val="none" w:sz="0" w:space="0" w:color="auto" w:frame="1"/>
        </w:rPr>
        <w:t xml:space="preserve"> </w:t>
      </w:r>
    </w:p>
    <w:p w:rsidR="00463013" w:rsidRPr="00597426" w:rsidRDefault="00D42F5F" w:rsidP="00597426">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B7755E">
        <w:rPr>
          <w:rFonts w:asciiTheme="minorHAnsi" w:hAnsiTheme="minorHAnsi" w:cstheme="minorHAnsi"/>
          <w:bdr w:val="none" w:sz="0" w:space="0" w:color="auto" w:frame="1"/>
        </w:rPr>
        <w:t>L’apprentissage de la méthode et sa répétition régulière permet à chacun de pouvoir entrer avec de plus en plus d’aisance et de rapidité en hypnose : comme pour un sport, plus on s’exerce et plus on progresse.</w:t>
      </w:r>
    </w:p>
    <w:p w:rsidR="00597426" w:rsidRDefault="00597426" w:rsidP="0096742E">
      <w:pPr>
        <w:rPr>
          <w:rFonts w:cstheme="minorHAnsi"/>
          <w:b/>
          <w:sz w:val="24"/>
          <w:szCs w:val="24"/>
        </w:rPr>
      </w:pPr>
    </w:p>
    <w:p w:rsidR="0096742E" w:rsidRPr="00B7755E" w:rsidRDefault="0096742E" w:rsidP="0096742E">
      <w:pPr>
        <w:rPr>
          <w:rFonts w:cstheme="minorHAnsi"/>
          <w:b/>
          <w:sz w:val="24"/>
          <w:szCs w:val="24"/>
        </w:rPr>
      </w:pPr>
      <w:r w:rsidRPr="00B7755E">
        <w:rPr>
          <w:rFonts w:cstheme="minorHAnsi"/>
          <w:b/>
          <w:sz w:val="24"/>
          <w:szCs w:val="24"/>
        </w:rPr>
        <w:lastRenderedPageBreak/>
        <w:t>Image personnelle et acceptation de soi</w:t>
      </w:r>
    </w:p>
    <w:p w:rsidR="0096742E" w:rsidRPr="00B7755E" w:rsidRDefault="00A5032F" w:rsidP="003C62B5">
      <w:pPr>
        <w:spacing w:after="0" w:line="240" w:lineRule="auto"/>
        <w:jc w:val="both"/>
        <w:rPr>
          <w:rFonts w:cstheme="minorHAnsi"/>
          <w:sz w:val="24"/>
          <w:szCs w:val="24"/>
          <w:shd w:val="clear" w:color="auto" w:fill="FFFFFF"/>
        </w:rPr>
      </w:pPr>
      <w:r>
        <w:rPr>
          <w:rFonts w:cstheme="minorHAnsi"/>
          <w:sz w:val="24"/>
          <w:szCs w:val="24"/>
          <w:shd w:val="clear" w:color="auto" w:fill="FFFFFF"/>
        </w:rPr>
        <w:t>Le travail à ses côtés permet d’agir</w:t>
      </w:r>
      <w:r w:rsidR="0096742E" w:rsidRPr="00B7755E">
        <w:rPr>
          <w:rFonts w:cstheme="minorHAnsi"/>
          <w:sz w:val="24"/>
          <w:szCs w:val="24"/>
          <w:shd w:val="clear" w:color="auto" w:fill="FFFFFF"/>
        </w:rPr>
        <w:t xml:space="preserve"> sur l’estime de soi, la confiance en soi et </w:t>
      </w:r>
      <w:r>
        <w:rPr>
          <w:rFonts w:cstheme="minorHAnsi"/>
          <w:sz w:val="24"/>
          <w:szCs w:val="24"/>
          <w:shd w:val="clear" w:color="auto" w:fill="FFFFFF"/>
        </w:rPr>
        <w:t>amène</w:t>
      </w:r>
      <w:r w:rsidR="0096742E" w:rsidRPr="00B7755E">
        <w:rPr>
          <w:rFonts w:cstheme="minorHAnsi"/>
          <w:sz w:val="24"/>
          <w:szCs w:val="24"/>
          <w:shd w:val="clear" w:color="auto" w:fill="FFFFFF"/>
        </w:rPr>
        <w:t xml:space="preserve"> </w:t>
      </w:r>
      <w:r>
        <w:rPr>
          <w:rFonts w:cstheme="minorHAnsi"/>
          <w:sz w:val="24"/>
          <w:szCs w:val="24"/>
          <w:shd w:val="clear" w:color="auto" w:fill="FFFFFF"/>
        </w:rPr>
        <w:t>à une prise</w:t>
      </w:r>
      <w:r w:rsidR="0096742E" w:rsidRPr="00B7755E">
        <w:rPr>
          <w:rFonts w:cstheme="minorHAnsi"/>
          <w:sz w:val="24"/>
          <w:szCs w:val="24"/>
          <w:shd w:val="clear" w:color="auto" w:fill="FFFFFF"/>
        </w:rPr>
        <w:t xml:space="preserve"> de conscience de l’image de soi. </w:t>
      </w:r>
    </w:p>
    <w:p w:rsidR="0096742E" w:rsidRPr="00B7755E" w:rsidRDefault="0096742E" w:rsidP="003C62B5">
      <w:pPr>
        <w:spacing w:after="0" w:line="240" w:lineRule="auto"/>
        <w:jc w:val="both"/>
        <w:rPr>
          <w:rFonts w:cstheme="minorHAnsi"/>
          <w:sz w:val="24"/>
          <w:szCs w:val="24"/>
          <w:shd w:val="clear" w:color="auto" w:fill="FFFFFF"/>
        </w:rPr>
      </w:pPr>
      <w:r w:rsidRPr="00B7755E">
        <w:rPr>
          <w:rFonts w:cstheme="minorHAnsi"/>
          <w:sz w:val="24"/>
          <w:szCs w:val="24"/>
          <w:shd w:val="clear" w:color="auto" w:fill="FFFFFF"/>
        </w:rPr>
        <w:t xml:space="preserve">Cet accompagnement permet </w:t>
      </w:r>
      <w:r w:rsidR="00A5032F">
        <w:rPr>
          <w:rFonts w:cstheme="minorHAnsi"/>
          <w:sz w:val="24"/>
          <w:szCs w:val="24"/>
          <w:shd w:val="clear" w:color="auto" w:fill="FFFFFF"/>
        </w:rPr>
        <w:t>d’optimiser</w:t>
      </w:r>
      <w:r w:rsidRPr="00B7755E">
        <w:rPr>
          <w:rFonts w:cstheme="minorHAnsi"/>
          <w:sz w:val="24"/>
          <w:szCs w:val="24"/>
          <w:shd w:val="clear" w:color="auto" w:fill="FFFFFF"/>
        </w:rPr>
        <w:t xml:space="preserve"> </w:t>
      </w:r>
      <w:r w:rsidR="00A5032F">
        <w:rPr>
          <w:rFonts w:cstheme="minorHAnsi"/>
          <w:sz w:val="24"/>
          <w:szCs w:val="24"/>
          <w:shd w:val="clear" w:color="auto" w:fill="FFFFFF"/>
        </w:rPr>
        <w:t>l’</w:t>
      </w:r>
      <w:r w:rsidRPr="00B7755E">
        <w:rPr>
          <w:rFonts w:cstheme="minorHAnsi"/>
          <w:sz w:val="24"/>
          <w:szCs w:val="24"/>
          <w:shd w:val="clear" w:color="auto" w:fill="FFFFFF"/>
        </w:rPr>
        <w:t>image de soi-même en s’affirmant, que ce soit dans le domaine professionnel ou personnel.</w:t>
      </w:r>
    </w:p>
    <w:p w:rsidR="0096742E" w:rsidRPr="00B7755E" w:rsidRDefault="0096742E" w:rsidP="003C62B5">
      <w:pPr>
        <w:jc w:val="both"/>
        <w:rPr>
          <w:rFonts w:cstheme="minorHAnsi"/>
          <w:b/>
          <w:sz w:val="24"/>
          <w:szCs w:val="24"/>
          <w:lang w:val="fr-FR"/>
        </w:rPr>
      </w:pPr>
      <w:r w:rsidRPr="00B7755E">
        <w:rPr>
          <w:rFonts w:cstheme="minorHAnsi"/>
          <w:sz w:val="24"/>
          <w:szCs w:val="24"/>
        </w:rPr>
        <w:t xml:space="preserve">C’est le temps d’une prise de conscience de ses atouts physiques et psychologiques et la possibilité de les mettre en valeur en tenant compte de sa personnalité, de son mode de fonctionnement, de ses attentes ainsi que de ses limites. Cela permet une prise de conscience du changement en l’intégrant de façon progressive dans cette démarche </w:t>
      </w:r>
      <w:r w:rsidR="00A5032F">
        <w:rPr>
          <w:rFonts w:cstheme="minorHAnsi"/>
          <w:sz w:val="24"/>
          <w:szCs w:val="24"/>
        </w:rPr>
        <w:t>d</w:t>
      </w:r>
      <w:r w:rsidRPr="00B7755E">
        <w:rPr>
          <w:rFonts w:cstheme="minorHAnsi"/>
          <w:sz w:val="24"/>
          <w:szCs w:val="24"/>
        </w:rPr>
        <w:t xml:space="preserve">e résilience d’acceptation de soi. Il s’agit de </w:t>
      </w:r>
      <w:r w:rsidR="00A5032F">
        <w:rPr>
          <w:rFonts w:cstheme="minorHAnsi"/>
          <w:sz w:val="24"/>
          <w:szCs w:val="24"/>
        </w:rPr>
        <w:t xml:space="preserve">trouver ou de </w:t>
      </w:r>
      <w:r w:rsidRPr="00B7755E">
        <w:rPr>
          <w:rFonts w:cstheme="minorHAnsi"/>
          <w:sz w:val="24"/>
          <w:szCs w:val="24"/>
        </w:rPr>
        <w:t xml:space="preserve">retrouver son propre style en accord avec l’évolution de son physique et de son état interne pour faire resurgir son potentiel </w:t>
      </w:r>
      <w:r w:rsidR="00A5032F">
        <w:rPr>
          <w:rFonts w:cstheme="minorHAnsi"/>
          <w:sz w:val="24"/>
          <w:szCs w:val="24"/>
        </w:rPr>
        <w:t>oublié</w:t>
      </w:r>
      <w:r w:rsidRPr="00B7755E">
        <w:rPr>
          <w:rFonts w:cstheme="minorHAnsi"/>
          <w:sz w:val="24"/>
          <w:szCs w:val="24"/>
        </w:rPr>
        <w:t>. C’est retrouver une image de soi cohérente et plus de bien-être</w:t>
      </w:r>
      <w:r w:rsidR="00A5032F">
        <w:rPr>
          <w:rFonts w:cstheme="minorHAnsi"/>
          <w:sz w:val="24"/>
          <w:szCs w:val="24"/>
        </w:rPr>
        <w:t xml:space="preserve"> afin de se réconcilier avec soi-même</w:t>
      </w:r>
      <w:r w:rsidRPr="00B7755E">
        <w:rPr>
          <w:rFonts w:cstheme="minorHAnsi"/>
          <w:sz w:val="24"/>
          <w:szCs w:val="24"/>
        </w:rPr>
        <w:t>.</w:t>
      </w:r>
    </w:p>
    <w:p w:rsidR="001307CF" w:rsidRDefault="001307CF" w:rsidP="0084038E">
      <w:pPr>
        <w:pStyle w:val="NormalWeb"/>
        <w:shd w:val="clear" w:color="auto" w:fill="FFFFFF"/>
        <w:spacing w:before="0" w:beforeAutospacing="0" w:after="0" w:afterAutospacing="0"/>
        <w:jc w:val="both"/>
        <w:textAlignment w:val="baseline"/>
        <w:rPr>
          <w:rStyle w:val="lev"/>
          <w:rFonts w:asciiTheme="minorHAnsi" w:hAnsiTheme="minorHAnsi" w:cstheme="minorHAnsi"/>
          <w:bdr w:val="none" w:sz="0" w:space="0" w:color="auto" w:frame="1"/>
        </w:rPr>
      </w:pPr>
    </w:p>
    <w:p w:rsidR="0084038E" w:rsidRPr="00B7755E" w:rsidRDefault="00D42F5F" w:rsidP="0084038E">
      <w:pPr>
        <w:pStyle w:val="NormalWeb"/>
        <w:shd w:val="clear" w:color="auto" w:fill="FFFFFF"/>
        <w:spacing w:before="0" w:beforeAutospacing="0" w:after="0" w:afterAutospacing="0"/>
        <w:jc w:val="both"/>
        <w:textAlignment w:val="baseline"/>
        <w:rPr>
          <w:rFonts w:cstheme="minorHAnsi"/>
          <w:b/>
        </w:rPr>
      </w:pPr>
      <w:r w:rsidRPr="00B7755E">
        <w:rPr>
          <w:rStyle w:val="lev"/>
          <w:rFonts w:asciiTheme="minorHAnsi" w:hAnsiTheme="minorHAnsi" w:cstheme="minorHAnsi"/>
          <w:bdr w:val="none" w:sz="0" w:space="0" w:color="auto" w:frame="1"/>
        </w:rPr>
        <w:t>Kinésiologie</w:t>
      </w:r>
      <w:r w:rsidRPr="00B7755E">
        <w:rPr>
          <w:rFonts w:asciiTheme="minorHAnsi" w:hAnsiTheme="minorHAnsi" w:cstheme="minorHAnsi"/>
          <w:b/>
          <w:bCs/>
          <w:bdr w:val="none" w:sz="0" w:space="0" w:color="auto" w:frame="1"/>
        </w:rPr>
        <w:br/>
      </w:r>
      <w:r w:rsidR="0084038E" w:rsidRPr="00B7755E">
        <w:rPr>
          <w:rFonts w:asciiTheme="minorHAnsi" w:hAnsiTheme="minorHAnsi" w:cstheme="minorHAnsi"/>
        </w:rPr>
        <w:t xml:space="preserve">Dans les années 60, le Dr </w:t>
      </w:r>
      <w:proofErr w:type="spellStart"/>
      <w:r w:rsidR="0084038E" w:rsidRPr="00B7755E">
        <w:rPr>
          <w:rFonts w:asciiTheme="minorHAnsi" w:hAnsiTheme="minorHAnsi" w:cstheme="minorHAnsi"/>
        </w:rPr>
        <w:t>Goodheart</w:t>
      </w:r>
      <w:proofErr w:type="spellEnd"/>
      <w:r w:rsidR="0084038E" w:rsidRPr="00B7755E">
        <w:rPr>
          <w:rFonts w:asciiTheme="minorHAnsi" w:hAnsiTheme="minorHAnsi" w:cstheme="minorHAnsi"/>
        </w:rPr>
        <w:t>, chiropracteur américain, démontre l’interaction entre le stress, le tonus musculaire et les méridiens d’acupuncture. Le test musculaire sera ensuite développé pour interroger le corps et la mémoire du subconscient afin d’identifier les stress et comprendre l’origine du mal être.</w:t>
      </w:r>
    </w:p>
    <w:p w:rsidR="0084038E" w:rsidRPr="00B7755E" w:rsidRDefault="0084038E" w:rsidP="0084038E">
      <w:pPr>
        <w:spacing w:after="0" w:line="240" w:lineRule="auto"/>
        <w:jc w:val="both"/>
        <w:rPr>
          <w:sz w:val="24"/>
          <w:szCs w:val="24"/>
        </w:rPr>
      </w:pPr>
      <w:r w:rsidRPr="00B7755E">
        <w:rPr>
          <w:sz w:val="24"/>
          <w:szCs w:val="24"/>
        </w:rPr>
        <w:t>La kinésiologie va se baser sur les principes de la médecine chinoise pour aider à mettre des mots sur des maux par la compréhension des émotions qui nous gouvernent malgré nous face aux différents évènements de la vie.</w:t>
      </w:r>
    </w:p>
    <w:p w:rsidR="0084038E" w:rsidRPr="00B7755E" w:rsidRDefault="0084038E" w:rsidP="0084038E">
      <w:pPr>
        <w:spacing w:after="0" w:line="240" w:lineRule="auto"/>
        <w:jc w:val="both"/>
        <w:rPr>
          <w:sz w:val="24"/>
          <w:szCs w:val="24"/>
        </w:rPr>
      </w:pPr>
      <w:r w:rsidRPr="00B7755E">
        <w:rPr>
          <w:sz w:val="24"/>
          <w:szCs w:val="24"/>
        </w:rPr>
        <w:t>On reconnait aujourd’hui l’importance du ressenti et des émotions dans notre bien être psychique et physique. Avec l'utilisation de différentes techniques d’équilibration énergétique (acupressure des méridiens d’acupuncture, coordination et synchronisation des hémisphères cérébraux droit et gauche par des mouvements et exercices, stimulation des points neuro-lymphatiques…) il sera possible pour la personne de retrouver un équilibre émotionnel, structurel et biochimique.</w:t>
      </w:r>
    </w:p>
    <w:p w:rsidR="0084038E" w:rsidRPr="00B7755E" w:rsidRDefault="0084038E" w:rsidP="0084038E">
      <w:pPr>
        <w:spacing w:after="0" w:line="240" w:lineRule="auto"/>
        <w:jc w:val="both"/>
        <w:rPr>
          <w:sz w:val="24"/>
          <w:szCs w:val="24"/>
        </w:rPr>
      </w:pPr>
      <w:r w:rsidRPr="00B7755E">
        <w:rPr>
          <w:sz w:val="24"/>
          <w:szCs w:val="24"/>
        </w:rPr>
        <w:t>En libérant les charges émotionnelles négatives sur trois dimensions, corps-mental-</w:t>
      </w:r>
      <w:r w:rsidR="00DF61C8">
        <w:rPr>
          <w:sz w:val="24"/>
          <w:szCs w:val="24"/>
        </w:rPr>
        <w:t>esprit</w:t>
      </w:r>
      <w:r w:rsidRPr="00B7755E">
        <w:rPr>
          <w:sz w:val="24"/>
          <w:szCs w:val="24"/>
        </w:rPr>
        <w:t>, la kinésiologie permettra à chacun de stimuler son pouvoir d’adaptation et d’auto guérison.</w:t>
      </w:r>
    </w:p>
    <w:p w:rsidR="0084038E" w:rsidRPr="00B7755E" w:rsidRDefault="0084038E" w:rsidP="006222DA">
      <w:pPr>
        <w:spacing w:after="0"/>
        <w:rPr>
          <w:rFonts w:cstheme="minorHAnsi"/>
          <w:b/>
          <w:sz w:val="24"/>
          <w:szCs w:val="24"/>
        </w:rPr>
      </w:pPr>
    </w:p>
    <w:p w:rsidR="00592DBA" w:rsidRDefault="00592DBA" w:rsidP="006222DA">
      <w:pPr>
        <w:spacing w:after="0"/>
        <w:rPr>
          <w:rFonts w:cstheme="minorHAnsi"/>
          <w:b/>
          <w:sz w:val="24"/>
          <w:szCs w:val="24"/>
        </w:rPr>
      </w:pPr>
    </w:p>
    <w:p w:rsidR="00592DBA" w:rsidRDefault="00592DBA" w:rsidP="006222DA">
      <w:pPr>
        <w:spacing w:after="0"/>
        <w:rPr>
          <w:rFonts w:cstheme="minorHAnsi"/>
          <w:b/>
          <w:sz w:val="24"/>
          <w:szCs w:val="24"/>
        </w:rPr>
      </w:pPr>
    </w:p>
    <w:p w:rsidR="00592DBA" w:rsidRDefault="00592DBA" w:rsidP="006222DA">
      <w:pPr>
        <w:spacing w:after="0"/>
        <w:rPr>
          <w:rFonts w:cstheme="minorHAnsi"/>
          <w:b/>
          <w:sz w:val="24"/>
          <w:szCs w:val="24"/>
        </w:rPr>
      </w:pPr>
    </w:p>
    <w:p w:rsidR="00D42F5F" w:rsidRPr="00173A55" w:rsidRDefault="00D42F5F" w:rsidP="006222DA">
      <w:pPr>
        <w:spacing w:after="0"/>
        <w:rPr>
          <w:rFonts w:cstheme="minorHAnsi"/>
          <w:b/>
          <w:sz w:val="24"/>
          <w:szCs w:val="24"/>
        </w:rPr>
      </w:pPr>
      <w:r w:rsidRPr="00173A55">
        <w:rPr>
          <w:rFonts w:cstheme="minorHAnsi"/>
          <w:b/>
          <w:sz w:val="24"/>
          <w:szCs w:val="24"/>
        </w:rPr>
        <w:t>Méditation de pleine conscience</w:t>
      </w:r>
    </w:p>
    <w:p w:rsidR="00E9043C" w:rsidRPr="00173A55" w:rsidRDefault="00D42F5F" w:rsidP="007C34D5">
      <w:pPr>
        <w:pStyle w:val="NormalWeb"/>
        <w:shd w:val="clear" w:color="auto" w:fill="FFFFFF"/>
        <w:spacing w:before="0" w:beforeAutospacing="0" w:after="0" w:afterAutospacing="0"/>
        <w:ind w:right="20"/>
        <w:jc w:val="both"/>
        <w:rPr>
          <w:rFonts w:asciiTheme="minorHAnsi" w:hAnsiTheme="minorHAnsi" w:cstheme="minorHAnsi"/>
        </w:rPr>
      </w:pPr>
      <w:r w:rsidRPr="00173A55">
        <w:rPr>
          <w:rFonts w:asciiTheme="minorHAnsi" w:hAnsiTheme="minorHAnsi" w:cstheme="minorHAnsi"/>
        </w:rPr>
        <w:t xml:space="preserve">Née dix ans plus tard, la </w:t>
      </w:r>
      <w:r w:rsidR="00837F49" w:rsidRPr="00173A55">
        <w:rPr>
          <w:rFonts w:asciiTheme="minorHAnsi" w:hAnsiTheme="minorHAnsi" w:cstheme="minorHAnsi"/>
        </w:rPr>
        <w:t>"</w:t>
      </w:r>
      <w:r w:rsidRPr="00173A55">
        <w:rPr>
          <w:rFonts w:asciiTheme="minorHAnsi" w:hAnsiTheme="minorHAnsi" w:cstheme="minorHAnsi"/>
        </w:rPr>
        <w:t>Pleine conscience</w:t>
      </w:r>
      <w:r w:rsidR="00837F49" w:rsidRPr="00173A55">
        <w:rPr>
          <w:rFonts w:asciiTheme="minorHAnsi" w:hAnsiTheme="minorHAnsi" w:cstheme="minorHAnsi"/>
        </w:rPr>
        <w:t>"</w:t>
      </w:r>
      <w:r w:rsidRPr="00173A55">
        <w:rPr>
          <w:rFonts w:asciiTheme="minorHAnsi" w:hAnsiTheme="minorHAnsi" w:cstheme="minorHAnsi"/>
        </w:rPr>
        <w:t xml:space="preserve"> (conscience vigilante ou attention juste) est une thérapie (MBSR</w:t>
      </w:r>
      <w:r w:rsidR="00837F49" w:rsidRPr="00173A55">
        <w:rPr>
          <w:rFonts w:asciiTheme="minorHAnsi" w:hAnsiTheme="minorHAnsi" w:cstheme="minorHAnsi"/>
        </w:rPr>
        <w:t xml:space="preserve">, </w:t>
      </w:r>
      <w:proofErr w:type="spellStart"/>
      <w:r w:rsidR="00837F49" w:rsidRPr="00173A55">
        <w:rPr>
          <w:rFonts w:asciiTheme="minorHAnsi" w:hAnsiTheme="minorHAnsi" w:cstheme="minorHAnsi"/>
          <w:shd w:val="clear" w:color="auto" w:fill="FFFFFF"/>
        </w:rPr>
        <w:t>Mindfulness-Based</w:t>
      </w:r>
      <w:proofErr w:type="spellEnd"/>
      <w:r w:rsidR="00837F49" w:rsidRPr="00173A55">
        <w:rPr>
          <w:rFonts w:asciiTheme="minorHAnsi" w:hAnsiTheme="minorHAnsi" w:cstheme="minorHAnsi"/>
          <w:shd w:val="clear" w:color="auto" w:fill="FFFFFF"/>
        </w:rPr>
        <w:t xml:space="preserve"> Stress </w:t>
      </w:r>
      <w:proofErr w:type="spellStart"/>
      <w:r w:rsidR="00837F49" w:rsidRPr="00173A55">
        <w:rPr>
          <w:rFonts w:asciiTheme="minorHAnsi" w:hAnsiTheme="minorHAnsi" w:cstheme="minorHAnsi"/>
          <w:shd w:val="clear" w:color="auto" w:fill="FFFFFF"/>
        </w:rPr>
        <w:t>Reduction</w:t>
      </w:r>
      <w:proofErr w:type="spellEnd"/>
      <w:r w:rsidR="00837F49" w:rsidRPr="00173A55">
        <w:rPr>
          <w:rFonts w:asciiTheme="minorHAnsi" w:hAnsiTheme="minorHAnsi" w:cstheme="minorHAnsi"/>
          <w:shd w:val="clear" w:color="auto" w:fill="FFFFFF"/>
        </w:rPr>
        <w:t xml:space="preserve">) ou </w:t>
      </w:r>
      <w:r w:rsidR="00837F49" w:rsidRPr="00173A55">
        <w:rPr>
          <w:rFonts w:asciiTheme="minorHAnsi" w:hAnsiTheme="minorHAnsi" w:cstheme="minorHAnsi"/>
        </w:rPr>
        <w:t>"</w:t>
      </w:r>
      <w:r w:rsidR="00837F49" w:rsidRPr="00173A55">
        <w:rPr>
          <w:rFonts w:asciiTheme="minorHAnsi" w:hAnsiTheme="minorHAnsi" w:cstheme="minorHAnsi"/>
          <w:shd w:val="clear" w:color="auto" w:fill="FFFFFF"/>
        </w:rPr>
        <w:t>Réduction du stress basée sur la pleine conscience</w:t>
      </w:r>
      <w:r w:rsidR="00837F49" w:rsidRPr="00173A55">
        <w:rPr>
          <w:rFonts w:asciiTheme="minorHAnsi" w:hAnsiTheme="minorHAnsi" w:cstheme="minorHAnsi"/>
        </w:rPr>
        <w:t>"</w:t>
      </w:r>
      <w:r w:rsidRPr="00173A55">
        <w:rPr>
          <w:rFonts w:asciiTheme="minorHAnsi" w:hAnsiTheme="minorHAnsi" w:cstheme="minorHAnsi"/>
        </w:rPr>
        <w:t>) qui vise la dis</w:t>
      </w:r>
      <w:r w:rsidR="00F25675" w:rsidRPr="00173A55">
        <w:rPr>
          <w:rFonts w:asciiTheme="minorHAnsi" w:hAnsiTheme="minorHAnsi" w:cstheme="minorHAnsi"/>
        </w:rPr>
        <w:t xml:space="preserve">parition des états d’angoisse. </w:t>
      </w:r>
    </w:p>
    <w:p w:rsidR="00E9043C" w:rsidRPr="00173A55" w:rsidRDefault="00E9043C" w:rsidP="00E9043C">
      <w:pPr>
        <w:jc w:val="both"/>
        <w:rPr>
          <w:rFonts w:cstheme="minorHAnsi"/>
          <w:sz w:val="24"/>
          <w:szCs w:val="24"/>
        </w:rPr>
      </w:pPr>
      <w:r w:rsidRPr="00173A55">
        <w:rPr>
          <w:rFonts w:cstheme="minorHAnsi"/>
          <w:sz w:val="24"/>
          <w:szCs w:val="24"/>
        </w:rPr>
        <w:t xml:space="preserve">Lorsque nous sommes attentifs, </w:t>
      </w:r>
      <w:r w:rsidR="00B1587F" w:rsidRPr="00173A55">
        <w:rPr>
          <w:rFonts w:cstheme="minorHAnsi"/>
          <w:sz w:val="24"/>
          <w:szCs w:val="24"/>
        </w:rPr>
        <w:t>c</w:t>
      </w:r>
      <w:r w:rsidRPr="00173A55">
        <w:rPr>
          <w:rFonts w:cstheme="minorHAnsi"/>
          <w:sz w:val="24"/>
          <w:szCs w:val="24"/>
        </w:rPr>
        <w:t xml:space="preserve">ela signifie que nous sommes </w:t>
      </w:r>
      <w:r w:rsidR="00353FE0" w:rsidRPr="00173A55">
        <w:rPr>
          <w:rFonts w:cstheme="minorHAnsi"/>
          <w:sz w:val="24"/>
          <w:szCs w:val="24"/>
        </w:rPr>
        <w:t xml:space="preserve">conscients de ce qui se passe à </w:t>
      </w:r>
      <w:r w:rsidRPr="00173A55">
        <w:rPr>
          <w:rFonts w:cstheme="minorHAnsi"/>
          <w:sz w:val="24"/>
          <w:szCs w:val="24"/>
        </w:rPr>
        <w:t>l'intérieur et autour de nous. Lorsque nous participons à</w:t>
      </w:r>
      <w:r w:rsidR="007C34D5" w:rsidRPr="00173A55">
        <w:rPr>
          <w:rFonts w:cstheme="minorHAnsi"/>
          <w:sz w:val="24"/>
          <w:szCs w:val="24"/>
        </w:rPr>
        <w:t xml:space="preserve"> cette </w:t>
      </w:r>
      <w:r w:rsidR="007C34D5" w:rsidRPr="00173A55">
        <w:rPr>
          <w:rFonts w:cstheme="minorHAnsi"/>
        </w:rPr>
        <w:t>"</w:t>
      </w:r>
      <w:r w:rsidR="007C34D5" w:rsidRPr="00173A55">
        <w:rPr>
          <w:rFonts w:cstheme="minorHAnsi"/>
          <w:sz w:val="24"/>
          <w:szCs w:val="24"/>
        </w:rPr>
        <w:t>prise de conscience</w:t>
      </w:r>
      <w:r w:rsidR="007C34D5" w:rsidRPr="00173A55">
        <w:rPr>
          <w:rFonts w:cstheme="minorHAnsi"/>
        </w:rPr>
        <w:t>"</w:t>
      </w:r>
      <w:r w:rsidRPr="00173A55">
        <w:rPr>
          <w:rFonts w:cstheme="minorHAnsi"/>
          <w:sz w:val="24"/>
          <w:szCs w:val="24"/>
        </w:rPr>
        <w:t>, nous pouvons commencer à nous</w:t>
      </w:r>
      <w:r w:rsidR="00353FE0" w:rsidRPr="00173A55">
        <w:rPr>
          <w:rFonts w:cstheme="minorHAnsi"/>
          <w:sz w:val="24"/>
          <w:szCs w:val="24"/>
        </w:rPr>
        <w:t xml:space="preserve"> ouvrir aux autres en étant à l’écoute de nos propres besoins</w:t>
      </w:r>
      <w:r w:rsidRPr="00173A55">
        <w:rPr>
          <w:rFonts w:cstheme="minorHAnsi"/>
          <w:sz w:val="24"/>
          <w:szCs w:val="24"/>
        </w:rPr>
        <w:t>.</w:t>
      </w:r>
    </w:p>
    <w:p w:rsidR="00597426" w:rsidRDefault="00E9043C" w:rsidP="00E9043C">
      <w:pPr>
        <w:jc w:val="both"/>
        <w:rPr>
          <w:rFonts w:cstheme="minorHAnsi"/>
          <w:sz w:val="24"/>
          <w:szCs w:val="24"/>
        </w:rPr>
      </w:pPr>
      <w:r w:rsidRPr="00173A55">
        <w:rPr>
          <w:rFonts w:cstheme="minorHAnsi"/>
          <w:sz w:val="24"/>
          <w:szCs w:val="24"/>
        </w:rPr>
        <w:lastRenderedPageBreak/>
        <w:t>Le véritable but de la pleine conscience est de se débarrasser de la souffrance inutile</w:t>
      </w:r>
      <w:r w:rsidR="007C34D5" w:rsidRPr="00173A55">
        <w:rPr>
          <w:rFonts w:cstheme="minorHAnsi"/>
          <w:sz w:val="24"/>
          <w:szCs w:val="24"/>
        </w:rPr>
        <w:t xml:space="preserve"> et de se libérer des préoccupations mentales et des émotions difficiles</w:t>
      </w:r>
      <w:r w:rsidRPr="00173A55">
        <w:rPr>
          <w:rFonts w:cstheme="minorHAnsi"/>
          <w:sz w:val="24"/>
          <w:szCs w:val="24"/>
        </w:rPr>
        <w:t xml:space="preserve">. Comment est-ce que l’on fait ? </w:t>
      </w:r>
    </w:p>
    <w:p w:rsidR="00E9043C" w:rsidRPr="00173A55" w:rsidRDefault="00E9043C" w:rsidP="00E9043C">
      <w:pPr>
        <w:jc w:val="both"/>
        <w:rPr>
          <w:rFonts w:cstheme="minorHAnsi"/>
          <w:sz w:val="24"/>
          <w:szCs w:val="24"/>
        </w:rPr>
      </w:pPr>
      <w:r w:rsidRPr="00173A55">
        <w:rPr>
          <w:rFonts w:cstheme="minorHAnsi"/>
          <w:sz w:val="24"/>
          <w:szCs w:val="24"/>
        </w:rPr>
        <w:t xml:space="preserve">En devenant conscient </w:t>
      </w:r>
      <w:r w:rsidR="00353FE0" w:rsidRPr="00173A55">
        <w:rPr>
          <w:rFonts w:cstheme="minorHAnsi"/>
          <w:sz w:val="24"/>
          <w:szCs w:val="24"/>
        </w:rPr>
        <w:t>du fonctionnement de</w:t>
      </w:r>
      <w:r w:rsidRPr="00173A55">
        <w:rPr>
          <w:rFonts w:cstheme="minorHAnsi"/>
          <w:sz w:val="24"/>
          <w:szCs w:val="24"/>
        </w:rPr>
        <w:t xml:space="preserve"> notre esprit et de la signification, ou du sens de tout dans le monde matériel dans lequel nous vivons. </w:t>
      </w:r>
    </w:p>
    <w:p w:rsidR="00C76BDE" w:rsidRPr="00173A55" w:rsidRDefault="007C34D5" w:rsidP="007C34D5">
      <w:pPr>
        <w:pStyle w:val="NormalWeb"/>
        <w:shd w:val="clear" w:color="auto" w:fill="FFFFFF"/>
        <w:spacing w:before="0" w:beforeAutospacing="0" w:after="0" w:afterAutospacing="0"/>
        <w:ind w:right="20"/>
        <w:jc w:val="both"/>
        <w:rPr>
          <w:rFonts w:asciiTheme="minorHAnsi" w:hAnsiTheme="minorHAnsi" w:cstheme="minorHAnsi"/>
        </w:rPr>
      </w:pPr>
      <w:r w:rsidRPr="00173A55">
        <w:rPr>
          <w:rFonts w:asciiTheme="minorHAnsi" w:hAnsiTheme="minorHAnsi" w:cstheme="minorHAnsi"/>
        </w:rPr>
        <w:t>Ce travail sur la conscience permet de changer la perception que nous avons de nous-mêmes et des autres, et de nous ouvrir à d’autres perspecti</w:t>
      </w:r>
      <w:r w:rsidR="00F25675" w:rsidRPr="00173A55">
        <w:rPr>
          <w:rFonts w:asciiTheme="minorHAnsi" w:hAnsiTheme="minorHAnsi" w:cstheme="minorHAnsi"/>
        </w:rPr>
        <w:t>ves, avec une nouvelle attitude d’ouverture.</w:t>
      </w:r>
    </w:p>
    <w:p w:rsidR="00173A55" w:rsidRPr="00173A55" w:rsidRDefault="00173A55" w:rsidP="00597426">
      <w:pPr>
        <w:spacing w:after="0"/>
        <w:jc w:val="both"/>
        <w:rPr>
          <w:rFonts w:cstheme="minorHAnsi"/>
          <w:sz w:val="24"/>
          <w:szCs w:val="24"/>
        </w:rPr>
      </w:pPr>
      <w:r w:rsidRPr="00173A55">
        <w:rPr>
          <w:rFonts w:cstheme="minorHAnsi"/>
          <w:sz w:val="24"/>
          <w:szCs w:val="24"/>
        </w:rPr>
        <w:t>En vous permettant de vous débarrasser de nos vieilles habitudes qui peuvent nous causer du malheur parfois, nous laissons partir la colère, l'envie, la culpabilité ou d'autres émotions nuisibles qui ne servent à rien. La pleine conscience entraîne l'acceptation de soi, la compréhension de soi et enfin le changement.</w:t>
      </w:r>
    </w:p>
    <w:p w:rsidR="00597426" w:rsidRDefault="00597426" w:rsidP="00597426">
      <w:pPr>
        <w:spacing w:after="0"/>
        <w:jc w:val="both"/>
        <w:rPr>
          <w:rFonts w:cstheme="minorHAnsi"/>
          <w:b/>
          <w:sz w:val="24"/>
          <w:szCs w:val="24"/>
        </w:rPr>
      </w:pPr>
    </w:p>
    <w:p w:rsidR="0070444E" w:rsidRDefault="0070444E" w:rsidP="00597426">
      <w:pPr>
        <w:spacing w:after="0"/>
        <w:jc w:val="both"/>
        <w:rPr>
          <w:rFonts w:cstheme="minorHAnsi"/>
          <w:b/>
          <w:sz w:val="24"/>
          <w:szCs w:val="24"/>
        </w:rPr>
      </w:pPr>
      <w:r>
        <w:rPr>
          <w:rFonts w:cstheme="minorHAnsi"/>
          <w:b/>
          <w:sz w:val="24"/>
          <w:szCs w:val="24"/>
        </w:rPr>
        <w:t>NAET (méthode)</w:t>
      </w:r>
    </w:p>
    <w:p w:rsidR="002D7C47" w:rsidRDefault="0070444E" w:rsidP="003808E9">
      <w:pPr>
        <w:jc w:val="both"/>
        <w:rPr>
          <w:color w:val="000000"/>
          <w:sz w:val="24"/>
          <w:szCs w:val="24"/>
          <w:shd w:val="clear" w:color="auto" w:fill="FFFFFF"/>
        </w:rPr>
      </w:pPr>
      <w:r w:rsidRPr="00FA0D05">
        <w:rPr>
          <w:rFonts w:cstheme="minorHAnsi"/>
          <w:sz w:val="24"/>
          <w:szCs w:val="24"/>
        </w:rPr>
        <w:t xml:space="preserve">Créée par le Dr </w:t>
      </w:r>
      <w:proofErr w:type="spellStart"/>
      <w:r w:rsidRPr="00FA0D05">
        <w:rPr>
          <w:rFonts w:cstheme="minorHAnsi"/>
          <w:sz w:val="24"/>
          <w:szCs w:val="24"/>
        </w:rPr>
        <w:t>Devi</w:t>
      </w:r>
      <w:proofErr w:type="spellEnd"/>
      <w:r w:rsidRPr="00FA0D05">
        <w:rPr>
          <w:rFonts w:cstheme="minorHAnsi"/>
          <w:sz w:val="24"/>
          <w:szCs w:val="24"/>
        </w:rPr>
        <w:t xml:space="preserve"> </w:t>
      </w:r>
      <w:proofErr w:type="spellStart"/>
      <w:r w:rsidRPr="00FA0D05">
        <w:rPr>
          <w:rFonts w:cstheme="minorHAnsi"/>
          <w:sz w:val="24"/>
          <w:szCs w:val="24"/>
        </w:rPr>
        <w:t>Nambudripad</w:t>
      </w:r>
      <w:proofErr w:type="spellEnd"/>
      <w:r w:rsidR="00FA0D05" w:rsidRPr="00FA0D05">
        <w:rPr>
          <w:rFonts w:cstheme="minorHAnsi"/>
          <w:sz w:val="24"/>
          <w:szCs w:val="24"/>
        </w:rPr>
        <w:t xml:space="preserve"> </w:t>
      </w:r>
      <w:r w:rsidR="00DD0A1C">
        <w:rPr>
          <w:rFonts w:cstheme="minorHAnsi"/>
          <w:sz w:val="24"/>
          <w:szCs w:val="24"/>
        </w:rPr>
        <w:t>dans les années 80.</w:t>
      </w:r>
      <w:r w:rsidR="00FA0D05" w:rsidRPr="00FA0D05">
        <w:rPr>
          <w:rFonts w:cstheme="minorHAnsi"/>
          <w:sz w:val="24"/>
          <w:szCs w:val="24"/>
        </w:rPr>
        <w:t xml:space="preserve"> </w:t>
      </w:r>
      <w:r w:rsidR="00D754A7">
        <w:rPr>
          <w:rFonts w:cstheme="minorHAnsi"/>
          <w:sz w:val="24"/>
          <w:szCs w:val="24"/>
        </w:rPr>
        <w:t xml:space="preserve">Selon la méthode NAET, allergies ou intolérances sont des réponses défavorables (réaction physique, physiologique ou psychologiques) d'un individu à une substance donnée pourtant bien tolérée par d’autres personnes. </w:t>
      </w:r>
      <w:r w:rsidR="00D754A7">
        <w:rPr>
          <w:color w:val="000000"/>
          <w:sz w:val="24"/>
          <w:szCs w:val="24"/>
          <w:shd w:val="clear" w:color="auto" w:fill="FFFFFF"/>
        </w:rPr>
        <w:t xml:space="preserve">Si le cerveau </w:t>
      </w:r>
      <w:r w:rsidR="00FA0D05" w:rsidRPr="00FA0D05">
        <w:rPr>
          <w:color w:val="000000"/>
          <w:sz w:val="24"/>
          <w:szCs w:val="24"/>
          <w:shd w:val="clear" w:color="auto" w:fill="FFFFFF"/>
        </w:rPr>
        <w:t xml:space="preserve">interprète </w:t>
      </w:r>
      <w:r w:rsidR="00D754A7">
        <w:rPr>
          <w:color w:val="000000"/>
          <w:sz w:val="24"/>
          <w:szCs w:val="24"/>
          <w:shd w:val="clear" w:color="auto" w:fill="FFFFFF"/>
        </w:rPr>
        <w:t xml:space="preserve">une substance </w:t>
      </w:r>
      <w:r w:rsidR="00FA0D05" w:rsidRPr="00FA0D05">
        <w:rPr>
          <w:color w:val="000000"/>
          <w:sz w:val="24"/>
          <w:szCs w:val="24"/>
          <w:shd w:val="clear" w:color="auto" w:fill="FFFFFF"/>
        </w:rPr>
        <w:t xml:space="preserve">comme </w:t>
      </w:r>
      <w:r w:rsidR="00D754A7">
        <w:rPr>
          <w:color w:val="000000"/>
          <w:sz w:val="24"/>
          <w:szCs w:val="24"/>
          <w:shd w:val="clear" w:color="auto" w:fill="FFFFFF"/>
        </w:rPr>
        <w:t xml:space="preserve">étant </w:t>
      </w:r>
      <w:r w:rsidR="00FA0D05" w:rsidRPr="00FA0D05">
        <w:rPr>
          <w:color w:val="000000"/>
          <w:sz w:val="24"/>
          <w:szCs w:val="24"/>
          <w:shd w:val="clear" w:color="auto" w:fill="FFFFFF"/>
        </w:rPr>
        <w:t xml:space="preserve">une menace pour l’organisme, l’équilibre dans les méridiens est rompu. Or le plus souvent, le cerveau envoie une réponse inadéquate car la perception est erronée. De cette théorie, le Docteur </w:t>
      </w:r>
      <w:proofErr w:type="spellStart"/>
      <w:r w:rsidR="00FA0D05" w:rsidRPr="00FA0D05">
        <w:rPr>
          <w:color w:val="000000"/>
          <w:sz w:val="24"/>
          <w:szCs w:val="24"/>
          <w:shd w:val="clear" w:color="auto" w:fill="FFFFFF"/>
        </w:rPr>
        <w:t>Nambudripad</w:t>
      </w:r>
      <w:proofErr w:type="spellEnd"/>
      <w:r w:rsidR="00FA0D05" w:rsidRPr="00FA0D05">
        <w:rPr>
          <w:color w:val="000000"/>
          <w:sz w:val="24"/>
          <w:szCs w:val="24"/>
          <w:shd w:val="clear" w:color="auto" w:fill="FFFFFF"/>
        </w:rPr>
        <w:t xml:space="preserve"> a déduit qu’il fallait envoyer une information au cerveau afin qu’il rectifie sa perception erronée. La personne aura quelques règles à respecter durant quelques heures pour intégrer to</w:t>
      </w:r>
      <w:r w:rsidR="00B45AB6">
        <w:rPr>
          <w:color w:val="000000"/>
          <w:sz w:val="24"/>
          <w:szCs w:val="24"/>
          <w:shd w:val="clear" w:color="auto" w:fill="FFFFFF"/>
        </w:rPr>
        <w:t>talement l’information. Cette «reprogrammation</w:t>
      </w:r>
      <w:r w:rsidR="00FA0D05" w:rsidRPr="00FA0D05">
        <w:rPr>
          <w:color w:val="000000"/>
          <w:sz w:val="24"/>
          <w:szCs w:val="24"/>
          <w:shd w:val="clear" w:color="auto" w:fill="FFFFFF"/>
        </w:rPr>
        <w:t xml:space="preserve">» constitue le cœur de la méthode NAET. </w:t>
      </w:r>
      <w:r w:rsidR="003808E9">
        <w:rPr>
          <w:color w:val="000000"/>
          <w:sz w:val="24"/>
          <w:szCs w:val="24"/>
          <w:shd w:val="clear" w:color="auto" w:fill="FFFFFF"/>
        </w:rPr>
        <w:t>NEAT utilise le test musculai</w:t>
      </w:r>
      <w:r w:rsidR="002D7C47">
        <w:rPr>
          <w:color w:val="000000"/>
          <w:sz w:val="24"/>
          <w:szCs w:val="24"/>
          <w:shd w:val="clear" w:color="auto" w:fill="FFFFFF"/>
        </w:rPr>
        <w:t>re emprunté à la kinésiologie,</w:t>
      </w:r>
      <w:r w:rsidR="003808E9">
        <w:rPr>
          <w:color w:val="000000"/>
          <w:sz w:val="24"/>
          <w:szCs w:val="24"/>
          <w:shd w:val="clear" w:color="auto" w:fill="FFFFFF"/>
        </w:rPr>
        <w:t xml:space="preserve"> l’</w:t>
      </w:r>
      <w:proofErr w:type="spellStart"/>
      <w:r w:rsidR="003808E9">
        <w:rPr>
          <w:color w:val="000000"/>
          <w:sz w:val="24"/>
          <w:szCs w:val="24"/>
          <w:shd w:val="clear" w:color="auto" w:fill="FFFFFF"/>
        </w:rPr>
        <w:t>acupression</w:t>
      </w:r>
      <w:proofErr w:type="spellEnd"/>
      <w:r w:rsidR="003808E9">
        <w:rPr>
          <w:color w:val="000000"/>
          <w:sz w:val="24"/>
          <w:szCs w:val="24"/>
          <w:shd w:val="clear" w:color="auto" w:fill="FFFFFF"/>
        </w:rPr>
        <w:t xml:space="preserve"> (thérapie manuelle utilisant les principes de l’acupuncture)</w:t>
      </w:r>
      <w:r w:rsidR="002D7C47">
        <w:rPr>
          <w:color w:val="000000"/>
          <w:sz w:val="24"/>
          <w:szCs w:val="24"/>
          <w:shd w:val="clear" w:color="auto" w:fill="FFFFFF"/>
        </w:rPr>
        <w:t xml:space="preserve"> et la diététique.</w:t>
      </w:r>
    </w:p>
    <w:p w:rsidR="00B45AB6" w:rsidRPr="00597426" w:rsidRDefault="003808E9" w:rsidP="00E16090">
      <w:pPr>
        <w:spacing w:after="0"/>
        <w:jc w:val="both"/>
        <w:rPr>
          <w:color w:val="000000"/>
          <w:sz w:val="24"/>
          <w:szCs w:val="24"/>
          <w:shd w:val="clear" w:color="auto" w:fill="FFFFFF"/>
        </w:rPr>
      </w:pPr>
      <w:r>
        <w:rPr>
          <w:color w:val="000000"/>
          <w:sz w:val="24"/>
          <w:szCs w:val="24"/>
          <w:shd w:val="clear" w:color="auto" w:fill="FFFFFF"/>
        </w:rPr>
        <w:t>Cette méthode</w:t>
      </w:r>
      <w:r w:rsidR="00FA0D05" w:rsidRPr="00FA0D05">
        <w:rPr>
          <w:color w:val="000000"/>
          <w:sz w:val="24"/>
          <w:szCs w:val="24"/>
          <w:shd w:val="clear" w:color="auto" w:fill="FFFFFF"/>
        </w:rPr>
        <w:t xml:space="preserve"> n’interfère avec aucune sorte de traitement médical, toute personne pratiquant NAET est encouragée à </w:t>
      </w:r>
      <w:r w:rsidR="00FA0D05">
        <w:rPr>
          <w:color w:val="000000"/>
          <w:sz w:val="24"/>
          <w:szCs w:val="24"/>
          <w:shd w:val="clear" w:color="auto" w:fill="FFFFFF"/>
        </w:rPr>
        <w:t xml:space="preserve">poursuivre tout traitement médical </w:t>
      </w:r>
      <w:r w:rsidR="00D754A7">
        <w:rPr>
          <w:color w:val="000000"/>
          <w:sz w:val="24"/>
          <w:szCs w:val="24"/>
          <w:shd w:val="clear" w:color="auto" w:fill="FFFFFF"/>
        </w:rPr>
        <w:t>prescrit.</w:t>
      </w:r>
      <w:r>
        <w:rPr>
          <w:color w:val="000000"/>
          <w:sz w:val="24"/>
          <w:szCs w:val="24"/>
          <w:shd w:val="clear" w:color="auto" w:fill="FFFFFF"/>
        </w:rPr>
        <w:t xml:space="preserve"> </w:t>
      </w:r>
      <w:r w:rsidR="00FA0D05" w:rsidRPr="00FA0D05">
        <w:rPr>
          <w:color w:val="000000"/>
          <w:sz w:val="24"/>
          <w:szCs w:val="24"/>
          <w:shd w:val="clear" w:color="auto" w:fill="FFFFFF"/>
        </w:rPr>
        <w:t xml:space="preserve">Ces professionnels sont pour la plupart des médecins, des acupuncteurs, des ostéopathes, des naturopathes, des </w:t>
      </w:r>
      <w:proofErr w:type="spellStart"/>
      <w:r w:rsidR="00FA0D05" w:rsidRPr="00FA0D05">
        <w:rPr>
          <w:color w:val="000000"/>
          <w:sz w:val="24"/>
          <w:szCs w:val="24"/>
          <w:shd w:val="clear" w:color="auto" w:fill="FFFFFF"/>
        </w:rPr>
        <w:t>kinésiologues</w:t>
      </w:r>
      <w:proofErr w:type="spellEnd"/>
      <w:r w:rsidR="00FA0D05" w:rsidRPr="00FA0D05">
        <w:rPr>
          <w:color w:val="000000"/>
          <w:sz w:val="24"/>
          <w:szCs w:val="24"/>
          <w:shd w:val="clear" w:color="auto" w:fill="FFFFFF"/>
        </w:rPr>
        <w:t>, des kinésithérapeutes ou des infirmières.</w:t>
      </w:r>
    </w:p>
    <w:p w:rsidR="00597426" w:rsidRDefault="00597426" w:rsidP="00E16090">
      <w:pPr>
        <w:spacing w:after="0"/>
        <w:rPr>
          <w:rFonts w:cstheme="minorHAnsi"/>
          <w:b/>
          <w:sz w:val="24"/>
          <w:szCs w:val="24"/>
        </w:rPr>
      </w:pPr>
    </w:p>
    <w:p w:rsidR="0064303A" w:rsidRDefault="0064303A" w:rsidP="00E16090">
      <w:pPr>
        <w:spacing w:after="0"/>
        <w:rPr>
          <w:rFonts w:cstheme="minorHAnsi"/>
          <w:b/>
          <w:sz w:val="24"/>
          <w:szCs w:val="24"/>
        </w:rPr>
      </w:pPr>
    </w:p>
    <w:p w:rsidR="0064303A" w:rsidRDefault="0064303A" w:rsidP="00E16090">
      <w:pPr>
        <w:spacing w:after="0"/>
        <w:rPr>
          <w:rFonts w:cstheme="minorHAnsi"/>
          <w:b/>
          <w:sz w:val="24"/>
          <w:szCs w:val="24"/>
        </w:rPr>
      </w:pPr>
    </w:p>
    <w:p w:rsidR="0064303A" w:rsidRDefault="0064303A" w:rsidP="00E16090">
      <w:pPr>
        <w:spacing w:after="0"/>
        <w:rPr>
          <w:rFonts w:cstheme="minorHAnsi"/>
          <w:b/>
          <w:sz w:val="24"/>
          <w:szCs w:val="24"/>
        </w:rPr>
      </w:pPr>
    </w:p>
    <w:p w:rsidR="000A74BA" w:rsidRPr="00B7755E" w:rsidRDefault="000A74BA" w:rsidP="00E16090">
      <w:pPr>
        <w:spacing w:after="0"/>
        <w:rPr>
          <w:rFonts w:cstheme="minorHAnsi"/>
          <w:b/>
          <w:sz w:val="24"/>
          <w:szCs w:val="24"/>
        </w:rPr>
      </w:pPr>
      <w:r w:rsidRPr="00B7755E">
        <w:rPr>
          <w:rFonts w:cstheme="minorHAnsi"/>
          <w:b/>
          <w:sz w:val="24"/>
          <w:szCs w:val="24"/>
        </w:rPr>
        <w:t>Naturopathie</w:t>
      </w:r>
    </w:p>
    <w:p w:rsidR="000A74BA" w:rsidRPr="00D44F29" w:rsidRDefault="000A74BA" w:rsidP="00D44F29">
      <w:pPr>
        <w:pStyle w:val="NormalWeb"/>
        <w:shd w:val="clear" w:color="auto" w:fill="FFFFFF"/>
        <w:spacing w:before="0" w:beforeAutospacing="0" w:after="0" w:afterAutospacing="0"/>
        <w:jc w:val="both"/>
        <w:rPr>
          <w:rFonts w:asciiTheme="minorHAnsi" w:hAnsiTheme="minorHAnsi" w:cstheme="minorHAnsi"/>
        </w:rPr>
      </w:pPr>
      <w:r w:rsidRPr="00D44F29">
        <w:rPr>
          <w:rFonts w:asciiTheme="minorHAnsi" w:hAnsiTheme="minorHAnsi" w:cstheme="minorHAnsi"/>
        </w:rPr>
        <w:t>La naturopathie est destinée aussi bien aux nourrissons, aux enfants, aux adolescents qu’aux adultes. Elle s’adresse de manière individuelle car chaque personne est unique aves ses forces, ses faiblesses et son histoire.</w:t>
      </w:r>
    </w:p>
    <w:p w:rsidR="00597426" w:rsidRPr="0064303A" w:rsidRDefault="0064303A" w:rsidP="00597426">
      <w:pPr>
        <w:numPr>
          <w:ilvl w:val="0"/>
          <w:numId w:val="24"/>
        </w:numPr>
        <w:spacing w:after="0" w:line="240" w:lineRule="auto"/>
        <w:jc w:val="both"/>
        <w:rPr>
          <w:rFonts w:asciiTheme="majorHAnsi" w:eastAsia="Times New Roman" w:hAnsiTheme="majorHAnsi" w:cs="Times New Roman"/>
          <w:sz w:val="24"/>
          <w:szCs w:val="24"/>
          <w:lang w:val="fr-FR" w:eastAsia="fr-FR"/>
        </w:rPr>
      </w:pPr>
      <w:r>
        <w:rPr>
          <w:rFonts w:asciiTheme="majorHAnsi" w:eastAsia="Times New Roman" w:hAnsiTheme="majorHAnsi" w:cs="Times New Roman"/>
          <w:sz w:val="24"/>
          <w:szCs w:val="24"/>
          <w:lang w:val="fr-FR" w:eastAsia="fr-FR"/>
        </w:rPr>
        <w:t xml:space="preserve">Le naturopathe met </w:t>
      </w:r>
      <w:r w:rsidR="000A74BA" w:rsidRPr="00D44F29">
        <w:rPr>
          <w:rFonts w:asciiTheme="majorHAnsi" w:eastAsia="Times New Roman" w:hAnsiTheme="majorHAnsi" w:cs="Times New Roman"/>
          <w:sz w:val="24"/>
          <w:szCs w:val="24"/>
          <w:lang w:val="fr-FR" w:eastAsia="fr-FR"/>
        </w:rPr>
        <w:t>en œuvre une pédagogie d'hygiène de vie, déclinée sur le mode de prévention primaire active, dont le but est le bien être global et optimum de la personne. Sa discipline s'applique à quiconque souhaite s'investir et se responsabiliser pour devenir un meilleur acteur de sa santé, en reformant son mode de vie au quotidien.</w:t>
      </w:r>
    </w:p>
    <w:p w:rsidR="00597426" w:rsidRDefault="000A74BA" w:rsidP="00597426">
      <w:pPr>
        <w:numPr>
          <w:ilvl w:val="0"/>
          <w:numId w:val="25"/>
        </w:numPr>
        <w:spacing w:after="0" w:line="240" w:lineRule="auto"/>
        <w:jc w:val="both"/>
        <w:rPr>
          <w:rFonts w:asciiTheme="majorHAnsi" w:eastAsia="Times New Roman" w:hAnsiTheme="majorHAnsi" w:cs="Times New Roman"/>
          <w:sz w:val="24"/>
          <w:szCs w:val="24"/>
          <w:lang w:val="fr-FR" w:eastAsia="fr-FR"/>
        </w:rPr>
      </w:pPr>
      <w:r w:rsidRPr="00D44F29">
        <w:rPr>
          <w:rFonts w:asciiTheme="majorHAnsi" w:eastAsia="Times New Roman" w:hAnsiTheme="majorHAnsi" w:cs="Times New Roman"/>
          <w:sz w:val="24"/>
          <w:szCs w:val="24"/>
          <w:lang w:val="fr-FR" w:eastAsia="fr-FR"/>
        </w:rPr>
        <w:lastRenderedPageBreak/>
        <w:t>Le naturopathe utilise des mé</w:t>
      </w:r>
      <w:r w:rsidR="0064303A">
        <w:rPr>
          <w:rFonts w:asciiTheme="majorHAnsi" w:eastAsia="Times New Roman" w:hAnsiTheme="majorHAnsi" w:cs="Times New Roman"/>
          <w:sz w:val="24"/>
          <w:szCs w:val="24"/>
          <w:lang w:val="fr-FR" w:eastAsia="fr-FR"/>
        </w:rPr>
        <w:t>thodes et des moyens naturels</w:t>
      </w:r>
      <w:r w:rsidR="002270D9" w:rsidRPr="00D44F29">
        <w:rPr>
          <w:rFonts w:asciiTheme="majorHAnsi" w:eastAsia="Times New Roman" w:hAnsiTheme="majorHAnsi" w:cs="Times New Roman"/>
          <w:sz w:val="24"/>
          <w:szCs w:val="24"/>
          <w:lang w:val="fr-FR" w:eastAsia="fr-FR"/>
        </w:rPr>
        <w:t>:</w:t>
      </w:r>
    </w:p>
    <w:p w:rsidR="000A74BA" w:rsidRPr="00597426" w:rsidRDefault="0064303A" w:rsidP="00597426">
      <w:pPr>
        <w:spacing w:after="0" w:line="240" w:lineRule="auto"/>
        <w:ind w:left="720"/>
        <w:jc w:val="both"/>
        <w:rPr>
          <w:rFonts w:asciiTheme="majorHAnsi" w:eastAsia="Times New Roman" w:hAnsiTheme="majorHAnsi" w:cs="Times New Roman"/>
          <w:sz w:val="24"/>
          <w:szCs w:val="24"/>
          <w:lang w:val="fr-FR" w:eastAsia="fr-FR"/>
        </w:rPr>
      </w:pPr>
      <w:proofErr w:type="gramStart"/>
      <w:r>
        <w:rPr>
          <w:rFonts w:asciiTheme="majorHAnsi" w:eastAsia="Times New Roman" w:hAnsiTheme="majorHAnsi" w:cs="Times New Roman"/>
          <w:sz w:val="24"/>
          <w:szCs w:val="24"/>
          <w:lang w:val="fr-FR" w:eastAsia="fr-FR"/>
        </w:rPr>
        <w:t>alimentation</w:t>
      </w:r>
      <w:proofErr w:type="gramEnd"/>
      <w:r>
        <w:rPr>
          <w:rFonts w:asciiTheme="majorHAnsi" w:eastAsia="Times New Roman" w:hAnsiTheme="majorHAnsi" w:cs="Times New Roman"/>
          <w:sz w:val="24"/>
          <w:szCs w:val="24"/>
          <w:lang w:val="fr-FR" w:eastAsia="fr-FR"/>
        </w:rPr>
        <w:t xml:space="preserve">, </w:t>
      </w:r>
      <w:r w:rsidR="000A74BA" w:rsidRPr="00597426">
        <w:rPr>
          <w:rFonts w:asciiTheme="majorHAnsi" w:eastAsia="Times New Roman" w:hAnsiTheme="majorHAnsi" w:cs="Times New Roman"/>
          <w:sz w:val="24"/>
          <w:szCs w:val="24"/>
          <w:lang w:val="fr-FR" w:eastAsia="fr-FR"/>
        </w:rPr>
        <w:t>compléments nutritionnels naturels (vitamines, minéraux, oligo-éléments,...), exercices physiques</w:t>
      </w:r>
      <w:r w:rsidR="002270D9" w:rsidRPr="00597426">
        <w:rPr>
          <w:rFonts w:asciiTheme="majorHAnsi" w:eastAsia="Times New Roman" w:hAnsiTheme="majorHAnsi" w:cs="Times New Roman"/>
          <w:sz w:val="24"/>
          <w:szCs w:val="24"/>
          <w:lang w:val="fr-FR" w:eastAsia="fr-FR"/>
        </w:rPr>
        <w:t xml:space="preserve"> et respiratoires, hydrologie (</w:t>
      </w:r>
      <w:r w:rsidR="000A74BA" w:rsidRPr="00597426">
        <w:rPr>
          <w:rFonts w:asciiTheme="majorHAnsi" w:eastAsia="Times New Roman" w:hAnsiTheme="majorHAnsi" w:cs="Times New Roman"/>
          <w:sz w:val="24"/>
          <w:szCs w:val="24"/>
          <w:lang w:val="fr-FR" w:eastAsia="fr-FR"/>
        </w:rPr>
        <w:t>bain</w:t>
      </w:r>
      <w:r w:rsidR="002270D9" w:rsidRPr="00597426">
        <w:rPr>
          <w:rFonts w:asciiTheme="majorHAnsi" w:eastAsia="Times New Roman" w:hAnsiTheme="majorHAnsi" w:cs="Times New Roman"/>
          <w:sz w:val="24"/>
          <w:szCs w:val="24"/>
          <w:lang w:val="fr-FR" w:eastAsia="fr-FR"/>
        </w:rPr>
        <w:t xml:space="preserve">s </w:t>
      </w:r>
      <w:r w:rsidR="000A74BA" w:rsidRPr="00597426">
        <w:rPr>
          <w:rFonts w:asciiTheme="majorHAnsi" w:eastAsia="Times New Roman" w:hAnsiTheme="majorHAnsi" w:cs="Times New Roman"/>
          <w:sz w:val="24"/>
          <w:szCs w:val="24"/>
          <w:lang w:val="fr-FR" w:eastAsia="fr-FR"/>
        </w:rPr>
        <w:t xml:space="preserve">chauds-froids-dérivatifs), </w:t>
      </w:r>
      <w:r w:rsidR="002270D9" w:rsidRPr="00597426">
        <w:rPr>
          <w:rFonts w:asciiTheme="majorHAnsi" w:eastAsia="Times New Roman" w:hAnsiTheme="majorHAnsi" w:cs="Times New Roman"/>
          <w:sz w:val="24"/>
          <w:szCs w:val="24"/>
          <w:lang w:val="fr-FR" w:eastAsia="fr-FR"/>
        </w:rPr>
        <w:t>plantes et huiles essentielles,</w:t>
      </w:r>
      <w:r w:rsidR="000A74BA" w:rsidRPr="00597426">
        <w:rPr>
          <w:rFonts w:asciiTheme="majorHAnsi" w:eastAsia="Times New Roman" w:hAnsiTheme="majorHAnsi" w:cs="Times New Roman"/>
          <w:sz w:val="24"/>
          <w:szCs w:val="24"/>
          <w:lang w:val="fr-FR" w:eastAsia="fr-FR"/>
        </w:rPr>
        <w:t>...</w:t>
      </w:r>
    </w:p>
    <w:p w:rsidR="000A74BA" w:rsidRPr="00D44F29" w:rsidRDefault="000A74BA" w:rsidP="00D44F29">
      <w:pPr>
        <w:numPr>
          <w:ilvl w:val="0"/>
          <w:numId w:val="26"/>
        </w:numPr>
        <w:spacing w:after="0" w:line="240" w:lineRule="auto"/>
        <w:jc w:val="both"/>
        <w:rPr>
          <w:rFonts w:asciiTheme="majorHAnsi" w:eastAsia="Times New Roman" w:hAnsiTheme="majorHAnsi" w:cs="Times New Roman"/>
          <w:sz w:val="24"/>
          <w:szCs w:val="24"/>
          <w:lang w:val="fr-FR" w:eastAsia="fr-FR"/>
        </w:rPr>
      </w:pPr>
      <w:r w:rsidRPr="00D44F29">
        <w:rPr>
          <w:rFonts w:asciiTheme="majorHAnsi" w:eastAsia="Times New Roman" w:hAnsiTheme="majorHAnsi" w:cs="Times New Roman"/>
          <w:sz w:val="24"/>
          <w:szCs w:val="24"/>
          <w:lang w:val="fr-FR" w:eastAsia="fr-FR"/>
        </w:rPr>
        <w:t>Le naturopathe établit un bilan de vitalité selon les méthodes qui lui sont propres. Ses actions de promotion de la santé visent à enseigner et conseiller une hygiène de vie plus saine, à l'écoute des besoins physiologiques, énergétiques, psychologiques, environnementaux et même sociologiques.</w:t>
      </w:r>
    </w:p>
    <w:p w:rsidR="00D42F5F" w:rsidRPr="00D44F29" w:rsidRDefault="000A74BA" w:rsidP="00D44F29">
      <w:pPr>
        <w:spacing w:after="0" w:line="240" w:lineRule="auto"/>
        <w:jc w:val="both"/>
        <w:rPr>
          <w:rFonts w:cstheme="minorHAnsi"/>
          <w:sz w:val="24"/>
          <w:szCs w:val="24"/>
        </w:rPr>
      </w:pPr>
      <w:r w:rsidRPr="00D44F29">
        <w:rPr>
          <w:rFonts w:asciiTheme="majorHAnsi" w:eastAsia="Times New Roman" w:hAnsiTheme="majorHAnsi" w:cs="Times New Roman"/>
          <w:sz w:val="24"/>
          <w:szCs w:val="24"/>
          <w:lang w:val="fr-FR" w:eastAsia="fr-FR"/>
        </w:rPr>
        <w:t>Le naturopathe accompagne la personne dans sa globalité, il dispense ses conseils en prenant en compte les conditions de vie quotidienne : meilleur sommeil, qualité des aliments ingérés, lutte contre la sédentarité, justes rythmes de vie, les pollutions ou le stress, alternances travail/repos, surveillance des éliminations naturelles, relations humaines et gestion des ém</w:t>
      </w:r>
      <w:r w:rsidR="002270D9" w:rsidRPr="00D44F29">
        <w:rPr>
          <w:rFonts w:asciiTheme="majorHAnsi" w:eastAsia="Times New Roman" w:hAnsiTheme="majorHAnsi" w:cs="Times New Roman"/>
          <w:sz w:val="24"/>
          <w:szCs w:val="24"/>
          <w:lang w:val="fr-FR" w:eastAsia="fr-FR"/>
        </w:rPr>
        <w:t>otions, loisirs, climat, etc...</w:t>
      </w:r>
    </w:p>
    <w:p w:rsidR="00D42F5F" w:rsidRPr="00B7755E" w:rsidRDefault="00D42F5F" w:rsidP="00D42F5F">
      <w:pPr>
        <w:rPr>
          <w:rFonts w:cstheme="minorHAnsi"/>
          <w:b/>
          <w:sz w:val="24"/>
          <w:szCs w:val="24"/>
        </w:rPr>
      </w:pPr>
    </w:p>
    <w:p w:rsidR="00D42F5F" w:rsidRPr="00B7755E" w:rsidRDefault="00D42F5F" w:rsidP="00D42F5F">
      <w:pPr>
        <w:rPr>
          <w:rFonts w:cstheme="minorHAnsi"/>
          <w:b/>
          <w:sz w:val="24"/>
          <w:szCs w:val="24"/>
        </w:rPr>
      </w:pPr>
      <w:r w:rsidRPr="00B7755E">
        <w:rPr>
          <w:rFonts w:cstheme="minorHAnsi"/>
          <w:b/>
          <w:sz w:val="24"/>
          <w:szCs w:val="24"/>
        </w:rPr>
        <w:t>Phytothérapie</w:t>
      </w:r>
    </w:p>
    <w:p w:rsidR="006222DA" w:rsidRPr="00B7755E" w:rsidRDefault="0062584C" w:rsidP="0062584C">
      <w:pPr>
        <w:jc w:val="both"/>
        <w:rPr>
          <w:rFonts w:cstheme="minorHAnsi"/>
          <w:b/>
          <w:sz w:val="24"/>
          <w:szCs w:val="24"/>
        </w:rPr>
      </w:pPr>
      <w:r w:rsidRPr="00B7755E">
        <w:rPr>
          <w:rFonts w:eastAsia="Times New Roman"/>
        </w:rPr>
        <w:t>La phytothérapie est à l’origine de la médecine est sert encore de  </w:t>
      </w:r>
      <w:r w:rsidR="002667EF">
        <w:rPr>
          <w:rFonts w:eastAsia="Times New Roman"/>
        </w:rPr>
        <w:t>base à  de nombreux médicaments</w:t>
      </w:r>
      <w:r w:rsidRPr="00B7755E">
        <w:rPr>
          <w:rFonts w:eastAsia="Times New Roman"/>
        </w:rPr>
        <w:t>. La science permet de nos jours, d’expliciter des effets connus de longue date, ayant fait leurs preuves et traversé les siècles  Soigner par les plantes, lorsque c’est possible, permet d’éviter souvent les effets  secondaires de traitements classiques parfois un peu agressifs. Médecine complémentaire elle peut aussi être employée parallèlement à une médecine plus conventionnelle, à condition d’être prescrite par un professionnel de santé ayant établi son diagnostic avant de donner un traitement.</w:t>
      </w:r>
    </w:p>
    <w:p w:rsidR="00597426" w:rsidRDefault="00597426" w:rsidP="00841F6B">
      <w:pPr>
        <w:rPr>
          <w:rFonts w:eastAsia="Times New Roman" w:cstheme="minorHAnsi"/>
          <w:b/>
          <w:sz w:val="24"/>
          <w:szCs w:val="24"/>
          <w:lang w:val="fr-FR" w:eastAsia="fr-FR"/>
        </w:rPr>
      </w:pPr>
    </w:p>
    <w:p w:rsidR="009C23BC" w:rsidRDefault="00E94386" w:rsidP="00841F6B">
      <w:pPr>
        <w:rPr>
          <w:rFonts w:cstheme="minorHAnsi"/>
          <w:b/>
          <w:sz w:val="24"/>
          <w:szCs w:val="24"/>
        </w:rPr>
      </w:pPr>
      <w:r w:rsidRPr="00B7755E">
        <w:rPr>
          <w:rFonts w:cstheme="minorHAnsi"/>
          <w:b/>
          <w:sz w:val="24"/>
          <w:szCs w:val="24"/>
        </w:rPr>
        <w:t>Réflexothérapie</w:t>
      </w:r>
    </w:p>
    <w:p w:rsidR="001307CF"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 xml:space="preserve">La réflexologie pratiquée est fondée en partie sur les principes de la Médecine Traditionnelle Chinoise. La réflexothérapie est emprunte aussi bien des courants orientaux reprenant ces principes de Médecine Traditionnelle Chinoise que des courants occidentaux reprenant le principe de stimulation des innervations rachidiennes. Réflexologie et Réflexothérapie prennent toutes deux en compte l’être humain dans sa globalité et dans toutes ses dimensions, mais aussi dans son histoire personnelle et ses cycles de vie, le tout s’inscrivant dans l’environnement avec lequel il est en interaction permanente. Réflexologie signifie « </w:t>
      </w:r>
      <w:r w:rsidRPr="00BF05AD">
        <w:rPr>
          <w:rFonts w:asciiTheme="minorHAnsi" w:hAnsiTheme="minorHAnsi" w:cstheme="minorHAnsi"/>
          <w:i/>
        </w:rPr>
        <w:t>se refléter dans</w:t>
      </w:r>
      <w:r w:rsidRPr="00BF05AD">
        <w:rPr>
          <w:rFonts w:asciiTheme="minorHAnsi" w:hAnsiTheme="minorHAnsi" w:cstheme="minorHAnsi"/>
        </w:rPr>
        <w:t xml:space="preserve"> », c’est-à-dire que sur certaines parties du corps peut être représenté le corps tout entier. </w:t>
      </w: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Partant de ce principe, je vais venir stimuler certaines zones spécifiques du corps, appelées « zones réflexes», modifiant alors la neuro-vascularisation de la zone et permettant ainsi à l’organisme de retrouver un état d’équilibre et de mobiliser ses forces d’auto guérison.</w:t>
      </w:r>
    </w:p>
    <w:p w:rsidR="00550562" w:rsidRDefault="00550562" w:rsidP="00550562">
      <w:pPr>
        <w:pStyle w:val="NormalWeb"/>
        <w:shd w:val="clear" w:color="auto" w:fill="FFFFFF"/>
        <w:spacing w:before="0" w:beforeAutospacing="0" w:after="120" w:afterAutospacing="0"/>
        <w:jc w:val="both"/>
        <w:rPr>
          <w:rFonts w:asciiTheme="minorHAnsi" w:hAnsiTheme="minorHAnsi" w:cstheme="minorHAnsi"/>
        </w:rPr>
      </w:pPr>
      <w:r w:rsidRPr="00BF05AD">
        <w:rPr>
          <w:rFonts w:asciiTheme="minorHAnsi" w:hAnsiTheme="minorHAnsi" w:cstheme="minorHAnsi"/>
        </w:rPr>
        <w:t>Les indications sont multiples et permettent la prise en charge de différents troubles fonctionnels dont les répercussions se manifestent tant au niveau physique que psychique. La réflexothérapie permet ainsi u</w:t>
      </w:r>
      <w:r w:rsidR="00592DBA">
        <w:rPr>
          <w:rFonts w:asciiTheme="minorHAnsi" w:hAnsiTheme="minorHAnsi" w:cstheme="minorHAnsi"/>
        </w:rPr>
        <w:t>n accompagnement dans le cas de</w:t>
      </w:r>
      <w:r w:rsidRPr="00BF05AD">
        <w:rPr>
          <w:rFonts w:asciiTheme="minorHAnsi" w:hAnsiTheme="minorHAnsi" w:cstheme="minorHAnsi"/>
        </w:rPr>
        <w:t>:</w:t>
      </w: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 xml:space="preserve">- douleurs chroniques, troubles musculo-squelettiques, troubles du sommeil, troubles </w:t>
      </w:r>
      <w:r w:rsidR="00BF05AD" w:rsidRPr="00BF05AD">
        <w:rPr>
          <w:rFonts w:asciiTheme="minorHAnsi" w:hAnsiTheme="minorHAnsi" w:cstheme="minorHAnsi"/>
        </w:rPr>
        <w:t>digestifs,</w:t>
      </w:r>
      <w:r w:rsidR="00BF05AD" w:rsidRPr="00BF05AD">
        <w:rPr>
          <w:rFonts w:asciiTheme="minorHAnsi" w:hAnsiTheme="minorHAnsi" w:cstheme="minorHAnsi"/>
        </w:rPr>
        <w:br/>
        <w:t xml:space="preserve">  </w:t>
      </w:r>
      <w:r w:rsidRPr="00BF05AD">
        <w:rPr>
          <w:rFonts w:asciiTheme="minorHAnsi" w:hAnsiTheme="minorHAnsi" w:cstheme="minorHAnsi"/>
        </w:rPr>
        <w:t>déséquilibres hormonaux, migraines, acouphènes…</w:t>
      </w: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 stress, angoisse, anxiété…</w:t>
      </w: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La réflexologie et réflexothérapie s’adresse à tous et à tous les âges dès 3 mois. Les enfants sont très réceptifs à la réflexologie qui amène rapidement une amélioration des états anxieux légers.</w:t>
      </w:r>
    </w:p>
    <w:p w:rsidR="00550562" w:rsidRPr="00295E3C"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Les soins peuvent être pratiqués, et avec de réels bénéfices, sur les enfants, les personnes âgées ou souffrantes chez lesquels les soins seront plus courts afin de faciliter l’adaptabilité de l’organisme. De manière générale, la réflexologie est particulièrement adaptée pour tous les troubles chroniques ou récurrents.</w:t>
      </w:r>
    </w:p>
    <w:p w:rsidR="00597426" w:rsidRDefault="00597426" w:rsidP="00565B71">
      <w:pPr>
        <w:rPr>
          <w:rFonts w:cstheme="minorHAnsi"/>
          <w:b/>
          <w:sz w:val="24"/>
          <w:szCs w:val="24"/>
          <w:lang w:val="fr-FR"/>
        </w:rPr>
      </w:pPr>
    </w:p>
    <w:p w:rsidR="00565B71" w:rsidRPr="00B7755E" w:rsidRDefault="00565B71" w:rsidP="00565B71">
      <w:pPr>
        <w:rPr>
          <w:rFonts w:cstheme="minorHAnsi"/>
          <w:b/>
          <w:sz w:val="24"/>
          <w:szCs w:val="24"/>
        </w:rPr>
      </w:pPr>
      <w:r w:rsidRPr="00B7755E">
        <w:rPr>
          <w:rFonts w:cstheme="minorHAnsi"/>
          <w:b/>
          <w:sz w:val="24"/>
          <w:szCs w:val="24"/>
        </w:rPr>
        <w:t>Reiki traditionnel japonais</w:t>
      </w:r>
    </w:p>
    <w:p w:rsidR="00565B71" w:rsidRPr="00B7755E" w:rsidRDefault="00565B71" w:rsidP="00565B71">
      <w:pPr>
        <w:shd w:val="clear" w:color="auto" w:fill="FFFFFF"/>
        <w:spacing w:before="280" w:after="0" w:line="240" w:lineRule="auto"/>
      </w:pPr>
      <w:r w:rsidRPr="00B7755E">
        <w:rPr>
          <w:rFonts w:eastAsia="Times New Roman" w:cstheme="minorHAnsi"/>
          <w:b/>
          <w:bCs/>
          <w:sz w:val="24"/>
          <w:szCs w:val="24"/>
          <w:lang w:val="fr-FR" w:eastAsia="fr-FR"/>
        </w:rPr>
        <w:t>Le Reiki Traditionnel Japonais est une pratique énergétique à visée thérapeutique (de bien-être) basé sur la relaxation méditative par le toucher.</w:t>
      </w:r>
    </w:p>
    <w:p w:rsidR="00565B71" w:rsidRPr="00B7755E" w:rsidRDefault="00565B71" w:rsidP="00565B71">
      <w:pPr>
        <w:shd w:val="clear" w:color="auto" w:fill="FFFFFF"/>
        <w:spacing w:before="280" w:after="120" w:line="240" w:lineRule="auto"/>
        <w:rPr>
          <w:rFonts w:eastAsia="Times New Roman" w:cstheme="minorHAnsi"/>
          <w:sz w:val="24"/>
          <w:szCs w:val="24"/>
          <w:lang w:val="fr-FR" w:eastAsia="fr-FR"/>
        </w:rPr>
      </w:pPr>
      <w:r w:rsidRPr="00B7755E">
        <w:rPr>
          <w:rFonts w:eastAsia="Times New Roman" w:cstheme="minorHAnsi"/>
          <w:sz w:val="24"/>
          <w:szCs w:val="24"/>
          <w:lang w:val="fr-FR" w:eastAsia="fr-FR"/>
        </w:rPr>
        <w:t>Elle s’adresse à toute personne en quête de mieux-être naturel, profond et durable.</w:t>
      </w:r>
    </w:p>
    <w:p w:rsidR="00167E96" w:rsidRPr="00C76BDE" w:rsidRDefault="00565B71" w:rsidP="00167E96">
      <w:pPr>
        <w:pStyle w:val="Paragraphedeliste"/>
        <w:numPr>
          <w:ilvl w:val="0"/>
          <w:numId w:val="22"/>
        </w:numPr>
        <w:shd w:val="clear" w:color="auto" w:fill="FFFFFF"/>
        <w:spacing w:before="280" w:after="120" w:line="240" w:lineRule="auto"/>
        <w:jc w:val="both"/>
        <w:rPr>
          <w:rFonts w:eastAsia="Times New Roman" w:cstheme="minorHAnsi"/>
          <w:sz w:val="24"/>
          <w:szCs w:val="24"/>
          <w:lang w:val="fr-FR" w:eastAsia="fr-FR"/>
        </w:rPr>
      </w:pPr>
      <w:r w:rsidRPr="00B7755E">
        <w:rPr>
          <w:rFonts w:eastAsia="Times New Roman" w:cstheme="minorHAnsi"/>
          <w:iCs/>
          <w:sz w:val="24"/>
          <w:szCs w:val="24"/>
          <w:lang w:val="fr-FR" w:eastAsia="fr-FR"/>
        </w:rPr>
        <w:t>Naturel</w:t>
      </w:r>
      <w:r w:rsidRPr="00B7755E">
        <w:rPr>
          <w:rFonts w:eastAsia="Times New Roman" w:cstheme="minorHAnsi"/>
          <w:sz w:val="24"/>
          <w:szCs w:val="24"/>
          <w:lang w:val="fr-FR" w:eastAsia="fr-FR"/>
        </w:rPr>
        <w:t> car elle est basée sur le fonctionnement naturel de l’être humain, dans sa globalité (le corps, l’esprit et l’énergie, tout est lié), dans le respect total de sa personnalité, sans jugement.</w:t>
      </w:r>
    </w:p>
    <w:p w:rsidR="00565B71" w:rsidRPr="00B7755E" w:rsidRDefault="00565B71" w:rsidP="00565B71">
      <w:pPr>
        <w:pStyle w:val="Paragraphedeliste"/>
        <w:numPr>
          <w:ilvl w:val="0"/>
          <w:numId w:val="22"/>
        </w:numPr>
        <w:shd w:val="clear" w:color="auto" w:fill="FFFFFF"/>
        <w:spacing w:before="280" w:after="0" w:line="240" w:lineRule="auto"/>
        <w:jc w:val="both"/>
      </w:pPr>
      <w:r w:rsidRPr="00B7755E">
        <w:rPr>
          <w:rFonts w:eastAsia="Times New Roman" w:cstheme="minorHAnsi"/>
          <w:iCs/>
          <w:sz w:val="24"/>
          <w:szCs w:val="24"/>
          <w:lang w:val="fr-FR" w:eastAsia="fr-FR"/>
        </w:rPr>
        <w:t>Profond</w:t>
      </w:r>
      <w:r w:rsidRPr="00B7755E">
        <w:rPr>
          <w:rFonts w:eastAsia="Times New Roman" w:cstheme="minorHAnsi"/>
          <w:sz w:val="24"/>
          <w:szCs w:val="24"/>
          <w:lang w:val="fr-FR" w:eastAsia="fr-FR"/>
        </w:rPr>
        <w:t> car la résonance de la relaxation méditative par le toucher permet de faciliter l’émergence du bien-être que chacun possède au fond de lui. Pas besoin de savoir méditer c’est le praticien qui médite pour vous !</w:t>
      </w:r>
    </w:p>
    <w:p w:rsidR="00565B71" w:rsidRPr="00B7755E" w:rsidRDefault="00565B71" w:rsidP="00565B71">
      <w:pPr>
        <w:pStyle w:val="Paragraphedeliste"/>
        <w:numPr>
          <w:ilvl w:val="0"/>
          <w:numId w:val="22"/>
        </w:numPr>
        <w:shd w:val="clear" w:color="auto" w:fill="FFFFFF"/>
        <w:spacing w:before="280" w:after="0" w:line="240" w:lineRule="auto"/>
        <w:jc w:val="both"/>
      </w:pPr>
      <w:r w:rsidRPr="00B7755E">
        <w:rPr>
          <w:rFonts w:eastAsia="Times New Roman" w:cstheme="minorHAnsi"/>
          <w:iCs/>
          <w:sz w:val="24"/>
          <w:szCs w:val="24"/>
          <w:lang w:val="fr-FR" w:eastAsia="fr-FR"/>
        </w:rPr>
        <w:t>Durable</w:t>
      </w:r>
      <w:r w:rsidRPr="00B7755E">
        <w:rPr>
          <w:rFonts w:eastAsia="Times New Roman" w:cstheme="minorHAnsi"/>
          <w:sz w:val="24"/>
          <w:szCs w:val="24"/>
          <w:lang w:val="fr-FR" w:eastAsia="fr-FR"/>
        </w:rPr>
        <w:t xml:space="preserve"> car en comprenant sa façon de fonctionner, chacun pourra lâcher prise avec ses émotions et trouver ses solutions face aux difficultés de la vie grâce à un accompagnement psychologique adapté à chacun. </w:t>
      </w:r>
    </w:p>
    <w:p w:rsidR="00565B71" w:rsidRPr="00B7755E" w:rsidRDefault="00565B71" w:rsidP="00565B71">
      <w:pPr>
        <w:shd w:val="clear" w:color="auto" w:fill="FFFFFF"/>
        <w:spacing w:before="280" w:after="0" w:line="240" w:lineRule="auto"/>
        <w:jc w:val="both"/>
      </w:pPr>
      <w:r w:rsidRPr="00B7755E">
        <w:rPr>
          <w:rFonts w:eastAsia="Times New Roman" w:cstheme="minorHAnsi"/>
          <w:bCs/>
          <w:sz w:val="24"/>
          <w:szCs w:val="24"/>
          <w:lang w:val="fr-FR" w:eastAsia="fr-FR"/>
        </w:rPr>
        <w:t>Cette pratique s’adresse à toute personne désireuse d’aller mieux…</w:t>
      </w:r>
    </w:p>
    <w:p w:rsidR="001307CF" w:rsidRDefault="00565B71" w:rsidP="00845FDA">
      <w:pPr>
        <w:shd w:val="clear" w:color="auto" w:fill="FFFFFF"/>
        <w:spacing w:after="120" w:line="240" w:lineRule="auto"/>
        <w:jc w:val="both"/>
        <w:rPr>
          <w:rFonts w:eastAsia="Times New Roman" w:cstheme="minorHAnsi"/>
          <w:sz w:val="24"/>
          <w:szCs w:val="24"/>
          <w:lang w:val="fr-FR" w:eastAsia="fr-FR"/>
        </w:rPr>
      </w:pPr>
      <w:r w:rsidRPr="00B7755E">
        <w:rPr>
          <w:rFonts w:eastAsia="Times New Roman" w:cstheme="minorHAnsi"/>
          <w:sz w:val="24"/>
          <w:szCs w:val="24"/>
          <w:lang w:val="fr-FR" w:eastAsia="fr-FR"/>
        </w:rPr>
        <w:t>Les enfants, les adultes, les femmes enceintes, les personnes âgées en recherche de mieux-être: stress, fatigue, tensions, douleurs, insomnies, angoisses, manque de confiance en soi, besoin de se ressourcer, personnes malades cherchant un confort du corps et de l’esprit.</w:t>
      </w:r>
      <w:r w:rsidRPr="00B7755E">
        <w:rPr>
          <w:rFonts w:eastAsia="Times New Roman" w:cstheme="minorHAnsi"/>
          <w:sz w:val="24"/>
          <w:szCs w:val="24"/>
          <w:lang w:val="fr-FR" w:eastAsia="fr-FR"/>
        </w:rPr>
        <w:br/>
        <w:t>La pratique ne relevant pas du médical, il faudra l’accord du médecin dans certains cas.</w:t>
      </w:r>
    </w:p>
    <w:p w:rsidR="00845FDA" w:rsidRPr="00845FDA" w:rsidRDefault="00845FDA" w:rsidP="00845FDA">
      <w:pPr>
        <w:shd w:val="clear" w:color="auto" w:fill="FFFFFF"/>
        <w:spacing w:after="120" w:line="240" w:lineRule="auto"/>
        <w:jc w:val="both"/>
        <w:rPr>
          <w:rFonts w:eastAsia="Times New Roman" w:cstheme="minorHAnsi"/>
          <w:sz w:val="24"/>
          <w:szCs w:val="24"/>
          <w:lang w:val="fr-FR" w:eastAsia="fr-FR"/>
        </w:rPr>
      </w:pPr>
    </w:p>
    <w:p w:rsidR="00E16090" w:rsidRDefault="00E16090" w:rsidP="00841F6B">
      <w:pPr>
        <w:rPr>
          <w:rFonts w:cstheme="minorHAnsi"/>
          <w:b/>
          <w:sz w:val="24"/>
          <w:szCs w:val="24"/>
        </w:rPr>
      </w:pPr>
    </w:p>
    <w:p w:rsidR="009D1E9B" w:rsidRDefault="009D1E9B" w:rsidP="00841F6B">
      <w:pPr>
        <w:rPr>
          <w:rFonts w:cstheme="minorHAnsi"/>
          <w:b/>
          <w:sz w:val="24"/>
          <w:szCs w:val="24"/>
        </w:rPr>
      </w:pPr>
    </w:p>
    <w:p w:rsidR="00E94386" w:rsidRPr="00B7755E" w:rsidRDefault="00E94386" w:rsidP="00841F6B">
      <w:pPr>
        <w:rPr>
          <w:rFonts w:cstheme="minorHAnsi"/>
          <w:b/>
          <w:sz w:val="24"/>
          <w:szCs w:val="24"/>
        </w:rPr>
      </w:pPr>
      <w:r w:rsidRPr="00B7755E">
        <w:rPr>
          <w:rFonts w:cstheme="minorHAnsi"/>
          <w:b/>
          <w:sz w:val="24"/>
          <w:szCs w:val="24"/>
        </w:rPr>
        <w:t>Sophrologie</w:t>
      </w:r>
    </w:p>
    <w:p w:rsidR="00AC70FF" w:rsidRPr="00B7755E" w:rsidRDefault="00AC70FF" w:rsidP="003C62B5">
      <w:pPr>
        <w:shd w:val="clear" w:color="auto" w:fill="FFFFFF"/>
        <w:spacing w:after="120" w:line="240" w:lineRule="auto"/>
        <w:jc w:val="both"/>
        <w:rPr>
          <w:rFonts w:eastAsia="Times New Roman" w:cstheme="minorHAnsi"/>
          <w:sz w:val="24"/>
          <w:szCs w:val="24"/>
          <w:lang w:val="fr-FR" w:eastAsia="fr-FR"/>
        </w:rPr>
      </w:pPr>
      <w:r w:rsidRPr="00B7755E">
        <w:rPr>
          <w:rFonts w:eastAsia="Times New Roman" w:cstheme="minorHAnsi"/>
          <w:sz w:val="24"/>
          <w:szCs w:val="24"/>
          <w:lang w:val="fr-FR" w:eastAsia="fr-FR"/>
        </w:rPr>
        <w:t xml:space="preserve">Méthode scientifique créée en 1960 par le neuropsychiatre Alfonso </w:t>
      </w:r>
      <w:proofErr w:type="spellStart"/>
      <w:r w:rsidRPr="00B7755E">
        <w:rPr>
          <w:rFonts w:eastAsia="Times New Roman" w:cstheme="minorHAnsi"/>
          <w:sz w:val="24"/>
          <w:szCs w:val="24"/>
          <w:lang w:val="fr-FR" w:eastAsia="fr-FR"/>
        </w:rPr>
        <w:t>Caycédo</w:t>
      </w:r>
      <w:proofErr w:type="spellEnd"/>
      <w:r w:rsidRPr="00B7755E">
        <w:rPr>
          <w:rFonts w:eastAsia="Times New Roman" w:cstheme="minorHAnsi"/>
          <w:sz w:val="24"/>
          <w:szCs w:val="24"/>
          <w:lang w:val="fr-FR" w:eastAsia="fr-FR"/>
        </w:rPr>
        <w:t>.</w:t>
      </w:r>
    </w:p>
    <w:p w:rsidR="00CF6257" w:rsidRPr="00B7755E" w:rsidRDefault="00AC70FF" w:rsidP="003C62B5">
      <w:pPr>
        <w:shd w:val="clear" w:color="auto" w:fill="FFFFFF"/>
        <w:spacing w:after="0" w:line="240" w:lineRule="auto"/>
        <w:jc w:val="both"/>
        <w:rPr>
          <w:rFonts w:eastAsia="Times New Roman" w:cstheme="minorHAnsi"/>
          <w:sz w:val="24"/>
          <w:szCs w:val="24"/>
          <w:lang w:val="fr-FR" w:eastAsia="fr-FR"/>
        </w:rPr>
      </w:pPr>
      <w:r w:rsidRPr="00B7755E">
        <w:rPr>
          <w:rFonts w:eastAsia="Times New Roman" w:cstheme="minorHAnsi"/>
          <w:sz w:val="24"/>
          <w:szCs w:val="24"/>
          <w:lang w:val="fr-FR" w:eastAsia="fr-FR"/>
        </w:rPr>
        <w:t>La sophrologie permet de connecter l’esprit et le corps afin d’éliminer les émotions négatives inutiles, tout en optimisant</w:t>
      </w:r>
      <w:r w:rsidR="00CF6257" w:rsidRPr="00B7755E">
        <w:rPr>
          <w:rFonts w:eastAsia="Times New Roman" w:cstheme="minorHAnsi"/>
          <w:sz w:val="24"/>
          <w:szCs w:val="24"/>
          <w:lang w:val="fr-FR" w:eastAsia="fr-FR"/>
        </w:rPr>
        <w:t xml:space="preserve"> l’état physiologique du corps.</w:t>
      </w:r>
    </w:p>
    <w:p w:rsidR="00AC70FF" w:rsidRPr="00B7755E" w:rsidRDefault="00CF6257" w:rsidP="003C62B5">
      <w:pPr>
        <w:shd w:val="clear" w:color="auto" w:fill="FFFFFF"/>
        <w:spacing w:after="120" w:line="240" w:lineRule="auto"/>
        <w:ind w:right="-283"/>
        <w:jc w:val="both"/>
        <w:rPr>
          <w:rFonts w:eastAsia="Times New Roman" w:cstheme="minorHAnsi"/>
          <w:sz w:val="24"/>
          <w:szCs w:val="24"/>
          <w:lang w:val="fr-FR" w:eastAsia="fr-FR"/>
        </w:rPr>
      </w:pPr>
      <w:r w:rsidRPr="00B7755E">
        <w:rPr>
          <w:rFonts w:cstheme="minorHAnsi"/>
          <w:sz w:val="24"/>
          <w:szCs w:val="24"/>
        </w:rPr>
        <w:t xml:space="preserve">La </w:t>
      </w:r>
      <w:r w:rsidRPr="00E16090">
        <w:rPr>
          <w:rFonts w:cstheme="minorHAnsi"/>
          <w:sz w:val="24"/>
          <w:szCs w:val="24"/>
        </w:rPr>
        <w:t xml:space="preserve">Sophrologie </w:t>
      </w:r>
      <w:r w:rsidRPr="00B7755E">
        <w:rPr>
          <w:rFonts w:cstheme="minorHAnsi"/>
          <w:sz w:val="24"/>
          <w:szCs w:val="24"/>
        </w:rPr>
        <w:t xml:space="preserve">permet de développer le potentiel qui est en vous, de vous reconnecter à votre corps, de gérer vos émotions, et donc de découvrir votre être dans sa globalité </w:t>
      </w:r>
      <w:proofErr w:type="spellStart"/>
      <w:r w:rsidRPr="00B7755E">
        <w:rPr>
          <w:rFonts w:cstheme="minorHAnsi"/>
          <w:sz w:val="24"/>
          <w:szCs w:val="24"/>
        </w:rPr>
        <w:t>psycho-corporelle</w:t>
      </w:r>
      <w:proofErr w:type="spellEnd"/>
      <w:r w:rsidRPr="00B7755E">
        <w:rPr>
          <w:rFonts w:cstheme="minorHAnsi"/>
          <w:sz w:val="24"/>
          <w:szCs w:val="24"/>
        </w:rPr>
        <w:t>.</w:t>
      </w:r>
      <w:r w:rsidR="00AC70FF" w:rsidRPr="00B7755E">
        <w:rPr>
          <w:rFonts w:eastAsia="Times New Roman" w:cstheme="minorHAnsi"/>
          <w:sz w:val="24"/>
          <w:szCs w:val="24"/>
          <w:lang w:val="fr-FR" w:eastAsia="fr-FR"/>
        </w:rPr>
        <w:br/>
      </w:r>
      <w:r w:rsidR="00AC70FF" w:rsidRPr="00B7755E">
        <w:rPr>
          <w:rFonts w:eastAsia="Times New Roman" w:cstheme="minorHAnsi"/>
          <w:sz w:val="24"/>
          <w:szCs w:val="24"/>
          <w:lang w:val="fr-FR" w:eastAsia="fr-FR"/>
        </w:rPr>
        <w:lastRenderedPageBreak/>
        <w:t>Ainsi, la tête soigne le corps et inversement. Cette approche permet de trouver sa propre solution, elle soulage toute manifestation de mal-être et aide dans sa recherche d'évolution. La méthode embrasse un ensemble d'exercices de :</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Respiration </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Visualisation</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Relaxation</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Concentration</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Mouvements corporels </w:t>
      </w:r>
      <w:r w:rsidR="007762F2" w:rsidRPr="00B7755E">
        <w:rPr>
          <w:rFonts w:eastAsia="Times New Roman" w:cstheme="minorHAnsi"/>
          <w:sz w:val="24"/>
          <w:szCs w:val="24"/>
          <w:lang w:val="fr-FR" w:eastAsia="fr-FR"/>
        </w:rPr>
        <w:t>(relaxation dynamique)</w:t>
      </w:r>
    </w:p>
    <w:p w:rsidR="00CF6257" w:rsidRPr="00B7755E" w:rsidRDefault="00CF6257" w:rsidP="00CF6257">
      <w:pPr>
        <w:shd w:val="clear" w:color="auto" w:fill="FFFFFF"/>
        <w:spacing w:after="120" w:line="240" w:lineRule="auto"/>
        <w:rPr>
          <w:rFonts w:eastAsia="Times New Roman" w:cstheme="minorHAnsi"/>
          <w:sz w:val="24"/>
          <w:szCs w:val="24"/>
          <w:lang w:val="fr-FR" w:eastAsia="fr-FR"/>
        </w:rPr>
      </w:pPr>
    </w:p>
    <w:p w:rsidR="00382B8C" w:rsidRPr="00B7755E" w:rsidRDefault="00AC70FF" w:rsidP="003C62B5">
      <w:pPr>
        <w:shd w:val="clear" w:color="auto" w:fill="FFFFFF"/>
        <w:spacing w:after="120" w:line="240" w:lineRule="auto"/>
        <w:ind w:right="-425"/>
        <w:jc w:val="both"/>
        <w:rPr>
          <w:rFonts w:eastAsia="Times New Roman" w:cstheme="minorHAnsi"/>
          <w:sz w:val="24"/>
          <w:szCs w:val="24"/>
          <w:lang w:val="fr-FR" w:eastAsia="fr-FR"/>
        </w:rPr>
      </w:pPr>
      <w:r w:rsidRPr="00B7755E">
        <w:rPr>
          <w:rFonts w:eastAsia="Times New Roman" w:cstheme="minorHAnsi"/>
          <w:sz w:val="24"/>
          <w:szCs w:val="24"/>
          <w:lang w:val="fr-FR" w:eastAsia="fr-FR"/>
        </w:rPr>
        <w:t>Cette approche permet de comprendre les messages du corps et de faire le lien entre l'inconscient et le conscient ; ainsi que de gérer stress et énergie vitale, tout en respectant un espace de communication et d'échanges. </w:t>
      </w:r>
    </w:p>
    <w:p w:rsidR="00776873" w:rsidRPr="00B7755E" w:rsidRDefault="00776873" w:rsidP="00295E3C">
      <w:pPr>
        <w:shd w:val="clear" w:color="auto" w:fill="FFFFFF"/>
        <w:spacing w:after="120" w:line="240" w:lineRule="auto"/>
        <w:rPr>
          <w:rFonts w:eastAsia="Times New Roman" w:cstheme="minorHAnsi"/>
          <w:sz w:val="24"/>
          <w:szCs w:val="24"/>
          <w:lang w:val="fr-FR" w:eastAsia="fr-FR"/>
        </w:rPr>
      </w:pPr>
    </w:p>
    <w:p w:rsidR="00FE64DE" w:rsidRPr="00B7755E" w:rsidRDefault="00FE64DE" w:rsidP="00295E3C">
      <w:pPr>
        <w:shd w:val="clear" w:color="auto" w:fill="FFFFFF"/>
        <w:spacing w:after="120" w:line="240" w:lineRule="auto"/>
        <w:rPr>
          <w:rFonts w:eastAsia="Times New Roman" w:cstheme="minorHAnsi"/>
          <w:sz w:val="24"/>
          <w:szCs w:val="24"/>
          <w:lang w:val="fr-FR" w:eastAsia="fr-FR"/>
        </w:rPr>
      </w:pPr>
    </w:p>
    <w:sectPr w:rsidR="00FE64DE" w:rsidRPr="00B7755E" w:rsidSect="0096742E">
      <w:type w:val="continuous"/>
      <w:pgSz w:w="12240" w:h="15840"/>
      <w:pgMar w:top="1417" w:right="146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C5D" w:rsidRDefault="00490C5D" w:rsidP="00362F7C">
      <w:pPr>
        <w:spacing w:after="0" w:line="240" w:lineRule="auto"/>
      </w:pPr>
      <w:r>
        <w:separator/>
      </w:r>
    </w:p>
  </w:endnote>
  <w:endnote w:type="continuationSeparator" w:id="0">
    <w:p w:rsidR="00490C5D" w:rsidRDefault="00490C5D" w:rsidP="003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AD9" w:rsidRDefault="00093AD9" w:rsidP="00093AD9">
    <w:pPr>
      <w:pStyle w:val="Pieddepage"/>
      <w:jc w:val="center"/>
    </w:pPr>
    <w:r w:rsidRPr="00C75DD7">
      <w:rPr>
        <w:rFonts w:cstheme="minorHAnsi"/>
        <w:noProof/>
        <w:color w:val="808080"/>
        <w:sz w:val="18"/>
        <w:szCs w:val="18"/>
      </w:rPr>
      <w:t>Société SOPHROKHEPRI</w:t>
    </w:r>
    <w:r w:rsidRPr="00C75DD7">
      <w:rPr>
        <w:rFonts w:cstheme="minorHAnsi"/>
        <w:color w:val="808080"/>
        <w:sz w:val="18"/>
        <w:szCs w:val="18"/>
      </w:rPr>
      <w:t xml:space="preserve"> – SAS au capital de 10 000 € </w:t>
    </w:r>
    <w:r>
      <w:rPr>
        <w:rFonts w:cstheme="minorHAnsi"/>
        <w:color w:val="808080"/>
        <w:sz w:val="18"/>
        <w:szCs w:val="18"/>
      </w:rPr>
      <w:t xml:space="preserve">- RCS Créteil 811 445 410 00012 - </w:t>
    </w:r>
    <w:r w:rsidRPr="00C75DD7">
      <w:rPr>
        <w:rFonts w:cstheme="minorHAnsi"/>
        <w:color w:val="808080"/>
        <w:sz w:val="18"/>
        <w:szCs w:val="18"/>
      </w:rPr>
      <w:t>APE 8690F</w:t>
    </w:r>
    <w:r w:rsidRPr="00C75DD7">
      <w:rPr>
        <w:rFonts w:cstheme="minorHAnsi"/>
        <w:color w:val="808080"/>
        <w:sz w:val="18"/>
        <w:szCs w:val="18"/>
      </w:rPr>
      <w:br/>
      <w:t>188 GR rue Charles de Gaulle -  94130 NOGENT SUR MARNE - Tél. :+33 (0)</w:t>
    </w:r>
    <w:r>
      <w:rPr>
        <w:rFonts w:cstheme="minorHAnsi"/>
        <w:color w:val="808080"/>
        <w:sz w:val="18"/>
        <w:szCs w:val="18"/>
      </w:rPr>
      <w:t>1 84 25 22 87</w:t>
    </w:r>
    <w:r>
      <w:rPr>
        <w:rFonts w:cstheme="minorHAnsi"/>
        <w:color w:val="808080"/>
        <w:sz w:val="18"/>
        <w:szCs w:val="18"/>
      </w:rPr>
      <w:br/>
    </w:r>
    <w:r w:rsidRPr="00C75DD7">
      <w:rPr>
        <w:rFonts w:cstheme="minorHAnsi"/>
        <w:color w:val="808080"/>
        <w:sz w:val="18"/>
        <w:szCs w:val="18"/>
      </w:rPr>
      <w:t xml:space="preserve">N° TVA </w:t>
    </w:r>
    <w:r>
      <w:rPr>
        <w:rFonts w:cstheme="minorHAnsi"/>
        <w:color w:val="7F7F7F"/>
        <w:sz w:val="18"/>
        <w:szCs w:val="18"/>
      </w:rPr>
      <w:t xml:space="preserve">FR </w:t>
    </w:r>
    <w:r w:rsidRPr="00C75DD7">
      <w:rPr>
        <w:rFonts w:cstheme="minorHAnsi"/>
        <w:color w:val="7F7F7F"/>
        <w:sz w:val="18"/>
        <w:szCs w:val="18"/>
      </w:rPr>
      <w:t>89811445410</w:t>
    </w:r>
    <w:r w:rsidRPr="00C75DD7">
      <w:rPr>
        <w:rFonts w:cstheme="minorHAnsi"/>
        <w:color w:val="808080"/>
        <w:sz w:val="18"/>
        <w:szCs w:val="18"/>
      </w:rPr>
      <w:t>- N° Formateur 11940951494</w:t>
    </w:r>
    <w:r>
      <w:rPr>
        <w:rFonts w:cstheme="minorHAnsi"/>
        <w:color w:val="808080"/>
        <w:sz w:val="18"/>
        <w:szCs w:val="18"/>
      </w:rPr>
      <w:t xml:space="preserve"> – id-Data-Dock </w:t>
    </w:r>
    <w:r w:rsidRPr="00C75DD7">
      <w:rPr>
        <w:rFonts w:cstheme="minorHAnsi"/>
        <w:color w:val="808080"/>
        <w:sz w:val="18"/>
        <w:szCs w:val="18"/>
      </w:rPr>
      <w:t>0052300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C5D" w:rsidRDefault="00490C5D" w:rsidP="00362F7C">
      <w:pPr>
        <w:spacing w:after="0" w:line="240" w:lineRule="auto"/>
      </w:pPr>
      <w:r>
        <w:separator/>
      </w:r>
    </w:p>
  </w:footnote>
  <w:footnote w:type="continuationSeparator" w:id="0">
    <w:p w:rsidR="00490C5D" w:rsidRDefault="00490C5D" w:rsidP="00362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F7C" w:rsidRDefault="00093AD9">
    <w:pPr>
      <w:pStyle w:val="En-tte"/>
      <w:jc w:val="center"/>
    </w:pPr>
    <w:r>
      <w:rPr>
        <w:noProof/>
        <w:lang w:val="fr-FR" w:eastAsia="fr-FR"/>
      </w:rPr>
      <w:drawing>
        <wp:anchor distT="0" distB="0" distL="114300" distR="114300" simplePos="0" relativeHeight="251659264" behindDoc="0" locked="0" layoutInCell="1" allowOverlap="1" wp14:anchorId="1B409A05" wp14:editId="18616572">
          <wp:simplePos x="0" y="0"/>
          <wp:positionH relativeFrom="column">
            <wp:posOffset>-518795</wp:posOffset>
          </wp:positionH>
          <wp:positionV relativeFrom="paragraph">
            <wp:posOffset>-220980</wp:posOffset>
          </wp:positionV>
          <wp:extent cx="2587625" cy="857250"/>
          <wp:effectExtent l="0" t="0" r="3175" b="0"/>
          <wp:wrapSquare wrapText="bothSides"/>
          <wp:docPr id="1" name="Image 1"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625" cy="8572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5469101"/>
        <w:docPartObj>
          <w:docPartGallery w:val="Page Numbers (Top of Page)"/>
          <w:docPartUnique/>
        </w:docPartObj>
      </w:sdtPr>
      <w:sdtEndPr/>
      <w:sdtContent>
        <w:r w:rsidR="00362F7C">
          <w:fldChar w:fldCharType="begin"/>
        </w:r>
        <w:r w:rsidR="00362F7C">
          <w:instrText>PAGE   \* MERGEFORMAT</w:instrText>
        </w:r>
        <w:r w:rsidR="00362F7C">
          <w:fldChar w:fldCharType="separate"/>
        </w:r>
        <w:r w:rsidR="003610A4" w:rsidRPr="003610A4">
          <w:rPr>
            <w:noProof/>
            <w:lang w:val="fr-FR"/>
          </w:rPr>
          <w:t>1</w:t>
        </w:r>
        <w:r w:rsidR="00362F7C">
          <w:fldChar w:fldCharType="end"/>
        </w:r>
      </w:sdtContent>
    </w:sdt>
  </w:p>
  <w:p w:rsidR="00362F7C" w:rsidRDefault="00362F7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45F"/>
    <w:multiLevelType w:val="multilevel"/>
    <w:tmpl w:val="890AEE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08420A91"/>
    <w:multiLevelType w:val="hybridMultilevel"/>
    <w:tmpl w:val="07E66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60726A"/>
    <w:multiLevelType w:val="multilevel"/>
    <w:tmpl w:val="2D0EBA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0ECF5603"/>
    <w:multiLevelType w:val="hybridMultilevel"/>
    <w:tmpl w:val="31E6B68E"/>
    <w:lvl w:ilvl="0" w:tplc="F9ACEC12">
      <w:start w:val="6"/>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04D7B66"/>
    <w:multiLevelType w:val="multilevel"/>
    <w:tmpl w:val="A998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5B0E3F"/>
    <w:multiLevelType w:val="multilevel"/>
    <w:tmpl w:val="51663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D2A86"/>
    <w:multiLevelType w:val="hybridMultilevel"/>
    <w:tmpl w:val="D14E5D6C"/>
    <w:lvl w:ilvl="0" w:tplc="BD7A7486">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98439A"/>
    <w:multiLevelType w:val="hybridMultilevel"/>
    <w:tmpl w:val="BA3ADB1A"/>
    <w:lvl w:ilvl="0" w:tplc="3F002FF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6000E99"/>
    <w:multiLevelType w:val="hybridMultilevel"/>
    <w:tmpl w:val="37B818CC"/>
    <w:lvl w:ilvl="0" w:tplc="D5141A5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3A4621"/>
    <w:multiLevelType w:val="multilevel"/>
    <w:tmpl w:val="694A96A8"/>
    <w:lvl w:ilvl="0">
      <w:start w:val="6"/>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7B67BA1"/>
    <w:multiLevelType w:val="multilevel"/>
    <w:tmpl w:val="4386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FF4215"/>
    <w:multiLevelType w:val="multilevel"/>
    <w:tmpl w:val="E8C2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nsid w:val="420616A1"/>
    <w:multiLevelType w:val="multilevel"/>
    <w:tmpl w:val="A940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8A4C97"/>
    <w:multiLevelType w:val="multilevel"/>
    <w:tmpl w:val="FD68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817F3B"/>
    <w:multiLevelType w:val="hybridMultilevel"/>
    <w:tmpl w:val="4B7094D2"/>
    <w:lvl w:ilvl="0" w:tplc="D1ECE31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4AEA3B09"/>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5383084F"/>
    <w:multiLevelType w:val="multilevel"/>
    <w:tmpl w:val="C0B4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F1F0F"/>
    <w:multiLevelType w:val="multilevel"/>
    <w:tmpl w:val="79EA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5F3754"/>
    <w:multiLevelType w:val="multilevel"/>
    <w:tmpl w:val="890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072C2B"/>
    <w:multiLevelType w:val="multilevel"/>
    <w:tmpl w:val="3D9E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011165"/>
    <w:multiLevelType w:val="multilevel"/>
    <w:tmpl w:val="2C948F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nsid w:val="6BEF748A"/>
    <w:multiLevelType w:val="hybridMultilevel"/>
    <w:tmpl w:val="517675DE"/>
    <w:lvl w:ilvl="0" w:tplc="5A56F480">
      <w:start w:val="1"/>
      <w:numFmt w:val="bullet"/>
      <w:lvlText w:val=""/>
      <w:lvlJc w:val="left"/>
      <w:pPr>
        <w:tabs>
          <w:tab w:val="num" w:pos="720"/>
        </w:tabs>
        <w:ind w:left="720" w:hanging="360"/>
      </w:pPr>
      <w:rPr>
        <w:rFonts w:ascii="Wingdings" w:hAnsi="Wingdings" w:hint="default"/>
      </w:rPr>
    </w:lvl>
    <w:lvl w:ilvl="1" w:tplc="89FE5118" w:tentative="1">
      <w:start w:val="1"/>
      <w:numFmt w:val="bullet"/>
      <w:lvlText w:val=""/>
      <w:lvlJc w:val="left"/>
      <w:pPr>
        <w:tabs>
          <w:tab w:val="num" w:pos="1440"/>
        </w:tabs>
        <w:ind w:left="1440" w:hanging="360"/>
      </w:pPr>
      <w:rPr>
        <w:rFonts w:ascii="Wingdings" w:hAnsi="Wingdings" w:hint="default"/>
      </w:rPr>
    </w:lvl>
    <w:lvl w:ilvl="2" w:tplc="6108CBDE" w:tentative="1">
      <w:start w:val="1"/>
      <w:numFmt w:val="bullet"/>
      <w:lvlText w:val=""/>
      <w:lvlJc w:val="left"/>
      <w:pPr>
        <w:tabs>
          <w:tab w:val="num" w:pos="2160"/>
        </w:tabs>
        <w:ind w:left="2160" w:hanging="360"/>
      </w:pPr>
      <w:rPr>
        <w:rFonts w:ascii="Wingdings" w:hAnsi="Wingdings" w:hint="default"/>
      </w:rPr>
    </w:lvl>
    <w:lvl w:ilvl="3" w:tplc="8432F61C" w:tentative="1">
      <w:start w:val="1"/>
      <w:numFmt w:val="bullet"/>
      <w:lvlText w:val=""/>
      <w:lvlJc w:val="left"/>
      <w:pPr>
        <w:tabs>
          <w:tab w:val="num" w:pos="2880"/>
        </w:tabs>
        <w:ind w:left="2880" w:hanging="360"/>
      </w:pPr>
      <w:rPr>
        <w:rFonts w:ascii="Wingdings" w:hAnsi="Wingdings" w:hint="default"/>
      </w:rPr>
    </w:lvl>
    <w:lvl w:ilvl="4" w:tplc="4AC84F40" w:tentative="1">
      <w:start w:val="1"/>
      <w:numFmt w:val="bullet"/>
      <w:lvlText w:val=""/>
      <w:lvlJc w:val="left"/>
      <w:pPr>
        <w:tabs>
          <w:tab w:val="num" w:pos="3600"/>
        </w:tabs>
        <w:ind w:left="3600" w:hanging="360"/>
      </w:pPr>
      <w:rPr>
        <w:rFonts w:ascii="Wingdings" w:hAnsi="Wingdings" w:hint="default"/>
      </w:rPr>
    </w:lvl>
    <w:lvl w:ilvl="5" w:tplc="DE5CF31E" w:tentative="1">
      <w:start w:val="1"/>
      <w:numFmt w:val="bullet"/>
      <w:lvlText w:val=""/>
      <w:lvlJc w:val="left"/>
      <w:pPr>
        <w:tabs>
          <w:tab w:val="num" w:pos="4320"/>
        </w:tabs>
        <w:ind w:left="4320" w:hanging="360"/>
      </w:pPr>
      <w:rPr>
        <w:rFonts w:ascii="Wingdings" w:hAnsi="Wingdings" w:hint="default"/>
      </w:rPr>
    </w:lvl>
    <w:lvl w:ilvl="6" w:tplc="62D88BB4" w:tentative="1">
      <w:start w:val="1"/>
      <w:numFmt w:val="bullet"/>
      <w:lvlText w:val=""/>
      <w:lvlJc w:val="left"/>
      <w:pPr>
        <w:tabs>
          <w:tab w:val="num" w:pos="5040"/>
        </w:tabs>
        <w:ind w:left="5040" w:hanging="360"/>
      </w:pPr>
      <w:rPr>
        <w:rFonts w:ascii="Wingdings" w:hAnsi="Wingdings" w:hint="default"/>
      </w:rPr>
    </w:lvl>
    <w:lvl w:ilvl="7" w:tplc="22C434E2" w:tentative="1">
      <w:start w:val="1"/>
      <w:numFmt w:val="bullet"/>
      <w:lvlText w:val=""/>
      <w:lvlJc w:val="left"/>
      <w:pPr>
        <w:tabs>
          <w:tab w:val="num" w:pos="5760"/>
        </w:tabs>
        <w:ind w:left="5760" w:hanging="360"/>
      </w:pPr>
      <w:rPr>
        <w:rFonts w:ascii="Wingdings" w:hAnsi="Wingdings" w:hint="default"/>
      </w:rPr>
    </w:lvl>
    <w:lvl w:ilvl="8" w:tplc="530ECAF0" w:tentative="1">
      <w:start w:val="1"/>
      <w:numFmt w:val="bullet"/>
      <w:lvlText w:val=""/>
      <w:lvlJc w:val="left"/>
      <w:pPr>
        <w:tabs>
          <w:tab w:val="num" w:pos="6480"/>
        </w:tabs>
        <w:ind w:left="6480" w:hanging="360"/>
      </w:pPr>
      <w:rPr>
        <w:rFonts w:ascii="Wingdings" w:hAnsi="Wingdings" w:hint="default"/>
      </w:rPr>
    </w:lvl>
  </w:abstractNum>
  <w:abstractNum w:abstractNumId="22">
    <w:nsid w:val="71A647D4"/>
    <w:multiLevelType w:val="hybridMultilevel"/>
    <w:tmpl w:val="4C46719C"/>
    <w:lvl w:ilvl="0" w:tplc="41408148">
      <w:start w:val="1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DFA3AE7"/>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7E3A3B18"/>
    <w:multiLevelType w:val="multilevel"/>
    <w:tmpl w:val="A878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
  </w:num>
  <w:num w:numId="4">
    <w:abstractNumId w:val="23"/>
  </w:num>
  <w:num w:numId="5">
    <w:abstractNumId w:val="8"/>
  </w:num>
  <w:num w:numId="6">
    <w:abstractNumId w:val="20"/>
  </w:num>
  <w:num w:numId="7">
    <w:abstractNumId w:val="2"/>
  </w:num>
  <w:num w:numId="8">
    <w:abstractNumId w:val="0"/>
  </w:num>
  <w:num w:numId="9">
    <w:abstractNumId w:val="5"/>
  </w:num>
  <w:num w:numId="10">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abstractNumId w:val="17"/>
  </w:num>
  <w:num w:numId="12">
    <w:abstractNumId w:val="16"/>
  </w:num>
  <w:num w:numId="13">
    <w:abstractNumId w:val="4"/>
  </w:num>
  <w:num w:numId="14">
    <w:abstractNumId w:val="11"/>
  </w:num>
  <w:num w:numId="15">
    <w:abstractNumId w:val="19"/>
  </w:num>
  <w:num w:numId="16">
    <w:abstractNumId w:val="6"/>
  </w:num>
  <w:num w:numId="17">
    <w:abstractNumId w:val="18"/>
  </w:num>
  <w:num w:numId="18">
    <w:abstractNumId w:val="3"/>
  </w:num>
  <w:num w:numId="19">
    <w:abstractNumId w:val="15"/>
  </w:num>
  <w:num w:numId="20">
    <w:abstractNumId w:val="22"/>
  </w:num>
  <w:num w:numId="21">
    <w:abstractNumId w:val="21"/>
  </w:num>
  <w:num w:numId="22">
    <w:abstractNumId w:val="9"/>
  </w:num>
  <w:num w:numId="23">
    <w:abstractNumId w:val="13"/>
  </w:num>
  <w:num w:numId="24">
    <w:abstractNumId w:val="10"/>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6A"/>
    <w:rsid w:val="00006EBB"/>
    <w:rsid w:val="000071E7"/>
    <w:rsid w:val="00010D14"/>
    <w:rsid w:val="00011432"/>
    <w:rsid w:val="000202AF"/>
    <w:rsid w:val="00040312"/>
    <w:rsid w:val="00083D48"/>
    <w:rsid w:val="00093AD9"/>
    <w:rsid w:val="000A74BA"/>
    <w:rsid w:val="000D7ADF"/>
    <w:rsid w:val="000E7343"/>
    <w:rsid w:val="0012637C"/>
    <w:rsid w:val="001307CF"/>
    <w:rsid w:val="00151CE2"/>
    <w:rsid w:val="00157632"/>
    <w:rsid w:val="00167E96"/>
    <w:rsid w:val="00173A55"/>
    <w:rsid w:val="00197B92"/>
    <w:rsid w:val="001A516C"/>
    <w:rsid w:val="001B3253"/>
    <w:rsid w:val="001C5C04"/>
    <w:rsid w:val="001E04AB"/>
    <w:rsid w:val="001E75D2"/>
    <w:rsid w:val="002067B9"/>
    <w:rsid w:val="0021667F"/>
    <w:rsid w:val="00221316"/>
    <w:rsid w:val="00224A53"/>
    <w:rsid w:val="002270D9"/>
    <w:rsid w:val="00232A44"/>
    <w:rsid w:val="00236053"/>
    <w:rsid w:val="00236D14"/>
    <w:rsid w:val="0024673B"/>
    <w:rsid w:val="00256E02"/>
    <w:rsid w:val="002667EF"/>
    <w:rsid w:val="00267470"/>
    <w:rsid w:val="00267FDC"/>
    <w:rsid w:val="00272D3B"/>
    <w:rsid w:val="00287AE6"/>
    <w:rsid w:val="002951E8"/>
    <w:rsid w:val="00295E3C"/>
    <w:rsid w:val="002A79EE"/>
    <w:rsid w:val="002A7D83"/>
    <w:rsid w:val="002B5A7E"/>
    <w:rsid w:val="002B6A99"/>
    <w:rsid w:val="002D5513"/>
    <w:rsid w:val="002D7C47"/>
    <w:rsid w:val="002E698E"/>
    <w:rsid w:val="00315767"/>
    <w:rsid w:val="00323FFC"/>
    <w:rsid w:val="00324791"/>
    <w:rsid w:val="00340D9C"/>
    <w:rsid w:val="00353FE0"/>
    <w:rsid w:val="003610A4"/>
    <w:rsid w:val="00362F7C"/>
    <w:rsid w:val="0037080E"/>
    <w:rsid w:val="003808E9"/>
    <w:rsid w:val="00382B8C"/>
    <w:rsid w:val="00383133"/>
    <w:rsid w:val="00390834"/>
    <w:rsid w:val="003A440F"/>
    <w:rsid w:val="003A4FD1"/>
    <w:rsid w:val="003B2B60"/>
    <w:rsid w:val="003C62B5"/>
    <w:rsid w:val="003D132A"/>
    <w:rsid w:val="003D5031"/>
    <w:rsid w:val="003E2801"/>
    <w:rsid w:val="00461106"/>
    <w:rsid w:val="00461C29"/>
    <w:rsid w:val="00463013"/>
    <w:rsid w:val="0048674E"/>
    <w:rsid w:val="00486CEF"/>
    <w:rsid w:val="00490C5D"/>
    <w:rsid w:val="004B3149"/>
    <w:rsid w:val="004C3A2D"/>
    <w:rsid w:val="004D4D9E"/>
    <w:rsid w:val="004D7F73"/>
    <w:rsid w:val="004F102D"/>
    <w:rsid w:val="004F1B3F"/>
    <w:rsid w:val="004F2584"/>
    <w:rsid w:val="005176BE"/>
    <w:rsid w:val="00522D18"/>
    <w:rsid w:val="00550562"/>
    <w:rsid w:val="00552954"/>
    <w:rsid w:val="0056252C"/>
    <w:rsid w:val="00565B71"/>
    <w:rsid w:val="00573EE8"/>
    <w:rsid w:val="00577D86"/>
    <w:rsid w:val="00592DBA"/>
    <w:rsid w:val="00597426"/>
    <w:rsid w:val="005B12C2"/>
    <w:rsid w:val="005B282F"/>
    <w:rsid w:val="005C07C8"/>
    <w:rsid w:val="005C1179"/>
    <w:rsid w:val="005C4E13"/>
    <w:rsid w:val="005C505A"/>
    <w:rsid w:val="005D1647"/>
    <w:rsid w:val="005D328C"/>
    <w:rsid w:val="005F4CDA"/>
    <w:rsid w:val="006222DA"/>
    <w:rsid w:val="006222FF"/>
    <w:rsid w:val="006224B3"/>
    <w:rsid w:val="006251A1"/>
    <w:rsid w:val="0062584C"/>
    <w:rsid w:val="006367F9"/>
    <w:rsid w:val="0064303A"/>
    <w:rsid w:val="00673730"/>
    <w:rsid w:val="00674B7D"/>
    <w:rsid w:val="006806D0"/>
    <w:rsid w:val="00693D38"/>
    <w:rsid w:val="006962C1"/>
    <w:rsid w:val="00697E76"/>
    <w:rsid w:val="006D6A00"/>
    <w:rsid w:val="0070444E"/>
    <w:rsid w:val="00726CB5"/>
    <w:rsid w:val="007313DE"/>
    <w:rsid w:val="007600C0"/>
    <w:rsid w:val="00772FC6"/>
    <w:rsid w:val="007762F2"/>
    <w:rsid w:val="00776873"/>
    <w:rsid w:val="00786C79"/>
    <w:rsid w:val="007A0005"/>
    <w:rsid w:val="007A7106"/>
    <w:rsid w:val="007B28BE"/>
    <w:rsid w:val="007B6CDA"/>
    <w:rsid w:val="007C34D5"/>
    <w:rsid w:val="007D18D1"/>
    <w:rsid w:val="007F0BC6"/>
    <w:rsid w:val="007F0C09"/>
    <w:rsid w:val="008269CE"/>
    <w:rsid w:val="00837F49"/>
    <w:rsid w:val="0084038E"/>
    <w:rsid w:val="00841F6B"/>
    <w:rsid w:val="00845FDA"/>
    <w:rsid w:val="00853E28"/>
    <w:rsid w:val="00855E2A"/>
    <w:rsid w:val="00867DC9"/>
    <w:rsid w:val="008776F2"/>
    <w:rsid w:val="00877F2F"/>
    <w:rsid w:val="008905AC"/>
    <w:rsid w:val="00894709"/>
    <w:rsid w:val="00894D6E"/>
    <w:rsid w:val="008B6B96"/>
    <w:rsid w:val="008E5E38"/>
    <w:rsid w:val="008F2123"/>
    <w:rsid w:val="00906E4C"/>
    <w:rsid w:val="00915191"/>
    <w:rsid w:val="0093195F"/>
    <w:rsid w:val="00955FCA"/>
    <w:rsid w:val="009608CB"/>
    <w:rsid w:val="0096742E"/>
    <w:rsid w:val="00970691"/>
    <w:rsid w:val="00971AE5"/>
    <w:rsid w:val="0097377D"/>
    <w:rsid w:val="0098249D"/>
    <w:rsid w:val="009A7BA9"/>
    <w:rsid w:val="009C23BC"/>
    <w:rsid w:val="009C2F16"/>
    <w:rsid w:val="009C4B9C"/>
    <w:rsid w:val="009D1E9B"/>
    <w:rsid w:val="009F338C"/>
    <w:rsid w:val="009F3964"/>
    <w:rsid w:val="00A03303"/>
    <w:rsid w:val="00A0598D"/>
    <w:rsid w:val="00A06134"/>
    <w:rsid w:val="00A242B4"/>
    <w:rsid w:val="00A31541"/>
    <w:rsid w:val="00A33D68"/>
    <w:rsid w:val="00A5032F"/>
    <w:rsid w:val="00A852AB"/>
    <w:rsid w:val="00A96956"/>
    <w:rsid w:val="00AB4982"/>
    <w:rsid w:val="00AB7D56"/>
    <w:rsid w:val="00AC11E4"/>
    <w:rsid w:val="00AC70FF"/>
    <w:rsid w:val="00AF389E"/>
    <w:rsid w:val="00B00C69"/>
    <w:rsid w:val="00B1587F"/>
    <w:rsid w:val="00B3000E"/>
    <w:rsid w:val="00B40260"/>
    <w:rsid w:val="00B40C2E"/>
    <w:rsid w:val="00B45AB6"/>
    <w:rsid w:val="00B45D1E"/>
    <w:rsid w:val="00B508BD"/>
    <w:rsid w:val="00B54675"/>
    <w:rsid w:val="00B63B94"/>
    <w:rsid w:val="00B7060F"/>
    <w:rsid w:val="00B7755E"/>
    <w:rsid w:val="00B87FA6"/>
    <w:rsid w:val="00B90B42"/>
    <w:rsid w:val="00B9226C"/>
    <w:rsid w:val="00BC2656"/>
    <w:rsid w:val="00BD11E5"/>
    <w:rsid w:val="00BD7842"/>
    <w:rsid w:val="00BE5813"/>
    <w:rsid w:val="00BF05AD"/>
    <w:rsid w:val="00BF0D32"/>
    <w:rsid w:val="00BF4585"/>
    <w:rsid w:val="00C07A6A"/>
    <w:rsid w:val="00C10542"/>
    <w:rsid w:val="00C3241F"/>
    <w:rsid w:val="00C4101E"/>
    <w:rsid w:val="00C44463"/>
    <w:rsid w:val="00C51306"/>
    <w:rsid w:val="00C52D9F"/>
    <w:rsid w:val="00C54C54"/>
    <w:rsid w:val="00C76BDE"/>
    <w:rsid w:val="00C7706A"/>
    <w:rsid w:val="00C87AD3"/>
    <w:rsid w:val="00CA6BB4"/>
    <w:rsid w:val="00CB1B3A"/>
    <w:rsid w:val="00CB64D1"/>
    <w:rsid w:val="00CD02F1"/>
    <w:rsid w:val="00CE0B69"/>
    <w:rsid w:val="00CE2DC2"/>
    <w:rsid w:val="00CE7CB0"/>
    <w:rsid w:val="00CF6257"/>
    <w:rsid w:val="00D03E63"/>
    <w:rsid w:val="00D108B9"/>
    <w:rsid w:val="00D23664"/>
    <w:rsid w:val="00D239F6"/>
    <w:rsid w:val="00D25FA0"/>
    <w:rsid w:val="00D42F5F"/>
    <w:rsid w:val="00D43313"/>
    <w:rsid w:val="00D44F29"/>
    <w:rsid w:val="00D47A52"/>
    <w:rsid w:val="00D57476"/>
    <w:rsid w:val="00D57CE9"/>
    <w:rsid w:val="00D754A7"/>
    <w:rsid w:val="00D84F05"/>
    <w:rsid w:val="00DA5BB6"/>
    <w:rsid w:val="00DB7BDA"/>
    <w:rsid w:val="00DD0A1C"/>
    <w:rsid w:val="00DD13BD"/>
    <w:rsid w:val="00DE38C8"/>
    <w:rsid w:val="00DF61C8"/>
    <w:rsid w:val="00E056C7"/>
    <w:rsid w:val="00E1210E"/>
    <w:rsid w:val="00E16090"/>
    <w:rsid w:val="00E20003"/>
    <w:rsid w:val="00E271B1"/>
    <w:rsid w:val="00E35A5C"/>
    <w:rsid w:val="00E47B72"/>
    <w:rsid w:val="00E5203E"/>
    <w:rsid w:val="00E54778"/>
    <w:rsid w:val="00E72B03"/>
    <w:rsid w:val="00E73438"/>
    <w:rsid w:val="00E9043C"/>
    <w:rsid w:val="00E94386"/>
    <w:rsid w:val="00E96802"/>
    <w:rsid w:val="00EA169A"/>
    <w:rsid w:val="00EA6DE8"/>
    <w:rsid w:val="00EB73E6"/>
    <w:rsid w:val="00EC1FA7"/>
    <w:rsid w:val="00EC42A4"/>
    <w:rsid w:val="00EC4644"/>
    <w:rsid w:val="00ED625F"/>
    <w:rsid w:val="00F04E8B"/>
    <w:rsid w:val="00F15A51"/>
    <w:rsid w:val="00F15FD2"/>
    <w:rsid w:val="00F25675"/>
    <w:rsid w:val="00F30021"/>
    <w:rsid w:val="00F80014"/>
    <w:rsid w:val="00F95D5C"/>
    <w:rsid w:val="00FA0D05"/>
    <w:rsid w:val="00FD0BC2"/>
    <w:rsid w:val="00FE30E1"/>
    <w:rsid w:val="00FE4524"/>
    <w:rsid w:val="00FE64DE"/>
    <w:rsid w:val="00FF15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544">
      <w:bodyDiv w:val="1"/>
      <w:marLeft w:val="0"/>
      <w:marRight w:val="0"/>
      <w:marTop w:val="0"/>
      <w:marBottom w:val="0"/>
      <w:divBdr>
        <w:top w:val="none" w:sz="0" w:space="0" w:color="auto"/>
        <w:left w:val="none" w:sz="0" w:space="0" w:color="auto"/>
        <w:bottom w:val="none" w:sz="0" w:space="0" w:color="auto"/>
        <w:right w:val="none" w:sz="0" w:space="0" w:color="auto"/>
      </w:divBdr>
    </w:div>
    <w:div w:id="153575561">
      <w:bodyDiv w:val="1"/>
      <w:marLeft w:val="0"/>
      <w:marRight w:val="0"/>
      <w:marTop w:val="0"/>
      <w:marBottom w:val="0"/>
      <w:divBdr>
        <w:top w:val="none" w:sz="0" w:space="0" w:color="auto"/>
        <w:left w:val="none" w:sz="0" w:space="0" w:color="auto"/>
        <w:bottom w:val="none" w:sz="0" w:space="0" w:color="auto"/>
        <w:right w:val="none" w:sz="0" w:space="0" w:color="auto"/>
      </w:divBdr>
    </w:div>
    <w:div w:id="340397931">
      <w:bodyDiv w:val="1"/>
      <w:marLeft w:val="0"/>
      <w:marRight w:val="0"/>
      <w:marTop w:val="0"/>
      <w:marBottom w:val="0"/>
      <w:divBdr>
        <w:top w:val="none" w:sz="0" w:space="0" w:color="auto"/>
        <w:left w:val="none" w:sz="0" w:space="0" w:color="auto"/>
        <w:bottom w:val="none" w:sz="0" w:space="0" w:color="auto"/>
        <w:right w:val="none" w:sz="0" w:space="0" w:color="auto"/>
      </w:divBdr>
    </w:div>
    <w:div w:id="410811543">
      <w:bodyDiv w:val="1"/>
      <w:marLeft w:val="0"/>
      <w:marRight w:val="0"/>
      <w:marTop w:val="0"/>
      <w:marBottom w:val="0"/>
      <w:divBdr>
        <w:top w:val="none" w:sz="0" w:space="0" w:color="auto"/>
        <w:left w:val="none" w:sz="0" w:space="0" w:color="auto"/>
        <w:bottom w:val="none" w:sz="0" w:space="0" w:color="auto"/>
        <w:right w:val="none" w:sz="0" w:space="0" w:color="auto"/>
      </w:divBdr>
    </w:div>
    <w:div w:id="612175819">
      <w:bodyDiv w:val="1"/>
      <w:marLeft w:val="0"/>
      <w:marRight w:val="0"/>
      <w:marTop w:val="0"/>
      <w:marBottom w:val="0"/>
      <w:divBdr>
        <w:top w:val="none" w:sz="0" w:space="0" w:color="auto"/>
        <w:left w:val="none" w:sz="0" w:space="0" w:color="auto"/>
        <w:bottom w:val="none" w:sz="0" w:space="0" w:color="auto"/>
        <w:right w:val="none" w:sz="0" w:space="0" w:color="auto"/>
      </w:divBdr>
    </w:div>
    <w:div w:id="723144999">
      <w:bodyDiv w:val="1"/>
      <w:marLeft w:val="0"/>
      <w:marRight w:val="0"/>
      <w:marTop w:val="0"/>
      <w:marBottom w:val="0"/>
      <w:divBdr>
        <w:top w:val="none" w:sz="0" w:space="0" w:color="auto"/>
        <w:left w:val="none" w:sz="0" w:space="0" w:color="auto"/>
        <w:bottom w:val="none" w:sz="0" w:space="0" w:color="auto"/>
        <w:right w:val="none" w:sz="0" w:space="0" w:color="auto"/>
      </w:divBdr>
    </w:div>
    <w:div w:id="778450170">
      <w:bodyDiv w:val="1"/>
      <w:marLeft w:val="0"/>
      <w:marRight w:val="0"/>
      <w:marTop w:val="0"/>
      <w:marBottom w:val="0"/>
      <w:divBdr>
        <w:top w:val="none" w:sz="0" w:space="0" w:color="auto"/>
        <w:left w:val="none" w:sz="0" w:space="0" w:color="auto"/>
        <w:bottom w:val="none" w:sz="0" w:space="0" w:color="auto"/>
        <w:right w:val="none" w:sz="0" w:space="0" w:color="auto"/>
      </w:divBdr>
    </w:div>
    <w:div w:id="847476449">
      <w:bodyDiv w:val="1"/>
      <w:marLeft w:val="0"/>
      <w:marRight w:val="0"/>
      <w:marTop w:val="0"/>
      <w:marBottom w:val="0"/>
      <w:divBdr>
        <w:top w:val="none" w:sz="0" w:space="0" w:color="auto"/>
        <w:left w:val="none" w:sz="0" w:space="0" w:color="auto"/>
        <w:bottom w:val="none" w:sz="0" w:space="0" w:color="auto"/>
        <w:right w:val="none" w:sz="0" w:space="0" w:color="auto"/>
      </w:divBdr>
    </w:div>
    <w:div w:id="870990776">
      <w:bodyDiv w:val="1"/>
      <w:marLeft w:val="0"/>
      <w:marRight w:val="0"/>
      <w:marTop w:val="0"/>
      <w:marBottom w:val="0"/>
      <w:divBdr>
        <w:top w:val="none" w:sz="0" w:space="0" w:color="auto"/>
        <w:left w:val="none" w:sz="0" w:space="0" w:color="auto"/>
        <w:bottom w:val="none" w:sz="0" w:space="0" w:color="auto"/>
        <w:right w:val="none" w:sz="0" w:space="0" w:color="auto"/>
      </w:divBdr>
    </w:div>
    <w:div w:id="871193212">
      <w:bodyDiv w:val="1"/>
      <w:marLeft w:val="0"/>
      <w:marRight w:val="0"/>
      <w:marTop w:val="0"/>
      <w:marBottom w:val="0"/>
      <w:divBdr>
        <w:top w:val="none" w:sz="0" w:space="0" w:color="auto"/>
        <w:left w:val="none" w:sz="0" w:space="0" w:color="auto"/>
        <w:bottom w:val="none" w:sz="0" w:space="0" w:color="auto"/>
        <w:right w:val="none" w:sz="0" w:space="0" w:color="auto"/>
      </w:divBdr>
    </w:div>
    <w:div w:id="988099560">
      <w:bodyDiv w:val="1"/>
      <w:marLeft w:val="0"/>
      <w:marRight w:val="0"/>
      <w:marTop w:val="0"/>
      <w:marBottom w:val="0"/>
      <w:divBdr>
        <w:top w:val="none" w:sz="0" w:space="0" w:color="auto"/>
        <w:left w:val="none" w:sz="0" w:space="0" w:color="auto"/>
        <w:bottom w:val="none" w:sz="0" w:space="0" w:color="auto"/>
        <w:right w:val="none" w:sz="0" w:space="0" w:color="auto"/>
      </w:divBdr>
    </w:div>
    <w:div w:id="1085151414">
      <w:bodyDiv w:val="1"/>
      <w:marLeft w:val="0"/>
      <w:marRight w:val="0"/>
      <w:marTop w:val="0"/>
      <w:marBottom w:val="0"/>
      <w:divBdr>
        <w:top w:val="none" w:sz="0" w:space="0" w:color="auto"/>
        <w:left w:val="none" w:sz="0" w:space="0" w:color="auto"/>
        <w:bottom w:val="none" w:sz="0" w:space="0" w:color="auto"/>
        <w:right w:val="none" w:sz="0" w:space="0" w:color="auto"/>
      </w:divBdr>
    </w:div>
    <w:div w:id="1271476885">
      <w:bodyDiv w:val="1"/>
      <w:marLeft w:val="0"/>
      <w:marRight w:val="0"/>
      <w:marTop w:val="0"/>
      <w:marBottom w:val="0"/>
      <w:divBdr>
        <w:top w:val="none" w:sz="0" w:space="0" w:color="auto"/>
        <w:left w:val="none" w:sz="0" w:space="0" w:color="auto"/>
        <w:bottom w:val="none" w:sz="0" w:space="0" w:color="auto"/>
        <w:right w:val="none" w:sz="0" w:space="0" w:color="auto"/>
      </w:divBdr>
    </w:div>
    <w:div w:id="1286277970">
      <w:bodyDiv w:val="1"/>
      <w:marLeft w:val="0"/>
      <w:marRight w:val="0"/>
      <w:marTop w:val="0"/>
      <w:marBottom w:val="0"/>
      <w:divBdr>
        <w:top w:val="none" w:sz="0" w:space="0" w:color="auto"/>
        <w:left w:val="none" w:sz="0" w:space="0" w:color="auto"/>
        <w:bottom w:val="none" w:sz="0" w:space="0" w:color="auto"/>
        <w:right w:val="none" w:sz="0" w:space="0" w:color="auto"/>
      </w:divBdr>
    </w:div>
    <w:div w:id="1313605541">
      <w:bodyDiv w:val="1"/>
      <w:marLeft w:val="0"/>
      <w:marRight w:val="0"/>
      <w:marTop w:val="0"/>
      <w:marBottom w:val="0"/>
      <w:divBdr>
        <w:top w:val="none" w:sz="0" w:space="0" w:color="auto"/>
        <w:left w:val="none" w:sz="0" w:space="0" w:color="auto"/>
        <w:bottom w:val="none" w:sz="0" w:space="0" w:color="auto"/>
        <w:right w:val="none" w:sz="0" w:space="0" w:color="auto"/>
      </w:divBdr>
    </w:div>
    <w:div w:id="1345666204">
      <w:bodyDiv w:val="1"/>
      <w:marLeft w:val="0"/>
      <w:marRight w:val="0"/>
      <w:marTop w:val="0"/>
      <w:marBottom w:val="0"/>
      <w:divBdr>
        <w:top w:val="none" w:sz="0" w:space="0" w:color="auto"/>
        <w:left w:val="none" w:sz="0" w:space="0" w:color="auto"/>
        <w:bottom w:val="none" w:sz="0" w:space="0" w:color="auto"/>
        <w:right w:val="none" w:sz="0" w:space="0" w:color="auto"/>
      </w:divBdr>
      <w:divsChild>
        <w:div w:id="1064987209">
          <w:marLeft w:val="274"/>
          <w:marRight w:val="0"/>
          <w:marTop w:val="0"/>
          <w:marBottom w:val="0"/>
          <w:divBdr>
            <w:top w:val="none" w:sz="0" w:space="0" w:color="auto"/>
            <w:left w:val="none" w:sz="0" w:space="0" w:color="auto"/>
            <w:bottom w:val="none" w:sz="0" w:space="0" w:color="auto"/>
            <w:right w:val="none" w:sz="0" w:space="0" w:color="auto"/>
          </w:divBdr>
        </w:div>
        <w:div w:id="1151827952">
          <w:marLeft w:val="274"/>
          <w:marRight w:val="0"/>
          <w:marTop w:val="0"/>
          <w:marBottom w:val="0"/>
          <w:divBdr>
            <w:top w:val="none" w:sz="0" w:space="0" w:color="auto"/>
            <w:left w:val="none" w:sz="0" w:space="0" w:color="auto"/>
            <w:bottom w:val="none" w:sz="0" w:space="0" w:color="auto"/>
            <w:right w:val="none" w:sz="0" w:space="0" w:color="auto"/>
          </w:divBdr>
        </w:div>
      </w:divsChild>
    </w:div>
    <w:div w:id="1520851543">
      <w:bodyDiv w:val="1"/>
      <w:marLeft w:val="0"/>
      <w:marRight w:val="0"/>
      <w:marTop w:val="0"/>
      <w:marBottom w:val="0"/>
      <w:divBdr>
        <w:top w:val="none" w:sz="0" w:space="0" w:color="auto"/>
        <w:left w:val="none" w:sz="0" w:space="0" w:color="auto"/>
        <w:bottom w:val="none" w:sz="0" w:space="0" w:color="auto"/>
        <w:right w:val="none" w:sz="0" w:space="0" w:color="auto"/>
      </w:divBdr>
    </w:div>
    <w:div w:id="1613515175">
      <w:bodyDiv w:val="1"/>
      <w:marLeft w:val="0"/>
      <w:marRight w:val="0"/>
      <w:marTop w:val="0"/>
      <w:marBottom w:val="0"/>
      <w:divBdr>
        <w:top w:val="none" w:sz="0" w:space="0" w:color="auto"/>
        <w:left w:val="none" w:sz="0" w:space="0" w:color="auto"/>
        <w:bottom w:val="none" w:sz="0" w:space="0" w:color="auto"/>
        <w:right w:val="none" w:sz="0" w:space="0" w:color="auto"/>
      </w:divBdr>
    </w:div>
    <w:div w:id="1645619172">
      <w:bodyDiv w:val="1"/>
      <w:marLeft w:val="0"/>
      <w:marRight w:val="0"/>
      <w:marTop w:val="0"/>
      <w:marBottom w:val="0"/>
      <w:divBdr>
        <w:top w:val="none" w:sz="0" w:space="0" w:color="auto"/>
        <w:left w:val="none" w:sz="0" w:space="0" w:color="auto"/>
        <w:bottom w:val="none" w:sz="0" w:space="0" w:color="auto"/>
        <w:right w:val="none" w:sz="0" w:space="0" w:color="auto"/>
      </w:divBdr>
      <w:divsChild>
        <w:div w:id="1571116580">
          <w:marLeft w:val="0"/>
          <w:marRight w:val="0"/>
          <w:marTop w:val="0"/>
          <w:marBottom w:val="0"/>
          <w:divBdr>
            <w:top w:val="none" w:sz="0" w:space="0" w:color="auto"/>
            <w:left w:val="none" w:sz="0" w:space="0" w:color="auto"/>
            <w:bottom w:val="none" w:sz="0" w:space="0" w:color="auto"/>
            <w:right w:val="none" w:sz="0" w:space="0" w:color="auto"/>
          </w:divBdr>
        </w:div>
        <w:div w:id="671762346">
          <w:marLeft w:val="0"/>
          <w:marRight w:val="0"/>
          <w:marTop w:val="0"/>
          <w:marBottom w:val="0"/>
          <w:divBdr>
            <w:top w:val="none" w:sz="0" w:space="0" w:color="auto"/>
            <w:left w:val="none" w:sz="0" w:space="0" w:color="auto"/>
            <w:bottom w:val="none" w:sz="0" w:space="0" w:color="auto"/>
            <w:right w:val="none" w:sz="0" w:space="0" w:color="auto"/>
          </w:divBdr>
        </w:div>
      </w:divsChild>
    </w:div>
    <w:div w:id="1666471856">
      <w:bodyDiv w:val="1"/>
      <w:marLeft w:val="0"/>
      <w:marRight w:val="0"/>
      <w:marTop w:val="0"/>
      <w:marBottom w:val="0"/>
      <w:divBdr>
        <w:top w:val="none" w:sz="0" w:space="0" w:color="auto"/>
        <w:left w:val="none" w:sz="0" w:space="0" w:color="auto"/>
        <w:bottom w:val="none" w:sz="0" w:space="0" w:color="auto"/>
        <w:right w:val="none" w:sz="0" w:space="0" w:color="auto"/>
      </w:divBdr>
      <w:divsChild>
        <w:div w:id="1889299486">
          <w:marLeft w:val="0"/>
          <w:marRight w:val="0"/>
          <w:marTop w:val="0"/>
          <w:marBottom w:val="90"/>
          <w:divBdr>
            <w:top w:val="none" w:sz="0" w:space="0" w:color="auto"/>
            <w:left w:val="none" w:sz="0" w:space="0" w:color="auto"/>
            <w:bottom w:val="none" w:sz="0" w:space="0" w:color="auto"/>
            <w:right w:val="none" w:sz="0" w:space="0" w:color="auto"/>
          </w:divBdr>
        </w:div>
      </w:divsChild>
    </w:div>
    <w:div w:id="1670790988">
      <w:bodyDiv w:val="1"/>
      <w:marLeft w:val="0"/>
      <w:marRight w:val="0"/>
      <w:marTop w:val="0"/>
      <w:marBottom w:val="0"/>
      <w:divBdr>
        <w:top w:val="none" w:sz="0" w:space="0" w:color="auto"/>
        <w:left w:val="none" w:sz="0" w:space="0" w:color="auto"/>
        <w:bottom w:val="none" w:sz="0" w:space="0" w:color="auto"/>
        <w:right w:val="none" w:sz="0" w:space="0" w:color="auto"/>
      </w:divBdr>
    </w:div>
    <w:div w:id="1686590977">
      <w:bodyDiv w:val="1"/>
      <w:marLeft w:val="0"/>
      <w:marRight w:val="0"/>
      <w:marTop w:val="0"/>
      <w:marBottom w:val="0"/>
      <w:divBdr>
        <w:top w:val="none" w:sz="0" w:space="0" w:color="auto"/>
        <w:left w:val="none" w:sz="0" w:space="0" w:color="auto"/>
        <w:bottom w:val="none" w:sz="0" w:space="0" w:color="auto"/>
        <w:right w:val="none" w:sz="0" w:space="0" w:color="auto"/>
      </w:divBdr>
    </w:div>
    <w:div w:id="1907719817">
      <w:bodyDiv w:val="1"/>
      <w:marLeft w:val="0"/>
      <w:marRight w:val="0"/>
      <w:marTop w:val="0"/>
      <w:marBottom w:val="0"/>
      <w:divBdr>
        <w:top w:val="none" w:sz="0" w:space="0" w:color="auto"/>
        <w:left w:val="none" w:sz="0" w:space="0" w:color="auto"/>
        <w:bottom w:val="none" w:sz="0" w:space="0" w:color="auto"/>
        <w:right w:val="none" w:sz="0" w:space="0" w:color="auto"/>
      </w:divBdr>
      <w:divsChild>
        <w:div w:id="667902402">
          <w:marLeft w:val="0"/>
          <w:marRight w:val="0"/>
          <w:marTop w:val="0"/>
          <w:marBottom w:val="0"/>
          <w:divBdr>
            <w:top w:val="none" w:sz="0" w:space="0" w:color="auto"/>
            <w:left w:val="none" w:sz="0" w:space="0" w:color="auto"/>
            <w:bottom w:val="none" w:sz="0" w:space="0" w:color="auto"/>
            <w:right w:val="none" w:sz="0" w:space="0" w:color="auto"/>
          </w:divBdr>
          <w:divsChild>
            <w:div w:id="1164738540">
              <w:marLeft w:val="0"/>
              <w:marRight w:val="0"/>
              <w:marTop w:val="0"/>
              <w:marBottom w:val="0"/>
              <w:divBdr>
                <w:top w:val="none" w:sz="0" w:space="0" w:color="auto"/>
                <w:left w:val="none" w:sz="0" w:space="0" w:color="auto"/>
                <w:bottom w:val="none" w:sz="0" w:space="0" w:color="auto"/>
                <w:right w:val="none" w:sz="0" w:space="0" w:color="auto"/>
              </w:divBdr>
            </w:div>
          </w:divsChild>
        </w:div>
        <w:div w:id="1473865679">
          <w:marLeft w:val="0"/>
          <w:marRight w:val="0"/>
          <w:marTop w:val="0"/>
          <w:marBottom w:val="0"/>
          <w:divBdr>
            <w:top w:val="none" w:sz="0" w:space="0" w:color="auto"/>
            <w:left w:val="none" w:sz="0" w:space="0" w:color="auto"/>
            <w:bottom w:val="none" w:sz="0" w:space="0" w:color="auto"/>
            <w:right w:val="none" w:sz="0" w:space="0" w:color="auto"/>
          </w:divBdr>
          <w:divsChild>
            <w:div w:id="1781336998">
              <w:marLeft w:val="0"/>
              <w:marRight w:val="0"/>
              <w:marTop w:val="0"/>
              <w:marBottom w:val="0"/>
              <w:divBdr>
                <w:top w:val="none" w:sz="0" w:space="0" w:color="auto"/>
                <w:left w:val="none" w:sz="0" w:space="0" w:color="auto"/>
                <w:bottom w:val="none" w:sz="0" w:space="0" w:color="auto"/>
                <w:right w:val="none" w:sz="0" w:space="0" w:color="auto"/>
              </w:divBdr>
            </w:div>
          </w:divsChild>
        </w:div>
        <w:div w:id="1495991398">
          <w:marLeft w:val="0"/>
          <w:marRight w:val="0"/>
          <w:marTop w:val="0"/>
          <w:marBottom w:val="0"/>
          <w:divBdr>
            <w:top w:val="none" w:sz="0" w:space="0" w:color="auto"/>
            <w:left w:val="none" w:sz="0" w:space="0" w:color="auto"/>
            <w:bottom w:val="none" w:sz="0" w:space="0" w:color="auto"/>
            <w:right w:val="none" w:sz="0" w:space="0" w:color="auto"/>
          </w:divBdr>
          <w:divsChild>
            <w:div w:id="926496370">
              <w:marLeft w:val="0"/>
              <w:marRight w:val="0"/>
              <w:marTop w:val="0"/>
              <w:marBottom w:val="0"/>
              <w:divBdr>
                <w:top w:val="none" w:sz="0" w:space="0" w:color="auto"/>
                <w:left w:val="none" w:sz="0" w:space="0" w:color="auto"/>
                <w:bottom w:val="none" w:sz="0" w:space="0" w:color="auto"/>
                <w:right w:val="none" w:sz="0" w:space="0" w:color="auto"/>
              </w:divBdr>
            </w:div>
          </w:divsChild>
        </w:div>
        <w:div w:id="1267687363">
          <w:marLeft w:val="0"/>
          <w:marRight w:val="0"/>
          <w:marTop w:val="0"/>
          <w:marBottom w:val="0"/>
          <w:divBdr>
            <w:top w:val="none" w:sz="0" w:space="0" w:color="auto"/>
            <w:left w:val="none" w:sz="0" w:space="0" w:color="auto"/>
            <w:bottom w:val="none" w:sz="0" w:space="0" w:color="auto"/>
            <w:right w:val="none" w:sz="0" w:space="0" w:color="auto"/>
          </w:divBdr>
          <w:divsChild>
            <w:div w:id="13152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2777">
      <w:bodyDiv w:val="1"/>
      <w:marLeft w:val="0"/>
      <w:marRight w:val="0"/>
      <w:marTop w:val="0"/>
      <w:marBottom w:val="0"/>
      <w:divBdr>
        <w:top w:val="none" w:sz="0" w:space="0" w:color="auto"/>
        <w:left w:val="none" w:sz="0" w:space="0" w:color="auto"/>
        <w:bottom w:val="none" w:sz="0" w:space="0" w:color="auto"/>
        <w:right w:val="none" w:sz="0" w:space="0" w:color="auto"/>
      </w:divBdr>
    </w:div>
    <w:div w:id="1916549261">
      <w:bodyDiv w:val="1"/>
      <w:marLeft w:val="0"/>
      <w:marRight w:val="0"/>
      <w:marTop w:val="0"/>
      <w:marBottom w:val="0"/>
      <w:divBdr>
        <w:top w:val="none" w:sz="0" w:space="0" w:color="auto"/>
        <w:left w:val="none" w:sz="0" w:space="0" w:color="auto"/>
        <w:bottom w:val="none" w:sz="0" w:space="0" w:color="auto"/>
        <w:right w:val="none" w:sz="0" w:space="0" w:color="auto"/>
      </w:divBdr>
    </w:div>
    <w:div w:id="1932548955">
      <w:bodyDiv w:val="1"/>
      <w:marLeft w:val="0"/>
      <w:marRight w:val="0"/>
      <w:marTop w:val="0"/>
      <w:marBottom w:val="0"/>
      <w:divBdr>
        <w:top w:val="none" w:sz="0" w:space="0" w:color="auto"/>
        <w:left w:val="none" w:sz="0" w:space="0" w:color="auto"/>
        <w:bottom w:val="none" w:sz="0" w:space="0" w:color="auto"/>
        <w:right w:val="none" w:sz="0" w:space="0" w:color="auto"/>
      </w:divBdr>
    </w:div>
    <w:div w:id="1937514734">
      <w:bodyDiv w:val="1"/>
      <w:marLeft w:val="0"/>
      <w:marRight w:val="0"/>
      <w:marTop w:val="0"/>
      <w:marBottom w:val="0"/>
      <w:divBdr>
        <w:top w:val="none" w:sz="0" w:space="0" w:color="auto"/>
        <w:left w:val="none" w:sz="0" w:space="0" w:color="auto"/>
        <w:bottom w:val="none" w:sz="0" w:space="0" w:color="auto"/>
        <w:right w:val="none" w:sz="0" w:space="0" w:color="auto"/>
      </w:divBdr>
    </w:div>
    <w:div w:id="1990865602">
      <w:bodyDiv w:val="1"/>
      <w:marLeft w:val="0"/>
      <w:marRight w:val="0"/>
      <w:marTop w:val="0"/>
      <w:marBottom w:val="0"/>
      <w:divBdr>
        <w:top w:val="none" w:sz="0" w:space="0" w:color="auto"/>
        <w:left w:val="none" w:sz="0" w:space="0" w:color="auto"/>
        <w:bottom w:val="none" w:sz="0" w:space="0" w:color="auto"/>
        <w:right w:val="none" w:sz="0" w:space="0" w:color="auto"/>
      </w:divBdr>
    </w:div>
    <w:div w:id="20045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heprisante.f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15</Pages>
  <Words>5419</Words>
  <Characters>29808</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Catuneanu</dc:creator>
  <cp:lastModifiedBy>Dell</cp:lastModifiedBy>
  <cp:revision>12</cp:revision>
  <cp:lastPrinted>2018-03-03T20:24:00Z</cp:lastPrinted>
  <dcterms:created xsi:type="dcterms:W3CDTF">2018-03-06T11:44:00Z</dcterms:created>
  <dcterms:modified xsi:type="dcterms:W3CDTF">2018-03-07T10:07:00Z</dcterms:modified>
</cp:coreProperties>
</file>