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6C3BF" w14:textId="77777777" w:rsidR="00F00F9D" w:rsidRDefault="00F00F9D" w:rsidP="003A37D1">
      <w:pPr>
        <w:rPr>
          <w:rFonts w:ascii="Times New Roman" w:hAnsi="Times New Roman" w:cs="Times New Roman"/>
        </w:rPr>
      </w:pPr>
      <w:bookmarkStart w:id="0" w:name="_GoBack"/>
      <w:bookmarkEnd w:id="0"/>
    </w:p>
    <w:p w14:paraId="47806368" w14:textId="77777777" w:rsidR="0056149C" w:rsidRDefault="00E2556D" w:rsidP="0056149C">
      <w:pPr>
        <w:pStyle w:val="FDE-TEXT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Société </w:t>
      </w:r>
      <w:r w:rsidR="001124AA">
        <w:rPr>
          <w:rFonts w:ascii="Times New Roman" w:hAnsi="Times New Roman" w:cs="Times New Roman"/>
          <w:b/>
          <w:sz w:val="24"/>
          <w:szCs w:val="24"/>
        </w:rPr>
        <w:t>KHEPRI INVEST</w:t>
      </w:r>
    </w:p>
    <w:p w14:paraId="237271A3" w14:textId="77777777" w:rsidR="0056149C" w:rsidRDefault="0056149C" w:rsidP="0056149C">
      <w:pPr>
        <w:pStyle w:val="FDE-TEXT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7E406B" w14:textId="40E5E011" w:rsidR="0056149C" w:rsidRDefault="00E2556D" w:rsidP="0056149C">
      <w:pPr>
        <w:pStyle w:val="FDE-TEXT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SAS au capital de </w:t>
      </w:r>
      <w:r w:rsidR="002431AC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6149C">
        <w:rPr>
          <w:rFonts w:ascii="Times New Roman" w:hAnsi="Times New Roman" w:cs="Times New Roman"/>
          <w:b/>
          <w:sz w:val="24"/>
          <w:szCs w:val="24"/>
        </w:rPr>
        <w:t> 000 €</w:t>
      </w:r>
    </w:p>
    <w:p w14:paraId="1E7A50A5" w14:textId="77777777" w:rsidR="0056149C" w:rsidRDefault="0056149C" w:rsidP="00E2556D">
      <w:pPr>
        <w:pStyle w:val="FDE-TEXT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Siège</w:t>
      </w:r>
      <w:r w:rsidR="00E2556D">
        <w:rPr>
          <w:rFonts w:ascii="Times New Roman" w:hAnsi="Times New Roman" w:cs="Times New Roman"/>
          <w:b/>
          <w:sz w:val="24"/>
          <w:szCs w:val="24"/>
        </w:rPr>
        <w:t xml:space="preserve"> social : 188 GRANDE RUE CHARLES DE GAULLE</w:t>
      </w:r>
    </w:p>
    <w:p w14:paraId="55748283" w14:textId="77777777" w:rsidR="00E2556D" w:rsidRDefault="00E2556D" w:rsidP="00E2556D">
      <w:pPr>
        <w:pStyle w:val="FDE-TEXT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94130 NOGENT SUR MARNE</w:t>
      </w:r>
    </w:p>
    <w:p w14:paraId="71BFBABF" w14:textId="77777777" w:rsidR="0056149C" w:rsidRDefault="0056149C" w:rsidP="0056149C">
      <w:pPr>
        <w:pStyle w:val="FDE-TEXT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6C2573" w14:textId="3FA47056" w:rsidR="0056149C" w:rsidRDefault="0056149C" w:rsidP="0056149C">
      <w:pPr>
        <w:spacing w:after="200"/>
        <w:jc w:val="center"/>
        <w:rPr>
          <w:b/>
          <w:szCs w:val="24"/>
        </w:rPr>
      </w:pPr>
      <w:r>
        <w:rPr>
          <w:b/>
          <w:szCs w:val="24"/>
        </w:rPr>
        <w:t xml:space="preserve">N° </w:t>
      </w:r>
      <w:r w:rsidR="002431AC">
        <w:rPr>
          <w:b/>
          <w:szCs w:val="24"/>
        </w:rPr>
        <w:t>SIRET</w:t>
      </w:r>
      <w:r w:rsidR="001124AA">
        <w:rPr>
          <w:b/>
          <w:szCs w:val="24"/>
        </w:rPr>
        <w:t xml:space="preserve"> : 877 646 323 00015</w:t>
      </w:r>
    </w:p>
    <w:p w14:paraId="46E5948E" w14:textId="77777777" w:rsidR="007D4EF4" w:rsidRPr="004142F0" w:rsidRDefault="007D4EF4">
      <w:pPr>
        <w:jc w:val="center"/>
        <w:rPr>
          <w:rFonts w:ascii="Calibri" w:hAnsi="Calibri" w:cs="Calibri"/>
          <w:sz w:val="24"/>
          <w:szCs w:val="24"/>
        </w:rPr>
      </w:pPr>
    </w:p>
    <w:p w14:paraId="7080D503" w14:textId="77777777" w:rsidR="00561B56" w:rsidRPr="004142F0" w:rsidRDefault="00561B56">
      <w:pPr>
        <w:jc w:val="center"/>
        <w:rPr>
          <w:rFonts w:ascii="Calibri" w:hAnsi="Calibri" w:cs="Calibri"/>
          <w:sz w:val="24"/>
          <w:szCs w:val="24"/>
        </w:rPr>
      </w:pPr>
    </w:p>
    <w:p w14:paraId="1978D498" w14:textId="77777777" w:rsidR="00561B56" w:rsidRPr="004142F0" w:rsidRDefault="00561B56">
      <w:pPr>
        <w:jc w:val="center"/>
        <w:rPr>
          <w:rFonts w:ascii="Calibri" w:hAnsi="Calibri" w:cs="Calibri"/>
          <w:sz w:val="24"/>
          <w:szCs w:val="24"/>
        </w:rPr>
      </w:pPr>
    </w:p>
    <w:p w14:paraId="4B80927A" w14:textId="77777777" w:rsidR="007D4EF4" w:rsidRPr="004142F0" w:rsidRDefault="007D4EF4">
      <w:pPr>
        <w:jc w:val="center"/>
        <w:rPr>
          <w:rFonts w:ascii="Calibri" w:hAnsi="Calibri" w:cs="Calibri"/>
          <w:sz w:val="24"/>
          <w:szCs w:val="24"/>
        </w:rPr>
      </w:pPr>
    </w:p>
    <w:p w14:paraId="1E802232" w14:textId="77777777" w:rsidR="00F120A1" w:rsidRPr="004142F0" w:rsidRDefault="00F00F9D" w:rsidP="00EF7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 w:cs="Calibri"/>
          <w:b/>
          <w:bCs/>
          <w:sz w:val="24"/>
          <w:szCs w:val="24"/>
        </w:rPr>
      </w:pPr>
      <w:r w:rsidRPr="004142F0">
        <w:rPr>
          <w:rFonts w:ascii="Calibri" w:hAnsi="Calibri" w:cs="Calibri"/>
          <w:b/>
          <w:bCs/>
          <w:sz w:val="24"/>
          <w:szCs w:val="24"/>
        </w:rPr>
        <w:t xml:space="preserve">RAPPORT DE GESTION SUR LES OPERATIONS </w:t>
      </w:r>
    </w:p>
    <w:p w14:paraId="34ACA3C5" w14:textId="77777777" w:rsidR="00F00F9D" w:rsidRPr="004142F0" w:rsidRDefault="00F00F9D" w:rsidP="006B1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 w:cs="Calibri"/>
          <w:sz w:val="24"/>
          <w:szCs w:val="24"/>
        </w:rPr>
      </w:pPr>
      <w:r w:rsidRPr="004142F0">
        <w:rPr>
          <w:rFonts w:ascii="Calibri" w:hAnsi="Calibri" w:cs="Calibri"/>
          <w:b/>
          <w:bCs/>
          <w:sz w:val="24"/>
          <w:szCs w:val="24"/>
        </w:rPr>
        <w:t xml:space="preserve">DE L'EXERCICE CLOS </w:t>
      </w:r>
      <w:r w:rsidR="00025715" w:rsidRPr="004142F0">
        <w:rPr>
          <w:rFonts w:ascii="Calibri" w:hAnsi="Calibri" w:cs="Calibri"/>
          <w:b/>
          <w:bCs/>
          <w:sz w:val="24"/>
          <w:szCs w:val="24"/>
        </w:rPr>
        <w:t xml:space="preserve">AU 31 </w:t>
      </w:r>
      <w:r w:rsidR="007D4EF4" w:rsidRPr="004142F0">
        <w:rPr>
          <w:rFonts w:ascii="Calibri" w:hAnsi="Calibri" w:cs="Calibri"/>
          <w:b/>
          <w:bCs/>
          <w:sz w:val="24"/>
          <w:szCs w:val="24"/>
        </w:rPr>
        <w:t>DECEMBRE</w:t>
      </w:r>
      <w:r w:rsidR="00090288" w:rsidRPr="004142F0">
        <w:rPr>
          <w:rFonts w:ascii="Calibri" w:hAnsi="Calibri" w:cs="Calibri"/>
          <w:b/>
          <w:bCs/>
          <w:sz w:val="24"/>
          <w:szCs w:val="24"/>
        </w:rPr>
        <w:t xml:space="preserve"> 20</w:t>
      </w:r>
      <w:r w:rsidR="007B619A" w:rsidRPr="004142F0">
        <w:rPr>
          <w:rFonts w:ascii="Calibri" w:hAnsi="Calibri" w:cs="Calibri"/>
          <w:b/>
          <w:bCs/>
          <w:sz w:val="24"/>
          <w:szCs w:val="24"/>
        </w:rPr>
        <w:t>20</w:t>
      </w:r>
      <w:r w:rsidR="007D4EF4" w:rsidRPr="004142F0">
        <w:rPr>
          <w:rFonts w:ascii="Calibri" w:hAnsi="Calibri" w:cs="Calibri"/>
          <w:b/>
          <w:bCs/>
          <w:sz w:val="24"/>
          <w:szCs w:val="24"/>
        </w:rPr>
        <w:t>.</w:t>
      </w:r>
    </w:p>
    <w:p w14:paraId="5E137A9B" w14:textId="77777777" w:rsidR="002356A9" w:rsidRPr="004142F0" w:rsidRDefault="002356A9">
      <w:pPr>
        <w:rPr>
          <w:rFonts w:ascii="Calibri" w:hAnsi="Calibri" w:cs="Calibri"/>
          <w:sz w:val="24"/>
          <w:szCs w:val="24"/>
        </w:rPr>
      </w:pPr>
    </w:p>
    <w:p w14:paraId="2C53756F" w14:textId="77777777" w:rsidR="002356A9" w:rsidRPr="004142F0" w:rsidRDefault="006606AD" w:rsidP="005A42A3">
      <w:pPr>
        <w:jc w:val="right"/>
        <w:rPr>
          <w:rFonts w:ascii="Calibri" w:hAnsi="Calibri" w:cs="Calibri"/>
          <w:sz w:val="24"/>
          <w:szCs w:val="24"/>
        </w:rPr>
      </w:pPr>
      <w:r w:rsidRPr="004142F0">
        <w:rPr>
          <w:rFonts w:ascii="Calibri" w:hAnsi="Calibri" w:cs="Calibri"/>
          <w:sz w:val="24"/>
          <w:szCs w:val="24"/>
        </w:rPr>
        <w:t>Fait à</w:t>
      </w:r>
      <w:r w:rsidR="007D4EF4" w:rsidRPr="004142F0">
        <w:rPr>
          <w:rFonts w:ascii="Calibri" w:hAnsi="Calibri" w:cs="Calibri"/>
          <w:sz w:val="24"/>
          <w:szCs w:val="24"/>
        </w:rPr>
        <w:t xml:space="preserve"> </w:t>
      </w:r>
      <w:r w:rsidR="00E2556D">
        <w:rPr>
          <w:rFonts w:ascii="Calibri" w:hAnsi="Calibri" w:cs="Calibri"/>
          <w:sz w:val="24"/>
          <w:szCs w:val="24"/>
        </w:rPr>
        <w:t>Nogent</w:t>
      </w:r>
      <w:r w:rsidR="002C2B5B" w:rsidRPr="004142F0">
        <w:rPr>
          <w:rFonts w:ascii="Calibri" w:hAnsi="Calibri" w:cs="Calibri"/>
          <w:sz w:val="24"/>
          <w:szCs w:val="24"/>
        </w:rPr>
        <w:t xml:space="preserve">, le </w:t>
      </w:r>
      <w:r w:rsidR="00561B56" w:rsidRPr="004142F0">
        <w:rPr>
          <w:rFonts w:ascii="Calibri" w:hAnsi="Calibri" w:cs="Calibri"/>
          <w:sz w:val="24"/>
          <w:szCs w:val="24"/>
        </w:rPr>
        <w:t>1</w:t>
      </w:r>
      <w:r w:rsidR="007B619A" w:rsidRPr="004142F0">
        <w:rPr>
          <w:rFonts w:ascii="Calibri" w:hAnsi="Calibri" w:cs="Calibri"/>
          <w:sz w:val="24"/>
          <w:szCs w:val="24"/>
        </w:rPr>
        <w:t>0</w:t>
      </w:r>
      <w:r w:rsidR="007D4EF4" w:rsidRPr="004142F0">
        <w:rPr>
          <w:rFonts w:ascii="Calibri" w:hAnsi="Calibri" w:cs="Calibri"/>
          <w:sz w:val="24"/>
          <w:szCs w:val="24"/>
        </w:rPr>
        <w:t xml:space="preserve"> Mai</w:t>
      </w:r>
      <w:r w:rsidR="006B139A" w:rsidRPr="004142F0">
        <w:rPr>
          <w:rFonts w:ascii="Calibri" w:hAnsi="Calibri" w:cs="Calibri"/>
          <w:sz w:val="24"/>
          <w:szCs w:val="24"/>
        </w:rPr>
        <w:t xml:space="preserve"> 20</w:t>
      </w:r>
      <w:r w:rsidR="00561B56" w:rsidRPr="004142F0">
        <w:rPr>
          <w:rFonts w:ascii="Calibri" w:hAnsi="Calibri" w:cs="Calibri"/>
          <w:sz w:val="24"/>
          <w:szCs w:val="24"/>
        </w:rPr>
        <w:t>2</w:t>
      </w:r>
      <w:r w:rsidR="007B619A" w:rsidRPr="004142F0">
        <w:rPr>
          <w:rFonts w:ascii="Calibri" w:hAnsi="Calibri" w:cs="Calibri"/>
          <w:sz w:val="24"/>
          <w:szCs w:val="24"/>
        </w:rPr>
        <w:t>1</w:t>
      </w:r>
    </w:p>
    <w:p w14:paraId="18CCF719" w14:textId="77777777" w:rsidR="005A42A3" w:rsidRPr="004142F0" w:rsidRDefault="005A42A3" w:rsidP="005A42A3">
      <w:pPr>
        <w:jc w:val="right"/>
        <w:rPr>
          <w:rFonts w:ascii="Calibri" w:hAnsi="Calibri" w:cs="Calibri"/>
          <w:sz w:val="24"/>
          <w:szCs w:val="24"/>
        </w:rPr>
      </w:pPr>
    </w:p>
    <w:p w14:paraId="0A303069" w14:textId="77777777" w:rsidR="00561B56" w:rsidRPr="004142F0" w:rsidRDefault="00561B56" w:rsidP="005A42A3">
      <w:pPr>
        <w:jc w:val="right"/>
        <w:rPr>
          <w:rFonts w:ascii="Calibri" w:hAnsi="Calibri" w:cs="Calibri"/>
          <w:sz w:val="24"/>
          <w:szCs w:val="24"/>
        </w:rPr>
      </w:pPr>
    </w:p>
    <w:p w14:paraId="75BDD3B4" w14:textId="77777777" w:rsidR="00F00F9D" w:rsidRPr="004142F0" w:rsidRDefault="001124A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Messieurs</w:t>
      </w:r>
      <w:r w:rsidR="00F00F9D" w:rsidRPr="004142F0">
        <w:rPr>
          <w:rFonts w:ascii="Calibri" w:hAnsi="Calibri" w:cs="Calibri"/>
          <w:sz w:val="24"/>
          <w:szCs w:val="24"/>
        </w:rPr>
        <w:t>,</w:t>
      </w:r>
    </w:p>
    <w:p w14:paraId="0E6F9D00" w14:textId="77777777" w:rsidR="00F00F9D" w:rsidRPr="004142F0" w:rsidRDefault="00F00F9D">
      <w:pPr>
        <w:rPr>
          <w:rFonts w:ascii="Calibri" w:hAnsi="Calibri" w:cs="Calibri"/>
          <w:sz w:val="24"/>
          <w:szCs w:val="24"/>
        </w:rPr>
      </w:pPr>
    </w:p>
    <w:p w14:paraId="6AE6BF2C" w14:textId="6C1C4CE6" w:rsidR="00F00F9D" w:rsidRPr="004142F0" w:rsidRDefault="002356A9">
      <w:pPr>
        <w:jc w:val="both"/>
        <w:rPr>
          <w:rFonts w:ascii="Calibri" w:hAnsi="Calibri" w:cs="Calibri"/>
          <w:sz w:val="24"/>
          <w:szCs w:val="24"/>
        </w:rPr>
      </w:pPr>
      <w:r w:rsidRPr="004142F0">
        <w:rPr>
          <w:rFonts w:ascii="Calibri" w:hAnsi="Calibri" w:cs="Calibri"/>
          <w:sz w:val="24"/>
          <w:szCs w:val="24"/>
        </w:rPr>
        <w:t>Nous vous avons réunis en Assemblée Générale O</w:t>
      </w:r>
      <w:r w:rsidR="00F00F9D" w:rsidRPr="004142F0">
        <w:rPr>
          <w:rFonts w:ascii="Calibri" w:hAnsi="Calibri" w:cs="Calibri"/>
          <w:sz w:val="24"/>
          <w:szCs w:val="24"/>
        </w:rPr>
        <w:t>rdinaire annuelle en application des statuts et des dispositions du Livre deuxième du Code de commerce pour vous rendre compte de l'activité de la Société au cours de l'exercice c</w:t>
      </w:r>
      <w:r w:rsidR="00EF723C" w:rsidRPr="004142F0">
        <w:rPr>
          <w:rFonts w:ascii="Calibri" w:hAnsi="Calibri" w:cs="Calibri"/>
          <w:sz w:val="24"/>
          <w:szCs w:val="24"/>
        </w:rPr>
        <w:t>los le 31 d</w:t>
      </w:r>
      <w:r w:rsidRPr="004142F0">
        <w:rPr>
          <w:rFonts w:ascii="Calibri" w:hAnsi="Calibri" w:cs="Calibri"/>
          <w:sz w:val="24"/>
          <w:szCs w:val="24"/>
        </w:rPr>
        <w:t>écembre</w:t>
      </w:r>
      <w:r w:rsidR="00363BC9" w:rsidRPr="004142F0">
        <w:rPr>
          <w:rFonts w:ascii="Calibri" w:hAnsi="Calibri" w:cs="Calibri"/>
          <w:sz w:val="24"/>
          <w:szCs w:val="24"/>
        </w:rPr>
        <w:t xml:space="preserve"> </w:t>
      </w:r>
      <w:r w:rsidR="006B139A" w:rsidRPr="004142F0">
        <w:rPr>
          <w:rFonts w:ascii="Calibri" w:hAnsi="Calibri" w:cs="Calibri"/>
          <w:sz w:val="24"/>
          <w:szCs w:val="24"/>
        </w:rPr>
        <w:t>2</w:t>
      </w:r>
      <w:r w:rsidR="007B619A" w:rsidRPr="004142F0">
        <w:rPr>
          <w:rFonts w:ascii="Calibri" w:hAnsi="Calibri" w:cs="Calibri"/>
          <w:sz w:val="24"/>
          <w:szCs w:val="24"/>
        </w:rPr>
        <w:t>020</w:t>
      </w:r>
      <w:r w:rsidR="00F00F9D" w:rsidRPr="004142F0">
        <w:rPr>
          <w:rFonts w:ascii="Calibri" w:hAnsi="Calibri" w:cs="Calibri"/>
          <w:sz w:val="24"/>
          <w:szCs w:val="24"/>
        </w:rPr>
        <w:t>, des résultats de cette activité et des perspectives</w:t>
      </w:r>
      <w:r w:rsidR="002431AC">
        <w:rPr>
          <w:rFonts w:ascii="Calibri" w:hAnsi="Calibri" w:cs="Calibri"/>
          <w:sz w:val="24"/>
          <w:szCs w:val="24"/>
        </w:rPr>
        <w:t xml:space="preserve"> </w:t>
      </w:r>
      <w:r w:rsidR="00F00F9D" w:rsidRPr="004142F0">
        <w:rPr>
          <w:rFonts w:ascii="Calibri" w:hAnsi="Calibri" w:cs="Calibri"/>
          <w:sz w:val="24"/>
          <w:szCs w:val="24"/>
        </w:rPr>
        <w:t>d'avenir</w:t>
      </w:r>
      <w:r w:rsidR="002431AC">
        <w:rPr>
          <w:rFonts w:ascii="Calibri" w:hAnsi="Calibri" w:cs="Calibri"/>
          <w:sz w:val="24"/>
          <w:szCs w:val="24"/>
        </w:rPr>
        <w:t>,</w:t>
      </w:r>
      <w:r w:rsidR="00F00F9D" w:rsidRPr="004142F0">
        <w:rPr>
          <w:rFonts w:ascii="Calibri" w:hAnsi="Calibri" w:cs="Calibri"/>
          <w:sz w:val="24"/>
          <w:szCs w:val="24"/>
        </w:rPr>
        <w:t xml:space="preserve"> et soumettre à votre approbation le bilan et le</w:t>
      </w:r>
      <w:r w:rsidR="002431AC">
        <w:rPr>
          <w:rFonts w:ascii="Calibri" w:hAnsi="Calibri" w:cs="Calibri"/>
          <w:sz w:val="24"/>
          <w:szCs w:val="24"/>
        </w:rPr>
        <w:t xml:space="preserve"> résultat</w:t>
      </w:r>
      <w:r w:rsidR="00F00F9D" w:rsidRPr="004142F0">
        <w:rPr>
          <w:rFonts w:ascii="Calibri" w:hAnsi="Calibri" w:cs="Calibri"/>
          <w:sz w:val="24"/>
          <w:szCs w:val="24"/>
        </w:rPr>
        <w:t xml:space="preserve"> dudit exercice. Ces comptes sont joints au présent rapport.</w:t>
      </w:r>
    </w:p>
    <w:p w14:paraId="3140E156" w14:textId="77777777" w:rsidR="00F00F9D" w:rsidRPr="004142F0" w:rsidRDefault="00F00F9D">
      <w:pPr>
        <w:jc w:val="both"/>
        <w:rPr>
          <w:rFonts w:ascii="Calibri" w:hAnsi="Calibri" w:cs="Calibri"/>
          <w:sz w:val="24"/>
          <w:szCs w:val="24"/>
        </w:rPr>
      </w:pPr>
      <w:r w:rsidRPr="004142F0">
        <w:rPr>
          <w:rFonts w:ascii="Calibri" w:hAnsi="Calibri" w:cs="Calibri"/>
          <w:sz w:val="24"/>
          <w:szCs w:val="24"/>
        </w:rPr>
        <w:t>Les convocations prescrites par la loi vous ont été régulièrement adressées et tous les documents prévus par la réglementation en vigueur vous ont été communiqués et tenus à votre disposition dans les délais impartis.</w:t>
      </w:r>
    </w:p>
    <w:p w14:paraId="21117EE1" w14:textId="77777777" w:rsidR="00561B56" w:rsidRPr="004142F0" w:rsidRDefault="00561B56">
      <w:pPr>
        <w:jc w:val="both"/>
        <w:rPr>
          <w:rFonts w:ascii="Calibri" w:hAnsi="Calibri" w:cs="Calibri"/>
          <w:sz w:val="24"/>
          <w:szCs w:val="24"/>
        </w:rPr>
      </w:pPr>
    </w:p>
    <w:p w14:paraId="373D4106" w14:textId="77777777" w:rsidR="00F00F9D" w:rsidRPr="004142F0" w:rsidRDefault="00F00F9D">
      <w:pPr>
        <w:rPr>
          <w:rFonts w:ascii="Calibri" w:hAnsi="Calibri" w:cs="Calibri"/>
          <w:sz w:val="24"/>
          <w:szCs w:val="24"/>
        </w:rPr>
      </w:pPr>
    </w:p>
    <w:p w14:paraId="43F4615D" w14:textId="77777777" w:rsidR="00F00F9D" w:rsidRPr="004142F0" w:rsidRDefault="00F00F9D">
      <w:pPr>
        <w:rPr>
          <w:rFonts w:ascii="Calibri" w:hAnsi="Calibri" w:cs="Calibri"/>
          <w:sz w:val="24"/>
          <w:szCs w:val="24"/>
        </w:rPr>
      </w:pPr>
      <w:r w:rsidRPr="004142F0">
        <w:rPr>
          <w:rFonts w:ascii="Calibri" w:hAnsi="Calibri" w:cs="Calibri"/>
          <w:b/>
          <w:bCs/>
          <w:sz w:val="24"/>
          <w:szCs w:val="24"/>
        </w:rPr>
        <w:t xml:space="preserve">SITUATION ET ACTIVITE DE LA </w:t>
      </w:r>
      <w:r w:rsidR="00EF723C" w:rsidRPr="004142F0">
        <w:rPr>
          <w:rFonts w:ascii="Calibri" w:hAnsi="Calibri" w:cs="Calibri"/>
          <w:b/>
          <w:bCs/>
          <w:sz w:val="24"/>
          <w:szCs w:val="24"/>
        </w:rPr>
        <w:t>SOCIETE</w:t>
      </w:r>
      <w:r w:rsidR="00EF723C" w:rsidRPr="004142F0">
        <w:rPr>
          <w:rFonts w:ascii="Calibri" w:hAnsi="Calibri" w:cs="Calibri"/>
          <w:b/>
          <w:sz w:val="24"/>
          <w:szCs w:val="24"/>
        </w:rPr>
        <w:t xml:space="preserve"> AU</w:t>
      </w:r>
      <w:r w:rsidRPr="004142F0">
        <w:rPr>
          <w:rFonts w:ascii="Calibri" w:hAnsi="Calibri" w:cs="Calibri"/>
          <w:b/>
          <w:bCs/>
          <w:sz w:val="24"/>
          <w:szCs w:val="24"/>
        </w:rPr>
        <w:t xml:space="preserve"> COURS DE L’EXERCICE ECOULE</w:t>
      </w:r>
    </w:p>
    <w:p w14:paraId="114812FE" w14:textId="77777777" w:rsidR="00F00F9D" w:rsidRPr="004142F0" w:rsidRDefault="00F00F9D">
      <w:pPr>
        <w:jc w:val="both"/>
        <w:rPr>
          <w:rFonts w:ascii="Calibri" w:hAnsi="Calibri" w:cs="Calibri"/>
          <w:sz w:val="24"/>
          <w:szCs w:val="24"/>
        </w:rPr>
      </w:pPr>
    </w:p>
    <w:p w14:paraId="150D4476" w14:textId="2E2B8197" w:rsidR="001B7A55" w:rsidRPr="004142F0" w:rsidRDefault="00EF723C">
      <w:pPr>
        <w:jc w:val="both"/>
        <w:rPr>
          <w:rFonts w:ascii="Calibri" w:hAnsi="Calibri" w:cs="Calibri"/>
          <w:sz w:val="24"/>
          <w:szCs w:val="24"/>
        </w:rPr>
      </w:pPr>
      <w:r w:rsidRPr="004142F0">
        <w:rPr>
          <w:rFonts w:ascii="Calibri" w:hAnsi="Calibri" w:cs="Calibri"/>
          <w:sz w:val="24"/>
          <w:szCs w:val="24"/>
        </w:rPr>
        <w:t>Cet exercice</w:t>
      </w:r>
      <w:r w:rsidR="00D92480" w:rsidRPr="004142F0">
        <w:rPr>
          <w:rFonts w:ascii="Calibri" w:hAnsi="Calibri" w:cs="Calibri"/>
          <w:sz w:val="24"/>
          <w:szCs w:val="24"/>
        </w:rPr>
        <w:t xml:space="preserve"> </w:t>
      </w:r>
      <w:r w:rsidR="002356A9" w:rsidRPr="004142F0">
        <w:rPr>
          <w:rFonts w:ascii="Calibri" w:hAnsi="Calibri" w:cs="Calibri"/>
          <w:sz w:val="24"/>
          <w:szCs w:val="24"/>
        </w:rPr>
        <w:t xml:space="preserve">social couvre une </w:t>
      </w:r>
      <w:r w:rsidRPr="004142F0">
        <w:rPr>
          <w:rFonts w:ascii="Calibri" w:hAnsi="Calibri" w:cs="Calibri"/>
          <w:sz w:val="24"/>
          <w:szCs w:val="24"/>
        </w:rPr>
        <w:t>période de</w:t>
      </w:r>
      <w:r w:rsidR="00D92480" w:rsidRPr="004142F0">
        <w:rPr>
          <w:rFonts w:ascii="Calibri" w:hAnsi="Calibri" w:cs="Calibri"/>
          <w:sz w:val="24"/>
          <w:szCs w:val="24"/>
        </w:rPr>
        <w:t xml:space="preserve"> </w:t>
      </w:r>
      <w:r w:rsidR="001124AA">
        <w:rPr>
          <w:rFonts w:ascii="Calibri" w:hAnsi="Calibri" w:cs="Calibri"/>
          <w:sz w:val="24"/>
          <w:szCs w:val="24"/>
        </w:rPr>
        <w:t>16</w:t>
      </w:r>
      <w:r w:rsidR="00D92480" w:rsidRPr="004142F0">
        <w:rPr>
          <w:rFonts w:ascii="Calibri" w:hAnsi="Calibri" w:cs="Calibri"/>
          <w:sz w:val="24"/>
          <w:szCs w:val="24"/>
        </w:rPr>
        <w:t xml:space="preserve"> mois, allant du </w:t>
      </w:r>
      <w:r w:rsidR="002431AC">
        <w:rPr>
          <w:rFonts w:ascii="Calibri" w:hAnsi="Calibri" w:cs="Calibri"/>
          <w:sz w:val="24"/>
          <w:szCs w:val="24"/>
        </w:rPr>
        <w:t>1er</w:t>
      </w:r>
      <w:r w:rsidR="001124AA">
        <w:rPr>
          <w:rFonts w:ascii="Calibri" w:hAnsi="Calibri" w:cs="Calibri"/>
          <w:sz w:val="24"/>
          <w:szCs w:val="24"/>
        </w:rPr>
        <w:t xml:space="preserve"> septembre</w:t>
      </w:r>
      <w:r w:rsidR="006606AD" w:rsidRPr="004142F0">
        <w:rPr>
          <w:rFonts w:ascii="Calibri" w:hAnsi="Calibri" w:cs="Calibri"/>
          <w:sz w:val="24"/>
          <w:szCs w:val="24"/>
        </w:rPr>
        <w:t xml:space="preserve"> 20</w:t>
      </w:r>
      <w:r w:rsidR="00E2556D">
        <w:rPr>
          <w:rFonts w:ascii="Calibri" w:hAnsi="Calibri" w:cs="Calibri"/>
          <w:sz w:val="24"/>
          <w:szCs w:val="24"/>
        </w:rPr>
        <w:t>19</w:t>
      </w:r>
      <w:r w:rsidR="00662382" w:rsidRPr="004142F0">
        <w:rPr>
          <w:rFonts w:ascii="Calibri" w:hAnsi="Calibri" w:cs="Calibri"/>
          <w:sz w:val="24"/>
          <w:szCs w:val="24"/>
        </w:rPr>
        <w:t xml:space="preserve"> </w:t>
      </w:r>
      <w:r w:rsidR="00363BC9" w:rsidRPr="004142F0">
        <w:rPr>
          <w:rFonts w:ascii="Calibri" w:hAnsi="Calibri" w:cs="Calibri"/>
          <w:sz w:val="24"/>
          <w:szCs w:val="24"/>
        </w:rPr>
        <w:t xml:space="preserve">au </w:t>
      </w:r>
      <w:r w:rsidR="002431AC">
        <w:rPr>
          <w:rFonts w:ascii="Calibri" w:hAnsi="Calibri" w:cs="Calibri"/>
          <w:sz w:val="24"/>
          <w:szCs w:val="24"/>
        </w:rPr>
        <w:br/>
      </w:r>
      <w:r w:rsidR="00363BC9" w:rsidRPr="004142F0">
        <w:rPr>
          <w:rFonts w:ascii="Calibri" w:hAnsi="Calibri" w:cs="Calibri"/>
          <w:sz w:val="24"/>
          <w:szCs w:val="24"/>
        </w:rPr>
        <w:t xml:space="preserve">31 décembre </w:t>
      </w:r>
      <w:r w:rsidR="006B139A" w:rsidRPr="004142F0">
        <w:rPr>
          <w:rFonts w:ascii="Calibri" w:hAnsi="Calibri" w:cs="Calibri"/>
          <w:sz w:val="24"/>
          <w:szCs w:val="24"/>
        </w:rPr>
        <w:t>20</w:t>
      </w:r>
      <w:r w:rsidR="007B619A" w:rsidRPr="004142F0">
        <w:rPr>
          <w:rFonts w:ascii="Calibri" w:hAnsi="Calibri" w:cs="Calibri"/>
          <w:sz w:val="24"/>
          <w:szCs w:val="24"/>
        </w:rPr>
        <w:t>20</w:t>
      </w:r>
      <w:r w:rsidR="00D92480" w:rsidRPr="004142F0">
        <w:rPr>
          <w:rFonts w:ascii="Calibri" w:hAnsi="Calibri" w:cs="Calibri"/>
          <w:sz w:val="24"/>
          <w:szCs w:val="24"/>
        </w:rPr>
        <w:t>.</w:t>
      </w:r>
    </w:p>
    <w:p w14:paraId="39082076" w14:textId="77777777" w:rsidR="00F07D81" w:rsidRPr="004142F0" w:rsidRDefault="00F07D81">
      <w:pPr>
        <w:jc w:val="both"/>
        <w:rPr>
          <w:rFonts w:ascii="Calibri" w:hAnsi="Calibri" w:cs="Calibri"/>
          <w:sz w:val="24"/>
          <w:szCs w:val="24"/>
        </w:rPr>
      </w:pPr>
    </w:p>
    <w:p w14:paraId="07D20E2F" w14:textId="11640917" w:rsidR="00561B56" w:rsidRPr="004142F0" w:rsidRDefault="00C04738">
      <w:pPr>
        <w:jc w:val="both"/>
        <w:rPr>
          <w:rFonts w:ascii="Calibri" w:hAnsi="Calibri" w:cs="Calibri"/>
          <w:sz w:val="24"/>
          <w:szCs w:val="24"/>
        </w:rPr>
      </w:pPr>
      <w:r w:rsidRPr="004142F0">
        <w:rPr>
          <w:rFonts w:ascii="Calibri" w:hAnsi="Calibri" w:cs="Calibri"/>
          <w:sz w:val="24"/>
          <w:szCs w:val="24"/>
        </w:rPr>
        <w:t>Le chiffre d</w:t>
      </w:r>
      <w:r w:rsidR="007873F9" w:rsidRPr="004142F0">
        <w:rPr>
          <w:rFonts w:ascii="Calibri" w:hAnsi="Calibri" w:cs="Calibri"/>
          <w:sz w:val="24"/>
          <w:szCs w:val="24"/>
        </w:rPr>
        <w:t>’affaires pour ce</w:t>
      </w:r>
      <w:r w:rsidR="00E2556D">
        <w:rPr>
          <w:rFonts w:ascii="Calibri" w:hAnsi="Calibri" w:cs="Calibri"/>
          <w:sz w:val="24"/>
          <w:szCs w:val="24"/>
        </w:rPr>
        <w:t xml:space="preserve"> premier exercice</w:t>
      </w:r>
      <w:r w:rsidR="00C81D3D" w:rsidRPr="004142F0">
        <w:rPr>
          <w:rFonts w:ascii="Calibri" w:hAnsi="Calibri" w:cs="Calibri"/>
          <w:sz w:val="24"/>
          <w:szCs w:val="24"/>
        </w:rPr>
        <w:t xml:space="preserve"> </w:t>
      </w:r>
      <w:r w:rsidR="002078B5">
        <w:rPr>
          <w:rFonts w:ascii="Calibri" w:hAnsi="Calibri" w:cs="Calibri"/>
          <w:sz w:val="24"/>
          <w:szCs w:val="24"/>
        </w:rPr>
        <w:t>s’élève à</w:t>
      </w:r>
      <w:r w:rsidR="0090056F" w:rsidRPr="004142F0">
        <w:rPr>
          <w:rFonts w:ascii="Calibri" w:hAnsi="Calibri" w:cs="Calibri"/>
          <w:sz w:val="24"/>
          <w:szCs w:val="24"/>
        </w:rPr>
        <w:t xml:space="preserve"> </w:t>
      </w:r>
      <w:r w:rsidR="001124AA">
        <w:rPr>
          <w:rFonts w:ascii="Calibri" w:hAnsi="Calibri" w:cs="Calibri"/>
          <w:sz w:val="24"/>
          <w:szCs w:val="24"/>
        </w:rPr>
        <w:t>3 160</w:t>
      </w:r>
      <w:r w:rsidR="00E2556D">
        <w:rPr>
          <w:rFonts w:ascii="Calibri" w:hAnsi="Calibri" w:cs="Calibri"/>
          <w:sz w:val="24"/>
          <w:szCs w:val="24"/>
        </w:rPr>
        <w:t xml:space="preserve"> </w:t>
      </w:r>
      <w:r w:rsidR="002078B5">
        <w:rPr>
          <w:rFonts w:ascii="Calibri" w:hAnsi="Calibri" w:cs="Calibri"/>
          <w:sz w:val="24"/>
          <w:szCs w:val="24"/>
        </w:rPr>
        <w:t>€.</w:t>
      </w:r>
    </w:p>
    <w:p w14:paraId="2076E736" w14:textId="77777777" w:rsidR="00561B56" w:rsidRPr="004142F0" w:rsidRDefault="00561B56">
      <w:pPr>
        <w:jc w:val="both"/>
        <w:rPr>
          <w:rFonts w:ascii="Calibri" w:hAnsi="Calibri" w:cs="Calibri"/>
          <w:sz w:val="24"/>
          <w:szCs w:val="24"/>
        </w:rPr>
      </w:pPr>
    </w:p>
    <w:p w14:paraId="0C90B6B2" w14:textId="45C2C134" w:rsidR="00B81429" w:rsidRPr="004142F0" w:rsidRDefault="002431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Pour son premier exercice,</w:t>
      </w:r>
      <w:r w:rsidR="00434804">
        <w:rPr>
          <w:rFonts w:ascii="Calibri" w:hAnsi="Calibri" w:cs="Calibri"/>
          <w:sz w:val="24"/>
          <w:szCs w:val="24"/>
        </w:rPr>
        <w:t xml:space="preserve"> la Société a mis en place son organisation en tant que holding, dans une conjoncture économique globalement ralentie du fait de la pandémie Covid.</w:t>
      </w:r>
    </w:p>
    <w:p w14:paraId="26BD875C" w14:textId="77777777" w:rsidR="00A15B69" w:rsidRPr="004142F0" w:rsidRDefault="00A15B69">
      <w:pPr>
        <w:jc w:val="both"/>
        <w:rPr>
          <w:rFonts w:ascii="Calibri" w:hAnsi="Calibri" w:cs="Calibri"/>
          <w:sz w:val="24"/>
          <w:szCs w:val="24"/>
        </w:rPr>
      </w:pPr>
    </w:p>
    <w:p w14:paraId="4FFE8CD8" w14:textId="77777777" w:rsidR="005A42A3" w:rsidRPr="004142F0" w:rsidRDefault="00A15B69">
      <w:pPr>
        <w:jc w:val="both"/>
        <w:rPr>
          <w:rFonts w:ascii="Calibri" w:hAnsi="Calibri" w:cs="Calibri"/>
          <w:sz w:val="24"/>
          <w:szCs w:val="24"/>
        </w:rPr>
      </w:pPr>
      <w:r w:rsidRPr="004142F0">
        <w:rPr>
          <w:rFonts w:ascii="Calibri" w:hAnsi="Calibri" w:cs="Calibri"/>
          <w:sz w:val="24"/>
          <w:szCs w:val="24"/>
        </w:rPr>
        <w:t xml:space="preserve"> </w:t>
      </w:r>
    </w:p>
    <w:p w14:paraId="736E0BB0" w14:textId="77777777" w:rsidR="00F00F9D" w:rsidRPr="004142F0" w:rsidRDefault="00F00F9D">
      <w:pPr>
        <w:pStyle w:val="Titre2"/>
        <w:rPr>
          <w:rFonts w:ascii="Calibri" w:hAnsi="Calibri" w:cs="Calibri"/>
          <w:sz w:val="24"/>
          <w:szCs w:val="24"/>
        </w:rPr>
      </w:pPr>
      <w:r w:rsidRPr="004142F0">
        <w:rPr>
          <w:rFonts w:ascii="Calibri" w:hAnsi="Calibri" w:cs="Calibri"/>
          <w:sz w:val="24"/>
          <w:szCs w:val="24"/>
        </w:rPr>
        <w:t>EVENEMENTS INTERVENUS DEPUIS LA CLOTURE DE L’EXERCICE</w:t>
      </w:r>
    </w:p>
    <w:p w14:paraId="5FC35B3E" w14:textId="77777777" w:rsidR="00D92480" w:rsidRPr="004142F0" w:rsidRDefault="00D92480">
      <w:pPr>
        <w:jc w:val="both"/>
        <w:rPr>
          <w:rFonts w:ascii="Calibri" w:hAnsi="Calibri" w:cs="Calibri"/>
          <w:sz w:val="24"/>
          <w:szCs w:val="24"/>
        </w:rPr>
      </w:pPr>
    </w:p>
    <w:p w14:paraId="6490408C" w14:textId="516A8B63" w:rsidR="00F00F9D" w:rsidRPr="004142F0" w:rsidRDefault="00F00F9D">
      <w:pPr>
        <w:jc w:val="both"/>
        <w:rPr>
          <w:rFonts w:ascii="Calibri" w:hAnsi="Calibri" w:cs="Calibri"/>
          <w:sz w:val="24"/>
          <w:szCs w:val="24"/>
        </w:rPr>
      </w:pPr>
      <w:r w:rsidRPr="004142F0">
        <w:rPr>
          <w:rFonts w:ascii="Calibri" w:hAnsi="Calibri" w:cs="Calibri"/>
          <w:sz w:val="24"/>
          <w:szCs w:val="24"/>
        </w:rPr>
        <w:t xml:space="preserve">Il convient de souligner qu’aucun événement important n’est survenu entre la date de la clôture de l’exercice et la date à laquelle le </w:t>
      </w:r>
      <w:r w:rsidR="00434804">
        <w:rPr>
          <w:rFonts w:ascii="Calibri" w:hAnsi="Calibri" w:cs="Calibri"/>
          <w:sz w:val="24"/>
          <w:szCs w:val="24"/>
        </w:rPr>
        <w:t xml:space="preserve">présent </w:t>
      </w:r>
      <w:r w:rsidRPr="004142F0">
        <w:rPr>
          <w:rFonts w:ascii="Calibri" w:hAnsi="Calibri" w:cs="Calibri"/>
          <w:sz w:val="24"/>
          <w:szCs w:val="24"/>
        </w:rPr>
        <w:t>rapport est établi.</w:t>
      </w:r>
    </w:p>
    <w:p w14:paraId="0D0931B3" w14:textId="77777777" w:rsidR="00F00F9D" w:rsidRPr="004142F0" w:rsidRDefault="00F00F9D">
      <w:pPr>
        <w:jc w:val="both"/>
        <w:rPr>
          <w:rFonts w:ascii="Calibri" w:hAnsi="Calibri" w:cs="Calibri"/>
          <w:sz w:val="24"/>
          <w:szCs w:val="24"/>
        </w:rPr>
      </w:pPr>
    </w:p>
    <w:p w14:paraId="34C456A7" w14:textId="77777777" w:rsidR="00E20C89" w:rsidRDefault="00E20C89">
      <w:pPr>
        <w:jc w:val="both"/>
        <w:rPr>
          <w:rFonts w:ascii="Calibri" w:hAnsi="Calibri" w:cs="Calibri"/>
          <w:sz w:val="24"/>
          <w:szCs w:val="24"/>
        </w:rPr>
      </w:pPr>
    </w:p>
    <w:p w14:paraId="6B3D081A" w14:textId="77777777" w:rsidR="00E2556D" w:rsidRPr="004142F0" w:rsidRDefault="00E2556D">
      <w:pPr>
        <w:jc w:val="both"/>
        <w:rPr>
          <w:rFonts w:ascii="Calibri" w:hAnsi="Calibri" w:cs="Calibri"/>
          <w:sz w:val="24"/>
          <w:szCs w:val="24"/>
        </w:rPr>
      </w:pPr>
    </w:p>
    <w:p w14:paraId="1F6CB992" w14:textId="77777777" w:rsidR="00F00F9D" w:rsidRPr="004142F0" w:rsidRDefault="00F00F9D">
      <w:pPr>
        <w:pStyle w:val="Corpsdetexte"/>
        <w:rPr>
          <w:rFonts w:ascii="Calibri" w:hAnsi="Calibri" w:cs="Calibri"/>
          <w:sz w:val="24"/>
          <w:szCs w:val="24"/>
        </w:rPr>
      </w:pPr>
      <w:r w:rsidRPr="004142F0">
        <w:rPr>
          <w:rFonts w:ascii="Calibri" w:hAnsi="Calibri" w:cs="Calibri"/>
          <w:sz w:val="24"/>
          <w:szCs w:val="24"/>
        </w:rPr>
        <w:t>EVOLUTION PREVISIBLE DE LA SITUATION DE LA SOCIETE ET PERSPECTIVES D’AVENIR</w:t>
      </w:r>
    </w:p>
    <w:p w14:paraId="2917CDB6" w14:textId="77777777" w:rsidR="002356A9" w:rsidRPr="004142F0" w:rsidRDefault="002356A9">
      <w:pPr>
        <w:rPr>
          <w:rFonts w:ascii="Calibri" w:hAnsi="Calibri" w:cs="Calibri"/>
          <w:sz w:val="24"/>
          <w:szCs w:val="24"/>
        </w:rPr>
      </w:pPr>
    </w:p>
    <w:p w14:paraId="113B9763" w14:textId="33AEF3F8" w:rsidR="00264BE6" w:rsidRPr="004142F0" w:rsidRDefault="002356A9" w:rsidP="00992243">
      <w:pPr>
        <w:rPr>
          <w:rFonts w:ascii="Calibri" w:hAnsi="Calibri" w:cs="Calibri"/>
          <w:sz w:val="24"/>
          <w:szCs w:val="24"/>
        </w:rPr>
      </w:pPr>
      <w:r w:rsidRPr="004142F0">
        <w:rPr>
          <w:rFonts w:ascii="Calibri" w:hAnsi="Calibri" w:cs="Calibri"/>
          <w:sz w:val="24"/>
          <w:szCs w:val="24"/>
        </w:rPr>
        <w:t xml:space="preserve">Nous espérons </w:t>
      </w:r>
      <w:r w:rsidR="00EF723C" w:rsidRPr="004142F0">
        <w:rPr>
          <w:rFonts w:ascii="Calibri" w:hAnsi="Calibri" w:cs="Calibri"/>
          <w:sz w:val="24"/>
          <w:szCs w:val="24"/>
        </w:rPr>
        <w:t>améliorer notre</w:t>
      </w:r>
      <w:r w:rsidRPr="004142F0">
        <w:rPr>
          <w:rFonts w:ascii="Calibri" w:hAnsi="Calibri" w:cs="Calibri"/>
          <w:sz w:val="24"/>
          <w:szCs w:val="24"/>
        </w:rPr>
        <w:t xml:space="preserve"> résultat d’exploitation pour l’année 20</w:t>
      </w:r>
      <w:r w:rsidR="00561B56" w:rsidRPr="004142F0">
        <w:rPr>
          <w:rFonts w:ascii="Calibri" w:hAnsi="Calibri" w:cs="Calibri"/>
          <w:sz w:val="24"/>
          <w:szCs w:val="24"/>
        </w:rPr>
        <w:t>2</w:t>
      </w:r>
      <w:r w:rsidR="007B619A" w:rsidRPr="004142F0">
        <w:rPr>
          <w:rFonts w:ascii="Calibri" w:hAnsi="Calibri" w:cs="Calibri"/>
          <w:sz w:val="24"/>
          <w:szCs w:val="24"/>
        </w:rPr>
        <w:t>1</w:t>
      </w:r>
    </w:p>
    <w:p w14:paraId="362B6364" w14:textId="77777777" w:rsidR="00264BE6" w:rsidRPr="004142F0" w:rsidRDefault="00264BE6">
      <w:pPr>
        <w:jc w:val="both"/>
        <w:rPr>
          <w:rFonts w:ascii="Calibri" w:hAnsi="Calibri" w:cs="Calibri"/>
          <w:sz w:val="24"/>
          <w:szCs w:val="24"/>
        </w:rPr>
      </w:pPr>
    </w:p>
    <w:p w14:paraId="3990D689" w14:textId="77777777" w:rsidR="00561B56" w:rsidRPr="004142F0" w:rsidRDefault="00561B56">
      <w:pPr>
        <w:jc w:val="both"/>
        <w:rPr>
          <w:rFonts w:ascii="Calibri" w:hAnsi="Calibri" w:cs="Calibri"/>
          <w:sz w:val="24"/>
          <w:szCs w:val="24"/>
        </w:rPr>
      </w:pPr>
    </w:p>
    <w:p w14:paraId="04830C22" w14:textId="77777777" w:rsidR="00F401F2" w:rsidRPr="004142F0" w:rsidRDefault="00F401F2">
      <w:pPr>
        <w:jc w:val="both"/>
        <w:rPr>
          <w:rFonts w:ascii="Calibri" w:hAnsi="Calibri" w:cs="Calibri"/>
          <w:sz w:val="24"/>
          <w:szCs w:val="24"/>
        </w:rPr>
      </w:pPr>
    </w:p>
    <w:p w14:paraId="327516F8" w14:textId="77777777" w:rsidR="00F00F9D" w:rsidRPr="004142F0" w:rsidRDefault="00F00F9D">
      <w:pPr>
        <w:rPr>
          <w:rFonts w:ascii="Calibri" w:hAnsi="Calibri" w:cs="Calibri"/>
          <w:b/>
          <w:bCs/>
          <w:sz w:val="24"/>
          <w:szCs w:val="24"/>
        </w:rPr>
      </w:pPr>
      <w:r w:rsidRPr="004142F0">
        <w:rPr>
          <w:rFonts w:ascii="Calibri" w:hAnsi="Calibri" w:cs="Calibri"/>
          <w:b/>
          <w:bCs/>
          <w:sz w:val="24"/>
          <w:szCs w:val="24"/>
        </w:rPr>
        <w:t>RESULTATS ECONOMIQUES ET FINANCIERS</w:t>
      </w:r>
    </w:p>
    <w:p w14:paraId="50FEFEC9" w14:textId="77777777" w:rsidR="00264BE6" w:rsidRPr="004142F0" w:rsidRDefault="00264BE6">
      <w:pPr>
        <w:rPr>
          <w:rFonts w:ascii="Calibri" w:hAnsi="Calibri" w:cs="Calibri"/>
          <w:b/>
          <w:bCs/>
          <w:sz w:val="24"/>
          <w:szCs w:val="24"/>
        </w:rPr>
      </w:pPr>
    </w:p>
    <w:p w14:paraId="618144ED" w14:textId="77777777" w:rsidR="00C600DC" w:rsidRPr="004142F0" w:rsidRDefault="00C600DC" w:rsidP="00C600DC">
      <w:pPr>
        <w:jc w:val="both"/>
        <w:rPr>
          <w:rFonts w:ascii="Calibri" w:hAnsi="Calibri" w:cs="Calibri"/>
          <w:sz w:val="24"/>
          <w:szCs w:val="24"/>
        </w:rPr>
      </w:pPr>
      <w:r w:rsidRPr="004142F0">
        <w:rPr>
          <w:rFonts w:ascii="Calibri" w:hAnsi="Calibri" w:cs="Calibri"/>
          <w:sz w:val="24"/>
          <w:szCs w:val="24"/>
        </w:rPr>
        <w:t>Le chiffre d</w:t>
      </w:r>
      <w:r w:rsidR="00E2556D">
        <w:rPr>
          <w:rFonts w:ascii="Calibri" w:hAnsi="Calibri" w:cs="Calibri"/>
          <w:sz w:val="24"/>
          <w:szCs w:val="24"/>
        </w:rPr>
        <w:t>’affaires hors taxes s’élève</w:t>
      </w:r>
      <w:r w:rsidRPr="004142F0">
        <w:rPr>
          <w:rFonts w:ascii="Calibri" w:hAnsi="Calibri" w:cs="Calibri"/>
          <w:sz w:val="24"/>
          <w:szCs w:val="24"/>
        </w:rPr>
        <w:t xml:space="preserve"> </w:t>
      </w:r>
      <w:r w:rsidR="0090056F" w:rsidRPr="004142F0">
        <w:rPr>
          <w:rFonts w:ascii="Calibri" w:hAnsi="Calibri" w:cs="Calibri"/>
          <w:sz w:val="24"/>
          <w:szCs w:val="24"/>
        </w:rPr>
        <w:t>à</w:t>
      </w:r>
      <w:r w:rsidR="00561B56" w:rsidRPr="004142F0">
        <w:rPr>
          <w:rFonts w:ascii="Calibri" w:hAnsi="Calibri" w:cs="Calibri"/>
          <w:sz w:val="24"/>
          <w:szCs w:val="24"/>
        </w:rPr>
        <w:t xml:space="preserve"> </w:t>
      </w:r>
      <w:r w:rsidR="001124AA">
        <w:rPr>
          <w:rFonts w:ascii="Calibri" w:hAnsi="Calibri" w:cs="Calibri"/>
          <w:sz w:val="24"/>
          <w:szCs w:val="24"/>
        </w:rPr>
        <w:t>3 160</w:t>
      </w:r>
      <w:r w:rsidR="00E2556D">
        <w:rPr>
          <w:rFonts w:ascii="Calibri" w:hAnsi="Calibri" w:cs="Calibri"/>
          <w:sz w:val="24"/>
          <w:szCs w:val="24"/>
        </w:rPr>
        <w:t xml:space="preserve"> </w:t>
      </w:r>
      <w:r w:rsidR="001124AA">
        <w:rPr>
          <w:rFonts w:ascii="Calibri" w:hAnsi="Calibri" w:cs="Calibri"/>
          <w:sz w:val="24"/>
          <w:szCs w:val="24"/>
        </w:rPr>
        <w:t>€ pour ce premier exercice de 16</w:t>
      </w:r>
      <w:r w:rsidR="00E2556D">
        <w:rPr>
          <w:rFonts w:ascii="Calibri" w:hAnsi="Calibri" w:cs="Calibri"/>
          <w:sz w:val="24"/>
          <w:szCs w:val="24"/>
        </w:rPr>
        <w:t xml:space="preserve"> mois.</w:t>
      </w:r>
    </w:p>
    <w:p w14:paraId="373E251F" w14:textId="6C3FBBAA" w:rsidR="00C600DC" w:rsidRPr="004142F0" w:rsidRDefault="00C600DC" w:rsidP="00C600DC">
      <w:pPr>
        <w:jc w:val="both"/>
        <w:rPr>
          <w:rFonts w:ascii="Calibri" w:hAnsi="Calibri" w:cs="Calibri"/>
          <w:sz w:val="24"/>
          <w:szCs w:val="24"/>
        </w:rPr>
      </w:pPr>
      <w:r w:rsidRPr="004142F0">
        <w:rPr>
          <w:rFonts w:ascii="Calibri" w:hAnsi="Calibri" w:cs="Calibri"/>
          <w:sz w:val="24"/>
          <w:szCs w:val="24"/>
        </w:rPr>
        <w:t xml:space="preserve">Le total du </w:t>
      </w:r>
      <w:r w:rsidR="00434804">
        <w:rPr>
          <w:rFonts w:ascii="Calibri" w:hAnsi="Calibri" w:cs="Calibri"/>
          <w:sz w:val="24"/>
          <w:szCs w:val="24"/>
        </w:rPr>
        <w:t>b</w:t>
      </w:r>
      <w:r w:rsidRPr="004142F0">
        <w:rPr>
          <w:rFonts w:ascii="Calibri" w:hAnsi="Calibri" w:cs="Calibri"/>
          <w:sz w:val="24"/>
          <w:szCs w:val="24"/>
        </w:rPr>
        <w:t xml:space="preserve">ilan s’élève à </w:t>
      </w:r>
      <w:r w:rsidR="001124AA">
        <w:rPr>
          <w:rFonts w:ascii="Calibri" w:hAnsi="Calibri" w:cs="Calibri"/>
          <w:sz w:val="24"/>
          <w:szCs w:val="24"/>
        </w:rPr>
        <w:t>342 693</w:t>
      </w:r>
      <w:r w:rsidR="00E2556D">
        <w:rPr>
          <w:rFonts w:ascii="Calibri" w:hAnsi="Calibri" w:cs="Calibri"/>
          <w:sz w:val="24"/>
          <w:szCs w:val="24"/>
        </w:rPr>
        <w:t xml:space="preserve"> €</w:t>
      </w:r>
      <w:r w:rsidRPr="004142F0">
        <w:rPr>
          <w:rFonts w:ascii="Calibri" w:hAnsi="Calibri" w:cs="Calibri"/>
          <w:sz w:val="24"/>
          <w:szCs w:val="24"/>
        </w:rPr>
        <w:t>.</w:t>
      </w:r>
      <w:r w:rsidR="00951845">
        <w:rPr>
          <w:rFonts w:ascii="Calibri" w:hAnsi="Calibri" w:cs="Calibri"/>
          <w:sz w:val="24"/>
          <w:szCs w:val="24"/>
        </w:rPr>
        <w:t xml:space="preserve"> L’actif du bilan comprend essentiellement la détention des titres de la Société Khépri Formation.</w:t>
      </w:r>
    </w:p>
    <w:p w14:paraId="6622D4C0" w14:textId="492332D5" w:rsidR="00C600DC" w:rsidRPr="004142F0" w:rsidRDefault="00C600DC" w:rsidP="00C600DC">
      <w:pPr>
        <w:jc w:val="both"/>
        <w:rPr>
          <w:rFonts w:ascii="Calibri" w:hAnsi="Calibri" w:cs="Calibri"/>
          <w:sz w:val="24"/>
          <w:szCs w:val="24"/>
        </w:rPr>
      </w:pPr>
      <w:r w:rsidRPr="004142F0">
        <w:rPr>
          <w:rFonts w:ascii="Calibri" w:hAnsi="Calibri" w:cs="Calibri"/>
          <w:sz w:val="24"/>
          <w:szCs w:val="24"/>
        </w:rPr>
        <w:t>Les charges d’exploitation de l’exercice se sont élevées à</w:t>
      </w:r>
      <w:r w:rsidR="00561B56" w:rsidRPr="004142F0">
        <w:rPr>
          <w:rFonts w:ascii="Calibri" w:hAnsi="Calibri" w:cs="Calibri"/>
          <w:sz w:val="24"/>
          <w:szCs w:val="24"/>
        </w:rPr>
        <w:t xml:space="preserve"> </w:t>
      </w:r>
      <w:r w:rsidR="001124AA">
        <w:rPr>
          <w:rFonts w:ascii="Calibri" w:hAnsi="Calibri" w:cs="Calibri"/>
          <w:sz w:val="24"/>
          <w:szCs w:val="24"/>
        </w:rPr>
        <w:t>23 107</w:t>
      </w:r>
      <w:r w:rsidR="00E2556D">
        <w:rPr>
          <w:rFonts w:ascii="Calibri" w:hAnsi="Calibri" w:cs="Calibri"/>
          <w:sz w:val="24"/>
          <w:szCs w:val="24"/>
        </w:rPr>
        <w:t xml:space="preserve"> €</w:t>
      </w:r>
      <w:r w:rsidR="00951845">
        <w:rPr>
          <w:rFonts w:ascii="Calibri" w:hAnsi="Calibri" w:cs="Calibri"/>
          <w:sz w:val="24"/>
          <w:szCs w:val="24"/>
        </w:rPr>
        <w:t>, d</w:t>
      </w:r>
      <w:r w:rsidR="001124AA">
        <w:rPr>
          <w:rFonts w:ascii="Calibri" w:hAnsi="Calibri" w:cs="Calibri"/>
          <w:sz w:val="24"/>
          <w:szCs w:val="24"/>
        </w:rPr>
        <w:t>ont 14 400</w:t>
      </w:r>
      <w:r w:rsidR="001E4228">
        <w:rPr>
          <w:rFonts w:ascii="Calibri" w:hAnsi="Calibri" w:cs="Calibri"/>
          <w:sz w:val="24"/>
          <w:szCs w:val="24"/>
        </w:rPr>
        <w:t xml:space="preserve"> € </w:t>
      </w:r>
      <w:r w:rsidR="00451C1D">
        <w:rPr>
          <w:rFonts w:ascii="Calibri" w:hAnsi="Calibri" w:cs="Calibri"/>
          <w:sz w:val="24"/>
          <w:szCs w:val="24"/>
        </w:rPr>
        <w:t>d’achat de marchandises et 8 707</w:t>
      </w:r>
      <w:r w:rsidR="001E4228">
        <w:rPr>
          <w:rFonts w:ascii="Calibri" w:hAnsi="Calibri" w:cs="Calibri"/>
          <w:sz w:val="24"/>
          <w:szCs w:val="24"/>
        </w:rPr>
        <w:t xml:space="preserve"> € de charges</w:t>
      </w:r>
      <w:r w:rsidR="00694BFF">
        <w:rPr>
          <w:rFonts w:ascii="Calibri" w:hAnsi="Calibri" w:cs="Calibri"/>
          <w:sz w:val="24"/>
          <w:szCs w:val="24"/>
        </w:rPr>
        <w:t xml:space="preserve"> </w:t>
      </w:r>
      <w:r w:rsidR="001E4228">
        <w:rPr>
          <w:rFonts w:ascii="Calibri" w:hAnsi="Calibri" w:cs="Calibri"/>
          <w:sz w:val="24"/>
          <w:szCs w:val="24"/>
        </w:rPr>
        <w:t>externes</w:t>
      </w:r>
      <w:r w:rsidR="00951845">
        <w:rPr>
          <w:rFonts w:ascii="Calibri" w:hAnsi="Calibri" w:cs="Calibri"/>
          <w:sz w:val="24"/>
          <w:szCs w:val="24"/>
        </w:rPr>
        <w:t xml:space="preserve"> (sous-traitance, honoraires essentiellement).</w:t>
      </w:r>
    </w:p>
    <w:p w14:paraId="6148B652" w14:textId="77777777" w:rsidR="00C600DC" w:rsidRPr="004142F0" w:rsidRDefault="00C600DC" w:rsidP="00C600DC">
      <w:pPr>
        <w:jc w:val="both"/>
        <w:rPr>
          <w:rFonts w:ascii="Calibri" w:hAnsi="Calibri" w:cs="Calibri"/>
          <w:sz w:val="24"/>
          <w:szCs w:val="24"/>
        </w:rPr>
      </w:pPr>
      <w:r w:rsidRPr="004142F0">
        <w:rPr>
          <w:rFonts w:ascii="Calibri" w:hAnsi="Calibri" w:cs="Calibri"/>
          <w:sz w:val="24"/>
          <w:szCs w:val="24"/>
        </w:rPr>
        <w:t>Les produits d’exploitation de l’exercice sont de</w:t>
      </w:r>
      <w:r w:rsidR="00561B56" w:rsidRPr="004142F0">
        <w:rPr>
          <w:rFonts w:ascii="Calibri" w:hAnsi="Calibri" w:cs="Calibri"/>
          <w:sz w:val="24"/>
          <w:szCs w:val="24"/>
        </w:rPr>
        <w:t xml:space="preserve"> </w:t>
      </w:r>
      <w:r w:rsidR="001124AA">
        <w:rPr>
          <w:rFonts w:ascii="Calibri" w:hAnsi="Calibri" w:cs="Calibri"/>
          <w:sz w:val="24"/>
          <w:szCs w:val="24"/>
        </w:rPr>
        <w:t>3 160</w:t>
      </w:r>
      <w:r w:rsidR="001E4228">
        <w:rPr>
          <w:rFonts w:ascii="Calibri" w:hAnsi="Calibri" w:cs="Calibri"/>
          <w:sz w:val="24"/>
          <w:szCs w:val="24"/>
        </w:rPr>
        <w:t xml:space="preserve"> €</w:t>
      </w:r>
    </w:p>
    <w:p w14:paraId="3D874932" w14:textId="77777777" w:rsidR="00DE7D0C" w:rsidRPr="004142F0" w:rsidRDefault="00DE7D0C" w:rsidP="00C600DC">
      <w:pPr>
        <w:jc w:val="both"/>
        <w:rPr>
          <w:rFonts w:ascii="Calibri" w:hAnsi="Calibri" w:cs="Calibri"/>
          <w:sz w:val="24"/>
          <w:szCs w:val="24"/>
        </w:rPr>
      </w:pPr>
    </w:p>
    <w:p w14:paraId="1E61B83E" w14:textId="2786FC8D" w:rsidR="00F401F2" w:rsidRPr="004142F0" w:rsidRDefault="00C600DC" w:rsidP="002D4368">
      <w:pPr>
        <w:jc w:val="both"/>
        <w:rPr>
          <w:rFonts w:ascii="Calibri" w:hAnsi="Calibri" w:cs="Calibri"/>
          <w:sz w:val="24"/>
          <w:szCs w:val="24"/>
        </w:rPr>
      </w:pPr>
      <w:r w:rsidRPr="004142F0">
        <w:rPr>
          <w:rFonts w:ascii="Calibri" w:hAnsi="Calibri" w:cs="Calibri"/>
          <w:sz w:val="24"/>
          <w:szCs w:val="24"/>
        </w:rPr>
        <w:t>Le résultat d’exploitation</w:t>
      </w:r>
      <w:r w:rsidR="00951845">
        <w:rPr>
          <w:rFonts w:ascii="Calibri" w:hAnsi="Calibri" w:cs="Calibri"/>
          <w:sz w:val="24"/>
          <w:szCs w:val="24"/>
        </w:rPr>
        <w:t xml:space="preserve">, qui correspond également au résultat de l’exercice, est </w:t>
      </w:r>
      <w:r w:rsidR="00212A65" w:rsidRPr="004142F0">
        <w:rPr>
          <w:rFonts w:ascii="Calibri" w:hAnsi="Calibri" w:cs="Calibri"/>
          <w:sz w:val="24"/>
          <w:szCs w:val="24"/>
        </w:rPr>
        <w:t>un</w:t>
      </w:r>
      <w:r w:rsidR="001124AA">
        <w:rPr>
          <w:rFonts w:ascii="Calibri" w:hAnsi="Calibri" w:cs="Calibri"/>
          <w:sz w:val="24"/>
          <w:szCs w:val="24"/>
        </w:rPr>
        <w:t>e perte</w:t>
      </w:r>
      <w:r w:rsidRPr="004142F0">
        <w:rPr>
          <w:rFonts w:ascii="Calibri" w:hAnsi="Calibri" w:cs="Calibri"/>
          <w:sz w:val="24"/>
          <w:szCs w:val="24"/>
        </w:rPr>
        <w:t xml:space="preserve"> </w:t>
      </w:r>
      <w:r w:rsidR="00212A65" w:rsidRPr="004142F0">
        <w:rPr>
          <w:rFonts w:ascii="Calibri" w:hAnsi="Calibri" w:cs="Calibri"/>
          <w:sz w:val="24"/>
          <w:szCs w:val="24"/>
        </w:rPr>
        <w:t>de</w:t>
      </w:r>
      <w:r w:rsidR="001124AA">
        <w:rPr>
          <w:rFonts w:ascii="Calibri" w:hAnsi="Calibri" w:cs="Calibri"/>
          <w:sz w:val="24"/>
          <w:szCs w:val="24"/>
        </w:rPr>
        <w:t xml:space="preserve"> 19 947</w:t>
      </w:r>
      <w:r w:rsidR="00D30054" w:rsidRPr="004142F0">
        <w:rPr>
          <w:rFonts w:ascii="Calibri" w:hAnsi="Calibri" w:cs="Calibri"/>
          <w:sz w:val="24"/>
          <w:szCs w:val="24"/>
        </w:rPr>
        <w:t xml:space="preserve"> €.</w:t>
      </w:r>
    </w:p>
    <w:p w14:paraId="25E5F03A" w14:textId="77777777" w:rsidR="00C600DC" w:rsidRPr="004142F0" w:rsidRDefault="00C600DC" w:rsidP="00C600DC">
      <w:pPr>
        <w:jc w:val="both"/>
        <w:rPr>
          <w:rFonts w:ascii="Calibri" w:hAnsi="Calibri" w:cs="Calibri"/>
          <w:sz w:val="24"/>
          <w:szCs w:val="24"/>
        </w:rPr>
      </w:pPr>
    </w:p>
    <w:p w14:paraId="013DA269" w14:textId="77777777" w:rsidR="00596543" w:rsidRPr="004142F0" w:rsidRDefault="00596543">
      <w:pPr>
        <w:jc w:val="both"/>
        <w:rPr>
          <w:rFonts w:ascii="Calibri" w:hAnsi="Calibri" w:cs="Calibri"/>
          <w:sz w:val="24"/>
          <w:szCs w:val="24"/>
        </w:rPr>
      </w:pPr>
    </w:p>
    <w:p w14:paraId="348C589B" w14:textId="77777777" w:rsidR="00F00F9D" w:rsidRPr="004142F0" w:rsidRDefault="00F00F9D">
      <w:pPr>
        <w:rPr>
          <w:rFonts w:ascii="Calibri" w:hAnsi="Calibri" w:cs="Calibri"/>
          <w:sz w:val="24"/>
          <w:szCs w:val="24"/>
        </w:rPr>
      </w:pPr>
      <w:r w:rsidRPr="004142F0">
        <w:rPr>
          <w:rFonts w:ascii="Calibri" w:hAnsi="Calibri" w:cs="Calibri"/>
          <w:b/>
          <w:bCs/>
          <w:sz w:val="24"/>
          <w:szCs w:val="24"/>
        </w:rPr>
        <w:t>PRESENTATION DES COMPTES ANNUELS</w:t>
      </w:r>
    </w:p>
    <w:p w14:paraId="07301093" w14:textId="77777777" w:rsidR="00F12E06" w:rsidRPr="004142F0" w:rsidRDefault="00F12E06">
      <w:pPr>
        <w:jc w:val="both"/>
        <w:rPr>
          <w:rFonts w:ascii="Calibri" w:hAnsi="Calibri" w:cs="Calibri"/>
          <w:sz w:val="24"/>
          <w:szCs w:val="24"/>
        </w:rPr>
      </w:pPr>
    </w:p>
    <w:p w14:paraId="59F88359" w14:textId="77777777" w:rsidR="00F00F9D" w:rsidRPr="004142F0" w:rsidRDefault="00F00F9D">
      <w:pPr>
        <w:jc w:val="both"/>
        <w:rPr>
          <w:rFonts w:ascii="Calibri" w:hAnsi="Calibri" w:cs="Calibri"/>
          <w:sz w:val="24"/>
          <w:szCs w:val="24"/>
        </w:rPr>
      </w:pPr>
      <w:r w:rsidRPr="004142F0">
        <w:rPr>
          <w:rFonts w:ascii="Calibri" w:hAnsi="Calibri" w:cs="Calibri"/>
          <w:sz w:val="24"/>
          <w:szCs w:val="24"/>
        </w:rPr>
        <w:t>Les comptes annuels de l'exerc</w:t>
      </w:r>
      <w:r w:rsidR="00095E62" w:rsidRPr="004142F0">
        <w:rPr>
          <w:rFonts w:ascii="Calibri" w:hAnsi="Calibri" w:cs="Calibri"/>
          <w:sz w:val="24"/>
          <w:szCs w:val="24"/>
        </w:rPr>
        <w:t>ice clos le 31</w:t>
      </w:r>
      <w:r w:rsidR="002356A9" w:rsidRPr="004142F0">
        <w:rPr>
          <w:rFonts w:ascii="Calibri" w:hAnsi="Calibri" w:cs="Calibri"/>
          <w:sz w:val="24"/>
          <w:szCs w:val="24"/>
        </w:rPr>
        <w:t xml:space="preserve"> décembre</w:t>
      </w:r>
      <w:r w:rsidR="00F12E06" w:rsidRPr="004142F0">
        <w:rPr>
          <w:rFonts w:ascii="Calibri" w:hAnsi="Calibri" w:cs="Calibri"/>
          <w:sz w:val="24"/>
          <w:szCs w:val="24"/>
        </w:rPr>
        <w:t xml:space="preserve"> </w:t>
      </w:r>
      <w:r w:rsidR="006A3F1E" w:rsidRPr="004142F0">
        <w:rPr>
          <w:rFonts w:ascii="Calibri" w:hAnsi="Calibri" w:cs="Calibri"/>
          <w:sz w:val="24"/>
          <w:szCs w:val="24"/>
        </w:rPr>
        <w:t>20</w:t>
      </w:r>
      <w:r w:rsidR="00DE0D85" w:rsidRPr="004142F0">
        <w:rPr>
          <w:rFonts w:ascii="Calibri" w:hAnsi="Calibri" w:cs="Calibri"/>
          <w:sz w:val="24"/>
          <w:szCs w:val="24"/>
        </w:rPr>
        <w:t>20</w:t>
      </w:r>
      <w:r w:rsidR="00212A65" w:rsidRPr="004142F0">
        <w:rPr>
          <w:rFonts w:ascii="Calibri" w:hAnsi="Calibri" w:cs="Calibri"/>
          <w:sz w:val="24"/>
          <w:szCs w:val="24"/>
        </w:rPr>
        <w:t xml:space="preserve"> </w:t>
      </w:r>
      <w:r w:rsidR="00EF723C" w:rsidRPr="004142F0">
        <w:rPr>
          <w:rFonts w:ascii="Calibri" w:hAnsi="Calibri" w:cs="Calibri"/>
          <w:sz w:val="24"/>
          <w:szCs w:val="24"/>
        </w:rPr>
        <w:t>que</w:t>
      </w:r>
      <w:r w:rsidRPr="004142F0">
        <w:rPr>
          <w:rFonts w:ascii="Calibri" w:hAnsi="Calibri" w:cs="Calibri"/>
          <w:sz w:val="24"/>
          <w:szCs w:val="24"/>
        </w:rPr>
        <w:t xml:space="preserve"> nous soumettons à votre approbation ont été établis conformément aux règles de présentation et aux méthodes d'évaluation prévues par la réglementation en vigueur. </w:t>
      </w:r>
    </w:p>
    <w:p w14:paraId="2DD3C869" w14:textId="77777777" w:rsidR="00F00F9D" w:rsidRPr="004142F0" w:rsidRDefault="00F00F9D">
      <w:pPr>
        <w:jc w:val="both"/>
        <w:rPr>
          <w:rFonts w:ascii="Calibri" w:hAnsi="Calibri" w:cs="Calibri"/>
          <w:sz w:val="24"/>
          <w:szCs w:val="24"/>
        </w:rPr>
      </w:pPr>
    </w:p>
    <w:p w14:paraId="30BC227C" w14:textId="77777777" w:rsidR="00F00F9D" w:rsidRPr="004142F0" w:rsidRDefault="00F00F9D">
      <w:pPr>
        <w:rPr>
          <w:rFonts w:ascii="Calibri" w:hAnsi="Calibri" w:cs="Calibri"/>
          <w:sz w:val="24"/>
          <w:szCs w:val="24"/>
        </w:rPr>
      </w:pPr>
      <w:r w:rsidRPr="004142F0">
        <w:rPr>
          <w:rFonts w:ascii="Calibri" w:hAnsi="Calibri" w:cs="Calibri"/>
          <w:sz w:val="24"/>
          <w:szCs w:val="24"/>
        </w:rPr>
        <w:t>Le bilan et le compte de résultat figurent en annexe.</w:t>
      </w:r>
    </w:p>
    <w:p w14:paraId="3C83CDAF" w14:textId="77777777" w:rsidR="00F34287" w:rsidRPr="004142F0" w:rsidRDefault="00F34287">
      <w:pPr>
        <w:rPr>
          <w:rFonts w:ascii="Calibri" w:hAnsi="Calibri" w:cs="Calibri"/>
          <w:sz w:val="24"/>
          <w:szCs w:val="24"/>
        </w:rPr>
      </w:pPr>
    </w:p>
    <w:p w14:paraId="277675DD" w14:textId="77777777" w:rsidR="00F00F9D" w:rsidRPr="004142F0" w:rsidRDefault="00F00F9D">
      <w:pPr>
        <w:rPr>
          <w:rFonts w:ascii="Calibri" w:hAnsi="Calibri" w:cs="Calibri"/>
          <w:sz w:val="24"/>
          <w:szCs w:val="24"/>
        </w:rPr>
      </w:pPr>
    </w:p>
    <w:p w14:paraId="0694571C" w14:textId="77777777" w:rsidR="00F00F9D" w:rsidRPr="004142F0" w:rsidRDefault="00F00F9D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4142F0">
        <w:rPr>
          <w:rFonts w:ascii="Calibri" w:hAnsi="Calibri" w:cs="Calibri"/>
          <w:b/>
          <w:bCs/>
          <w:sz w:val="24"/>
          <w:szCs w:val="24"/>
        </w:rPr>
        <w:t>AFFECTATION DU RESULTAT</w:t>
      </w:r>
    </w:p>
    <w:p w14:paraId="03DE8D04" w14:textId="77777777" w:rsidR="00AD7FD7" w:rsidRPr="004142F0" w:rsidRDefault="00AD7FD7" w:rsidP="00AD7FD7">
      <w:pPr>
        <w:rPr>
          <w:rFonts w:ascii="Calibri" w:hAnsi="Calibri" w:cs="Calibri"/>
          <w:sz w:val="24"/>
          <w:szCs w:val="24"/>
        </w:rPr>
      </w:pPr>
    </w:p>
    <w:p w14:paraId="0BD47CA4" w14:textId="77777777" w:rsidR="00AD7FD7" w:rsidRPr="004142F0" w:rsidRDefault="001124AA" w:rsidP="00AD7FD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perte</w:t>
      </w:r>
      <w:r w:rsidR="00AD7FD7" w:rsidRPr="004142F0">
        <w:rPr>
          <w:rFonts w:ascii="Calibri" w:hAnsi="Calibri" w:cs="Calibri"/>
          <w:sz w:val="24"/>
          <w:szCs w:val="24"/>
        </w:rPr>
        <w:t xml:space="preserve"> de l’exercice clos le 31 décembre 20</w:t>
      </w:r>
      <w:r w:rsidR="00DE0D85" w:rsidRPr="004142F0">
        <w:rPr>
          <w:rFonts w:ascii="Calibri" w:hAnsi="Calibri" w:cs="Calibri"/>
          <w:sz w:val="24"/>
          <w:szCs w:val="24"/>
        </w:rPr>
        <w:t>20</w:t>
      </w:r>
      <w:r w:rsidR="00AD7FD7" w:rsidRPr="004142F0">
        <w:rPr>
          <w:rFonts w:ascii="Calibri" w:hAnsi="Calibri" w:cs="Calibri"/>
          <w:sz w:val="24"/>
          <w:szCs w:val="24"/>
        </w:rPr>
        <w:t xml:space="preserve"> s’élevant à </w:t>
      </w:r>
      <w:r>
        <w:rPr>
          <w:rFonts w:ascii="Calibri" w:hAnsi="Calibri" w:cs="Calibri"/>
          <w:sz w:val="24"/>
          <w:szCs w:val="24"/>
        </w:rPr>
        <w:t>19 946,78</w:t>
      </w:r>
      <w:r w:rsidR="00F34287" w:rsidRPr="004142F0">
        <w:rPr>
          <w:rFonts w:ascii="Calibri" w:hAnsi="Calibri" w:cs="Calibri"/>
          <w:sz w:val="24"/>
          <w:szCs w:val="24"/>
        </w:rPr>
        <w:t xml:space="preserve"> €</w:t>
      </w:r>
      <w:r w:rsidR="00AD7FD7" w:rsidRPr="004142F0">
        <w:rPr>
          <w:rFonts w:ascii="Calibri" w:hAnsi="Calibri" w:cs="Calibri"/>
          <w:sz w:val="24"/>
          <w:szCs w:val="24"/>
        </w:rPr>
        <w:t xml:space="preserve"> est </w:t>
      </w:r>
      <w:r w:rsidR="00451C1D" w:rsidRPr="004142F0">
        <w:rPr>
          <w:rFonts w:ascii="Calibri" w:hAnsi="Calibri" w:cs="Calibri"/>
          <w:sz w:val="24"/>
          <w:szCs w:val="24"/>
        </w:rPr>
        <w:t>affectée</w:t>
      </w:r>
      <w:r w:rsidR="00AD7FD7" w:rsidRPr="004142F0">
        <w:rPr>
          <w:rFonts w:ascii="Calibri" w:hAnsi="Calibri" w:cs="Calibri"/>
          <w:sz w:val="24"/>
          <w:szCs w:val="24"/>
        </w:rPr>
        <w:t xml:space="preserve"> de la manière suivante :</w:t>
      </w:r>
    </w:p>
    <w:p w14:paraId="71BE5D2B" w14:textId="04F5FD3F" w:rsidR="00AD7FD7" w:rsidRPr="004142F0" w:rsidRDefault="001124AA" w:rsidP="00AD7FD7">
      <w:pPr>
        <w:pStyle w:val="Paragraphedeliste"/>
        <w:numPr>
          <w:ilvl w:val="2"/>
          <w:numId w:val="2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Report à nouveau</w:t>
      </w:r>
      <w:r w:rsidR="00AD7FD7" w:rsidRPr="004142F0">
        <w:rPr>
          <w:rFonts w:ascii="Calibri" w:hAnsi="Calibri" w:cs="Calibri"/>
          <w:sz w:val="24"/>
          <w:szCs w:val="24"/>
        </w:rPr>
        <w:t xml:space="preserve"> :      </w:t>
      </w:r>
      <w:r w:rsidR="00850B9B" w:rsidRPr="004142F0">
        <w:rPr>
          <w:rFonts w:ascii="Calibri" w:hAnsi="Calibri" w:cs="Calibri"/>
          <w:sz w:val="24"/>
          <w:szCs w:val="24"/>
        </w:rPr>
        <w:t xml:space="preserve">    </w:t>
      </w:r>
      <w:r w:rsidR="00C8005C">
        <w:rPr>
          <w:rFonts w:ascii="Calibri" w:hAnsi="Calibri" w:cs="Calibri"/>
          <w:sz w:val="24"/>
          <w:szCs w:val="24"/>
        </w:rPr>
        <w:t>(19 946,78</w:t>
      </w:r>
      <w:r w:rsidR="00451C1D">
        <w:rPr>
          <w:rFonts w:ascii="Calibri" w:hAnsi="Calibri" w:cs="Calibri"/>
          <w:sz w:val="24"/>
          <w:szCs w:val="24"/>
        </w:rPr>
        <w:t>)</w:t>
      </w:r>
      <w:r w:rsidR="00AD7FD7" w:rsidRPr="004142F0">
        <w:rPr>
          <w:rFonts w:ascii="Calibri" w:hAnsi="Calibri" w:cs="Calibri"/>
          <w:sz w:val="24"/>
          <w:szCs w:val="24"/>
        </w:rPr>
        <w:t xml:space="preserve"> €</w:t>
      </w:r>
    </w:p>
    <w:p w14:paraId="2F09204D" w14:textId="77777777" w:rsidR="00D510DA" w:rsidRPr="004142F0" w:rsidRDefault="00D510DA" w:rsidP="00D510DA">
      <w:pPr>
        <w:pStyle w:val="Paragraphedeliste"/>
        <w:ind w:left="1845"/>
        <w:jc w:val="both"/>
        <w:rPr>
          <w:rFonts w:ascii="Calibri" w:hAnsi="Calibri" w:cs="Calibri"/>
          <w:sz w:val="24"/>
          <w:szCs w:val="24"/>
        </w:rPr>
      </w:pPr>
    </w:p>
    <w:p w14:paraId="0C28F02F" w14:textId="77777777" w:rsidR="00D510DA" w:rsidRPr="004142F0" w:rsidRDefault="00D510DA" w:rsidP="002D4368">
      <w:pPr>
        <w:pStyle w:val="Paragraphedeliste"/>
        <w:ind w:left="0"/>
        <w:jc w:val="both"/>
        <w:rPr>
          <w:rFonts w:ascii="Calibri" w:hAnsi="Calibri" w:cs="Calibri"/>
          <w:sz w:val="24"/>
          <w:szCs w:val="24"/>
        </w:rPr>
      </w:pPr>
    </w:p>
    <w:p w14:paraId="1992F61F" w14:textId="77777777" w:rsidR="00751697" w:rsidRPr="004142F0" w:rsidRDefault="00751697">
      <w:pPr>
        <w:tabs>
          <w:tab w:val="left" w:pos="3119"/>
          <w:tab w:val="left" w:pos="4536"/>
        </w:tabs>
        <w:jc w:val="both"/>
        <w:rPr>
          <w:rFonts w:ascii="Calibri" w:hAnsi="Calibri" w:cs="Calibri"/>
          <w:sz w:val="24"/>
          <w:szCs w:val="24"/>
        </w:rPr>
      </w:pPr>
    </w:p>
    <w:p w14:paraId="35F8BBD5" w14:textId="77777777" w:rsidR="00F00F9D" w:rsidRPr="004142F0" w:rsidRDefault="00007F7C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4142F0">
        <w:rPr>
          <w:rFonts w:ascii="Calibri" w:hAnsi="Calibri" w:cs="Calibri"/>
          <w:b/>
          <w:bCs/>
          <w:sz w:val="24"/>
          <w:szCs w:val="24"/>
        </w:rPr>
        <w:t xml:space="preserve">RAPPEL DES DIVIDENDES </w:t>
      </w:r>
      <w:r w:rsidR="00847259" w:rsidRPr="004142F0">
        <w:rPr>
          <w:rFonts w:ascii="Calibri" w:hAnsi="Calibri" w:cs="Calibri"/>
          <w:b/>
          <w:bCs/>
          <w:sz w:val="24"/>
          <w:szCs w:val="24"/>
        </w:rPr>
        <w:t>DISTRIBUES</w:t>
      </w:r>
    </w:p>
    <w:p w14:paraId="224AB98A" w14:textId="77777777" w:rsidR="006A3F1E" w:rsidRPr="004142F0" w:rsidRDefault="006A3F1E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7BCB0D6" w14:textId="77777777" w:rsidR="00F00F9D" w:rsidRPr="004142F0" w:rsidRDefault="00F00F9D">
      <w:pPr>
        <w:jc w:val="both"/>
        <w:rPr>
          <w:rFonts w:ascii="Calibri" w:hAnsi="Calibri" w:cs="Calibri"/>
          <w:sz w:val="24"/>
          <w:szCs w:val="24"/>
        </w:rPr>
      </w:pPr>
      <w:r w:rsidRPr="004142F0">
        <w:rPr>
          <w:rFonts w:ascii="Calibri" w:hAnsi="Calibri" w:cs="Calibri"/>
          <w:sz w:val="24"/>
          <w:szCs w:val="24"/>
        </w:rPr>
        <w:t>Conformément aux dispositions de l'article 243 bis du Code général des impôts, nous vous rappelons qu'il n'a pas été procédé à une distribution de dividendes depuis la création de l’entreprise</w:t>
      </w:r>
      <w:r w:rsidR="00007F7C" w:rsidRPr="004142F0">
        <w:rPr>
          <w:rFonts w:ascii="Calibri" w:hAnsi="Calibri" w:cs="Calibri"/>
          <w:sz w:val="24"/>
          <w:szCs w:val="24"/>
        </w:rPr>
        <w:t>.</w:t>
      </w:r>
    </w:p>
    <w:p w14:paraId="0CD8C315" w14:textId="77777777" w:rsidR="00F34287" w:rsidRDefault="00F34287">
      <w:pPr>
        <w:jc w:val="both"/>
        <w:rPr>
          <w:rFonts w:ascii="Calibri" w:hAnsi="Calibri" w:cs="Calibri"/>
          <w:sz w:val="24"/>
          <w:szCs w:val="24"/>
        </w:rPr>
      </w:pPr>
    </w:p>
    <w:p w14:paraId="72C0BF16" w14:textId="77777777" w:rsidR="00542CC5" w:rsidRDefault="00542CC5">
      <w:pPr>
        <w:jc w:val="both"/>
        <w:rPr>
          <w:rFonts w:ascii="Calibri" w:hAnsi="Calibri" w:cs="Calibri"/>
          <w:sz w:val="24"/>
          <w:szCs w:val="24"/>
        </w:rPr>
      </w:pPr>
    </w:p>
    <w:p w14:paraId="676FB39D" w14:textId="77777777" w:rsidR="00542CC5" w:rsidRDefault="00542CC5">
      <w:pPr>
        <w:jc w:val="both"/>
        <w:rPr>
          <w:rFonts w:ascii="Calibri" w:hAnsi="Calibri" w:cs="Calibri"/>
          <w:sz w:val="24"/>
          <w:szCs w:val="24"/>
        </w:rPr>
      </w:pPr>
    </w:p>
    <w:p w14:paraId="434A7B5B" w14:textId="77777777" w:rsidR="00C8005C" w:rsidRDefault="00C8005C">
      <w:pPr>
        <w:jc w:val="both"/>
        <w:rPr>
          <w:rFonts w:ascii="Calibri" w:hAnsi="Calibri" w:cs="Calibri"/>
          <w:sz w:val="24"/>
          <w:szCs w:val="24"/>
        </w:rPr>
      </w:pPr>
    </w:p>
    <w:p w14:paraId="1B6B2C6D" w14:textId="77777777" w:rsidR="00542CC5" w:rsidRPr="004142F0" w:rsidRDefault="00542CC5">
      <w:pPr>
        <w:jc w:val="both"/>
        <w:rPr>
          <w:rFonts w:ascii="Calibri" w:hAnsi="Calibri" w:cs="Calibri"/>
          <w:sz w:val="24"/>
          <w:szCs w:val="24"/>
        </w:rPr>
      </w:pPr>
    </w:p>
    <w:p w14:paraId="79940751" w14:textId="77777777" w:rsidR="00B7664D" w:rsidRPr="004142F0" w:rsidRDefault="00B7664D" w:rsidP="002C1A7B">
      <w:pPr>
        <w:jc w:val="both"/>
        <w:rPr>
          <w:rFonts w:ascii="Calibri" w:hAnsi="Calibri" w:cs="Calibri"/>
          <w:sz w:val="24"/>
          <w:szCs w:val="24"/>
        </w:rPr>
      </w:pPr>
    </w:p>
    <w:p w14:paraId="3EE9B7B2" w14:textId="77777777" w:rsidR="00F00F9D" w:rsidRPr="004142F0" w:rsidRDefault="00F00F9D" w:rsidP="002C1A7B">
      <w:pPr>
        <w:jc w:val="both"/>
        <w:rPr>
          <w:rFonts w:ascii="Calibri" w:hAnsi="Calibri" w:cs="Calibri"/>
          <w:sz w:val="24"/>
          <w:szCs w:val="24"/>
        </w:rPr>
      </w:pPr>
      <w:r w:rsidRPr="004142F0">
        <w:rPr>
          <w:rFonts w:ascii="Calibri" w:hAnsi="Calibri" w:cs="Calibri"/>
          <w:b/>
          <w:bCs/>
          <w:sz w:val="24"/>
          <w:szCs w:val="24"/>
        </w:rPr>
        <w:t>DEPENSES NON DEDUCTIBLES FISCALEMENT</w:t>
      </w:r>
    </w:p>
    <w:p w14:paraId="2738F883" w14:textId="77777777" w:rsidR="00007F7C" w:rsidRPr="004142F0" w:rsidRDefault="00007F7C">
      <w:pPr>
        <w:jc w:val="both"/>
        <w:rPr>
          <w:rFonts w:ascii="Calibri" w:hAnsi="Calibri" w:cs="Calibri"/>
          <w:sz w:val="24"/>
          <w:szCs w:val="24"/>
        </w:rPr>
      </w:pPr>
    </w:p>
    <w:p w14:paraId="4FA2930E" w14:textId="159CDA8C" w:rsidR="00F00F9D" w:rsidRPr="004142F0" w:rsidRDefault="00F00F9D">
      <w:pPr>
        <w:jc w:val="both"/>
        <w:rPr>
          <w:rFonts w:ascii="Calibri" w:hAnsi="Calibri" w:cs="Calibri"/>
          <w:sz w:val="24"/>
          <w:szCs w:val="24"/>
        </w:rPr>
      </w:pPr>
      <w:r w:rsidRPr="004142F0">
        <w:rPr>
          <w:rFonts w:ascii="Calibri" w:hAnsi="Calibri" w:cs="Calibri"/>
          <w:sz w:val="24"/>
          <w:szCs w:val="24"/>
        </w:rPr>
        <w:t>Conformément aux dispositions des articles 223 quater et 223 quinquies du Code des impôts, nous vous précisons que les</w:t>
      </w:r>
      <w:r w:rsidR="00095E62" w:rsidRPr="004142F0">
        <w:rPr>
          <w:rFonts w:ascii="Calibri" w:hAnsi="Calibri" w:cs="Calibri"/>
          <w:sz w:val="24"/>
          <w:szCs w:val="24"/>
        </w:rPr>
        <w:t xml:space="preserve"> comptes de l'exercice écoulé </w:t>
      </w:r>
      <w:r w:rsidR="00951845">
        <w:rPr>
          <w:rFonts w:ascii="Calibri" w:hAnsi="Calibri" w:cs="Calibri"/>
          <w:sz w:val="24"/>
          <w:szCs w:val="24"/>
        </w:rPr>
        <w:t xml:space="preserve">ne </w:t>
      </w:r>
      <w:r w:rsidR="00095E62" w:rsidRPr="004142F0">
        <w:rPr>
          <w:rFonts w:ascii="Calibri" w:hAnsi="Calibri" w:cs="Calibri"/>
          <w:sz w:val="24"/>
          <w:szCs w:val="24"/>
        </w:rPr>
        <w:t>prennent</w:t>
      </w:r>
      <w:r w:rsidR="008211AA" w:rsidRPr="004142F0">
        <w:rPr>
          <w:rFonts w:ascii="Calibri" w:hAnsi="Calibri" w:cs="Calibri"/>
          <w:sz w:val="24"/>
          <w:szCs w:val="24"/>
        </w:rPr>
        <w:t xml:space="preserve"> en charge aucune</w:t>
      </w:r>
      <w:r w:rsidRPr="004142F0">
        <w:rPr>
          <w:rFonts w:ascii="Calibri" w:hAnsi="Calibri" w:cs="Calibri"/>
          <w:sz w:val="24"/>
          <w:szCs w:val="24"/>
        </w:rPr>
        <w:t xml:space="preserve"> dépense non</w:t>
      </w:r>
      <w:r w:rsidR="00095E62" w:rsidRPr="004142F0">
        <w:rPr>
          <w:rFonts w:ascii="Calibri" w:hAnsi="Calibri" w:cs="Calibri"/>
          <w:sz w:val="24"/>
          <w:szCs w:val="24"/>
        </w:rPr>
        <w:t xml:space="preserve"> déductible du résultat f</w:t>
      </w:r>
      <w:r w:rsidR="008211AA" w:rsidRPr="004142F0">
        <w:rPr>
          <w:rFonts w:ascii="Calibri" w:hAnsi="Calibri" w:cs="Calibri"/>
          <w:sz w:val="24"/>
          <w:szCs w:val="24"/>
        </w:rPr>
        <w:t>iscal</w:t>
      </w:r>
      <w:r w:rsidR="00095E62" w:rsidRPr="004142F0">
        <w:rPr>
          <w:rFonts w:ascii="Calibri" w:hAnsi="Calibri" w:cs="Calibri"/>
          <w:sz w:val="24"/>
          <w:szCs w:val="24"/>
        </w:rPr>
        <w:t>.</w:t>
      </w:r>
    </w:p>
    <w:p w14:paraId="2AF05548" w14:textId="77777777" w:rsidR="006A3F1E" w:rsidRPr="004142F0" w:rsidRDefault="00F00F9D">
      <w:pPr>
        <w:rPr>
          <w:rFonts w:ascii="Calibri" w:hAnsi="Calibri" w:cs="Calibri"/>
          <w:sz w:val="24"/>
          <w:szCs w:val="24"/>
        </w:rPr>
      </w:pPr>
      <w:r w:rsidRPr="004142F0">
        <w:rPr>
          <w:rFonts w:ascii="Calibri" w:hAnsi="Calibri" w:cs="Calibri"/>
          <w:sz w:val="24"/>
          <w:szCs w:val="24"/>
        </w:rPr>
        <w:t xml:space="preserve"> </w:t>
      </w:r>
    </w:p>
    <w:p w14:paraId="610472C9" w14:textId="77777777" w:rsidR="00F34287" w:rsidRPr="004142F0" w:rsidRDefault="00F34287">
      <w:pPr>
        <w:rPr>
          <w:rFonts w:ascii="Calibri" w:hAnsi="Calibri" w:cs="Calibri"/>
          <w:sz w:val="24"/>
          <w:szCs w:val="24"/>
        </w:rPr>
      </w:pPr>
    </w:p>
    <w:p w14:paraId="02B47BBD" w14:textId="77777777" w:rsidR="00F34287" w:rsidRPr="004142F0" w:rsidRDefault="00F34287">
      <w:pPr>
        <w:rPr>
          <w:rFonts w:ascii="Calibri" w:hAnsi="Calibri" w:cs="Calibri"/>
          <w:sz w:val="24"/>
          <w:szCs w:val="24"/>
        </w:rPr>
      </w:pPr>
    </w:p>
    <w:p w14:paraId="60FBB8A8" w14:textId="77777777" w:rsidR="00F00F9D" w:rsidRPr="004142F0" w:rsidRDefault="00F00F9D">
      <w:pPr>
        <w:jc w:val="both"/>
        <w:rPr>
          <w:rFonts w:ascii="Calibri" w:hAnsi="Calibri" w:cs="Calibri"/>
          <w:sz w:val="24"/>
          <w:szCs w:val="24"/>
        </w:rPr>
      </w:pPr>
      <w:bookmarkStart w:id="1" w:name="OLE_LINK1"/>
      <w:r w:rsidRPr="004142F0">
        <w:rPr>
          <w:rFonts w:ascii="Calibri" w:hAnsi="Calibri" w:cs="Calibri"/>
          <w:b/>
          <w:bCs/>
          <w:sz w:val="24"/>
          <w:szCs w:val="24"/>
        </w:rPr>
        <w:t>CONVENTIONS REGLEMENTEES</w:t>
      </w:r>
    </w:p>
    <w:p w14:paraId="33E7EB50" w14:textId="77777777" w:rsidR="002C1A7B" w:rsidRPr="004142F0" w:rsidRDefault="002C1A7B">
      <w:pPr>
        <w:jc w:val="both"/>
        <w:rPr>
          <w:rFonts w:ascii="Calibri" w:hAnsi="Calibri" w:cs="Calibri"/>
          <w:sz w:val="24"/>
          <w:szCs w:val="24"/>
        </w:rPr>
      </w:pPr>
    </w:p>
    <w:p w14:paraId="633B2437" w14:textId="77777777" w:rsidR="00F00F9D" w:rsidRPr="004142F0" w:rsidRDefault="00F00F9D">
      <w:pPr>
        <w:jc w:val="both"/>
        <w:rPr>
          <w:rFonts w:ascii="Calibri" w:hAnsi="Calibri" w:cs="Calibri"/>
          <w:sz w:val="24"/>
          <w:szCs w:val="24"/>
        </w:rPr>
      </w:pPr>
      <w:r w:rsidRPr="004142F0">
        <w:rPr>
          <w:rFonts w:ascii="Calibri" w:hAnsi="Calibri" w:cs="Calibri"/>
          <w:sz w:val="24"/>
          <w:szCs w:val="24"/>
        </w:rPr>
        <w:t>Il n’existe aucune convention visée par l’article 233-19 du Nouveau Code de Commerce.</w:t>
      </w:r>
    </w:p>
    <w:bookmarkEnd w:id="1"/>
    <w:p w14:paraId="6EE94F1C" w14:textId="77777777" w:rsidR="006A3F1E" w:rsidRPr="004142F0" w:rsidRDefault="006A3F1E">
      <w:pPr>
        <w:jc w:val="both"/>
        <w:rPr>
          <w:rFonts w:ascii="Calibri" w:hAnsi="Calibri" w:cs="Calibri"/>
          <w:sz w:val="24"/>
          <w:szCs w:val="24"/>
        </w:rPr>
      </w:pPr>
    </w:p>
    <w:p w14:paraId="078CCC0D" w14:textId="77777777" w:rsidR="002D4368" w:rsidRPr="004142F0" w:rsidRDefault="002D4368">
      <w:pPr>
        <w:jc w:val="both"/>
        <w:rPr>
          <w:rFonts w:ascii="Calibri" w:hAnsi="Calibri" w:cs="Calibri"/>
          <w:sz w:val="24"/>
          <w:szCs w:val="24"/>
        </w:rPr>
      </w:pPr>
    </w:p>
    <w:p w14:paraId="3F7CD156" w14:textId="77777777" w:rsidR="00F34287" w:rsidRPr="004142F0" w:rsidRDefault="00F34287">
      <w:pPr>
        <w:jc w:val="both"/>
        <w:rPr>
          <w:rFonts w:ascii="Calibri" w:hAnsi="Calibri" w:cs="Calibri"/>
          <w:sz w:val="24"/>
          <w:szCs w:val="24"/>
        </w:rPr>
      </w:pPr>
    </w:p>
    <w:p w14:paraId="32779614" w14:textId="77777777" w:rsidR="00F00F9D" w:rsidRPr="004142F0" w:rsidRDefault="00F00F9D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4142F0">
        <w:rPr>
          <w:rFonts w:ascii="Calibri" w:hAnsi="Calibri" w:cs="Calibri"/>
          <w:b/>
          <w:bCs/>
          <w:sz w:val="24"/>
          <w:szCs w:val="24"/>
        </w:rPr>
        <w:t>FILIALES ET PARTICIPATIONS</w:t>
      </w:r>
    </w:p>
    <w:p w14:paraId="30C53BD5" w14:textId="77777777" w:rsidR="00F34287" w:rsidRPr="004142F0" w:rsidRDefault="00F34287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995278F" w14:textId="77777777" w:rsidR="006A3F1E" w:rsidRPr="004142F0" w:rsidRDefault="006A3F1E">
      <w:pPr>
        <w:jc w:val="both"/>
        <w:rPr>
          <w:rFonts w:ascii="Calibri" w:hAnsi="Calibri" w:cs="Calibri"/>
          <w:sz w:val="24"/>
          <w:szCs w:val="24"/>
        </w:rPr>
      </w:pPr>
    </w:p>
    <w:p w14:paraId="0A1B4FE0" w14:textId="748E4ADE" w:rsidR="00F00F9D" w:rsidRPr="004142F0" w:rsidRDefault="00F00F9D">
      <w:pPr>
        <w:jc w:val="both"/>
        <w:rPr>
          <w:rFonts w:ascii="Calibri" w:hAnsi="Calibri" w:cs="Calibri"/>
          <w:sz w:val="24"/>
          <w:szCs w:val="24"/>
        </w:rPr>
      </w:pPr>
      <w:r w:rsidRPr="004142F0">
        <w:rPr>
          <w:rFonts w:ascii="Calibri" w:hAnsi="Calibri" w:cs="Calibri"/>
          <w:sz w:val="24"/>
          <w:szCs w:val="24"/>
        </w:rPr>
        <w:t>Conformément aux dispositions de l’article 233-6 du Code de Commerce, nous vous inform</w:t>
      </w:r>
      <w:r w:rsidR="002744A1">
        <w:rPr>
          <w:rFonts w:ascii="Calibri" w:hAnsi="Calibri" w:cs="Calibri"/>
          <w:sz w:val="24"/>
          <w:szCs w:val="24"/>
        </w:rPr>
        <w:t xml:space="preserve">ons que notre société </w:t>
      </w:r>
      <w:r w:rsidR="00694BFF">
        <w:rPr>
          <w:rFonts w:ascii="Calibri" w:hAnsi="Calibri" w:cs="Calibri"/>
          <w:sz w:val="24"/>
          <w:szCs w:val="24"/>
        </w:rPr>
        <w:t xml:space="preserve">détient deux </w:t>
      </w:r>
      <w:r w:rsidRPr="004142F0">
        <w:rPr>
          <w:rFonts w:ascii="Calibri" w:hAnsi="Calibri" w:cs="Calibri"/>
          <w:sz w:val="24"/>
          <w:szCs w:val="24"/>
        </w:rPr>
        <w:t>filiale</w:t>
      </w:r>
      <w:r w:rsidR="002744A1">
        <w:rPr>
          <w:rFonts w:ascii="Calibri" w:hAnsi="Calibri" w:cs="Calibri"/>
          <w:sz w:val="24"/>
          <w:szCs w:val="24"/>
        </w:rPr>
        <w:t>s</w:t>
      </w:r>
      <w:r w:rsidR="00694BFF">
        <w:rPr>
          <w:rFonts w:ascii="Calibri" w:hAnsi="Calibri" w:cs="Calibri"/>
          <w:sz w:val="24"/>
          <w:szCs w:val="24"/>
        </w:rPr>
        <w:t xml:space="preserve"> : </w:t>
      </w:r>
      <w:r w:rsidR="002744A1">
        <w:rPr>
          <w:rFonts w:ascii="Calibri" w:hAnsi="Calibri" w:cs="Calibri"/>
          <w:sz w:val="24"/>
          <w:szCs w:val="24"/>
        </w:rPr>
        <w:t>280 000 titres d</w:t>
      </w:r>
      <w:r w:rsidR="00694BFF">
        <w:rPr>
          <w:rFonts w:ascii="Calibri" w:hAnsi="Calibri" w:cs="Calibri"/>
          <w:sz w:val="24"/>
          <w:szCs w:val="24"/>
        </w:rPr>
        <w:t>e</w:t>
      </w:r>
      <w:r w:rsidR="002744A1">
        <w:rPr>
          <w:rFonts w:ascii="Calibri" w:hAnsi="Calibri" w:cs="Calibri"/>
          <w:sz w:val="24"/>
          <w:szCs w:val="24"/>
        </w:rPr>
        <w:t xml:space="preserve"> la </w:t>
      </w:r>
      <w:r w:rsidR="00694BFF">
        <w:rPr>
          <w:rFonts w:ascii="Calibri" w:hAnsi="Calibri" w:cs="Calibri"/>
          <w:sz w:val="24"/>
          <w:szCs w:val="24"/>
        </w:rPr>
        <w:t>S</w:t>
      </w:r>
      <w:r w:rsidR="002744A1">
        <w:rPr>
          <w:rFonts w:ascii="Calibri" w:hAnsi="Calibri" w:cs="Calibri"/>
          <w:sz w:val="24"/>
          <w:szCs w:val="24"/>
        </w:rPr>
        <w:t>ociété Khépri Invest SAS</w:t>
      </w:r>
      <w:r w:rsidR="00C77088">
        <w:rPr>
          <w:rFonts w:ascii="Calibri" w:hAnsi="Calibri" w:cs="Calibri"/>
          <w:sz w:val="24"/>
          <w:szCs w:val="24"/>
        </w:rPr>
        <w:t>, et</w:t>
      </w:r>
      <w:r w:rsidR="00C77088" w:rsidRPr="00C77088">
        <w:rPr>
          <w:rFonts w:ascii="Calibri" w:hAnsi="Calibri" w:cs="Calibri"/>
          <w:sz w:val="24"/>
          <w:szCs w:val="24"/>
        </w:rPr>
        <w:t xml:space="preserve"> </w:t>
      </w:r>
      <w:r w:rsidR="00C77088">
        <w:rPr>
          <w:rFonts w:ascii="Calibri" w:hAnsi="Calibri" w:cs="Calibri"/>
          <w:sz w:val="24"/>
          <w:szCs w:val="24"/>
        </w:rPr>
        <w:t>1 000 titres de participation de la Société Visiapy SAS.</w:t>
      </w:r>
    </w:p>
    <w:p w14:paraId="54D3FD52" w14:textId="77777777" w:rsidR="002F0112" w:rsidRPr="004142F0" w:rsidRDefault="00F00F9D" w:rsidP="002F0112">
      <w:pPr>
        <w:rPr>
          <w:rFonts w:ascii="Calibri" w:hAnsi="Calibri" w:cs="Calibri"/>
          <w:sz w:val="24"/>
          <w:szCs w:val="24"/>
        </w:rPr>
      </w:pPr>
      <w:r w:rsidRPr="004142F0">
        <w:rPr>
          <w:rFonts w:ascii="Calibri" w:hAnsi="Calibri" w:cs="Calibri"/>
          <w:sz w:val="24"/>
          <w:szCs w:val="24"/>
        </w:rPr>
        <w:t xml:space="preserve"> </w:t>
      </w:r>
    </w:p>
    <w:p w14:paraId="63AA0E6D" w14:textId="2C8012E4" w:rsidR="00F00F9D" w:rsidRPr="004142F0" w:rsidRDefault="00F00F9D" w:rsidP="002F0112">
      <w:pPr>
        <w:rPr>
          <w:rFonts w:ascii="Calibri" w:hAnsi="Calibri" w:cs="Calibri"/>
          <w:sz w:val="24"/>
          <w:szCs w:val="24"/>
        </w:rPr>
      </w:pPr>
      <w:r w:rsidRPr="004142F0">
        <w:rPr>
          <w:rFonts w:ascii="Calibri" w:hAnsi="Calibri" w:cs="Calibri"/>
          <w:sz w:val="24"/>
          <w:szCs w:val="24"/>
        </w:rPr>
        <w:t>Nous espérons que ce qui précède recevra votre agrément et que vous voudrez bien voter les résolutions qui vous sont soumises.</w:t>
      </w:r>
    </w:p>
    <w:p w14:paraId="0DF84B0F" w14:textId="77777777" w:rsidR="00F34287" w:rsidRPr="004142F0" w:rsidRDefault="00F34287" w:rsidP="002F0112">
      <w:pPr>
        <w:rPr>
          <w:rFonts w:ascii="Calibri" w:hAnsi="Calibri" w:cs="Calibri"/>
          <w:sz w:val="24"/>
          <w:szCs w:val="24"/>
        </w:rPr>
      </w:pPr>
    </w:p>
    <w:p w14:paraId="096441AA" w14:textId="77777777" w:rsidR="00F34287" w:rsidRPr="004142F0" w:rsidRDefault="00F34287" w:rsidP="002F0112">
      <w:pPr>
        <w:rPr>
          <w:rFonts w:ascii="Calibri" w:hAnsi="Calibri" w:cs="Calibri"/>
          <w:sz w:val="24"/>
          <w:szCs w:val="24"/>
        </w:rPr>
      </w:pPr>
    </w:p>
    <w:p w14:paraId="6637C79C" w14:textId="77777777" w:rsidR="00F00F9D" w:rsidRPr="004142F0" w:rsidRDefault="002F0112">
      <w:pPr>
        <w:jc w:val="both"/>
        <w:rPr>
          <w:rFonts w:ascii="Calibri" w:hAnsi="Calibri" w:cs="Calibri"/>
          <w:sz w:val="24"/>
          <w:szCs w:val="24"/>
        </w:rPr>
      </w:pPr>
      <w:r w:rsidRPr="004142F0">
        <w:rPr>
          <w:rFonts w:ascii="Calibri" w:hAnsi="Calibri" w:cs="Calibri"/>
          <w:sz w:val="24"/>
          <w:szCs w:val="24"/>
        </w:rPr>
        <w:t xml:space="preserve">                                                                        </w:t>
      </w:r>
    </w:p>
    <w:p w14:paraId="04F19600" w14:textId="77777777" w:rsidR="00F401F2" w:rsidRPr="004142F0" w:rsidRDefault="00F401F2">
      <w:pPr>
        <w:jc w:val="both"/>
        <w:rPr>
          <w:rFonts w:ascii="Calibri" w:hAnsi="Calibri" w:cs="Calibri"/>
          <w:sz w:val="24"/>
          <w:szCs w:val="24"/>
        </w:rPr>
      </w:pPr>
    </w:p>
    <w:p w14:paraId="431427CF" w14:textId="77777777" w:rsidR="00F00F9D" w:rsidRPr="004142F0" w:rsidRDefault="00C92096" w:rsidP="00F401F2">
      <w:pPr>
        <w:ind w:left="4820" w:right="5"/>
        <w:jc w:val="center"/>
        <w:rPr>
          <w:rFonts w:ascii="Calibri" w:hAnsi="Calibri" w:cs="Calibri"/>
          <w:sz w:val="24"/>
          <w:szCs w:val="24"/>
        </w:rPr>
      </w:pPr>
      <w:r w:rsidRPr="004142F0">
        <w:rPr>
          <w:rFonts w:ascii="Calibri" w:hAnsi="Calibri" w:cs="Calibri"/>
          <w:sz w:val="24"/>
          <w:szCs w:val="24"/>
        </w:rPr>
        <w:t>L</w:t>
      </w:r>
      <w:r w:rsidR="002744A1">
        <w:rPr>
          <w:rFonts w:ascii="Calibri" w:hAnsi="Calibri" w:cs="Calibri"/>
          <w:sz w:val="24"/>
          <w:szCs w:val="24"/>
        </w:rPr>
        <w:t>a</w:t>
      </w:r>
      <w:r w:rsidRPr="004142F0">
        <w:rPr>
          <w:rFonts w:ascii="Calibri" w:hAnsi="Calibri" w:cs="Calibri"/>
          <w:sz w:val="24"/>
          <w:szCs w:val="24"/>
        </w:rPr>
        <w:t xml:space="preserve"> P</w:t>
      </w:r>
      <w:r w:rsidR="00BD6FED" w:rsidRPr="004142F0">
        <w:rPr>
          <w:rFonts w:ascii="Calibri" w:hAnsi="Calibri" w:cs="Calibri"/>
          <w:sz w:val="24"/>
          <w:szCs w:val="24"/>
        </w:rPr>
        <w:t>résident</w:t>
      </w:r>
      <w:r w:rsidR="002744A1">
        <w:rPr>
          <w:rFonts w:ascii="Calibri" w:hAnsi="Calibri" w:cs="Calibri"/>
          <w:sz w:val="24"/>
          <w:szCs w:val="24"/>
        </w:rPr>
        <w:t>e</w:t>
      </w:r>
      <w:r w:rsidR="00237993" w:rsidRPr="004142F0">
        <w:rPr>
          <w:rFonts w:ascii="Calibri" w:hAnsi="Calibri" w:cs="Calibri"/>
          <w:sz w:val="24"/>
          <w:szCs w:val="24"/>
        </w:rPr>
        <w:t>.</w:t>
      </w:r>
      <w:r w:rsidR="00F00F9D" w:rsidRPr="004142F0">
        <w:rPr>
          <w:rFonts w:ascii="Calibri" w:hAnsi="Calibri" w:cs="Calibri"/>
          <w:sz w:val="24"/>
          <w:szCs w:val="24"/>
        </w:rPr>
        <w:t xml:space="preserve"> </w:t>
      </w:r>
    </w:p>
    <w:p w14:paraId="774817AC" w14:textId="77777777" w:rsidR="00850B9B" w:rsidRPr="00EF723C" w:rsidRDefault="002744A1" w:rsidP="00F401F2">
      <w:pPr>
        <w:ind w:left="4820" w:right="5"/>
        <w:jc w:val="center"/>
        <w:rPr>
          <w:rFonts w:ascii="Times New Roman" w:hAnsi="Times New Roman" w:cs="Times New Roman"/>
        </w:rPr>
      </w:pPr>
      <w:r>
        <w:rPr>
          <w:rFonts w:ascii="Calibri" w:hAnsi="Calibri" w:cs="Calibri"/>
          <w:sz w:val="24"/>
          <w:szCs w:val="24"/>
        </w:rPr>
        <w:t>Madame Evelyne REVELLAT</w:t>
      </w:r>
    </w:p>
    <w:sectPr w:rsidR="00850B9B" w:rsidRPr="00EF723C">
      <w:footerReference w:type="default" r:id="rId7"/>
      <w:pgSz w:w="11880" w:h="16840"/>
      <w:pgMar w:top="1418" w:right="1418" w:bottom="1418" w:left="1418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5AF44" w14:textId="77777777" w:rsidR="006A304E" w:rsidRDefault="006A304E">
      <w:r>
        <w:separator/>
      </w:r>
    </w:p>
  </w:endnote>
  <w:endnote w:type="continuationSeparator" w:id="0">
    <w:p w14:paraId="0747309C" w14:textId="77777777" w:rsidR="006A304E" w:rsidRDefault="006A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28A15" w14:textId="77777777" w:rsidR="000947D5" w:rsidRDefault="000947D5">
    <w:pPr>
      <w:pStyle w:val="Pieddepage"/>
      <w:jc w:val="right"/>
    </w:pPr>
  </w:p>
  <w:p w14:paraId="25282E0F" w14:textId="77777777" w:rsidR="000947D5" w:rsidRPr="002C1279" w:rsidRDefault="000947D5" w:rsidP="006A3F1E">
    <w:pPr>
      <w:pStyle w:val="Pieddepage"/>
      <w:rPr>
        <w:sz w:val="18"/>
      </w:rPr>
    </w:pPr>
    <w:r w:rsidRPr="006A3F1E">
      <w:rPr>
        <w:sz w:val="18"/>
      </w:rPr>
      <w:t xml:space="preserve">Rapport de Gestion du </w:t>
    </w:r>
    <w:r w:rsidR="00561B56">
      <w:rPr>
        <w:sz w:val="18"/>
        <w:lang w:val="fr-FR"/>
      </w:rPr>
      <w:t>1</w:t>
    </w:r>
    <w:r w:rsidR="007B619A">
      <w:rPr>
        <w:sz w:val="18"/>
        <w:lang w:val="fr-FR"/>
      </w:rPr>
      <w:t>0</w:t>
    </w:r>
    <w:r>
      <w:rPr>
        <w:sz w:val="18"/>
      </w:rPr>
      <w:t>/0</w:t>
    </w:r>
    <w:r w:rsidR="00A00A9F">
      <w:rPr>
        <w:sz w:val="18"/>
        <w:lang w:val="fr-FR"/>
      </w:rPr>
      <w:t>5</w:t>
    </w:r>
    <w:r>
      <w:rPr>
        <w:sz w:val="18"/>
      </w:rPr>
      <w:t>/20</w:t>
    </w:r>
    <w:r w:rsidR="00561B56">
      <w:rPr>
        <w:sz w:val="18"/>
        <w:lang w:val="fr-FR"/>
      </w:rPr>
      <w:t>2</w:t>
    </w:r>
    <w:r w:rsidR="007B619A">
      <w:rPr>
        <w:sz w:val="18"/>
        <w:lang w:val="fr-FR"/>
      </w:rPr>
      <w:t>1</w:t>
    </w:r>
    <w:r>
      <w:tab/>
    </w:r>
    <w:r>
      <w:tab/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AA25EC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sur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AA25EC">
      <w:rPr>
        <w:b/>
        <w:noProof/>
      </w:rPr>
      <w:t>3</w:t>
    </w:r>
    <w:r>
      <w:rPr>
        <w:b/>
        <w:sz w:val="24"/>
        <w:szCs w:val="24"/>
      </w:rPr>
      <w:fldChar w:fldCharType="end"/>
    </w:r>
  </w:p>
  <w:p w14:paraId="117BB48B" w14:textId="77777777" w:rsidR="000947D5" w:rsidRDefault="000947D5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1C859" w14:textId="77777777" w:rsidR="006A304E" w:rsidRDefault="006A304E">
      <w:r>
        <w:separator/>
      </w:r>
    </w:p>
  </w:footnote>
  <w:footnote w:type="continuationSeparator" w:id="0">
    <w:p w14:paraId="1CE67C27" w14:textId="77777777" w:rsidR="006A304E" w:rsidRDefault="006A3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E4008"/>
    <w:multiLevelType w:val="hybridMultilevel"/>
    <w:tmpl w:val="9FD66C54"/>
    <w:lvl w:ilvl="0" w:tplc="E27C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00B83"/>
    <w:multiLevelType w:val="hybridMultilevel"/>
    <w:tmpl w:val="91CA7E54"/>
    <w:lvl w:ilvl="0" w:tplc="A5F63B4E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15"/>
    <w:rsid w:val="0000019B"/>
    <w:rsid w:val="00001E44"/>
    <w:rsid w:val="00007F7C"/>
    <w:rsid w:val="00025715"/>
    <w:rsid w:val="000305C1"/>
    <w:rsid w:val="000530CD"/>
    <w:rsid w:val="00090071"/>
    <w:rsid w:val="00090288"/>
    <w:rsid w:val="000947D5"/>
    <w:rsid w:val="00095E62"/>
    <w:rsid w:val="000B5AF6"/>
    <w:rsid w:val="000D269D"/>
    <w:rsid w:val="0011151A"/>
    <w:rsid w:val="001124AA"/>
    <w:rsid w:val="00116118"/>
    <w:rsid w:val="00121605"/>
    <w:rsid w:val="00145268"/>
    <w:rsid w:val="00190934"/>
    <w:rsid w:val="001973CC"/>
    <w:rsid w:val="00197891"/>
    <w:rsid w:val="001A72F4"/>
    <w:rsid w:val="001B7A55"/>
    <w:rsid w:val="001C7D03"/>
    <w:rsid w:val="001E4228"/>
    <w:rsid w:val="001E5972"/>
    <w:rsid w:val="001F58B6"/>
    <w:rsid w:val="001F6C6D"/>
    <w:rsid w:val="002078B5"/>
    <w:rsid w:val="00212A65"/>
    <w:rsid w:val="002350B8"/>
    <w:rsid w:val="002356A9"/>
    <w:rsid w:val="00237993"/>
    <w:rsid w:val="002431AC"/>
    <w:rsid w:val="0024599D"/>
    <w:rsid w:val="00264BE6"/>
    <w:rsid w:val="002744A1"/>
    <w:rsid w:val="002940EB"/>
    <w:rsid w:val="002944D5"/>
    <w:rsid w:val="002A0D80"/>
    <w:rsid w:val="002A2ACB"/>
    <w:rsid w:val="002A31C4"/>
    <w:rsid w:val="002A43A1"/>
    <w:rsid w:val="002A6654"/>
    <w:rsid w:val="002B7D24"/>
    <w:rsid w:val="002C1279"/>
    <w:rsid w:val="002C1A7B"/>
    <w:rsid w:val="002C2B5B"/>
    <w:rsid w:val="002D4368"/>
    <w:rsid w:val="002E0038"/>
    <w:rsid w:val="002F0112"/>
    <w:rsid w:val="003049C1"/>
    <w:rsid w:val="00314057"/>
    <w:rsid w:val="00327F1E"/>
    <w:rsid w:val="0034301E"/>
    <w:rsid w:val="00354FDF"/>
    <w:rsid w:val="00357068"/>
    <w:rsid w:val="00363BC9"/>
    <w:rsid w:val="00393102"/>
    <w:rsid w:val="003A0B30"/>
    <w:rsid w:val="003A37D1"/>
    <w:rsid w:val="003A673C"/>
    <w:rsid w:val="003D5D5C"/>
    <w:rsid w:val="003E28AF"/>
    <w:rsid w:val="003F1EC0"/>
    <w:rsid w:val="004142F0"/>
    <w:rsid w:val="00431621"/>
    <w:rsid w:val="00434804"/>
    <w:rsid w:val="00451C1D"/>
    <w:rsid w:val="00462BAB"/>
    <w:rsid w:val="00470A5F"/>
    <w:rsid w:val="00486D46"/>
    <w:rsid w:val="004A4C5D"/>
    <w:rsid w:val="004B14E2"/>
    <w:rsid w:val="004C7841"/>
    <w:rsid w:val="004D591C"/>
    <w:rsid w:val="00536C36"/>
    <w:rsid w:val="00542CC5"/>
    <w:rsid w:val="005454E5"/>
    <w:rsid w:val="00557989"/>
    <w:rsid w:val="0056149C"/>
    <w:rsid w:val="00561B56"/>
    <w:rsid w:val="00572F07"/>
    <w:rsid w:val="00596543"/>
    <w:rsid w:val="005A42A3"/>
    <w:rsid w:val="005B4950"/>
    <w:rsid w:val="005F00C9"/>
    <w:rsid w:val="0063082B"/>
    <w:rsid w:val="006606AD"/>
    <w:rsid w:val="00662382"/>
    <w:rsid w:val="0066583C"/>
    <w:rsid w:val="00681F8F"/>
    <w:rsid w:val="00685367"/>
    <w:rsid w:val="00694BFF"/>
    <w:rsid w:val="006A304E"/>
    <w:rsid w:val="006A3F1E"/>
    <w:rsid w:val="006A6D8D"/>
    <w:rsid w:val="006B139A"/>
    <w:rsid w:val="006B673C"/>
    <w:rsid w:val="006B68C7"/>
    <w:rsid w:val="006C5A34"/>
    <w:rsid w:val="006F1932"/>
    <w:rsid w:val="006F23F2"/>
    <w:rsid w:val="006F488F"/>
    <w:rsid w:val="00705EB1"/>
    <w:rsid w:val="007119E1"/>
    <w:rsid w:val="00713CE5"/>
    <w:rsid w:val="0075108F"/>
    <w:rsid w:val="00751697"/>
    <w:rsid w:val="007526D4"/>
    <w:rsid w:val="00766024"/>
    <w:rsid w:val="007679DE"/>
    <w:rsid w:val="00773B43"/>
    <w:rsid w:val="007758DD"/>
    <w:rsid w:val="0077669A"/>
    <w:rsid w:val="007873F9"/>
    <w:rsid w:val="007A07AD"/>
    <w:rsid w:val="007A10C6"/>
    <w:rsid w:val="007B619A"/>
    <w:rsid w:val="007C52C4"/>
    <w:rsid w:val="007D4EF4"/>
    <w:rsid w:val="007F529F"/>
    <w:rsid w:val="008211AA"/>
    <w:rsid w:val="00847259"/>
    <w:rsid w:val="00847DD0"/>
    <w:rsid w:val="00850B9B"/>
    <w:rsid w:val="00851CB0"/>
    <w:rsid w:val="00857A5F"/>
    <w:rsid w:val="00875E06"/>
    <w:rsid w:val="008B4639"/>
    <w:rsid w:val="008D58B2"/>
    <w:rsid w:val="008E0F1C"/>
    <w:rsid w:val="008F6EDC"/>
    <w:rsid w:val="0090056F"/>
    <w:rsid w:val="00917A6E"/>
    <w:rsid w:val="009224A7"/>
    <w:rsid w:val="00923135"/>
    <w:rsid w:val="009332E7"/>
    <w:rsid w:val="009464E3"/>
    <w:rsid w:val="00951845"/>
    <w:rsid w:val="00990AC1"/>
    <w:rsid w:val="00992243"/>
    <w:rsid w:val="009A19BF"/>
    <w:rsid w:val="009B1E51"/>
    <w:rsid w:val="009B20B4"/>
    <w:rsid w:val="009B3EA3"/>
    <w:rsid w:val="009E08C8"/>
    <w:rsid w:val="009E51E6"/>
    <w:rsid w:val="009F5D6E"/>
    <w:rsid w:val="00A00A9F"/>
    <w:rsid w:val="00A115A4"/>
    <w:rsid w:val="00A15B69"/>
    <w:rsid w:val="00A21A18"/>
    <w:rsid w:val="00A251D9"/>
    <w:rsid w:val="00A401F4"/>
    <w:rsid w:val="00A45F31"/>
    <w:rsid w:val="00A52E56"/>
    <w:rsid w:val="00A62987"/>
    <w:rsid w:val="00A667F6"/>
    <w:rsid w:val="00A66860"/>
    <w:rsid w:val="00A86A1A"/>
    <w:rsid w:val="00A91AB9"/>
    <w:rsid w:val="00A95026"/>
    <w:rsid w:val="00AA25EC"/>
    <w:rsid w:val="00AB3CB5"/>
    <w:rsid w:val="00AD26D4"/>
    <w:rsid w:val="00AD511A"/>
    <w:rsid w:val="00AD7FD7"/>
    <w:rsid w:val="00AF315C"/>
    <w:rsid w:val="00B319B9"/>
    <w:rsid w:val="00B32647"/>
    <w:rsid w:val="00B6159D"/>
    <w:rsid w:val="00B6240E"/>
    <w:rsid w:val="00B63F31"/>
    <w:rsid w:val="00B7664D"/>
    <w:rsid w:val="00B81429"/>
    <w:rsid w:val="00B83CDA"/>
    <w:rsid w:val="00BA3AAD"/>
    <w:rsid w:val="00BB2733"/>
    <w:rsid w:val="00BB59F8"/>
    <w:rsid w:val="00BB5A37"/>
    <w:rsid w:val="00BB77D6"/>
    <w:rsid w:val="00BD6FED"/>
    <w:rsid w:val="00C04738"/>
    <w:rsid w:val="00C06973"/>
    <w:rsid w:val="00C278F5"/>
    <w:rsid w:val="00C40544"/>
    <w:rsid w:val="00C50086"/>
    <w:rsid w:val="00C600DC"/>
    <w:rsid w:val="00C66725"/>
    <w:rsid w:val="00C77088"/>
    <w:rsid w:val="00C8005C"/>
    <w:rsid w:val="00C81D3D"/>
    <w:rsid w:val="00C92096"/>
    <w:rsid w:val="00CD469E"/>
    <w:rsid w:val="00CF3EB3"/>
    <w:rsid w:val="00CF52D7"/>
    <w:rsid w:val="00D10908"/>
    <w:rsid w:val="00D144DC"/>
    <w:rsid w:val="00D23426"/>
    <w:rsid w:val="00D30054"/>
    <w:rsid w:val="00D510DA"/>
    <w:rsid w:val="00D71F49"/>
    <w:rsid w:val="00D92480"/>
    <w:rsid w:val="00DC35BB"/>
    <w:rsid w:val="00DE0D85"/>
    <w:rsid w:val="00DE42D9"/>
    <w:rsid w:val="00DE7D0C"/>
    <w:rsid w:val="00E20C89"/>
    <w:rsid w:val="00E2556D"/>
    <w:rsid w:val="00E270CA"/>
    <w:rsid w:val="00E270DA"/>
    <w:rsid w:val="00E27C7F"/>
    <w:rsid w:val="00E44EC4"/>
    <w:rsid w:val="00E9370C"/>
    <w:rsid w:val="00E97A5B"/>
    <w:rsid w:val="00ED7364"/>
    <w:rsid w:val="00EF723C"/>
    <w:rsid w:val="00F00F9D"/>
    <w:rsid w:val="00F02032"/>
    <w:rsid w:val="00F07D81"/>
    <w:rsid w:val="00F120A1"/>
    <w:rsid w:val="00F12E06"/>
    <w:rsid w:val="00F2368A"/>
    <w:rsid w:val="00F34287"/>
    <w:rsid w:val="00F401F2"/>
    <w:rsid w:val="00F61E42"/>
    <w:rsid w:val="00F677C8"/>
    <w:rsid w:val="00FA1AFB"/>
    <w:rsid w:val="00FC7461"/>
    <w:rsid w:val="00FD4875"/>
    <w:rsid w:val="00FD49CE"/>
    <w:rsid w:val="00FE06D1"/>
    <w:rsid w:val="00FE2A1D"/>
    <w:rsid w:val="00FE54DD"/>
    <w:rsid w:val="00FF408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C2F961"/>
  <w15:chartTrackingRefBased/>
  <w15:docId w15:val="{14099A94-16E0-47EB-B014-8DC505FE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ind w:left="240"/>
      <w:jc w:val="both"/>
    </w:pPr>
  </w:style>
  <w:style w:type="paragraph" w:styleId="Corpsdetexte">
    <w:name w:val="Body Text"/>
    <w:basedOn w:val="Normal"/>
    <w:semiHidden/>
    <w:pPr>
      <w:jc w:val="both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A3F1E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En-tteCar">
    <w:name w:val="En-tête Car"/>
    <w:link w:val="En-tte"/>
    <w:uiPriority w:val="99"/>
    <w:rsid w:val="006A3F1E"/>
    <w:rPr>
      <w:rFonts w:ascii="Arial" w:hAnsi="Arial" w:cs="Arial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6A3F1E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PieddepageCar">
    <w:name w:val="Pied de page Car"/>
    <w:link w:val="Pieddepage"/>
    <w:uiPriority w:val="99"/>
    <w:rsid w:val="006A3F1E"/>
    <w:rPr>
      <w:rFonts w:ascii="Arial" w:hAnsi="Arial" w:cs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469E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D469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D7FD7"/>
    <w:pPr>
      <w:ind w:left="720"/>
      <w:contextualSpacing/>
    </w:pPr>
  </w:style>
  <w:style w:type="paragraph" w:customStyle="1" w:styleId="FDE-TEXTE">
    <w:name w:val="FDE-TEXTE"/>
    <w:uiPriority w:val="99"/>
    <w:rsid w:val="0056149C"/>
    <w:pPr>
      <w:widowControl w:val="0"/>
      <w:autoSpaceDE w:val="0"/>
      <w:autoSpaceDN w:val="0"/>
      <w:adjustRightInd w:val="0"/>
    </w:pPr>
    <w:rPr>
      <w:rFonts w:ascii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608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GIPEO</vt:lpstr>
    </vt:vector>
  </TitlesOfParts>
  <Company>Grizli777</Company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GIPEO</dc:title>
  <dc:subject/>
  <dc:creator>Utilisateur</dc:creator>
  <cp:keywords/>
  <cp:lastModifiedBy>Compte Microsoft</cp:lastModifiedBy>
  <cp:revision>3</cp:revision>
  <cp:lastPrinted>2022-02-16T06:01:00Z</cp:lastPrinted>
  <dcterms:created xsi:type="dcterms:W3CDTF">2022-02-16T06:00:00Z</dcterms:created>
  <dcterms:modified xsi:type="dcterms:W3CDTF">2022-02-16T06:02:00Z</dcterms:modified>
</cp:coreProperties>
</file>