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BE" w:rsidRDefault="00C432BE" w:rsidP="00C432BE">
      <w:pPr>
        <w:rPr>
          <w:lang w:eastAsia="en-US"/>
        </w:rPr>
      </w:pPr>
      <w:bookmarkStart w:id="0" w:name="_GoBack"/>
      <w:bookmarkEnd w:id="0"/>
    </w:p>
    <w:p w:rsidR="00C432BE" w:rsidRDefault="00C432BE" w:rsidP="00C432BE">
      <w:pPr>
        <w:rPr>
          <w:lang w:eastAsia="en-US"/>
        </w:rPr>
      </w:pPr>
      <w:r>
        <w:rPr>
          <w:lang w:eastAsia="en-US"/>
        </w:rPr>
        <w:t>Les points clé du projet « </w:t>
      </w:r>
      <w:proofErr w:type="spellStart"/>
      <w:r>
        <w:rPr>
          <w:lang w:eastAsia="en-US"/>
        </w:rPr>
        <w:t>Burn-out</w:t>
      </w:r>
      <w:proofErr w:type="spellEnd"/>
      <w:r>
        <w:rPr>
          <w:lang w:eastAsia="en-US"/>
        </w:rPr>
        <w:t xml:space="preserve"> Résilience » / AAP </w:t>
      </w:r>
      <w:proofErr w:type="spellStart"/>
      <w:r>
        <w:rPr>
          <w:lang w:eastAsia="en-US"/>
        </w:rPr>
        <w:t>Innov’Up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Expé</w:t>
      </w:r>
      <w:proofErr w:type="spellEnd"/>
    </w:p>
    <w:p w:rsidR="00C432BE" w:rsidRDefault="00C432BE" w:rsidP="00C432BE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Le projet a pour objet la prévention du </w:t>
      </w:r>
      <w:proofErr w:type="spellStart"/>
      <w:r>
        <w:rPr>
          <w:rFonts w:eastAsia="Times New Roman"/>
          <w:lang w:eastAsia="en-US"/>
        </w:rPr>
        <w:t>burn-out</w:t>
      </w:r>
      <w:proofErr w:type="spellEnd"/>
      <w:r>
        <w:rPr>
          <w:rFonts w:eastAsia="Times New Roman"/>
          <w:lang w:eastAsia="en-US"/>
        </w:rPr>
        <w:t xml:space="preserve"> des actifs aidants par la résilience (et ses « e-Bonnes Pratiques de résilience »)</w:t>
      </w:r>
    </w:p>
    <w:p w:rsidR="00C432BE" w:rsidRDefault="00C432BE" w:rsidP="00C432BE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L’expérimentation impliquerait : « Evelyne » (pour son savoir-faire et la connaissance des personnes du Centre) + un industriel de la santé (RDV début avril mais déjà vu 2 fois) + plus une mutuelle (particulière car CARAC) avant déploiement / commercialisation</w:t>
      </w:r>
    </w:p>
    <w:p w:rsidR="00C432BE" w:rsidRDefault="00C432BE" w:rsidP="00C432BE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L’objet est de faire un pilote terrain (« Evelyne » et Labo et adhérents </w:t>
      </w:r>
      <w:proofErr w:type="spellStart"/>
      <w:r>
        <w:rPr>
          <w:rFonts w:eastAsia="Times New Roman"/>
          <w:lang w:eastAsia="en-US"/>
        </w:rPr>
        <w:t>Carac</w:t>
      </w:r>
      <w:proofErr w:type="spellEnd"/>
      <w:r>
        <w:rPr>
          <w:rFonts w:eastAsia="Times New Roman"/>
          <w:lang w:eastAsia="en-US"/>
        </w:rPr>
        <w:t>) pour démontrer le bénéfice (document descriptif attaché) avant un pilote et une commercialisation (</w:t>
      </w:r>
      <w:proofErr w:type="spellStart"/>
      <w:r>
        <w:rPr>
          <w:rFonts w:eastAsia="Times New Roman"/>
          <w:lang w:eastAsia="en-US"/>
        </w:rPr>
        <w:t>BtoBtoC</w:t>
      </w:r>
      <w:proofErr w:type="spellEnd"/>
      <w:r>
        <w:rPr>
          <w:rFonts w:eastAsia="Times New Roman"/>
          <w:lang w:eastAsia="en-US"/>
        </w:rPr>
        <w:t xml:space="preserve"> via la mutuelle / services à la personne)</w:t>
      </w:r>
    </w:p>
    <w:p w:rsidR="00C432BE" w:rsidRDefault="00C432BE" w:rsidP="00C432BE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Le budget est de 100KE avec 50KE de </w:t>
      </w:r>
      <w:proofErr w:type="spellStart"/>
      <w:r>
        <w:rPr>
          <w:rFonts w:eastAsia="Times New Roman"/>
          <w:lang w:eastAsia="en-US"/>
        </w:rPr>
        <w:t>IdF</w:t>
      </w:r>
      <w:proofErr w:type="spellEnd"/>
      <w:r>
        <w:rPr>
          <w:rFonts w:eastAsia="Times New Roman"/>
          <w:lang w:eastAsia="en-US"/>
        </w:rPr>
        <w:t xml:space="preserve"> et le solde Labo / </w:t>
      </w:r>
      <w:proofErr w:type="spellStart"/>
      <w:r>
        <w:rPr>
          <w:rFonts w:eastAsia="Times New Roman"/>
          <w:lang w:eastAsia="en-US"/>
        </w:rPr>
        <w:t>Carac</w:t>
      </w:r>
      <w:proofErr w:type="spellEnd"/>
    </w:p>
    <w:p w:rsidR="005E738A" w:rsidRDefault="00C432BE"/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A132A"/>
    <w:multiLevelType w:val="hybridMultilevel"/>
    <w:tmpl w:val="9BF202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BE"/>
    <w:rsid w:val="003B0940"/>
    <w:rsid w:val="00C432BE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02591-108D-4BE0-A443-02EBBB78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BE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2020-03-09T19:01:00Z</dcterms:created>
  <dcterms:modified xsi:type="dcterms:W3CDTF">2020-03-09T19:02:00Z</dcterms:modified>
</cp:coreProperties>
</file>