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6D63F1" w:rsidRDefault="00F23498" w:rsidP="006D63F1">
      <w:pPr>
        <w:spacing w:before="0" w:beforeAutospacing="0" w:after="0" w:afterAutospacing="0"/>
        <w:ind w:left="426" w:hanging="142"/>
        <w:jc w:val="center"/>
        <w:divId w:val="1012880465"/>
        <w:rPr>
          <w:rStyle w:val="efl-tatxt1"/>
          <w:rFonts w:ascii="Arial" w:hAnsi="Arial" w:cs="Arial"/>
          <w:b/>
        </w:rPr>
      </w:pPr>
    </w:p>
    <w:p w:rsidR="00A253EB" w:rsidRPr="006D63F1" w:rsidRDefault="00A253EB" w:rsidP="006D63F1">
      <w:pPr>
        <w:spacing w:before="0" w:beforeAutospacing="0" w:after="0" w:afterAutospacing="0"/>
        <w:ind w:left="426" w:hanging="142"/>
        <w:divId w:val="1012880465"/>
        <w:rPr>
          <w:rStyle w:val="efl-tatxt1"/>
          <w:rFonts w:ascii="Arial" w:hAnsi="Arial" w:cs="Arial"/>
          <w:b/>
        </w:rPr>
      </w:pPr>
    </w:p>
    <w:p w:rsidR="00A253EB" w:rsidRPr="006D63F1" w:rsidRDefault="00DD3EB7" w:rsidP="006D63F1">
      <w:pPr>
        <w:spacing w:before="0" w:beforeAutospacing="0" w:after="0" w:afterAutospacing="0"/>
        <w:ind w:left="426" w:hanging="142"/>
        <w:jc w:val="center"/>
        <w:divId w:val="1012880465"/>
        <w:rPr>
          <w:rStyle w:val="efl-tatxt1"/>
          <w:rFonts w:asciiTheme="minorHAnsi" w:hAnsiTheme="minorHAnsi" w:cstheme="minorHAnsi"/>
          <w:b/>
          <w:sz w:val="28"/>
          <w:szCs w:val="28"/>
        </w:rPr>
      </w:pPr>
      <w:r w:rsidRPr="006D63F1">
        <w:rPr>
          <w:rStyle w:val="efl-tatxt1"/>
          <w:rFonts w:asciiTheme="minorHAnsi" w:hAnsiTheme="minorHAnsi" w:cstheme="minorHAnsi"/>
          <w:b/>
          <w:sz w:val="28"/>
          <w:szCs w:val="28"/>
        </w:rPr>
        <w:t>Renforcement</w:t>
      </w:r>
      <w:r w:rsidR="00255BA5" w:rsidRPr="006D63F1">
        <w:rPr>
          <w:rStyle w:val="efl-tatxt1"/>
          <w:rFonts w:asciiTheme="minorHAnsi" w:hAnsiTheme="minorHAnsi" w:cstheme="minorHAnsi"/>
          <w:b/>
          <w:sz w:val="28"/>
          <w:szCs w:val="28"/>
        </w:rPr>
        <w:t xml:space="preserve"> de l’équipe </w:t>
      </w:r>
      <w:r w:rsidR="00A253EB" w:rsidRPr="006D63F1">
        <w:rPr>
          <w:rStyle w:val="efl-tatxt1"/>
          <w:rFonts w:asciiTheme="minorHAnsi" w:hAnsiTheme="minorHAnsi" w:cstheme="minorHAnsi"/>
          <w:b/>
          <w:sz w:val="28"/>
          <w:szCs w:val="28"/>
        </w:rPr>
        <w:t>du Pôle Santé</w:t>
      </w:r>
    </w:p>
    <w:p w:rsidR="003267DE" w:rsidRDefault="003267DE" w:rsidP="006D63F1">
      <w:pPr>
        <w:spacing w:before="0" w:beforeAutospacing="0" w:after="0" w:afterAutospacing="0"/>
        <w:ind w:left="426" w:hanging="142"/>
        <w:jc w:val="center"/>
        <w:divId w:val="1012880465"/>
        <w:rPr>
          <w:rFonts w:asciiTheme="minorHAnsi" w:eastAsia="Times New Roman" w:hAnsiTheme="minorHAnsi" w:cstheme="minorHAnsi"/>
          <w:b/>
          <w:sz w:val="28"/>
          <w:szCs w:val="28"/>
        </w:rPr>
      </w:pPr>
      <w:r w:rsidRPr="006D63F1">
        <w:rPr>
          <w:rStyle w:val="efl-tatxt1"/>
          <w:rFonts w:asciiTheme="minorHAnsi" w:hAnsiTheme="minorHAnsi" w:cstheme="minorHAnsi"/>
          <w:b/>
          <w:sz w:val="28"/>
          <w:szCs w:val="28"/>
        </w:rPr>
        <w:t xml:space="preserve">Recrutement : Médecins </w:t>
      </w:r>
      <w:r w:rsidR="00E05BF2" w:rsidRPr="006D63F1">
        <w:rPr>
          <w:rFonts w:asciiTheme="minorHAnsi" w:eastAsia="Times New Roman" w:hAnsiTheme="minorHAnsi" w:cstheme="minorHAnsi"/>
          <w:b/>
          <w:sz w:val="28"/>
          <w:szCs w:val="28"/>
        </w:rPr>
        <w:t>en libéral ou salariés</w:t>
      </w:r>
    </w:p>
    <w:p w:rsidR="0060271B" w:rsidRPr="006D63F1" w:rsidRDefault="0060271B" w:rsidP="006D63F1">
      <w:pPr>
        <w:spacing w:before="0" w:beforeAutospacing="0" w:after="0" w:afterAutospacing="0"/>
        <w:ind w:left="426" w:hanging="142"/>
        <w:jc w:val="center"/>
        <w:divId w:val="1012880465"/>
        <w:rPr>
          <w:rFonts w:asciiTheme="minorHAnsi" w:eastAsia="Times New Roman" w:hAnsiTheme="minorHAnsi" w:cstheme="minorHAnsi"/>
          <w:b/>
          <w:sz w:val="28"/>
          <w:szCs w:val="28"/>
        </w:rPr>
      </w:pPr>
      <w:r>
        <w:rPr>
          <w:rStyle w:val="efl-tatxt1"/>
          <w:rFonts w:asciiTheme="minorHAnsi" w:hAnsiTheme="minorHAnsi" w:cstheme="minorHAnsi"/>
          <w:b/>
          <w:sz w:val="28"/>
          <w:szCs w:val="28"/>
        </w:rPr>
        <w:t>Temps partiel et temps complet</w:t>
      </w:r>
    </w:p>
    <w:p w:rsidR="00E517CA" w:rsidRPr="006D63F1" w:rsidRDefault="00E05BF2" w:rsidP="006D63F1">
      <w:pPr>
        <w:spacing w:before="0" w:beforeAutospacing="0" w:after="0" w:afterAutospacing="0"/>
        <w:ind w:left="426" w:hanging="142"/>
        <w:jc w:val="center"/>
        <w:divId w:val="1012880465"/>
        <w:rPr>
          <w:rStyle w:val="efl-tatxt1"/>
          <w:rFonts w:asciiTheme="minorHAnsi" w:hAnsiTheme="minorHAnsi" w:cstheme="minorHAnsi"/>
          <w:b/>
        </w:rPr>
      </w:pPr>
      <w:r w:rsidRPr="006D63F1">
        <w:rPr>
          <w:rFonts w:asciiTheme="minorHAnsi" w:eastAsia="Times New Roman" w:hAnsiTheme="minorHAnsi" w:cstheme="minorHAnsi"/>
          <w:b/>
        </w:rPr>
        <w:t xml:space="preserve"> E</w:t>
      </w:r>
      <w:r w:rsidR="00066544" w:rsidRPr="006D63F1">
        <w:rPr>
          <w:rFonts w:asciiTheme="minorHAnsi" w:eastAsia="Times New Roman" w:hAnsiTheme="minorHAnsi" w:cstheme="minorHAnsi"/>
          <w:b/>
        </w:rPr>
        <w:t>n veillant à votre indépendance professionnelle</w:t>
      </w:r>
    </w:p>
    <w:p w:rsidR="003267DE" w:rsidRPr="006D63F1" w:rsidRDefault="003267DE" w:rsidP="006D63F1">
      <w:pPr>
        <w:spacing w:before="0" w:beforeAutospacing="0" w:after="48" w:afterAutospacing="0"/>
        <w:ind w:left="426" w:right="240" w:hanging="142"/>
        <w:jc w:val="both"/>
        <w:divId w:val="1012880465"/>
        <w:rPr>
          <w:rFonts w:ascii="Arial" w:eastAsia="Times New Roman" w:hAnsi="Arial" w:cs="Arial"/>
          <w:sz w:val="22"/>
          <w:szCs w:val="22"/>
        </w:rPr>
      </w:pPr>
    </w:p>
    <w:p w:rsidR="00A253EB" w:rsidRPr="006D63F1" w:rsidRDefault="00A253EB" w:rsidP="00BA3946">
      <w:pPr>
        <w:spacing w:before="0" w:beforeAutospacing="0" w:after="48" w:afterAutospacing="0"/>
        <w:ind w:left="284" w:right="240"/>
        <w:jc w:val="both"/>
        <w:divId w:val="1012880465"/>
        <w:rPr>
          <w:rFonts w:asciiTheme="minorHAnsi" w:eastAsia="Times New Roman" w:hAnsiTheme="minorHAnsi" w:cstheme="minorHAnsi"/>
          <w:sz w:val="16"/>
          <w:szCs w:val="16"/>
        </w:rPr>
      </w:pPr>
      <w:r w:rsidRPr="006D63F1">
        <w:rPr>
          <w:rFonts w:asciiTheme="minorHAnsi" w:eastAsia="Times New Roman" w:hAnsiTheme="minorHAnsi" w:cstheme="minorHAnsi"/>
          <w:sz w:val="22"/>
          <w:szCs w:val="22"/>
        </w:rPr>
        <w:t xml:space="preserve">Le Pôle vise à faciliter l’accès aux soins face à la désertification médicale </w:t>
      </w:r>
      <w:r w:rsidR="005A7D6B" w:rsidRPr="006D63F1">
        <w:rPr>
          <w:rFonts w:asciiTheme="minorHAnsi" w:eastAsia="Times New Roman" w:hAnsiTheme="minorHAnsi" w:cstheme="minorHAnsi"/>
          <w:sz w:val="22"/>
          <w:szCs w:val="22"/>
        </w:rPr>
        <w:t>à</w:t>
      </w:r>
      <w:r w:rsidR="003969C5" w:rsidRPr="006D63F1">
        <w:rPr>
          <w:rFonts w:asciiTheme="minorHAnsi" w:eastAsia="Times New Roman" w:hAnsiTheme="minorHAnsi" w:cstheme="minorHAnsi"/>
          <w:sz w:val="22"/>
          <w:szCs w:val="22"/>
        </w:rPr>
        <w:t xml:space="preserve"> Nogent sur Marne </w:t>
      </w:r>
      <w:r w:rsidRPr="006D63F1">
        <w:rPr>
          <w:rFonts w:asciiTheme="minorHAnsi" w:eastAsia="Times New Roman" w:hAnsiTheme="minorHAnsi" w:cstheme="minorHAnsi"/>
          <w:sz w:val="22"/>
          <w:szCs w:val="22"/>
        </w:rPr>
        <w:t xml:space="preserve">et </w:t>
      </w:r>
      <w:r w:rsidR="003969C5" w:rsidRPr="006D63F1">
        <w:rPr>
          <w:rFonts w:asciiTheme="minorHAnsi" w:eastAsia="Times New Roman" w:hAnsiTheme="minorHAnsi" w:cstheme="minorHAnsi"/>
          <w:sz w:val="22"/>
          <w:szCs w:val="22"/>
        </w:rPr>
        <w:t>met</w:t>
      </w:r>
      <w:r w:rsidR="003969C5" w:rsidRPr="006D63F1">
        <w:rPr>
          <w:rFonts w:eastAsia="Times New Roman"/>
          <w:sz w:val="22"/>
          <w:szCs w:val="22"/>
        </w:rPr>
        <w:t xml:space="preserve"> </w:t>
      </w:r>
      <w:r w:rsidR="003969C5" w:rsidRPr="006D63F1">
        <w:rPr>
          <w:rFonts w:asciiTheme="minorHAnsi" w:eastAsia="Times New Roman" w:hAnsiTheme="minorHAnsi" w:cstheme="minorHAnsi"/>
          <w:sz w:val="22"/>
          <w:szCs w:val="22"/>
        </w:rPr>
        <w:t>à disposition tous les supports et services pour que le</w:t>
      </w:r>
      <w:r w:rsidR="00E05BF2" w:rsidRPr="006D63F1">
        <w:rPr>
          <w:rFonts w:asciiTheme="minorHAnsi" w:eastAsia="Times New Roman" w:hAnsiTheme="minorHAnsi" w:cstheme="minorHAnsi"/>
          <w:sz w:val="22"/>
          <w:szCs w:val="22"/>
        </w:rPr>
        <w:t xml:space="preserve"> médecin se consacre 100% à ses </w:t>
      </w:r>
      <w:r w:rsidR="003969C5" w:rsidRPr="006D63F1">
        <w:rPr>
          <w:rFonts w:asciiTheme="minorHAnsi" w:eastAsia="Times New Roman" w:hAnsiTheme="minorHAnsi" w:cstheme="minorHAnsi"/>
          <w:sz w:val="22"/>
          <w:szCs w:val="22"/>
        </w:rPr>
        <w:t>patients</w:t>
      </w:r>
      <w:r w:rsidRPr="006D63F1">
        <w:rPr>
          <w:rFonts w:asciiTheme="minorHAnsi" w:eastAsia="Times New Roman" w:hAnsiTheme="minorHAnsi" w:cstheme="minorHAnsi"/>
          <w:sz w:val="22"/>
          <w:szCs w:val="22"/>
        </w:rPr>
        <w:t>.</w:t>
      </w:r>
    </w:p>
    <w:p w:rsidR="003267DE" w:rsidRPr="006D63F1" w:rsidRDefault="003267DE" w:rsidP="006D63F1">
      <w:pPr>
        <w:spacing w:before="0" w:beforeAutospacing="0" w:after="48" w:afterAutospacing="0"/>
        <w:ind w:left="426" w:right="240" w:hanging="142"/>
        <w:jc w:val="both"/>
        <w:divId w:val="1012880465"/>
        <w:rPr>
          <w:rFonts w:asciiTheme="minorHAnsi" w:eastAsia="Times New Roman" w:hAnsiTheme="minorHAnsi" w:cstheme="minorHAnsi"/>
          <w:sz w:val="16"/>
          <w:szCs w:val="16"/>
        </w:rPr>
      </w:pPr>
    </w:p>
    <w:p w:rsidR="003267DE" w:rsidRPr="006D63F1" w:rsidRDefault="003267DE" w:rsidP="006D63F1">
      <w:pPr>
        <w:spacing w:before="0" w:beforeAutospacing="0" w:after="48" w:afterAutospacing="0"/>
        <w:ind w:left="426" w:right="240" w:hanging="142"/>
        <w:divId w:val="1012880465"/>
        <w:rPr>
          <w:rFonts w:asciiTheme="minorHAnsi" w:eastAsia="Times New Roman" w:hAnsiTheme="minorHAnsi" w:cstheme="minorHAnsi"/>
          <w:b/>
          <w:sz w:val="22"/>
          <w:szCs w:val="22"/>
        </w:rPr>
      </w:pPr>
      <w:r w:rsidRPr="006D63F1">
        <w:rPr>
          <w:rFonts w:asciiTheme="minorHAnsi" w:eastAsia="Times New Roman" w:hAnsiTheme="minorHAnsi" w:cstheme="minorHAnsi"/>
          <w:b/>
          <w:sz w:val="22"/>
          <w:szCs w:val="22"/>
        </w:rPr>
        <w:t>Dans le cadre de ce projet, nous recherchons</w:t>
      </w:r>
      <w:r w:rsidR="00066544" w:rsidRPr="006D63F1">
        <w:rPr>
          <w:rFonts w:asciiTheme="minorHAnsi" w:eastAsia="Times New Roman" w:hAnsiTheme="minorHAnsi" w:cstheme="minorHAnsi"/>
          <w:b/>
          <w:sz w:val="22"/>
          <w:szCs w:val="22"/>
        </w:rPr>
        <w:t xml:space="preserve"> </w:t>
      </w:r>
      <w:r w:rsidRPr="006D63F1">
        <w:rPr>
          <w:rFonts w:asciiTheme="minorHAnsi" w:eastAsia="Times New Roman" w:hAnsiTheme="minorHAnsi" w:cstheme="minorHAnsi"/>
          <w:b/>
          <w:sz w:val="22"/>
          <w:szCs w:val="22"/>
        </w:rPr>
        <w:t>:</w:t>
      </w:r>
    </w:p>
    <w:p w:rsidR="003267DE" w:rsidRPr="006D63F1" w:rsidRDefault="003267DE" w:rsidP="006D63F1">
      <w:pPr>
        <w:pStyle w:val="Default"/>
        <w:ind w:left="426" w:hanging="142"/>
        <w:divId w:val="1012880465"/>
        <w:rPr>
          <w:rFonts w:eastAsia="Times New Roman"/>
          <w:color w:val="auto"/>
          <w:lang w:eastAsia="fr-FR"/>
        </w:rPr>
      </w:pPr>
      <w:r w:rsidRPr="006D63F1">
        <w:rPr>
          <w:rFonts w:asciiTheme="minorHAnsi" w:eastAsia="Times New Roman" w:hAnsiTheme="minorHAnsi" w:cstheme="minorHAnsi"/>
          <w:color w:val="auto"/>
          <w:sz w:val="22"/>
          <w:szCs w:val="22"/>
        </w:rPr>
        <w:t xml:space="preserve">- </w:t>
      </w:r>
      <w:r w:rsidRPr="006D63F1">
        <w:rPr>
          <w:rFonts w:eastAsia="Times New Roman"/>
          <w:color w:val="auto"/>
        </w:rPr>
        <w:t xml:space="preserve"> </w:t>
      </w:r>
      <w:r w:rsidR="007A55AC">
        <w:rPr>
          <w:rFonts w:eastAsia="Times New Roman"/>
          <w:color w:val="auto"/>
          <w:sz w:val="22"/>
          <w:szCs w:val="22"/>
        </w:rPr>
        <w:t>Médecin</w:t>
      </w:r>
      <w:r w:rsidRPr="006D63F1">
        <w:rPr>
          <w:rFonts w:eastAsia="Times New Roman"/>
          <w:color w:val="auto"/>
          <w:sz w:val="22"/>
          <w:szCs w:val="22"/>
        </w:rPr>
        <w:t xml:space="preserve"> cardiologue, Médecin MPR, </w:t>
      </w:r>
      <w:r w:rsidR="00C0117B" w:rsidRPr="006D63F1">
        <w:rPr>
          <w:rFonts w:eastAsia="Times New Roman"/>
          <w:color w:val="auto"/>
          <w:sz w:val="22"/>
          <w:szCs w:val="22"/>
        </w:rPr>
        <w:t>Médecins G</w:t>
      </w:r>
      <w:r w:rsidRPr="006D63F1">
        <w:rPr>
          <w:rFonts w:eastAsia="Times New Roman"/>
          <w:color w:val="auto"/>
          <w:sz w:val="22"/>
          <w:szCs w:val="22"/>
        </w:rPr>
        <w:t xml:space="preserve">énéralistes, </w:t>
      </w:r>
      <w:r w:rsidR="001B6BFE">
        <w:rPr>
          <w:rFonts w:eastAsia="Times New Roman"/>
          <w:color w:val="auto"/>
          <w:sz w:val="22"/>
          <w:szCs w:val="22"/>
        </w:rPr>
        <w:t xml:space="preserve">Médecin du Sport, </w:t>
      </w:r>
      <w:r w:rsidRPr="006D63F1">
        <w:rPr>
          <w:rFonts w:eastAsia="Times New Roman"/>
          <w:color w:val="auto"/>
          <w:sz w:val="22"/>
          <w:szCs w:val="22"/>
        </w:rPr>
        <w:t>DU en Médecine Traditionnelle Chinoise, psychiatre.</w:t>
      </w:r>
    </w:p>
    <w:p w:rsidR="003267DE" w:rsidRPr="006D63F1" w:rsidRDefault="003267DE" w:rsidP="006D63F1">
      <w:pPr>
        <w:spacing w:before="0" w:beforeAutospacing="0" w:after="48"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  Sage-femme (éventuellement spécialisée haptonomie + acupuncture)</w:t>
      </w:r>
    </w:p>
    <w:p w:rsidR="003267DE" w:rsidRPr="006D63F1" w:rsidRDefault="003267DE" w:rsidP="006D63F1">
      <w:pPr>
        <w:spacing w:before="0" w:beforeAutospacing="0" w:after="48" w:afterAutospacing="0"/>
        <w:ind w:left="426" w:right="240" w:hanging="142"/>
        <w:jc w:val="both"/>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  Orthophoniste, Kinésithérapeute méthode Mézières.</w:t>
      </w:r>
    </w:p>
    <w:p w:rsidR="00066544" w:rsidRPr="006D63F1" w:rsidRDefault="00066544" w:rsidP="00BA3946">
      <w:pPr>
        <w:spacing w:before="0" w:beforeAutospacing="0" w:after="48" w:afterAutospacing="0"/>
        <w:ind w:left="284" w:right="240"/>
        <w:jc w:val="both"/>
        <w:divId w:val="1012880465"/>
        <w:rPr>
          <w:rFonts w:asciiTheme="minorHAnsi" w:eastAsia="Times New Roman" w:hAnsiTheme="minorHAnsi" w:cstheme="minorHAnsi"/>
          <w:sz w:val="16"/>
          <w:szCs w:val="16"/>
        </w:rPr>
      </w:pPr>
      <w:r w:rsidRPr="006D63F1">
        <w:rPr>
          <w:rFonts w:asciiTheme="minorHAnsi" w:eastAsia="Times New Roman" w:hAnsiTheme="minorHAnsi" w:cstheme="minorHAnsi"/>
          <w:sz w:val="22"/>
          <w:szCs w:val="22"/>
        </w:rPr>
        <w:t xml:space="preserve">C’est votre première installation ou </w:t>
      </w:r>
      <w:r w:rsidR="006D63F1" w:rsidRPr="006D63F1">
        <w:rPr>
          <w:rFonts w:asciiTheme="minorHAnsi" w:eastAsia="Times New Roman" w:hAnsiTheme="minorHAnsi" w:cstheme="minorHAnsi"/>
          <w:sz w:val="22"/>
          <w:szCs w:val="22"/>
        </w:rPr>
        <w:t xml:space="preserve">vous </w:t>
      </w:r>
      <w:r w:rsidRPr="006D63F1">
        <w:rPr>
          <w:rFonts w:asciiTheme="minorHAnsi" w:eastAsia="Times New Roman" w:hAnsiTheme="minorHAnsi" w:cstheme="minorHAnsi"/>
          <w:sz w:val="22"/>
          <w:szCs w:val="22"/>
        </w:rPr>
        <w:t>avez pris votre retraite et souhaitez continuer à travailler à temps partiel, nous vous évitons</w:t>
      </w:r>
      <w:r w:rsidR="006D63F1" w:rsidRPr="006D63F1">
        <w:rPr>
          <w:rFonts w:asciiTheme="minorHAnsi" w:eastAsia="Times New Roman" w:hAnsiTheme="minorHAnsi" w:cstheme="minorHAnsi"/>
          <w:sz w:val="22"/>
          <w:szCs w:val="22"/>
        </w:rPr>
        <w:t xml:space="preserve"> ainsi toute prise de risque ou </w:t>
      </w:r>
      <w:r w:rsidRPr="006D63F1">
        <w:rPr>
          <w:rFonts w:asciiTheme="minorHAnsi" w:eastAsia="Times New Roman" w:hAnsiTheme="minorHAnsi" w:cstheme="minorHAnsi"/>
          <w:sz w:val="22"/>
          <w:szCs w:val="22"/>
        </w:rPr>
        <w:t>investissement.</w:t>
      </w:r>
    </w:p>
    <w:p w:rsidR="00764B18" w:rsidRPr="006D63F1" w:rsidRDefault="00764B18" w:rsidP="006D63F1">
      <w:pPr>
        <w:spacing w:before="0" w:beforeAutospacing="0" w:after="48" w:afterAutospacing="0"/>
        <w:ind w:left="426" w:right="240" w:hanging="142"/>
        <w:jc w:val="both"/>
        <w:divId w:val="1012880465"/>
        <w:rPr>
          <w:rFonts w:asciiTheme="minorHAnsi" w:eastAsia="Times New Roman" w:hAnsiTheme="minorHAnsi" w:cstheme="minorHAnsi"/>
          <w:sz w:val="16"/>
          <w:szCs w:val="16"/>
        </w:rPr>
      </w:pPr>
    </w:p>
    <w:p w:rsidR="003267DE" w:rsidRPr="006D63F1" w:rsidRDefault="003267DE" w:rsidP="006D63F1">
      <w:pPr>
        <w:spacing w:before="0" w:beforeAutospacing="0" w:after="48" w:afterAutospacing="0"/>
        <w:ind w:left="426" w:right="240" w:hanging="142"/>
        <w:divId w:val="1012880465"/>
        <w:rPr>
          <w:rFonts w:asciiTheme="minorHAnsi" w:eastAsia="Times New Roman" w:hAnsiTheme="minorHAnsi" w:cstheme="minorHAnsi"/>
          <w:b/>
        </w:rPr>
      </w:pPr>
      <w:r w:rsidRPr="006D63F1">
        <w:rPr>
          <w:rFonts w:asciiTheme="minorHAnsi" w:eastAsia="Times New Roman" w:hAnsiTheme="minorHAnsi" w:cstheme="minorHAnsi"/>
          <w:b/>
        </w:rPr>
        <w:t>Notre organisation</w:t>
      </w:r>
      <w:r w:rsidR="00A253EB" w:rsidRPr="006D63F1">
        <w:rPr>
          <w:rFonts w:asciiTheme="minorHAnsi" w:eastAsia="Times New Roman" w:hAnsiTheme="minorHAnsi" w:cstheme="minorHAnsi"/>
          <w:b/>
        </w:rPr>
        <w:t xml:space="preserve"> repose sur un concept </w:t>
      </w:r>
      <w:r w:rsidRPr="006D63F1">
        <w:rPr>
          <w:rFonts w:asciiTheme="minorHAnsi" w:eastAsia="Times New Roman" w:hAnsiTheme="minorHAnsi" w:cstheme="minorHAnsi"/>
          <w:b/>
        </w:rPr>
        <w:t xml:space="preserve">innovant d’espace de </w:t>
      </w:r>
      <w:proofErr w:type="spellStart"/>
      <w:r w:rsidRPr="006D63F1">
        <w:rPr>
          <w:rFonts w:asciiTheme="minorHAnsi" w:eastAsia="Times New Roman" w:hAnsiTheme="minorHAnsi" w:cstheme="minorHAnsi"/>
          <w:b/>
        </w:rPr>
        <w:t>co-working</w:t>
      </w:r>
      <w:proofErr w:type="spellEnd"/>
      <w:r w:rsidRPr="006D63F1">
        <w:rPr>
          <w:rFonts w:asciiTheme="minorHAnsi" w:eastAsia="Times New Roman" w:hAnsiTheme="minorHAnsi" w:cstheme="minorHAnsi"/>
          <w:b/>
        </w:rPr>
        <w:t>, comptant 6 cabinets de consultation à temps</w:t>
      </w:r>
      <w:r w:rsidR="00074F85" w:rsidRPr="006D63F1">
        <w:rPr>
          <w:rFonts w:asciiTheme="minorHAnsi" w:eastAsia="Times New Roman" w:hAnsiTheme="minorHAnsi" w:cstheme="minorHAnsi"/>
          <w:b/>
        </w:rPr>
        <w:t xml:space="preserve"> partagé et de travail d'équipe, avec les moyens informatiques nécessaires :</w:t>
      </w:r>
    </w:p>
    <w:p w:rsidR="00A253EB" w:rsidRPr="006D63F1" w:rsidRDefault="00A253EB" w:rsidP="00BA3946">
      <w:pPr>
        <w:spacing w:before="0" w:beforeAutospacing="0" w:after="48" w:afterAutospacing="0"/>
        <w:ind w:left="284" w:right="240"/>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0"/>
          <w:szCs w:val="20"/>
        </w:rPr>
        <w:t>-</w:t>
      </w:r>
      <w:r w:rsidRPr="006D63F1">
        <w:rPr>
          <w:rFonts w:asciiTheme="minorHAnsi" w:eastAsia="Times New Roman" w:hAnsiTheme="minorHAnsi" w:cstheme="minorHAnsi"/>
          <w:sz w:val="20"/>
          <w:szCs w:val="20"/>
        </w:rPr>
        <w:tab/>
      </w:r>
      <w:r w:rsidR="00074F85" w:rsidRPr="006D63F1">
        <w:rPr>
          <w:rFonts w:asciiTheme="minorHAnsi" w:eastAsia="Times New Roman" w:hAnsiTheme="minorHAnsi" w:cstheme="minorHAnsi"/>
          <w:sz w:val="22"/>
          <w:szCs w:val="22"/>
        </w:rPr>
        <w:t>A</w:t>
      </w:r>
      <w:r w:rsidRPr="006D63F1">
        <w:rPr>
          <w:rFonts w:asciiTheme="minorHAnsi" w:eastAsia="Times New Roman" w:hAnsiTheme="minorHAnsi" w:cstheme="minorHAnsi"/>
          <w:sz w:val="22"/>
          <w:szCs w:val="22"/>
        </w:rPr>
        <w:t xml:space="preserve">ccès à un </w:t>
      </w:r>
      <w:r w:rsidRPr="006D63F1">
        <w:rPr>
          <w:rFonts w:asciiTheme="minorHAnsi" w:eastAsia="Times New Roman" w:hAnsiTheme="minorHAnsi" w:cstheme="minorHAnsi"/>
          <w:b/>
          <w:sz w:val="22"/>
          <w:szCs w:val="22"/>
        </w:rPr>
        <w:t xml:space="preserve">planning </w:t>
      </w:r>
      <w:r w:rsidR="0005203F" w:rsidRPr="006D63F1">
        <w:rPr>
          <w:rFonts w:asciiTheme="minorHAnsi" w:eastAsia="Times New Roman" w:hAnsiTheme="minorHAnsi" w:cstheme="minorHAnsi"/>
          <w:b/>
          <w:sz w:val="22"/>
          <w:szCs w:val="22"/>
        </w:rPr>
        <w:t xml:space="preserve">de réservations </w:t>
      </w:r>
      <w:r w:rsidRPr="006D63F1">
        <w:rPr>
          <w:rFonts w:asciiTheme="minorHAnsi" w:eastAsia="Times New Roman" w:hAnsiTheme="minorHAnsi" w:cstheme="minorHAnsi"/>
          <w:b/>
          <w:sz w:val="22"/>
          <w:szCs w:val="22"/>
        </w:rPr>
        <w:t>en ligne</w:t>
      </w:r>
      <w:r w:rsidRPr="006D63F1">
        <w:rPr>
          <w:rFonts w:asciiTheme="minorHAnsi" w:eastAsia="Times New Roman" w:hAnsiTheme="minorHAnsi" w:cstheme="minorHAnsi"/>
          <w:sz w:val="22"/>
          <w:szCs w:val="22"/>
        </w:rPr>
        <w:t xml:space="preserve"> en fonction de ses vacations </w:t>
      </w:r>
      <w:r w:rsidR="00527BE6" w:rsidRPr="006D63F1">
        <w:rPr>
          <w:rFonts w:asciiTheme="minorHAnsi" w:eastAsia="Times New Roman" w:hAnsiTheme="minorHAnsi" w:cstheme="minorHAnsi"/>
          <w:sz w:val="22"/>
          <w:szCs w:val="22"/>
        </w:rPr>
        <w:t xml:space="preserve"> </w:t>
      </w:r>
      <w:r w:rsidR="00527BE6" w:rsidRPr="006D63F1">
        <w:rPr>
          <w:rFonts w:asciiTheme="minorHAnsi" w:eastAsia="Times New Roman" w:hAnsiTheme="minorHAnsi" w:cstheme="minorHAnsi"/>
          <w:sz w:val="22"/>
          <w:szCs w:val="22"/>
        </w:rPr>
        <w:br/>
        <w:t xml:space="preserve">    </w:t>
      </w:r>
      <w:r w:rsidRPr="006D63F1">
        <w:rPr>
          <w:rFonts w:asciiTheme="minorHAnsi" w:eastAsia="Times New Roman" w:hAnsiTheme="minorHAnsi" w:cstheme="minorHAnsi"/>
          <w:sz w:val="22"/>
          <w:szCs w:val="22"/>
        </w:rPr>
        <w:t xml:space="preserve">ou permanences à la demi-journée, à la semaine, ou à l’année, </w:t>
      </w:r>
    </w:p>
    <w:p w:rsidR="00A253EB" w:rsidRPr="006D63F1" w:rsidRDefault="0005203F" w:rsidP="00BA3946">
      <w:pPr>
        <w:spacing w:before="0" w:beforeAutospacing="0" w:after="48" w:afterAutospacing="0"/>
        <w:ind w:left="284" w:right="240"/>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w:t>
      </w:r>
      <w:r w:rsidRPr="006D63F1">
        <w:rPr>
          <w:rFonts w:asciiTheme="minorHAnsi" w:eastAsia="Times New Roman" w:hAnsiTheme="minorHAnsi" w:cstheme="minorHAnsi"/>
          <w:sz w:val="22"/>
          <w:szCs w:val="22"/>
        </w:rPr>
        <w:tab/>
        <w:t>C</w:t>
      </w:r>
      <w:r w:rsidR="00A253EB" w:rsidRPr="006D63F1">
        <w:rPr>
          <w:rFonts w:asciiTheme="minorHAnsi" w:eastAsia="Times New Roman" w:hAnsiTheme="minorHAnsi" w:cstheme="minorHAnsi"/>
          <w:sz w:val="22"/>
          <w:szCs w:val="22"/>
        </w:rPr>
        <w:t>onditions d’installation au moindre coût grâce</w:t>
      </w:r>
      <w:r w:rsidR="009C114E" w:rsidRPr="006D63F1">
        <w:rPr>
          <w:rFonts w:asciiTheme="minorHAnsi" w:eastAsia="Times New Roman" w:hAnsiTheme="minorHAnsi" w:cstheme="minorHAnsi"/>
          <w:sz w:val="22"/>
          <w:szCs w:val="22"/>
        </w:rPr>
        <w:t xml:space="preserve"> à une optimisation du temps, </w:t>
      </w:r>
      <w:r w:rsidR="00A253EB" w:rsidRPr="006D63F1">
        <w:rPr>
          <w:rFonts w:asciiTheme="minorHAnsi" w:eastAsia="Times New Roman" w:hAnsiTheme="minorHAnsi" w:cstheme="minorHAnsi"/>
          <w:sz w:val="22"/>
          <w:szCs w:val="22"/>
        </w:rPr>
        <w:t xml:space="preserve">du </w:t>
      </w:r>
      <w:r w:rsidR="00527BE6" w:rsidRPr="006D63F1">
        <w:rPr>
          <w:rFonts w:asciiTheme="minorHAnsi" w:eastAsia="Times New Roman" w:hAnsiTheme="minorHAnsi" w:cstheme="minorHAnsi"/>
          <w:sz w:val="22"/>
          <w:szCs w:val="22"/>
        </w:rPr>
        <w:br/>
        <w:t xml:space="preserve">     </w:t>
      </w:r>
      <w:r w:rsidR="00A253EB" w:rsidRPr="006D63F1">
        <w:rPr>
          <w:rFonts w:asciiTheme="minorHAnsi" w:eastAsia="Times New Roman" w:hAnsiTheme="minorHAnsi" w:cstheme="minorHAnsi"/>
          <w:sz w:val="22"/>
          <w:szCs w:val="22"/>
        </w:rPr>
        <w:t xml:space="preserve">partage des </w:t>
      </w:r>
      <w:r w:rsidR="00A253EB" w:rsidRPr="006D63F1">
        <w:rPr>
          <w:rFonts w:asciiTheme="minorHAnsi" w:eastAsia="Times New Roman" w:hAnsiTheme="minorHAnsi" w:cstheme="minorHAnsi"/>
          <w:b/>
          <w:sz w:val="22"/>
          <w:szCs w:val="22"/>
        </w:rPr>
        <w:t>espaces de travail meublés</w:t>
      </w:r>
      <w:r w:rsidR="009C114E" w:rsidRPr="006D63F1">
        <w:rPr>
          <w:rFonts w:asciiTheme="minorHAnsi" w:eastAsia="Times New Roman" w:hAnsiTheme="minorHAnsi" w:cstheme="minorHAnsi"/>
          <w:sz w:val="22"/>
          <w:szCs w:val="22"/>
        </w:rPr>
        <w:t xml:space="preserve"> et des </w:t>
      </w:r>
      <w:r w:rsidR="009C114E" w:rsidRPr="006D63F1">
        <w:rPr>
          <w:rFonts w:asciiTheme="minorHAnsi" w:eastAsia="Times New Roman" w:hAnsiTheme="minorHAnsi" w:cstheme="minorHAnsi"/>
          <w:b/>
          <w:sz w:val="22"/>
          <w:szCs w:val="22"/>
        </w:rPr>
        <w:t>services mutualisés</w:t>
      </w:r>
      <w:r w:rsidR="009C114E" w:rsidRPr="006D63F1">
        <w:rPr>
          <w:rFonts w:asciiTheme="minorHAnsi" w:eastAsia="Times New Roman" w:hAnsiTheme="minorHAnsi" w:cstheme="minorHAnsi"/>
          <w:sz w:val="22"/>
          <w:szCs w:val="22"/>
        </w:rPr>
        <w:t>,</w:t>
      </w:r>
    </w:p>
    <w:p w:rsidR="00A253EB" w:rsidRPr="006D63F1" w:rsidRDefault="00A253EB" w:rsidP="006D63F1">
      <w:pPr>
        <w:spacing w:before="0" w:beforeAutospacing="0" w:after="48"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w:t>
      </w:r>
      <w:r w:rsidRPr="006D63F1">
        <w:rPr>
          <w:rFonts w:asciiTheme="minorHAnsi" w:eastAsia="Times New Roman" w:hAnsiTheme="minorHAnsi" w:cstheme="minorHAnsi"/>
          <w:sz w:val="22"/>
          <w:szCs w:val="22"/>
        </w:rPr>
        <w:tab/>
        <w:t xml:space="preserve">La </w:t>
      </w:r>
      <w:r w:rsidRPr="006D63F1">
        <w:rPr>
          <w:rFonts w:asciiTheme="minorHAnsi" w:eastAsia="Times New Roman" w:hAnsiTheme="minorHAnsi" w:cstheme="minorHAnsi"/>
          <w:b/>
          <w:sz w:val="22"/>
          <w:szCs w:val="22"/>
        </w:rPr>
        <w:t xml:space="preserve">flexibilité </w:t>
      </w:r>
      <w:r w:rsidR="0005203F" w:rsidRPr="006D63F1">
        <w:rPr>
          <w:rFonts w:asciiTheme="minorHAnsi" w:eastAsia="Times New Roman" w:hAnsiTheme="minorHAnsi" w:cstheme="minorHAnsi"/>
          <w:b/>
          <w:sz w:val="22"/>
          <w:szCs w:val="22"/>
        </w:rPr>
        <w:t>de la</w:t>
      </w:r>
      <w:r w:rsidRPr="006D63F1">
        <w:rPr>
          <w:rFonts w:asciiTheme="minorHAnsi" w:eastAsia="Times New Roman" w:hAnsiTheme="minorHAnsi" w:cstheme="minorHAnsi"/>
          <w:b/>
          <w:sz w:val="22"/>
          <w:szCs w:val="22"/>
        </w:rPr>
        <w:t xml:space="preserve"> tarification</w:t>
      </w:r>
      <w:r w:rsidRPr="006D63F1">
        <w:rPr>
          <w:rFonts w:asciiTheme="minorHAnsi" w:eastAsia="Times New Roman" w:hAnsiTheme="minorHAnsi" w:cstheme="minorHAnsi"/>
          <w:sz w:val="22"/>
          <w:szCs w:val="22"/>
        </w:rPr>
        <w:t>,</w:t>
      </w:r>
      <w:r w:rsidR="00EC292A" w:rsidRPr="006D63F1">
        <w:rPr>
          <w:rFonts w:asciiTheme="minorHAnsi" w:eastAsia="Times New Roman" w:hAnsiTheme="minorHAnsi" w:cstheme="minorHAnsi"/>
          <w:sz w:val="22"/>
          <w:szCs w:val="22"/>
        </w:rPr>
        <w:t xml:space="preserve"> sur la base de 60€/jour TTC.</w:t>
      </w:r>
    </w:p>
    <w:p w:rsidR="00A253EB" w:rsidRPr="006D63F1" w:rsidRDefault="00A253EB" w:rsidP="00BA3946">
      <w:pPr>
        <w:spacing w:before="0" w:beforeAutospacing="0" w:after="48" w:afterAutospacing="0"/>
        <w:ind w:left="284" w:right="240"/>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w:t>
      </w:r>
      <w:r w:rsidR="00BA3946">
        <w:rPr>
          <w:rFonts w:asciiTheme="minorHAnsi" w:eastAsia="Times New Roman" w:hAnsiTheme="minorHAnsi" w:cstheme="minorHAnsi"/>
          <w:sz w:val="22"/>
          <w:szCs w:val="22"/>
        </w:rPr>
        <w:t xml:space="preserve"> </w:t>
      </w:r>
      <w:r w:rsidRPr="006D63F1">
        <w:rPr>
          <w:rFonts w:asciiTheme="minorHAnsi" w:eastAsia="Times New Roman" w:hAnsiTheme="minorHAnsi" w:cstheme="minorHAnsi"/>
          <w:sz w:val="22"/>
          <w:szCs w:val="22"/>
        </w:rPr>
        <w:t xml:space="preserve">La souplesse des horaires, liée au partage entre professionnels. Ce qui permet de </w:t>
      </w:r>
      <w:r w:rsidR="00527BE6" w:rsidRPr="006D63F1">
        <w:rPr>
          <w:rFonts w:asciiTheme="minorHAnsi" w:eastAsia="Times New Roman" w:hAnsiTheme="minorHAnsi" w:cstheme="minorHAnsi"/>
          <w:sz w:val="22"/>
          <w:szCs w:val="22"/>
        </w:rPr>
        <w:br/>
        <w:t xml:space="preserve">     </w:t>
      </w:r>
      <w:r w:rsidRPr="006D63F1">
        <w:rPr>
          <w:rFonts w:asciiTheme="minorHAnsi" w:eastAsia="Times New Roman" w:hAnsiTheme="minorHAnsi" w:cstheme="minorHAnsi"/>
          <w:sz w:val="22"/>
          <w:szCs w:val="22"/>
        </w:rPr>
        <w:t>concilier vie privée et vie professionnelle,</w:t>
      </w:r>
      <w:r w:rsidR="00066544" w:rsidRPr="006D63F1">
        <w:rPr>
          <w:rFonts w:asciiTheme="minorHAnsi" w:eastAsia="Times New Roman" w:hAnsiTheme="minorHAnsi" w:cstheme="minorHAnsi"/>
          <w:sz w:val="22"/>
          <w:szCs w:val="22"/>
        </w:rPr>
        <w:t xml:space="preserve"> en travaillant à temps partiel.</w:t>
      </w:r>
    </w:p>
    <w:p w:rsidR="00023714" w:rsidRPr="006D63F1" w:rsidRDefault="00023714" w:rsidP="006D63F1">
      <w:pPr>
        <w:spacing w:before="0" w:beforeAutospacing="0" w:after="48" w:afterAutospacing="0"/>
        <w:ind w:left="426" w:right="240" w:hanging="142"/>
        <w:divId w:val="1012880465"/>
        <w:rPr>
          <w:rFonts w:asciiTheme="minorHAnsi" w:eastAsia="Times New Roman" w:hAnsiTheme="minorHAnsi" w:cstheme="minorHAnsi"/>
          <w:sz w:val="16"/>
          <w:szCs w:val="16"/>
        </w:rPr>
      </w:pPr>
    </w:p>
    <w:p w:rsidR="003267DE" w:rsidRPr="006D63F1" w:rsidRDefault="003267DE" w:rsidP="006D63F1">
      <w:pPr>
        <w:spacing w:before="0" w:beforeAutospacing="0" w:after="48" w:afterAutospacing="0"/>
        <w:ind w:left="426" w:right="240" w:hanging="142"/>
        <w:jc w:val="both"/>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Nous recrutons dans un esprit collégial d'optimisation des soins.</w:t>
      </w:r>
    </w:p>
    <w:p w:rsidR="003267DE" w:rsidRPr="006D63F1" w:rsidRDefault="003267DE" w:rsidP="002F59D2">
      <w:pPr>
        <w:spacing w:before="0" w:beforeAutospacing="0" w:after="48" w:afterAutospacing="0"/>
        <w:ind w:left="284" w:right="240"/>
        <w:jc w:val="both"/>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Le Pôle Santé crée un réseau de professionnels aspirant à une autre façon de travailler ensemble, de façon coordonnée, intégrant les as</w:t>
      </w:r>
      <w:r w:rsidR="002F59D2">
        <w:rPr>
          <w:rFonts w:asciiTheme="minorHAnsi" w:eastAsia="Times New Roman" w:hAnsiTheme="minorHAnsi" w:cstheme="minorHAnsi"/>
          <w:sz w:val="22"/>
          <w:szCs w:val="22"/>
        </w:rPr>
        <w:t>pects médicaux psycho-sociaux dans le but de créer une Maison médicale</w:t>
      </w:r>
      <w:r w:rsidR="001B6BFE">
        <w:rPr>
          <w:rFonts w:asciiTheme="minorHAnsi" w:eastAsia="Times New Roman" w:hAnsiTheme="minorHAnsi" w:cstheme="minorHAnsi"/>
          <w:b/>
          <w:sz w:val="22"/>
          <w:szCs w:val="22"/>
        </w:rPr>
        <w:t>.</w:t>
      </w:r>
    </w:p>
    <w:p w:rsidR="003267DE" w:rsidRPr="006D63F1" w:rsidRDefault="003267DE" w:rsidP="006D63F1">
      <w:pPr>
        <w:spacing w:before="0" w:beforeAutospacing="0" w:after="48" w:afterAutospacing="0"/>
        <w:ind w:left="426" w:right="240" w:hanging="142"/>
        <w:divId w:val="1012880465"/>
        <w:rPr>
          <w:rFonts w:asciiTheme="minorHAnsi" w:eastAsia="Times New Roman" w:hAnsiTheme="minorHAnsi" w:cstheme="minorHAnsi"/>
          <w:sz w:val="16"/>
          <w:szCs w:val="16"/>
        </w:rPr>
      </w:pPr>
    </w:p>
    <w:p w:rsidR="00A253EB" w:rsidRPr="006D63F1" w:rsidRDefault="00A253EB" w:rsidP="006D63F1">
      <w:pPr>
        <w:spacing w:before="0" w:beforeAutospacing="0" w:after="48"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 xml:space="preserve">Pour plus de renseignement </w:t>
      </w:r>
      <w:r w:rsidR="00023714" w:rsidRPr="006D63F1">
        <w:rPr>
          <w:rFonts w:asciiTheme="minorHAnsi" w:eastAsia="Times New Roman" w:hAnsiTheme="minorHAnsi" w:cstheme="minorHAnsi"/>
        </w:rPr>
        <w:t>n’hésitez pas à nous contacter</w:t>
      </w:r>
      <w:r w:rsidR="00023714" w:rsidRPr="006D63F1">
        <w:rPr>
          <w:rFonts w:asciiTheme="minorHAnsi" w:eastAsia="Times New Roman" w:hAnsiTheme="minorHAnsi" w:cstheme="minorHAnsi"/>
          <w:sz w:val="22"/>
          <w:szCs w:val="22"/>
        </w:rPr>
        <w:t xml:space="preserve"> </w:t>
      </w:r>
      <w:r w:rsidR="006E5FAD" w:rsidRPr="006D63F1">
        <w:rPr>
          <w:rFonts w:asciiTheme="minorHAnsi" w:eastAsia="Times New Roman" w:hAnsiTheme="minorHAnsi" w:cstheme="minorHAnsi"/>
          <w:sz w:val="22"/>
          <w:szCs w:val="22"/>
        </w:rPr>
        <w:t>l</w:t>
      </w:r>
      <w:r w:rsidR="00157800" w:rsidRPr="006D63F1">
        <w:rPr>
          <w:rFonts w:asciiTheme="minorHAnsi" w:eastAsia="Times New Roman" w:hAnsiTheme="minorHAnsi" w:cstheme="minorHAnsi"/>
          <w:sz w:val="22"/>
          <w:szCs w:val="22"/>
        </w:rPr>
        <w:t xml:space="preserve">a DRH </w:t>
      </w:r>
      <w:r w:rsidRPr="006D63F1">
        <w:rPr>
          <w:rFonts w:asciiTheme="minorHAnsi" w:eastAsia="Times New Roman" w:hAnsiTheme="minorHAnsi" w:cstheme="minorHAnsi"/>
          <w:sz w:val="22"/>
          <w:szCs w:val="22"/>
        </w:rPr>
        <w:t>:</w:t>
      </w:r>
    </w:p>
    <w:p w:rsidR="00C71B83" w:rsidRPr="006D63F1" w:rsidRDefault="00C71B83" w:rsidP="006D63F1">
      <w:pPr>
        <w:spacing w:before="0" w:beforeAutospacing="0" w:after="48"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01 84 23 73 37</w:t>
      </w:r>
      <w:r w:rsidR="00023714" w:rsidRPr="006D63F1">
        <w:rPr>
          <w:rFonts w:asciiTheme="minorHAnsi" w:eastAsia="Times New Roman" w:hAnsiTheme="minorHAnsi" w:cstheme="minorHAnsi"/>
          <w:sz w:val="22"/>
          <w:szCs w:val="22"/>
        </w:rPr>
        <w:t xml:space="preserve"> ou 06 60 47 71 64</w:t>
      </w:r>
      <w:r w:rsidR="00157800" w:rsidRPr="006D63F1">
        <w:rPr>
          <w:rFonts w:asciiTheme="minorHAnsi" w:eastAsia="Times New Roman" w:hAnsiTheme="minorHAnsi" w:cstheme="minorHAnsi"/>
          <w:sz w:val="22"/>
          <w:szCs w:val="22"/>
        </w:rPr>
        <w:t> ; evelyne.revellat@pole-sante.fr</w:t>
      </w:r>
    </w:p>
    <w:p w:rsidR="00C71B83" w:rsidRPr="006D63F1" w:rsidRDefault="00C71B83" w:rsidP="006D63F1">
      <w:pPr>
        <w:spacing w:before="0" w:beforeAutospacing="0" w:after="0"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www.pole-sante.fr</w:t>
      </w:r>
    </w:p>
    <w:p w:rsidR="00A253EB" w:rsidRPr="006D63F1" w:rsidRDefault="00A253EB" w:rsidP="006D63F1">
      <w:pPr>
        <w:spacing w:before="0" w:beforeAutospacing="0" w:after="48"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 xml:space="preserve">Association loi 1901 - </w:t>
      </w:r>
      <w:r w:rsidR="0084504F" w:rsidRPr="006D63F1">
        <w:rPr>
          <w:rFonts w:ascii="Arimo" w:hAnsi="Arimo" w:cs="Arimo"/>
          <w:sz w:val="20"/>
          <w:szCs w:val="20"/>
        </w:rPr>
        <w:t>SIRET 850 330 259 00019</w:t>
      </w:r>
    </w:p>
    <w:p w:rsidR="00563609" w:rsidRPr="006D63F1" w:rsidRDefault="00A253EB" w:rsidP="006D63F1">
      <w:pPr>
        <w:spacing w:before="0" w:beforeAutospacing="0" w:after="0"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PSPPE 188 Grande Rue Charles de Gaulle - 94130 Nogent sur Marne</w:t>
      </w:r>
    </w:p>
    <w:p w:rsidR="00023714" w:rsidRPr="006D63F1" w:rsidRDefault="00023714" w:rsidP="006D63F1">
      <w:pPr>
        <w:spacing w:before="0" w:beforeAutospacing="0" w:after="0" w:afterAutospacing="0"/>
        <w:ind w:left="426" w:right="240" w:hanging="142"/>
        <w:divId w:val="1012880465"/>
        <w:rPr>
          <w:rFonts w:asciiTheme="minorHAnsi" w:eastAsia="Times New Roman" w:hAnsiTheme="minorHAnsi" w:cstheme="minorHAnsi"/>
          <w:sz w:val="16"/>
          <w:szCs w:val="16"/>
        </w:rPr>
      </w:pPr>
    </w:p>
    <w:p w:rsidR="006D63F1" w:rsidRPr="006D63F1" w:rsidRDefault="00023714" w:rsidP="006D63F1">
      <w:pPr>
        <w:spacing w:before="0" w:beforeAutospacing="0" w:after="48" w:afterAutospacing="0"/>
        <w:ind w:left="42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 xml:space="preserve">Accès </w:t>
      </w:r>
      <w:r w:rsidR="006D63F1" w:rsidRPr="006D63F1">
        <w:rPr>
          <w:rFonts w:asciiTheme="minorHAnsi" w:eastAsia="Times New Roman" w:hAnsiTheme="minorHAnsi" w:cstheme="minorHAnsi"/>
          <w:sz w:val="22"/>
          <w:szCs w:val="22"/>
        </w:rPr>
        <w:t xml:space="preserve">direct (pied du </w:t>
      </w:r>
      <w:r w:rsidRPr="006D63F1">
        <w:rPr>
          <w:rFonts w:asciiTheme="minorHAnsi" w:eastAsia="Times New Roman" w:hAnsiTheme="minorHAnsi" w:cstheme="minorHAnsi"/>
          <w:sz w:val="22"/>
          <w:szCs w:val="22"/>
        </w:rPr>
        <w:t xml:space="preserve"> RER E</w:t>
      </w:r>
      <w:r w:rsidR="006D63F1" w:rsidRPr="006D63F1">
        <w:rPr>
          <w:rFonts w:asciiTheme="minorHAnsi" w:eastAsia="Times New Roman" w:hAnsiTheme="minorHAnsi" w:cstheme="minorHAnsi"/>
          <w:sz w:val="22"/>
          <w:szCs w:val="22"/>
        </w:rPr>
        <w:t>,</w:t>
      </w:r>
      <w:r w:rsidRPr="006D63F1">
        <w:rPr>
          <w:rFonts w:asciiTheme="minorHAnsi" w:eastAsia="Times New Roman" w:hAnsiTheme="minorHAnsi" w:cstheme="minorHAnsi"/>
          <w:sz w:val="22"/>
          <w:szCs w:val="22"/>
        </w:rPr>
        <w:t xml:space="preserve"> 10 min </w:t>
      </w:r>
      <w:r w:rsidR="006D63F1" w:rsidRPr="006D63F1">
        <w:rPr>
          <w:rFonts w:asciiTheme="minorHAnsi" w:eastAsia="Times New Roman" w:hAnsiTheme="minorHAnsi" w:cstheme="minorHAnsi"/>
          <w:sz w:val="22"/>
          <w:szCs w:val="22"/>
        </w:rPr>
        <w:t xml:space="preserve">de </w:t>
      </w:r>
      <w:r w:rsidRPr="006D63F1">
        <w:rPr>
          <w:rFonts w:asciiTheme="minorHAnsi" w:eastAsia="Times New Roman" w:hAnsiTheme="minorHAnsi" w:cstheme="minorHAnsi"/>
          <w:sz w:val="22"/>
          <w:szCs w:val="22"/>
        </w:rPr>
        <w:t>Paris</w:t>
      </w:r>
      <w:r w:rsidR="006D63F1" w:rsidRPr="006D63F1">
        <w:rPr>
          <w:rFonts w:asciiTheme="minorHAnsi" w:eastAsia="Times New Roman" w:hAnsiTheme="minorHAnsi" w:cstheme="minorHAnsi"/>
          <w:sz w:val="22"/>
          <w:szCs w:val="22"/>
        </w:rPr>
        <w:t>)</w:t>
      </w:r>
      <w:r w:rsidRPr="006D63F1">
        <w:rPr>
          <w:rFonts w:asciiTheme="minorHAnsi" w:eastAsia="Times New Roman" w:hAnsiTheme="minorHAnsi" w:cstheme="minorHAnsi"/>
          <w:sz w:val="22"/>
          <w:szCs w:val="22"/>
        </w:rPr>
        <w:t>,</w:t>
      </w:r>
    </w:p>
    <w:p w:rsidR="00526636" w:rsidRDefault="00023714"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r w:rsidRPr="006D63F1">
        <w:rPr>
          <w:rFonts w:asciiTheme="minorHAnsi" w:eastAsia="Times New Roman" w:hAnsiTheme="minorHAnsi" w:cstheme="minorHAnsi"/>
          <w:sz w:val="22"/>
          <w:szCs w:val="22"/>
        </w:rPr>
        <w:t>Accès PMR</w:t>
      </w:r>
    </w:p>
    <w:p w:rsidR="00FF641C" w:rsidRDefault="00FF641C"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p>
    <w:p w:rsidR="0082400C" w:rsidRDefault="0082400C"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p>
    <w:p w:rsidR="0082400C" w:rsidRDefault="0082400C"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p>
    <w:p w:rsidR="0082400C" w:rsidRDefault="0082400C"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p>
    <w:p w:rsidR="0082400C" w:rsidRDefault="0082400C"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bookmarkStart w:id="0" w:name="_GoBack"/>
      <w:bookmarkEnd w:id="0"/>
    </w:p>
    <w:p w:rsidR="0082400C" w:rsidRDefault="0082400C" w:rsidP="00FF641C">
      <w:pPr>
        <w:spacing w:before="0" w:beforeAutospacing="0" w:after="48" w:afterAutospacing="0"/>
        <w:ind w:left="666" w:right="240" w:hanging="142"/>
        <w:divId w:val="1012880465"/>
        <w:rPr>
          <w:rFonts w:asciiTheme="minorHAnsi" w:eastAsia="Times New Roman" w:hAnsiTheme="minorHAnsi" w:cstheme="minorHAnsi"/>
          <w:sz w:val="22"/>
          <w:szCs w:val="22"/>
        </w:rPr>
      </w:pPr>
    </w:p>
    <w:p w:rsidR="0082400C" w:rsidRPr="0082400C" w:rsidRDefault="0082400C" w:rsidP="0082400C">
      <w:pPr>
        <w:divId w:val="1012880465"/>
        <w:rPr>
          <w:rFonts w:asciiTheme="minorHAnsi" w:eastAsia="Times New Roman" w:hAnsiTheme="minorHAnsi" w:cstheme="minorHAnsi"/>
          <w:color w:val="1F497D" w:themeColor="text2"/>
          <w:sz w:val="22"/>
          <w:szCs w:val="22"/>
        </w:rPr>
      </w:pPr>
      <w:r w:rsidRPr="0082400C">
        <w:rPr>
          <w:rFonts w:asciiTheme="minorHAnsi" w:eastAsia="Times New Roman" w:hAnsiTheme="minorHAnsi" w:cstheme="minorHAnsi"/>
          <w:color w:val="1F497D" w:themeColor="text2"/>
          <w:sz w:val="22"/>
          <w:szCs w:val="22"/>
          <w:shd w:val="clear" w:color="auto" w:fill="FFFFFF"/>
        </w:rPr>
        <w:t xml:space="preserve">Fondatrice du Centre </w:t>
      </w:r>
      <w:proofErr w:type="spellStart"/>
      <w:r w:rsidRPr="0082400C">
        <w:rPr>
          <w:rFonts w:asciiTheme="minorHAnsi" w:eastAsia="Times New Roman" w:hAnsiTheme="minorHAnsi" w:cstheme="minorHAnsi"/>
          <w:color w:val="1F497D" w:themeColor="text2"/>
          <w:sz w:val="22"/>
          <w:szCs w:val="22"/>
          <w:shd w:val="clear" w:color="auto" w:fill="FFFFFF"/>
        </w:rPr>
        <w:t>Khépri</w:t>
      </w:r>
      <w:proofErr w:type="spellEnd"/>
      <w:r w:rsidRPr="0082400C">
        <w:rPr>
          <w:rFonts w:asciiTheme="minorHAnsi" w:eastAsia="Times New Roman" w:hAnsiTheme="minorHAnsi" w:cstheme="minorHAnsi"/>
          <w:color w:val="1F497D" w:themeColor="text2"/>
          <w:sz w:val="22"/>
          <w:szCs w:val="22"/>
          <w:shd w:val="clear" w:color="auto" w:fill="FFFFFF"/>
        </w:rPr>
        <w:t xml:space="preserve"> Santé, elle est sophrologue et assure la coordination de soins et mise en place d’un programme personnalisé de soins pluridisciplinaires avec la sophrologie.</w:t>
      </w:r>
    </w:p>
    <w:p w:rsidR="0082400C" w:rsidRPr="0082400C" w:rsidRDefault="0082400C" w:rsidP="0082400C">
      <w:pPr>
        <w:spacing w:before="0" w:beforeAutospacing="0" w:after="0" w:afterAutospacing="0"/>
        <w:divId w:val="1012880465"/>
        <w:rPr>
          <w:rFonts w:asciiTheme="minorHAnsi" w:eastAsia="Times New Roman" w:hAnsiTheme="minorHAnsi" w:cstheme="minorHAnsi"/>
          <w:color w:val="1F497D" w:themeColor="text2"/>
          <w:sz w:val="22"/>
          <w:szCs w:val="22"/>
        </w:rPr>
      </w:pPr>
      <w:proofErr w:type="spellStart"/>
      <w:r w:rsidRPr="0082400C">
        <w:rPr>
          <w:rFonts w:asciiTheme="minorHAnsi" w:eastAsia="Times New Roman" w:hAnsiTheme="minorHAnsi" w:cstheme="minorHAnsi"/>
          <w:color w:val="1F497D" w:themeColor="text2"/>
          <w:sz w:val="22"/>
          <w:szCs w:val="22"/>
        </w:rPr>
        <w:t>Khépri</w:t>
      </w:r>
      <w:proofErr w:type="spellEnd"/>
      <w:r w:rsidRPr="0082400C">
        <w:rPr>
          <w:rFonts w:asciiTheme="minorHAnsi" w:eastAsia="Times New Roman" w:hAnsiTheme="minorHAnsi" w:cstheme="minorHAnsi"/>
          <w:color w:val="1F497D" w:themeColor="text2"/>
          <w:sz w:val="22"/>
          <w:szCs w:val="22"/>
        </w:rPr>
        <w:t xml:space="preserve"> Santé propose une offre de soins, associant 30 thérapies complémentaires (médecines douces), des programmes personnalisés en soins de jours ou ateliers de formation en prévention et promotion de la santé. En un seul lieu, un ensemble de thérapies corporelles et </w:t>
      </w:r>
      <w:proofErr w:type="spellStart"/>
      <w:r w:rsidRPr="0082400C">
        <w:rPr>
          <w:rFonts w:asciiTheme="minorHAnsi" w:eastAsia="Times New Roman" w:hAnsiTheme="minorHAnsi" w:cstheme="minorHAnsi"/>
          <w:color w:val="1F497D" w:themeColor="text2"/>
          <w:sz w:val="22"/>
          <w:szCs w:val="22"/>
        </w:rPr>
        <w:t>neuroconitives</w:t>
      </w:r>
      <w:proofErr w:type="spellEnd"/>
      <w:r w:rsidRPr="0082400C">
        <w:rPr>
          <w:rFonts w:asciiTheme="minorHAnsi" w:eastAsia="Times New Roman" w:hAnsiTheme="minorHAnsi" w:cstheme="minorHAnsi"/>
          <w:color w:val="1F497D" w:themeColor="text2"/>
          <w:sz w:val="22"/>
          <w:szCs w:val="22"/>
        </w:rPr>
        <w:t>, sophrologie, hypnose, psychothérapies soulageant tant les souffrances physiques que psychiques.</w:t>
      </w:r>
    </w:p>
    <w:p w:rsidR="0082400C" w:rsidRPr="0082400C" w:rsidRDefault="0082400C" w:rsidP="0082400C">
      <w:pPr>
        <w:shd w:val="clear" w:color="auto" w:fill="FFFFFF"/>
        <w:spacing w:before="0" w:beforeAutospacing="0" w:after="360" w:afterAutospacing="0"/>
        <w:textAlignment w:val="baseline"/>
        <w:divId w:val="1012880465"/>
        <w:rPr>
          <w:rFonts w:asciiTheme="minorHAnsi" w:eastAsia="Times New Roman" w:hAnsiTheme="minorHAnsi" w:cstheme="minorHAnsi"/>
          <w:color w:val="1F497D" w:themeColor="text2"/>
          <w:sz w:val="22"/>
          <w:szCs w:val="22"/>
        </w:rPr>
      </w:pPr>
      <w:r w:rsidRPr="0082400C">
        <w:rPr>
          <w:rFonts w:asciiTheme="minorHAnsi" w:eastAsia="Times New Roman" w:hAnsiTheme="minorHAnsi" w:cstheme="minorHAnsi"/>
          <w:color w:val="1F497D" w:themeColor="text2"/>
          <w:sz w:val="22"/>
          <w:szCs w:val="22"/>
        </w:rPr>
        <w:br/>
        <w:t xml:space="preserve">Elle vous reçoit pour faire un bilan de votre situation et vous orienter dans le cadre de la coordination de soins de support. Ce rendez-vous vous permet d’être guidé pour choisir les pratiques les plus adaptées à vos besoins et à vos souhaits, de prioriser les soins afin d’élaborer votre programme personnalisé de soins. Les personnes viennent la voir suite à un trauma, se reconstruire après un </w:t>
      </w:r>
      <w:proofErr w:type="spellStart"/>
      <w:r w:rsidRPr="0082400C">
        <w:rPr>
          <w:rFonts w:asciiTheme="minorHAnsi" w:eastAsia="Times New Roman" w:hAnsiTheme="minorHAnsi" w:cstheme="minorHAnsi"/>
          <w:color w:val="1F497D" w:themeColor="text2"/>
          <w:sz w:val="22"/>
          <w:szCs w:val="22"/>
        </w:rPr>
        <w:t>burn-out</w:t>
      </w:r>
      <w:proofErr w:type="spellEnd"/>
      <w:r w:rsidRPr="0082400C">
        <w:rPr>
          <w:rFonts w:asciiTheme="minorHAnsi" w:eastAsia="Times New Roman" w:hAnsiTheme="minorHAnsi" w:cstheme="minorHAnsi"/>
          <w:color w:val="1F497D" w:themeColor="text2"/>
          <w:sz w:val="22"/>
          <w:szCs w:val="22"/>
        </w:rPr>
        <w:t xml:space="preserve">, en faisant la différence entre </w:t>
      </w:r>
      <w:proofErr w:type="spellStart"/>
      <w:r w:rsidRPr="0082400C">
        <w:rPr>
          <w:rFonts w:asciiTheme="minorHAnsi" w:eastAsia="Times New Roman" w:hAnsiTheme="minorHAnsi" w:cstheme="minorHAnsi"/>
          <w:color w:val="1F497D" w:themeColor="text2"/>
          <w:sz w:val="22"/>
          <w:szCs w:val="22"/>
        </w:rPr>
        <w:t>burn-out</w:t>
      </w:r>
      <w:proofErr w:type="spellEnd"/>
      <w:r w:rsidRPr="0082400C">
        <w:rPr>
          <w:rFonts w:asciiTheme="minorHAnsi" w:eastAsia="Times New Roman" w:hAnsiTheme="minorHAnsi" w:cstheme="minorHAnsi"/>
          <w:color w:val="1F497D" w:themeColor="text2"/>
          <w:sz w:val="22"/>
          <w:szCs w:val="22"/>
        </w:rPr>
        <w:t xml:space="preserve"> et dépression. L’analyse du contexte et de la situation, grâce à son approche stratégique des enjeux relationnels, permet de sortir aisément d’une situation de dépendance ou d’emprise, d’une relation toxique ou de harcèlement pour retrouver son autonomie. C’est aussi « couper le cordon » et lever le poids de la culpabilité. Elle vous aide à comprendre et à mieux vivre les enjeux relationnels au sein de famille concernées par l’adoption, pour les adoptés et les adoptants.</w:t>
      </w:r>
      <w:r w:rsidRPr="0082400C">
        <w:rPr>
          <w:rFonts w:asciiTheme="minorHAnsi" w:eastAsia="Times New Roman" w:hAnsiTheme="minorHAnsi" w:cstheme="minorHAnsi"/>
          <w:color w:val="1F497D" w:themeColor="text2"/>
          <w:sz w:val="22"/>
          <w:szCs w:val="22"/>
        </w:rPr>
        <w:br/>
      </w:r>
      <w:r w:rsidRPr="0082400C">
        <w:rPr>
          <w:rFonts w:asciiTheme="minorHAnsi" w:eastAsia="Times New Roman" w:hAnsiTheme="minorHAnsi" w:cstheme="minorHAnsi"/>
          <w:color w:val="1F497D" w:themeColor="text2"/>
          <w:sz w:val="22"/>
          <w:szCs w:val="22"/>
        </w:rPr>
        <w:br/>
        <w:t>Avec elle, c’est aussi faire la différence entre sentiment amoureux et sentiment d’attachement ; comprendre d’où viennent les perturbations relationnelles en lien avec l’insécurité affective.</w:t>
      </w:r>
      <w:r w:rsidRPr="0082400C">
        <w:rPr>
          <w:rFonts w:asciiTheme="minorHAnsi" w:eastAsia="Times New Roman" w:hAnsiTheme="minorHAnsi" w:cstheme="minorHAnsi"/>
          <w:color w:val="1F497D" w:themeColor="text2"/>
          <w:sz w:val="22"/>
          <w:szCs w:val="22"/>
        </w:rPr>
        <w:br/>
      </w:r>
      <w:r w:rsidRPr="0082400C">
        <w:rPr>
          <w:rFonts w:asciiTheme="minorHAnsi" w:eastAsia="Times New Roman" w:hAnsiTheme="minorHAnsi" w:cstheme="minorHAnsi"/>
          <w:color w:val="1F497D" w:themeColor="text2"/>
          <w:sz w:val="22"/>
          <w:szCs w:val="22"/>
        </w:rPr>
        <w:br/>
        <w:t>Dans le cadre de la santé et qualité de vie au travail, auprès des entreprises qu’elle connaît bien, lui permette d’accompagner les personnes en phase de reconstruction après un arrêt sur une longue période pour raison de santé. Cela permet de se préparer à une reprise professionnelle en douceur dans de bonnes conditions.</w:t>
      </w:r>
    </w:p>
    <w:p w:rsidR="0082400C" w:rsidRPr="0082400C" w:rsidRDefault="0082400C" w:rsidP="0082400C">
      <w:pPr>
        <w:shd w:val="clear" w:color="auto" w:fill="FFFFFF"/>
        <w:spacing w:before="0" w:beforeAutospacing="0" w:after="360" w:afterAutospacing="0"/>
        <w:textAlignment w:val="baseline"/>
        <w:divId w:val="1012880465"/>
        <w:rPr>
          <w:rFonts w:asciiTheme="minorHAnsi" w:eastAsia="Times New Roman" w:hAnsiTheme="minorHAnsi" w:cstheme="minorHAnsi"/>
          <w:color w:val="1F497D" w:themeColor="text2"/>
          <w:sz w:val="22"/>
          <w:szCs w:val="22"/>
        </w:rPr>
      </w:pPr>
      <w:r w:rsidRPr="0082400C">
        <w:rPr>
          <w:rFonts w:asciiTheme="minorHAnsi" w:eastAsia="Times New Roman" w:hAnsiTheme="minorHAnsi" w:cstheme="minorHAnsi"/>
          <w:color w:val="1F497D" w:themeColor="text2"/>
          <w:sz w:val="22"/>
          <w:szCs w:val="22"/>
        </w:rPr>
        <w:t>Sa solide expérience de Responsable des Ressources humaines, des hauts potentiels, (30 ans environ) et du management mettent ses clients en confiance et renforce l’efficience de la relation d’aide. Ils se sentent à l’aise quant à la compréhension qu’elle a de leur environnement, quel que soit le contexte. Son sens aiguisé de la gestion des émotions, son appétence pour l’animation de groupes, une pédagogie interactive redonnent énergie et enthousiasme.</w:t>
      </w:r>
      <w:r w:rsidRPr="0082400C">
        <w:rPr>
          <w:rFonts w:asciiTheme="minorHAnsi" w:eastAsia="Times New Roman" w:hAnsiTheme="minorHAnsi" w:cstheme="minorHAnsi"/>
          <w:color w:val="1F497D" w:themeColor="text2"/>
          <w:sz w:val="22"/>
          <w:szCs w:val="22"/>
        </w:rPr>
        <w:br/>
      </w:r>
      <w:r w:rsidRPr="0082400C">
        <w:rPr>
          <w:rFonts w:asciiTheme="minorHAnsi" w:eastAsia="Times New Roman" w:hAnsiTheme="minorHAnsi" w:cstheme="minorHAnsi"/>
          <w:color w:val="1F497D" w:themeColor="text2"/>
          <w:sz w:val="22"/>
          <w:szCs w:val="22"/>
        </w:rPr>
        <w:br/>
        <w:t>Dans la dynamique pluridisciplinaire du Centre, elle sait vous guider vers l’intervenant qui sera le plus adapté à votre demande.</w:t>
      </w:r>
      <w:r w:rsidRPr="0082400C">
        <w:rPr>
          <w:rFonts w:asciiTheme="minorHAnsi" w:eastAsia="Times New Roman" w:hAnsiTheme="minorHAnsi" w:cstheme="minorHAnsi"/>
          <w:color w:val="1F497D" w:themeColor="text2"/>
          <w:sz w:val="22"/>
          <w:szCs w:val="22"/>
        </w:rPr>
        <w:br/>
        <w:t>Elle a mis en place un service de soutien psycho-social aux salariés dans le cadre de la Santé et Qualité de Vie au Travail.</w:t>
      </w:r>
    </w:p>
    <w:p w:rsidR="0082400C" w:rsidRPr="0082400C" w:rsidRDefault="0082400C" w:rsidP="0082400C">
      <w:pPr>
        <w:shd w:val="clear" w:color="auto" w:fill="FFFFFF"/>
        <w:spacing w:before="0" w:beforeAutospacing="0" w:after="360" w:afterAutospacing="0"/>
        <w:ind w:right="240"/>
        <w:textAlignment w:val="baseline"/>
        <w:divId w:val="1012880465"/>
        <w:rPr>
          <w:rFonts w:asciiTheme="minorHAnsi" w:eastAsia="Times New Roman" w:hAnsiTheme="minorHAnsi" w:cstheme="minorHAnsi"/>
          <w:color w:val="1F497D" w:themeColor="text2"/>
          <w:sz w:val="22"/>
          <w:szCs w:val="22"/>
        </w:rPr>
      </w:pPr>
      <w:r w:rsidRPr="0082400C">
        <w:rPr>
          <w:rFonts w:asciiTheme="minorHAnsi" w:eastAsia="Times New Roman" w:hAnsiTheme="minorHAnsi" w:cstheme="minorHAnsi"/>
          <w:color w:val="1F497D" w:themeColor="text2"/>
          <w:sz w:val="22"/>
          <w:szCs w:val="22"/>
        </w:rPr>
        <w:t xml:space="preserve">Mots clés : Traumatisme, </w:t>
      </w:r>
      <w:proofErr w:type="spellStart"/>
      <w:r w:rsidRPr="0082400C">
        <w:rPr>
          <w:rFonts w:asciiTheme="minorHAnsi" w:eastAsia="Times New Roman" w:hAnsiTheme="minorHAnsi" w:cstheme="minorHAnsi"/>
          <w:color w:val="1F497D" w:themeColor="text2"/>
          <w:sz w:val="22"/>
          <w:szCs w:val="22"/>
        </w:rPr>
        <w:t>burn</w:t>
      </w:r>
      <w:proofErr w:type="spellEnd"/>
      <w:r w:rsidRPr="0082400C">
        <w:rPr>
          <w:rFonts w:asciiTheme="minorHAnsi" w:eastAsia="Times New Roman" w:hAnsiTheme="minorHAnsi" w:cstheme="minorHAnsi"/>
          <w:color w:val="1F497D" w:themeColor="text2"/>
          <w:sz w:val="22"/>
          <w:szCs w:val="22"/>
        </w:rPr>
        <w:t xml:space="preserve"> out, hauts potentiels, adoption</w:t>
      </w:r>
    </w:p>
    <w:sectPr w:rsidR="0082400C" w:rsidRPr="0082400C" w:rsidSect="00E31187">
      <w:headerReference w:type="default" r:id="rId7"/>
      <w:footerReference w:type="default" r:id="rId8"/>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0C" w:rsidRDefault="0082400C" w:rsidP="00CD6436">
      <w:pPr>
        <w:spacing w:before="0" w:after="0"/>
      </w:pPr>
      <w:r>
        <w:separator/>
      </w:r>
    </w:p>
  </w:endnote>
  <w:endnote w:type="continuationSeparator" w:id="0">
    <w:p w:rsidR="0082400C" w:rsidRDefault="0082400C"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0C" w:rsidRPr="00E31187" w:rsidRDefault="0082400C"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w:t>
    </w:r>
    <w:r>
      <w:rPr>
        <w:rFonts w:ascii="Arimo" w:hAnsi="Arimo" w:cs="Arimo"/>
        <w:sz w:val="20"/>
        <w:szCs w:val="20"/>
      </w:rPr>
      <w:t>SIRET 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0C" w:rsidRDefault="0082400C" w:rsidP="00CD6436">
      <w:pPr>
        <w:spacing w:before="0" w:after="0"/>
      </w:pPr>
      <w:r>
        <w:separator/>
      </w:r>
    </w:p>
  </w:footnote>
  <w:footnote w:type="continuationSeparator" w:id="0">
    <w:p w:rsidR="0082400C" w:rsidRDefault="0082400C"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0C" w:rsidRDefault="0082400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-316230</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04B5A"/>
    <w:multiLevelType w:val="hybridMultilevel"/>
    <w:tmpl w:val="2A86D19C"/>
    <w:lvl w:ilvl="0" w:tplc="013CC6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3714"/>
    <w:rsid w:val="00035AA6"/>
    <w:rsid w:val="00040343"/>
    <w:rsid w:val="0005203F"/>
    <w:rsid w:val="00057620"/>
    <w:rsid w:val="00066544"/>
    <w:rsid w:val="00074F85"/>
    <w:rsid w:val="00077D2B"/>
    <w:rsid w:val="000A10D9"/>
    <w:rsid w:val="000B11D8"/>
    <w:rsid w:val="000B19F1"/>
    <w:rsid w:val="000B266D"/>
    <w:rsid w:val="000B6241"/>
    <w:rsid w:val="000B6942"/>
    <w:rsid w:val="000D0BE6"/>
    <w:rsid w:val="000D2AF5"/>
    <w:rsid w:val="000F01AC"/>
    <w:rsid w:val="000F5F34"/>
    <w:rsid w:val="00104D0D"/>
    <w:rsid w:val="0010529E"/>
    <w:rsid w:val="00113486"/>
    <w:rsid w:val="0011526B"/>
    <w:rsid w:val="00122953"/>
    <w:rsid w:val="001438AE"/>
    <w:rsid w:val="001503E8"/>
    <w:rsid w:val="00157800"/>
    <w:rsid w:val="0017396B"/>
    <w:rsid w:val="001B6BFE"/>
    <w:rsid w:val="001C3883"/>
    <w:rsid w:val="001E2576"/>
    <w:rsid w:val="00224975"/>
    <w:rsid w:val="00255BA5"/>
    <w:rsid w:val="002A4D4C"/>
    <w:rsid w:val="002C30DF"/>
    <w:rsid w:val="002D0843"/>
    <w:rsid w:val="002F59D2"/>
    <w:rsid w:val="00305EBF"/>
    <w:rsid w:val="00314487"/>
    <w:rsid w:val="003267DE"/>
    <w:rsid w:val="00363659"/>
    <w:rsid w:val="003969C5"/>
    <w:rsid w:val="003A4EEE"/>
    <w:rsid w:val="003D1E66"/>
    <w:rsid w:val="003D37C0"/>
    <w:rsid w:val="003E25C0"/>
    <w:rsid w:val="003F2FDD"/>
    <w:rsid w:val="003F77C2"/>
    <w:rsid w:val="00432995"/>
    <w:rsid w:val="00453BC4"/>
    <w:rsid w:val="004C6B66"/>
    <w:rsid w:val="004E58CB"/>
    <w:rsid w:val="004F3A2F"/>
    <w:rsid w:val="00526636"/>
    <w:rsid w:val="00527BE6"/>
    <w:rsid w:val="00563609"/>
    <w:rsid w:val="00586F71"/>
    <w:rsid w:val="00590474"/>
    <w:rsid w:val="005A7D6B"/>
    <w:rsid w:val="005A7EE2"/>
    <w:rsid w:val="005B7523"/>
    <w:rsid w:val="005D48CC"/>
    <w:rsid w:val="005E0887"/>
    <w:rsid w:val="0060271B"/>
    <w:rsid w:val="00614D68"/>
    <w:rsid w:val="006B5EA2"/>
    <w:rsid w:val="006C2D13"/>
    <w:rsid w:val="006C4285"/>
    <w:rsid w:val="006C4F02"/>
    <w:rsid w:val="006D63F1"/>
    <w:rsid w:val="006E5FAD"/>
    <w:rsid w:val="006F490C"/>
    <w:rsid w:val="00700069"/>
    <w:rsid w:val="00700973"/>
    <w:rsid w:val="00712740"/>
    <w:rsid w:val="007343B3"/>
    <w:rsid w:val="00764B18"/>
    <w:rsid w:val="00765F31"/>
    <w:rsid w:val="007804D4"/>
    <w:rsid w:val="00785BF5"/>
    <w:rsid w:val="007A55AC"/>
    <w:rsid w:val="007C3724"/>
    <w:rsid w:val="007D5434"/>
    <w:rsid w:val="008129FF"/>
    <w:rsid w:val="008139DC"/>
    <w:rsid w:val="0082400C"/>
    <w:rsid w:val="00840227"/>
    <w:rsid w:val="0084504F"/>
    <w:rsid w:val="008561C8"/>
    <w:rsid w:val="00880728"/>
    <w:rsid w:val="00882580"/>
    <w:rsid w:val="009048CD"/>
    <w:rsid w:val="00914D40"/>
    <w:rsid w:val="00991E74"/>
    <w:rsid w:val="009C114E"/>
    <w:rsid w:val="00A107AF"/>
    <w:rsid w:val="00A248C0"/>
    <w:rsid w:val="00A253EB"/>
    <w:rsid w:val="00A34AAF"/>
    <w:rsid w:val="00A84C1F"/>
    <w:rsid w:val="00A918BF"/>
    <w:rsid w:val="00AE3B90"/>
    <w:rsid w:val="00B64352"/>
    <w:rsid w:val="00B6653B"/>
    <w:rsid w:val="00BA3946"/>
    <w:rsid w:val="00BD2106"/>
    <w:rsid w:val="00BD5B90"/>
    <w:rsid w:val="00BE16CA"/>
    <w:rsid w:val="00BF7AFD"/>
    <w:rsid w:val="00BF7CBF"/>
    <w:rsid w:val="00C0117B"/>
    <w:rsid w:val="00C23FCC"/>
    <w:rsid w:val="00C71B83"/>
    <w:rsid w:val="00C75DD7"/>
    <w:rsid w:val="00CA58DF"/>
    <w:rsid w:val="00CA6213"/>
    <w:rsid w:val="00CC3B51"/>
    <w:rsid w:val="00CC3F3A"/>
    <w:rsid w:val="00CD6436"/>
    <w:rsid w:val="00CE1D48"/>
    <w:rsid w:val="00D01B28"/>
    <w:rsid w:val="00D06948"/>
    <w:rsid w:val="00D10994"/>
    <w:rsid w:val="00D52813"/>
    <w:rsid w:val="00D84BB6"/>
    <w:rsid w:val="00DB2D5A"/>
    <w:rsid w:val="00DD3EB7"/>
    <w:rsid w:val="00E05BF2"/>
    <w:rsid w:val="00E31187"/>
    <w:rsid w:val="00E517CA"/>
    <w:rsid w:val="00E95CDE"/>
    <w:rsid w:val="00EB4225"/>
    <w:rsid w:val="00EC292A"/>
    <w:rsid w:val="00EE42BB"/>
    <w:rsid w:val="00F23498"/>
    <w:rsid w:val="00F76346"/>
    <w:rsid w:val="00F86678"/>
    <w:rsid w:val="00FA55ED"/>
    <w:rsid w:val="00FB2F96"/>
    <w:rsid w:val="00FF6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A248C0"/>
    <w:pPr>
      <w:ind w:left="720"/>
      <w:contextualSpacing/>
    </w:pPr>
  </w:style>
  <w:style w:type="character" w:styleId="lev">
    <w:name w:val="Strong"/>
    <w:basedOn w:val="Policepardfaut"/>
    <w:uiPriority w:val="22"/>
    <w:qFormat/>
    <w:rsid w:val="00A248C0"/>
    <w:rPr>
      <w:b/>
      <w:bCs/>
    </w:rPr>
  </w:style>
  <w:style w:type="paragraph" w:styleId="NormalWeb">
    <w:name w:val="Normal (Web)"/>
    <w:basedOn w:val="Normal"/>
    <w:uiPriority w:val="99"/>
    <w:semiHidden/>
    <w:unhideWhenUsed/>
    <w:rsid w:val="00A248C0"/>
    <w:rPr>
      <w:rFonts w:eastAsia="Times New Roman"/>
    </w:rPr>
  </w:style>
  <w:style w:type="character" w:styleId="Accentuation">
    <w:name w:val="Emphasis"/>
    <w:basedOn w:val="Policepardfaut"/>
    <w:uiPriority w:val="20"/>
    <w:qFormat/>
    <w:rsid w:val="00057620"/>
    <w:rPr>
      <w:i/>
      <w:iCs/>
    </w:rPr>
  </w:style>
  <w:style w:type="character" w:customStyle="1" w:styleId="titre">
    <w:name w:val="titre"/>
    <w:basedOn w:val="Policepardfaut"/>
    <w:rsid w:val="007343B3"/>
  </w:style>
  <w:style w:type="character" w:customStyle="1" w:styleId="tel">
    <w:name w:val="tel"/>
    <w:basedOn w:val="Policepardfaut"/>
    <w:rsid w:val="007343B3"/>
  </w:style>
  <w:style w:type="character" w:customStyle="1" w:styleId="mail">
    <w:name w:val="mail"/>
    <w:basedOn w:val="Policepardfaut"/>
    <w:rsid w:val="007343B3"/>
  </w:style>
  <w:style w:type="paragraph" w:customStyle="1" w:styleId="bodytext">
    <w:name w:val="bodytext"/>
    <w:basedOn w:val="Normal"/>
    <w:rsid w:val="00914D40"/>
    <w:rPr>
      <w:rFonts w:eastAsia="Times New Roman"/>
    </w:rPr>
  </w:style>
  <w:style w:type="character" w:customStyle="1" w:styleId="ng-binding">
    <w:name w:val="ng-binding"/>
    <w:basedOn w:val="Policepardfaut"/>
    <w:rsid w:val="00526636"/>
  </w:style>
  <w:style w:type="character" w:customStyle="1" w:styleId="radio-group">
    <w:name w:val="radio-group"/>
    <w:basedOn w:val="Policepardfaut"/>
    <w:rsid w:val="0052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41">
      <w:bodyDiv w:val="1"/>
      <w:marLeft w:val="0"/>
      <w:marRight w:val="0"/>
      <w:marTop w:val="0"/>
      <w:marBottom w:val="0"/>
      <w:divBdr>
        <w:top w:val="none" w:sz="0" w:space="0" w:color="auto"/>
        <w:left w:val="none" w:sz="0" w:space="0" w:color="auto"/>
        <w:bottom w:val="none" w:sz="0" w:space="0" w:color="auto"/>
        <w:right w:val="none" w:sz="0" w:space="0" w:color="auto"/>
      </w:divBdr>
      <w:divsChild>
        <w:div w:id="1483691954">
          <w:marLeft w:val="0"/>
          <w:marRight w:val="0"/>
          <w:marTop w:val="0"/>
          <w:marBottom w:val="0"/>
          <w:divBdr>
            <w:top w:val="none" w:sz="0" w:space="0" w:color="auto"/>
            <w:left w:val="none" w:sz="0" w:space="0" w:color="auto"/>
            <w:bottom w:val="none" w:sz="0" w:space="0" w:color="auto"/>
            <w:right w:val="none" w:sz="0" w:space="0" w:color="auto"/>
          </w:divBdr>
        </w:div>
        <w:div w:id="519972817">
          <w:marLeft w:val="0"/>
          <w:marRight w:val="0"/>
          <w:marTop w:val="0"/>
          <w:marBottom w:val="0"/>
          <w:divBdr>
            <w:top w:val="none" w:sz="0" w:space="0" w:color="auto"/>
            <w:left w:val="none" w:sz="0" w:space="0" w:color="auto"/>
            <w:bottom w:val="none" w:sz="0" w:space="0" w:color="auto"/>
            <w:right w:val="none" w:sz="0" w:space="0" w:color="auto"/>
          </w:divBdr>
          <w:divsChild>
            <w:div w:id="1467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353918040">
      <w:bodyDiv w:val="1"/>
      <w:marLeft w:val="0"/>
      <w:marRight w:val="0"/>
      <w:marTop w:val="0"/>
      <w:marBottom w:val="0"/>
      <w:divBdr>
        <w:top w:val="none" w:sz="0" w:space="0" w:color="auto"/>
        <w:left w:val="none" w:sz="0" w:space="0" w:color="auto"/>
        <w:bottom w:val="none" w:sz="0" w:space="0" w:color="auto"/>
        <w:right w:val="none" w:sz="0" w:space="0" w:color="auto"/>
      </w:divBdr>
    </w:div>
    <w:div w:id="644743943">
      <w:bodyDiv w:val="1"/>
      <w:marLeft w:val="0"/>
      <w:marRight w:val="0"/>
      <w:marTop w:val="0"/>
      <w:marBottom w:val="0"/>
      <w:divBdr>
        <w:top w:val="none" w:sz="0" w:space="0" w:color="auto"/>
        <w:left w:val="none" w:sz="0" w:space="0" w:color="auto"/>
        <w:bottom w:val="none" w:sz="0" w:space="0" w:color="auto"/>
        <w:right w:val="none" w:sz="0" w:space="0" w:color="auto"/>
      </w:divBdr>
      <w:divsChild>
        <w:div w:id="315962021">
          <w:marLeft w:val="0"/>
          <w:marRight w:val="0"/>
          <w:marTop w:val="0"/>
          <w:marBottom w:val="0"/>
          <w:divBdr>
            <w:top w:val="none" w:sz="0" w:space="0" w:color="auto"/>
            <w:left w:val="none" w:sz="0" w:space="0" w:color="auto"/>
            <w:bottom w:val="none" w:sz="0" w:space="0" w:color="auto"/>
            <w:right w:val="none" w:sz="0" w:space="0" w:color="auto"/>
          </w:divBdr>
        </w:div>
        <w:div w:id="1669091948">
          <w:marLeft w:val="0"/>
          <w:marRight w:val="0"/>
          <w:marTop w:val="0"/>
          <w:marBottom w:val="0"/>
          <w:divBdr>
            <w:top w:val="none" w:sz="0" w:space="0" w:color="auto"/>
            <w:left w:val="none" w:sz="0" w:space="0" w:color="auto"/>
            <w:bottom w:val="none" w:sz="0" w:space="0" w:color="auto"/>
            <w:right w:val="none" w:sz="0" w:space="0" w:color="auto"/>
          </w:divBdr>
          <w:divsChild>
            <w:div w:id="28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38">
      <w:bodyDiv w:val="1"/>
      <w:marLeft w:val="0"/>
      <w:marRight w:val="0"/>
      <w:marTop w:val="0"/>
      <w:marBottom w:val="0"/>
      <w:divBdr>
        <w:top w:val="none" w:sz="0" w:space="0" w:color="auto"/>
        <w:left w:val="none" w:sz="0" w:space="0" w:color="auto"/>
        <w:bottom w:val="none" w:sz="0" w:space="0" w:color="auto"/>
        <w:right w:val="none" w:sz="0" w:space="0" w:color="auto"/>
      </w:divBdr>
      <w:divsChild>
        <w:div w:id="1642929403">
          <w:marLeft w:val="0"/>
          <w:marRight w:val="0"/>
          <w:marTop w:val="0"/>
          <w:marBottom w:val="0"/>
          <w:divBdr>
            <w:top w:val="none" w:sz="0" w:space="0" w:color="auto"/>
            <w:left w:val="none" w:sz="0" w:space="0" w:color="auto"/>
            <w:bottom w:val="none" w:sz="0" w:space="0" w:color="auto"/>
            <w:right w:val="none" w:sz="0" w:space="0" w:color="auto"/>
          </w:divBdr>
        </w:div>
        <w:div w:id="396320209">
          <w:marLeft w:val="0"/>
          <w:marRight w:val="0"/>
          <w:marTop w:val="0"/>
          <w:marBottom w:val="0"/>
          <w:divBdr>
            <w:top w:val="none" w:sz="0" w:space="0" w:color="auto"/>
            <w:left w:val="none" w:sz="0" w:space="0" w:color="auto"/>
            <w:bottom w:val="none" w:sz="0" w:space="0" w:color="auto"/>
            <w:right w:val="none" w:sz="0" w:space="0" w:color="auto"/>
          </w:divBdr>
          <w:divsChild>
            <w:div w:id="1811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558">
      <w:bodyDiv w:val="1"/>
      <w:marLeft w:val="0"/>
      <w:marRight w:val="0"/>
      <w:marTop w:val="0"/>
      <w:marBottom w:val="0"/>
      <w:divBdr>
        <w:top w:val="none" w:sz="0" w:space="0" w:color="auto"/>
        <w:left w:val="none" w:sz="0" w:space="0" w:color="auto"/>
        <w:bottom w:val="none" w:sz="0" w:space="0" w:color="auto"/>
        <w:right w:val="none" w:sz="0" w:space="0" w:color="auto"/>
      </w:divBdr>
      <w:divsChild>
        <w:div w:id="1457866829">
          <w:marLeft w:val="0"/>
          <w:marRight w:val="0"/>
          <w:marTop w:val="0"/>
          <w:marBottom w:val="0"/>
          <w:divBdr>
            <w:top w:val="none" w:sz="0" w:space="0" w:color="auto"/>
            <w:left w:val="none" w:sz="0" w:space="0" w:color="auto"/>
            <w:bottom w:val="none" w:sz="0" w:space="0" w:color="auto"/>
            <w:right w:val="none" w:sz="0" w:space="0" w:color="auto"/>
          </w:divBdr>
          <w:divsChild>
            <w:div w:id="1948269771">
              <w:marLeft w:val="0"/>
              <w:marRight w:val="0"/>
              <w:marTop w:val="0"/>
              <w:marBottom w:val="0"/>
              <w:divBdr>
                <w:top w:val="none" w:sz="0" w:space="0" w:color="auto"/>
                <w:left w:val="none" w:sz="0" w:space="0" w:color="auto"/>
                <w:bottom w:val="none" w:sz="0" w:space="0" w:color="auto"/>
                <w:right w:val="none" w:sz="0" w:space="0" w:color="auto"/>
              </w:divBdr>
              <w:divsChild>
                <w:div w:id="1047680703">
                  <w:marLeft w:val="0"/>
                  <w:marRight w:val="0"/>
                  <w:marTop w:val="0"/>
                  <w:marBottom w:val="0"/>
                  <w:divBdr>
                    <w:top w:val="none" w:sz="0" w:space="0" w:color="auto"/>
                    <w:left w:val="none" w:sz="0" w:space="0" w:color="auto"/>
                    <w:bottom w:val="none" w:sz="0" w:space="0" w:color="auto"/>
                    <w:right w:val="none" w:sz="0" w:space="0" w:color="auto"/>
                  </w:divBdr>
                  <w:divsChild>
                    <w:div w:id="564609951">
                      <w:marLeft w:val="0"/>
                      <w:marRight w:val="0"/>
                      <w:marTop w:val="0"/>
                      <w:marBottom w:val="0"/>
                      <w:divBdr>
                        <w:top w:val="none" w:sz="0" w:space="0" w:color="auto"/>
                        <w:left w:val="none" w:sz="0" w:space="0" w:color="auto"/>
                        <w:bottom w:val="none" w:sz="0" w:space="0" w:color="auto"/>
                        <w:right w:val="none" w:sz="0" w:space="0" w:color="auto"/>
                      </w:divBdr>
                      <w:divsChild>
                        <w:div w:id="1343246056">
                          <w:marLeft w:val="0"/>
                          <w:marRight w:val="0"/>
                          <w:marTop w:val="0"/>
                          <w:marBottom w:val="0"/>
                          <w:divBdr>
                            <w:top w:val="none" w:sz="0" w:space="0" w:color="auto"/>
                            <w:left w:val="none" w:sz="0" w:space="0" w:color="auto"/>
                            <w:bottom w:val="none" w:sz="0" w:space="0" w:color="auto"/>
                            <w:right w:val="none" w:sz="0" w:space="0" w:color="auto"/>
                          </w:divBdr>
                        </w:div>
                        <w:div w:id="2035764383">
                          <w:marLeft w:val="0"/>
                          <w:marRight w:val="0"/>
                          <w:marTop w:val="0"/>
                          <w:marBottom w:val="0"/>
                          <w:divBdr>
                            <w:top w:val="none" w:sz="0" w:space="0" w:color="auto"/>
                            <w:left w:val="none" w:sz="0" w:space="0" w:color="auto"/>
                            <w:bottom w:val="none" w:sz="0" w:space="0" w:color="auto"/>
                            <w:right w:val="none" w:sz="0" w:space="0" w:color="auto"/>
                          </w:divBdr>
                          <w:divsChild>
                            <w:div w:id="23139219">
                              <w:marLeft w:val="0"/>
                              <w:marRight w:val="0"/>
                              <w:marTop w:val="0"/>
                              <w:marBottom w:val="0"/>
                              <w:divBdr>
                                <w:top w:val="none" w:sz="0" w:space="0" w:color="auto"/>
                                <w:left w:val="none" w:sz="0" w:space="0" w:color="auto"/>
                                <w:bottom w:val="none" w:sz="0" w:space="0" w:color="auto"/>
                                <w:right w:val="none" w:sz="0" w:space="0" w:color="auto"/>
                              </w:divBdr>
                              <w:divsChild>
                                <w:div w:id="1358850309">
                                  <w:marLeft w:val="0"/>
                                  <w:marRight w:val="0"/>
                                  <w:marTop w:val="0"/>
                                  <w:marBottom w:val="0"/>
                                  <w:divBdr>
                                    <w:top w:val="none" w:sz="0" w:space="0" w:color="auto"/>
                                    <w:left w:val="none" w:sz="0" w:space="0" w:color="auto"/>
                                    <w:bottom w:val="none" w:sz="0" w:space="0" w:color="auto"/>
                                    <w:right w:val="none" w:sz="0" w:space="0" w:color="auto"/>
                                  </w:divBdr>
                                  <w:divsChild>
                                    <w:div w:id="1813399516">
                                      <w:marLeft w:val="0"/>
                                      <w:marRight w:val="0"/>
                                      <w:marTop w:val="0"/>
                                      <w:marBottom w:val="0"/>
                                      <w:divBdr>
                                        <w:top w:val="none" w:sz="0" w:space="0" w:color="auto"/>
                                        <w:left w:val="none" w:sz="0" w:space="0" w:color="auto"/>
                                        <w:bottom w:val="none" w:sz="0" w:space="0" w:color="auto"/>
                                        <w:right w:val="none" w:sz="0" w:space="0" w:color="auto"/>
                                      </w:divBdr>
                                      <w:divsChild>
                                        <w:div w:id="83696758">
                                          <w:marLeft w:val="0"/>
                                          <w:marRight w:val="0"/>
                                          <w:marTop w:val="0"/>
                                          <w:marBottom w:val="0"/>
                                          <w:divBdr>
                                            <w:top w:val="none" w:sz="0" w:space="0" w:color="auto"/>
                                            <w:left w:val="none" w:sz="0" w:space="0" w:color="auto"/>
                                            <w:bottom w:val="none" w:sz="0" w:space="0" w:color="auto"/>
                                            <w:right w:val="none" w:sz="0" w:space="0" w:color="auto"/>
                                          </w:divBdr>
                                          <w:divsChild>
                                            <w:div w:id="873812104">
                                              <w:marLeft w:val="-225"/>
                                              <w:marRight w:val="-225"/>
                                              <w:marTop w:val="150"/>
                                              <w:marBottom w:val="0"/>
                                              <w:divBdr>
                                                <w:top w:val="none" w:sz="0" w:space="0" w:color="auto"/>
                                                <w:left w:val="none" w:sz="0" w:space="0" w:color="auto"/>
                                                <w:bottom w:val="none" w:sz="0" w:space="0" w:color="auto"/>
                                                <w:right w:val="none" w:sz="0" w:space="0" w:color="auto"/>
                                              </w:divBdr>
                                              <w:divsChild>
                                                <w:div w:id="1901557363">
                                                  <w:marLeft w:val="0"/>
                                                  <w:marRight w:val="0"/>
                                                  <w:marTop w:val="0"/>
                                                  <w:marBottom w:val="0"/>
                                                  <w:divBdr>
                                                    <w:top w:val="none" w:sz="0" w:space="0" w:color="auto"/>
                                                    <w:left w:val="none" w:sz="0" w:space="0" w:color="auto"/>
                                                    <w:bottom w:val="none" w:sz="0" w:space="0" w:color="auto"/>
                                                    <w:right w:val="none" w:sz="0" w:space="0" w:color="auto"/>
                                                  </w:divBdr>
                                                  <w:divsChild>
                                                    <w:div w:id="10287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748420">
      <w:bodyDiv w:val="1"/>
      <w:marLeft w:val="0"/>
      <w:marRight w:val="0"/>
      <w:marTop w:val="0"/>
      <w:marBottom w:val="0"/>
      <w:divBdr>
        <w:top w:val="none" w:sz="0" w:space="0" w:color="auto"/>
        <w:left w:val="none" w:sz="0" w:space="0" w:color="auto"/>
        <w:bottom w:val="none" w:sz="0" w:space="0" w:color="auto"/>
        <w:right w:val="none" w:sz="0" w:space="0" w:color="auto"/>
      </w:divBdr>
      <w:divsChild>
        <w:div w:id="825125841">
          <w:marLeft w:val="0"/>
          <w:marRight w:val="0"/>
          <w:marTop w:val="0"/>
          <w:marBottom w:val="0"/>
          <w:divBdr>
            <w:top w:val="none" w:sz="0" w:space="0" w:color="auto"/>
            <w:left w:val="none" w:sz="0" w:space="0" w:color="auto"/>
            <w:bottom w:val="none" w:sz="0" w:space="0" w:color="auto"/>
            <w:right w:val="none" w:sz="0" w:space="0" w:color="auto"/>
          </w:divBdr>
        </w:div>
        <w:div w:id="484708031">
          <w:marLeft w:val="0"/>
          <w:marRight w:val="0"/>
          <w:marTop w:val="0"/>
          <w:marBottom w:val="0"/>
          <w:divBdr>
            <w:top w:val="none" w:sz="0" w:space="0" w:color="auto"/>
            <w:left w:val="none" w:sz="0" w:space="0" w:color="auto"/>
            <w:bottom w:val="none" w:sz="0" w:space="0" w:color="auto"/>
            <w:right w:val="none" w:sz="0" w:space="0" w:color="auto"/>
          </w:divBdr>
          <w:divsChild>
            <w:div w:id="1264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612710747">
                  <w:marLeft w:val="0"/>
                  <w:marRight w:val="0"/>
                  <w:marTop w:val="0"/>
                  <w:marBottom w:val="0"/>
                  <w:divBdr>
                    <w:top w:val="none" w:sz="0" w:space="0" w:color="auto"/>
                    <w:left w:val="none" w:sz="0" w:space="0" w:color="auto"/>
                    <w:bottom w:val="none" w:sz="0" w:space="0" w:color="auto"/>
                    <w:right w:val="none" w:sz="0" w:space="0" w:color="auto"/>
                  </w:divBdr>
                  <w:divsChild>
                    <w:div w:id="572199468">
                      <w:marLeft w:val="0"/>
                      <w:marRight w:val="0"/>
                      <w:marTop w:val="0"/>
                      <w:marBottom w:val="0"/>
                      <w:divBdr>
                        <w:top w:val="none" w:sz="0" w:space="0" w:color="auto"/>
                        <w:left w:val="none" w:sz="0" w:space="0" w:color="auto"/>
                        <w:bottom w:val="none" w:sz="0" w:space="0" w:color="auto"/>
                        <w:right w:val="none" w:sz="0" w:space="0" w:color="auto"/>
                      </w:divBdr>
                      <w:divsChild>
                        <w:div w:id="391850021">
                          <w:marLeft w:val="0"/>
                          <w:marRight w:val="0"/>
                          <w:marTop w:val="0"/>
                          <w:marBottom w:val="0"/>
                          <w:divBdr>
                            <w:top w:val="none" w:sz="0" w:space="0" w:color="auto"/>
                            <w:left w:val="none" w:sz="0" w:space="0" w:color="auto"/>
                            <w:bottom w:val="none" w:sz="0" w:space="0" w:color="auto"/>
                            <w:right w:val="none" w:sz="0" w:space="0" w:color="auto"/>
                          </w:divBdr>
                          <w:divsChild>
                            <w:div w:id="1374772518">
                              <w:marLeft w:val="0"/>
                              <w:marRight w:val="0"/>
                              <w:marTop w:val="0"/>
                              <w:marBottom w:val="0"/>
                              <w:divBdr>
                                <w:top w:val="none" w:sz="0" w:space="0" w:color="auto"/>
                                <w:left w:val="none" w:sz="0" w:space="0" w:color="auto"/>
                                <w:bottom w:val="none" w:sz="0" w:space="0" w:color="auto"/>
                                <w:right w:val="none" w:sz="0" w:space="0" w:color="auto"/>
                              </w:divBdr>
                              <w:divsChild>
                                <w:div w:id="1050610964">
                                  <w:marLeft w:val="0"/>
                                  <w:marRight w:val="0"/>
                                  <w:marTop w:val="0"/>
                                  <w:marBottom w:val="0"/>
                                  <w:divBdr>
                                    <w:top w:val="none" w:sz="0" w:space="0" w:color="auto"/>
                                    <w:left w:val="none" w:sz="0" w:space="0" w:color="auto"/>
                                    <w:bottom w:val="none" w:sz="0" w:space="0" w:color="auto"/>
                                    <w:right w:val="none" w:sz="0" w:space="0" w:color="auto"/>
                                  </w:divBdr>
                                  <w:divsChild>
                                    <w:div w:id="6296846">
                                      <w:marLeft w:val="0"/>
                                      <w:marRight w:val="0"/>
                                      <w:marTop w:val="0"/>
                                      <w:marBottom w:val="0"/>
                                      <w:divBdr>
                                        <w:top w:val="none" w:sz="0" w:space="0" w:color="auto"/>
                                        <w:left w:val="none" w:sz="0" w:space="0" w:color="auto"/>
                                        <w:bottom w:val="none" w:sz="0" w:space="0" w:color="auto"/>
                                        <w:right w:val="none" w:sz="0" w:space="0" w:color="auto"/>
                                      </w:divBdr>
                                      <w:divsChild>
                                        <w:div w:id="1965428036">
                                          <w:marLeft w:val="0"/>
                                          <w:marRight w:val="0"/>
                                          <w:marTop w:val="300"/>
                                          <w:marBottom w:val="375"/>
                                          <w:divBdr>
                                            <w:top w:val="none" w:sz="0" w:space="0" w:color="auto"/>
                                            <w:left w:val="none" w:sz="0" w:space="0" w:color="auto"/>
                                            <w:bottom w:val="none" w:sz="0" w:space="0" w:color="auto"/>
                                            <w:right w:val="none" w:sz="0" w:space="0" w:color="auto"/>
                                          </w:divBdr>
                                          <w:divsChild>
                                            <w:div w:id="683291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55810">
                          <w:marLeft w:val="0"/>
                          <w:marRight w:val="0"/>
                          <w:marTop w:val="0"/>
                          <w:marBottom w:val="0"/>
                          <w:divBdr>
                            <w:top w:val="none" w:sz="0" w:space="0" w:color="auto"/>
                            <w:left w:val="none" w:sz="0" w:space="0" w:color="auto"/>
                            <w:bottom w:val="none" w:sz="0" w:space="0" w:color="auto"/>
                            <w:right w:val="none" w:sz="0" w:space="0" w:color="auto"/>
                          </w:divBdr>
                          <w:divsChild>
                            <w:div w:id="989404811">
                              <w:marLeft w:val="0"/>
                              <w:marRight w:val="0"/>
                              <w:marTop w:val="0"/>
                              <w:marBottom w:val="0"/>
                              <w:divBdr>
                                <w:top w:val="none" w:sz="0" w:space="0" w:color="auto"/>
                                <w:left w:val="none" w:sz="0" w:space="0" w:color="auto"/>
                                <w:bottom w:val="none" w:sz="0" w:space="0" w:color="auto"/>
                                <w:right w:val="none" w:sz="0" w:space="0" w:color="auto"/>
                              </w:divBdr>
                              <w:divsChild>
                                <w:div w:id="1232734674">
                                  <w:marLeft w:val="0"/>
                                  <w:marRight w:val="0"/>
                                  <w:marTop w:val="0"/>
                                  <w:marBottom w:val="0"/>
                                  <w:divBdr>
                                    <w:top w:val="none" w:sz="0" w:space="0" w:color="auto"/>
                                    <w:left w:val="none" w:sz="0" w:space="0" w:color="auto"/>
                                    <w:bottom w:val="none" w:sz="0" w:space="0" w:color="auto"/>
                                    <w:right w:val="none" w:sz="0" w:space="0" w:color="auto"/>
                                  </w:divBdr>
                                  <w:divsChild>
                                    <w:div w:id="58678807">
                                      <w:marLeft w:val="0"/>
                                      <w:marRight w:val="0"/>
                                      <w:marTop w:val="0"/>
                                      <w:marBottom w:val="0"/>
                                      <w:divBdr>
                                        <w:top w:val="none" w:sz="0" w:space="0" w:color="auto"/>
                                        <w:left w:val="none" w:sz="0" w:space="0" w:color="auto"/>
                                        <w:bottom w:val="none" w:sz="0" w:space="0" w:color="auto"/>
                                        <w:right w:val="none" w:sz="0" w:space="0" w:color="auto"/>
                                      </w:divBdr>
                                      <w:divsChild>
                                        <w:div w:id="2130198969">
                                          <w:marLeft w:val="0"/>
                                          <w:marRight w:val="0"/>
                                          <w:marTop w:val="300"/>
                                          <w:marBottom w:val="375"/>
                                          <w:divBdr>
                                            <w:top w:val="none" w:sz="0" w:space="0" w:color="auto"/>
                                            <w:left w:val="none" w:sz="0" w:space="0" w:color="auto"/>
                                            <w:bottom w:val="none" w:sz="0" w:space="0" w:color="auto"/>
                                            <w:right w:val="none" w:sz="0" w:space="0" w:color="auto"/>
                                          </w:divBdr>
                                          <w:divsChild>
                                            <w:div w:id="959650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3664">
                          <w:marLeft w:val="0"/>
                          <w:marRight w:val="0"/>
                          <w:marTop w:val="0"/>
                          <w:marBottom w:val="0"/>
                          <w:divBdr>
                            <w:top w:val="none" w:sz="0" w:space="0" w:color="auto"/>
                            <w:left w:val="none" w:sz="0" w:space="0" w:color="auto"/>
                            <w:bottom w:val="none" w:sz="0" w:space="0" w:color="auto"/>
                            <w:right w:val="none" w:sz="0" w:space="0" w:color="auto"/>
                          </w:divBdr>
                          <w:divsChild>
                            <w:div w:id="312491289">
                              <w:marLeft w:val="0"/>
                              <w:marRight w:val="0"/>
                              <w:marTop w:val="0"/>
                              <w:marBottom w:val="0"/>
                              <w:divBdr>
                                <w:top w:val="none" w:sz="0" w:space="0" w:color="auto"/>
                                <w:left w:val="none" w:sz="0" w:space="0" w:color="auto"/>
                                <w:bottom w:val="none" w:sz="0" w:space="0" w:color="auto"/>
                                <w:right w:val="none" w:sz="0" w:space="0" w:color="auto"/>
                              </w:divBdr>
                              <w:divsChild>
                                <w:div w:id="1587109581">
                                  <w:marLeft w:val="0"/>
                                  <w:marRight w:val="0"/>
                                  <w:marTop w:val="0"/>
                                  <w:marBottom w:val="0"/>
                                  <w:divBdr>
                                    <w:top w:val="none" w:sz="0" w:space="0" w:color="auto"/>
                                    <w:left w:val="none" w:sz="0" w:space="0" w:color="auto"/>
                                    <w:bottom w:val="none" w:sz="0" w:space="0" w:color="auto"/>
                                    <w:right w:val="none" w:sz="0" w:space="0" w:color="auto"/>
                                  </w:divBdr>
                                  <w:divsChild>
                                    <w:div w:id="781189503">
                                      <w:marLeft w:val="0"/>
                                      <w:marRight w:val="0"/>
                                      <w:marTop w:val="0"/>
                                      <w:marBottom w:val="0"/>
                                      <w:divBdr>
                                        <w:top w:val="none" w:sz="0" w:space="0" w:color="auto"/>
                                        <w:left w:val="none" w:sz="0" w:space="0" w:color="auto"/>
                                        <w:bottom w:val="none" w:sz="0" w:space="0" w:color="auto"/>
                                        <w:right w:val="none" w:sz="0" w:space="0" w:color="auto"/>
                                      </w:divBdr>
                                      <w:divsChild>
                                        <w:div w:id="1409572118">
                                          <w:marLeft w:val="0"/>
                                          <w:marRight w:val="0"/>
                                          <w:marTop w:val="150"/>
                                          <w:marBottom w:val="375"/>
                                          <w:divBdr>
                                            <w:top w:val="none" w:sz="0" w:space="0" w:color="auto"/>
                                            <w:left w:val="none" w:sz="0" w:space="0" w:color="auto"/>
                                            <w:bottom w:val="none" w:sz="0" w:space="0" w:color="auto"/>
                                            <w:right w:val="none" w:sz="0" w:space="0" w:color="auto"/>
                                          </w:divBdr>
                                          <w:divsChild>
                                            <w:div w:id="1416049656">
                                              <w:marLeft w:val="0"/>
                                              <w:marRight w:val="0"/>
                                              <w:marTop w:val="300"/>
                                              <w:marBottom w:val="0"/>
                                              <w:divBdr>
                                                <w:top w:val="none" w:sz="0" w:space="0" w:color="auto"/>
                                                <w:left w:val="none" w:sz="0" w:space="0" w:color="auto"/>
                                                <w:bottom w:val="none" w:sz="0" w:space="0" w:color="auto"/>
                                                <w:right w:val="none" w:sz="0" w:space="0" w:color="auto"/>
                                              </w:divBdr>
                                              <w:divsChild>
                                                <w:div w:id="286551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910602">
                          <w:marLeft w:val="0"/>
                          <w:marRight w:val="0"/>
                          <w:marTop w:val="0"/>
                          <w:marBottom w:val="0"/>
                          <w:divBdr>
                            <w:top w:val="none" w:sz="0" w:space="0" w:color="auto"/>
                            <w:left w:val="none" w:sz="0" w:space="0" w:color="auto"/>
                            <w:bottom w:val="none" w:sz="0" w:space="0" w:color="auto"/>
                            <w:right w:val="none" w:sz="0" w:space="0" w:color="auto"/>
                          </w:divBdr>
                          <w:divsChild>
                            <w:div w:id="820001398">
                              <w:marLeft w:val="0"/>
                              <w:marRight w:val="0"/>
                              <w:marTop w:val="0"/>
                              <w:marBottom w:val="0"/>
                              <w:divBdr>
                                <w:top w:val="none" w:sz="0" w:space="0" w:color="auto"/>
                                <w:left w:val="none" w:sz="0" w:space="0" w:color="auto"/>
                                <w:bottom w:val="none" w:sz="0" w:space="0" w:color="auto"/>
                                <w:right w:val="none" w:sz="0" w:space="0" w:color="auto"/>
                              </w:divBdr>
                              <w:divsChild>
                                <w:div w:id="2143306781">
                                  <w:marLeft w:val="0"/>
                                  <w:marRight w:val="0"/>
                                  <w:marTop w:val="0"/>
                                  <w:marBottom w:val="0"/>
                                  <w:divBdr>
                                    <w:top w:val="none" w:sz="0" w:space="0" w:color="auto"/>
                                    <w:left w:val="none" w:sz="0" w:space="0" w:color="auto"/>
                                    <w:bottom w:val="none" w:sz="0" w:space="0" w:color="auto"/>
                                    <w:right w:val="none" w:sz="0" w:space="0" w:color="auto"/>
                                  </w:divBdr>
                                  <w:divsChild>
                                    <w:div w:id="1079526411">
                                      <w:marLeft w:val="0"/>
                                      <w:marRight w:val="0"/>
                                      <w:marTop w:val="0"/>
                                      <w:marBottom w:val="0"/>
                                      <w:divBdr>
                                        <w:top w:val="none" w:sz="0" w:space="0" w:color="auto"/>
                                        <w:left w:val="none" w:sz="0" w:space="0" w:color="auto"/>
                                        <w:bottom w:val="none" w:sz="0" w:space="0" w:color="auto"/>
                                        <w:right w:val="none" w:sz="0" w:space="0" w:color="auto"/>
                                      </w:divBdr>
                                      <w:divsChild>
                                        <w:div w:id="1648631221">
                                          <w:marLeft w:val="0"/>
                                          <w:marRight w:val="0"/>
                                          <w:marTop w:val="300"/>
                                          <w:marBottom w:val="375"/>
                                          <w:divBdr>
                                            <w:top w:val="none" w:sz="0" w:space="0" w:color="auto"/>
                                            <w:left w:val="none" w:sz="0" w:space="0" w:color="auto"/>
                                            <w:bottom w:val="none" w:sz="0" w:space="0" w:color="auto"/>
                                            <w:right w:val="none" w:sz="0" w:space="0" w:color="auto"/>
                                          </w:divBdr>
                                          <w:divsChild>
                                            <w:div w:id="1364942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237758">
                          <w:marLeft w:val="0"/>
                          <w:marRight w:val="0"/>
                          <w:marTop w:val="0"/>
                          <w:marBottom w:val="0"/>
                          <w:divBdr>
                            <w:top w:val="none" w:sz="0" w:space="0" w:color="auto"/>
                            <w:left w:val="none" w:sz="0" w:space="0" w:color="auto"/>
                            <w:bottom w:val="none" w:sz="0" w:space="0" w:color="auto"/>
                            <w:right w:val="none" w:sz="0" w:space="0" w:color="auto"/>
                          </w:divBdr>
                          <w:divsChild>
                            <w:div w:id="1065445925">
                              <w:marLeft w:val="0"/>
                              <w:marRight w:val="0"/>
                              <w:marTop w:val="0"/>
                              <w:marBottom w:val="0"/>
                              <w:divBdr>
                                <w:top w:val="none" w:sz="0" w:space="0" w:color="auto"/>
                                <w:left w:val="none" w:sz="0" w:space="0" w:color="auto"/>
                                <w:bottom w:val="none" w:sz="0" w:space="0" w:color="auto"/>
                                <w:right w:val="none" w:sz="0" w:space="0" w:color="auto"/>
                              </w:divBdr>
                              <w:divsChild>
                                <w:div w:id="857043531">
                                  <w:marLeft w:val="0"/>
                                  <w:marRight w:val="0"/>
                                  <w:marTop w:val="0"/>
                                  <w:marBottom w:val="0"/>
                                  <w:divBdr>
                                    <w:top w:val="none" w:sz="0" w:space="0" w:color="auto"/>
                                    <w:left w:val="none" w:sz="0" w:space="0" w:color="auto"/>
                                    <w:bottom w:val="none" w:sz="0" w:space="0" w:color="auto"/>
                                    <w:right w:val="none" w:sz="0" w:space="0" w:color="auto"/>
                                  </w:divBdr>
                                  <w:divsChild>
                                    <w:div w:id="192234982">
                                      <w:marLeft w:val="0"/>
                                      <w:marRight w:val="0"/>
                                      <w:marTop w:val="0"/>
                                      <w:marBottom w:val="0"/>
                                      <w:divBdr>
                                        <w:top w:val="none" w:sz="0" w:space="0" w:color="auto"/>
                                        <w:left w:val="none" w:sz="0" w:space="0" w:color="auto"/>
                                        <w:bottom w:val="none" w:sz="0" w:space="0" w:color="auto"/>
                                        <w:right w:val="none" w:sz="0" w:space="0" w:color="auto"/>
                                      </w:divBdr>
                                      <w:divsChild>
                                        <w:div w:id="257178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688726433">
                          <w:marLeft w:val="0"/>
                          <w:marRight w:val="0"/>
                          <w:marTop w:val="0"/>
                          <w:marBottom w:val="0"/>
                          <w:divBdr>
                            <w:top w:val="none" w:sz="0" w:space="0" w:color="auto"/>
                            <w:left w:val="none" w:sz="0" w:space="0" w:color="auto"/>
                            <w:bottom w:val="none" w:sz="0" w:space="0" w:color="auto"/>
                            <w:right w:val="none" w:sz="0" w:space="0" w:color="auto"/>
                          </w:divBdr>
                          <w:divsChild>
                            <w:div w:id="1845628119">
                              <w:marLeft w:val="0"/>
                              <w:marRight w:val="0"/>
                              <w:marTop w:val="0"/>
                              <w:marBottom w:val="0"/>
                              <w:divBdr>
                                <w:top w:val="none" w:sz="0" w:space="0" w:color="auto"/>
                                <w:left w:val="none" w:sz="0" w:space="0" w:color="auto"/>
                                <w:bottom w:val="none" w:sz="0" w:space="0" w:color="auto"/>
                                <w:right w:val="none" w:sz="0" w:space="0" w:color="auto"/>
                              </w:divBdr>
                              <w:divsChild>
                                <w:div w:id="232083014">
                                  <w:marLeft w:val="0"/>
                                  <w:marRight w:val="0"/>
                                  <w:marTop w:val="0"/>
                                  <w:marBottom w:val="0"/>
                                  <w:divBdr>
                                    <w:top w:val="none" w:sz="0" w:space="0" w:color="auto"/>
                                    <w:left w:val="none" w:sz="0" w:space="0" w:color="auto"/>
                                    <w:bottom w:val="none" w:sz="0" w:space="0" w:color="auto"/>
                                    <w:right w:val="none" w:sz="0" w:space="0" w:color="auto"/>
                                  </w:divBdr>
                                  <w:divsChild>
                                    <w:div w:id="2080514054">
                                      <w:marLeft w:val="0"/>
                                      <w:marRight w:val="0"/>
                                      <w:marTop w:val="0"/>
                                      <w:marBottom w:val="0"/>
                                      <w:divBdr>
                                        <w:top w:val="none" w:sz="0" w:space="0" w:color="auto"/>
                                        <w:left w:val="none" w:sz="0" w:space="0" w:color="auto"/>
                                        <w:bottom w:val="none" w:sz="0" w:space="0" w:color="auto"/>
                                        <w:right w:val="none" w:sz="0" w:space="0" w:color="auto"/>
                                      </w:divBdr>
                                      <w:divsChild>
                                        <w:div w:id="187063075">
                                          <w:marLeft w:val="0"/>
                                          <w:marRight w:val="0"/>
                                          <w:marTop w:val="300"/>
                                          <w:marBottom w:val="375"/>
                                          <w:divBdr>
                                            <w:top w:val="none" w:sz="0" w:space="0" w:color="auto"/>
                                            <w:left w:val="none" w:sz="0" w:space="0" w:color="auto"/>
                                            <w:bottom w:val="none" w:sz="0" w:space="0" w:color="auto"/>
                                            <w:right w:val="none" w:sz="0" w:space="0" w:color="auto"/>
                                          </w:divBdr>
                                          <w:divsChild>
                                            <w:div w:id="804353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71336">
                          <w:marLeft w:val="0"/>
                          <w:marRight w:val="0"/>
                          <w:marTop w:val="0"/>
                          <w:marBottom w:val="0"/>
                          <w:divBdr>
                            <w:top w:val="none" w:sz="0" w:space="0" w:color="auto"/>
                            <w:left w:val="none" w:sz="0" w:space="0" w:color="auto"/>
                            <w:bottom w:val="none" w:sz="0" w:space="0" w:color="auto"/>
                            <w:right w:val="none" w:sz="0" w:space="0" w:color="auto"/>
                          </w:divBdr>
                          <w:divsChild>
                            <w:div w:id="1331520921">
                              <w:marLeft w:val="0"/>
                              <w:marRight w:val="0"/>
                              <w:marTop w:val="0"/>
                              <w:marBottom w:val="0"/>
                              <w:divBdr>
                                <w:top w:val="none" w:sz="0" w:space="0" w:color="auto"/>
                                <w:left w:val="none" w:sz="0" w:space="0" w:color="auto"/>
                                <w:bottom w:val="none" w:sz="0" w:space="0" w:color="auto"/>
                                <w:right w:val="none" w:sz="0" w:space="0" w:color="auto"/>
                              </w:divBdr>
                              <w:divsChild>
                                <w:div w:id="385221501">
                                  <w:marLeft w:val="0"/>
                                  <w:marRight w:val="0"/>
                                  <w:marTop w:val="0"/>
                                  <w:marBottom w:val="0"/>
                                  <w:divBdr>
                                    <w:top w:val="none" w:sz="0" w:space="0" w:color="auto"/>
                                    <w:left w:val="none" w:sz="0" w:space="0" w:color="auto"/>
                                    <w:bottom w:val="none" w:sz="0" w:space="0" w:color="auto"/>
                                    <w:right w:val="none" w:sz="0" w:space="0" w:color="auto"/>
                                  </w:divBdr>
                                  <w:divsChild>
                                    <w:div w:id="804736409">
                                      <w:marLeft w:val="0"/>
                                      <w:marRight w:val="0"/>
                                      <w:marTop w:val="0"/>
                                      <w:marBottom w:val="0"/>
                                      <w:divBdr>
                                        <w:top w:val="none" w:sz="0" w:space="0" w:color="auto"/>
                                        <w:left w:val="none" w:sz="0" w:space="0" w:color="auto"/>
                                        <w:bottom w:val="none" w:sz="0" w:space="0" w:color="auto"/>
                                        <w:right w:val="none" w:sz="0" w:space="0" w:color="auto"/>
                                      </w:divBdr>
                                      <w:divsChild>
                                        <w:div w:id="326596594">
                                          <w:marLeft w:val="0"/>
                                          <w:marRight w:val="0"/>
                                          <w:marTop w:val="150"/>
                                          <w:marBottom w:val="375"/>
                                          <w:divBdr>
                                            <w:top w:val="none" w:sz="0" w:space="0" w:color="auto"/>
                                            <w:left w:val="none" w:sz="0" w:space="0" w:color="auto"/>
                                            <w:bottom w:val="none" w:sz="0" w:space="0" w:color="auto"/>
                                            <w:right w:val="none" w:sz="0" w:space="0" w:color="auto"/>
                                          </w:divBdr>
                                          <w:divsChild>
                                            <w:div w:id="1855587">
                                              <w:marLeft w:val="0"/>
                                              <w:marRight w:val="0"/>
                                              <w:marTop w:val="300"/>
                                              <w:marBottom w:val="0"/>
                                              <w:divBdr>
                                                <w:top w:val="none" w:sz="0" w:space="0" w:color="auto"/>
                                                <w:left w:val="none" w:sz="0" w:space="0" w:color="auto"/>
                                                <w:bottom w:val="none" w:sz="0" w:space="0" w:color="auto"/>
                                                <w:right w:val="none" w:sz="0" w:space="0" w:color="auto"/>
                                              </w:divBdr>
                                              <w:divsChild>
                                                <w:div w:id="11000988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41477">
                          <w:marLeft w:val="0"/>
                          <w:marRight w:val="0"/>
                          <w:marTop w:val="0"/>
                          <w:marBottom w:val="0"/>
                          <w:divBdr>
                            <w:top w:val="none" w:sz="0" w:space="0" w:color="auto"/>
                            <w:left w:val="none" w:sz="0" w:space="0" w:color="auto"/>
                            <w:bottom w:val="none" w:sz="0" w:space="0" w:color="auto"/>
                            <w:right w:val="none" w:sz="0" w:space="0" w:color="auto"/>
                          </w:divBdr>
                          <w:divsChild>
                            <w:div w:id="58480182">
                              <w:marLeft w:val="0"/>
                              <w:marRight w:val="0"/>
                              <w:marTop w:val="0"/>
                              <w:marBottom w:val="0"/>
                              <w:divBdr>
                                <w:top w:val="none" w:sz="0" w:space="0" w:color="auto"/>
                                <w:left w:val="none" w:sz="0" w:space="0" w:color="auto"/>
                                <w:bottom w:val="none" w:sz="0" w:space="0" w:color="auto"/>
                                <w:right w:val="none" w:sz="0" w:space="0" w:color="auto"/>
                              </w:divBdr>
                              <w:divsChild>
                                <w:div w:id="1820924159">
                                  <w:marLeft w:val="0"/>
                                  <w:marRight w:val="0"/>
                                  <w:marTop w:val="0"/>
                                  <w:marBottom w:val="0"/>
                                  <w:divBdr>
                                    <w:top w:val="none" w:sz="0" w:space="0" w:color="auto"/>
                                    <w:left w:val="none" w:sz="0" w:space="0" w:color="auto"/>
                                    <w:bottom w:val="none" w:sz="0" w:space="0" w:color="auto"/>
                                    <w:right w:val="none" w:sz="0" w:space="0" w:color="auto"/>
                                  </w:divBdr>
                                  <w:divsChild>
                                    <w:div w:id="1543981634">
                                      <w:marLeft w:val="0"/>
                                      <w:marRight w:val="0"/>
                                      <w:marTop w:val="0"/>
                                      <w:marBottom w:val="0"/>
                                      <w:divBdr>
                                        <w:top w:val="none" w:sz="0" w:space="0" w:color="auto"/>
                                        <w:left w:val="none" w:sz="0" w:space="0" w:color="auto"/>
                                        <w:bottom w:val="none" w:sz="0" w:space="0" w:color="auto"/>
                                        <w:right w:val="none" w:sz="0" w:space="0" w:color="auto"/>
                                      </w:divBdr>
                                      <w:divsChild>
                                        <w:div w:id="1582327961">
                                          <w:marLeft w:val="0"/>
                                          <w:marRight w:val="0"/>
                                          <w:marTop w:val="300"/>
                                          <w:marBottom w:val="375"/>
                                          <w:divBdr>
                                            <w:top w:val="none" w:sz="0" w:space="0" w:color="auto"/>
                                            <w:left w:val="none" w:sz="0" w:space="0" w:color="auto"/>
                                            <w:bottom w:val="none" w:sz="0" w:space="0" w:color="auto"/>
                                            <w:right w:val="none" w:sz="0" w:space="0" w:color="auto"/>
                                          </w:divBdr>
                                          <w:divsChild>
                                            <w:div w:id="1690257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7984">
                          <w:marLeft w:val="0"/>
                          <w:marRight w:val="0"/>
                          <w:marTop w:val="0"/>
                          <w:marBottom w:val="0"/>
                          <w:divBdr>
                            <w:top w:val="none" w:sz="0" w:space="0" w:color="auto"/>
                            <w:left w:val="none" w:sz="0" w:space="0" w:color="auto"/>
                            <w:bottom w:val="none" w:sz="0" w:space="0" w:color="auto"/>
                            <w:right w:val="none" w:sz="0" w:space="0" w:color="auto"/>
                          </w:divBdr>
                          <w:divsChild>
                            <w:div w:id="113597888">
                              <w:marLeft w:val="0"/>
                              <w:marRight w:val="0"/>
                              <w:marTop w:val="0"/>
                              <w:marBottom w:val="0"/>
                              <w:divBdr>
                                <w:top w:val="none" w:sz="0" w:space="0" w:color="auto"/>
                                <w:left w:val="none" w:sz="0" w:space="0" w:color="auto"/>
                                <w:bottom w:val="none" w:sz="0" w:space="0" w:color="auto"/>
                                <w:right w:val="none" w:sz="0" w:space="0" w:color="auto"/>
                              </w:divBdr>
                              <w:divsChild>
                                <w:div w:id="531186352">
                                  <w:marLeft w:val="0"/>
                                  <w:marRight w:val="0"/>
                                  <w:marTop w:val="0"/>
                                  <w:marBottom w:val="0"/>
                                  <w:divBdr>
                                    <w:top w:val="none" w:sz="0" w:space="0" w:color="auto"/>
                                    <w:left w:val="none" w:sz="0" w:space="0" w:color="auto"/>
                                    <w:bottom w:val="none" w:sz="0" w:space="0" w:color="auto"/>
                                    <w:right w:val="none" w:sz="0" w:space="0" w:color="auto"/>
                                  </w:divBdr>
                                  <w:divsChild>
                                    <w:div w:id="207229704">
                                      <w:marLeft w:val="0"/>
                                      <w:marRight w:val="0"/>
                                      <w:marTop w:val="0"/>
                                      <w:marBottom w:val="0"/>
                                      <w:divBdr>
                                        <w:top w:val="none" w:sz="0" w:space="0" w:color="auto"/>
                                        <w:left w:val="none" w:sz="0" w:space="0" w:color="auto"/>
                                        <w:bottom w:val="none" w:sz="0" w:space="0" w:color="auto"/>
                                        <w:right w:val="none" w:sz="0" w:space="0" w:color="auto"/>
                                      </w:divBdr>
                                      <w:divsChild>
                                        <w:div w:id="624317543">
                                          <w:marLeft w:val="0"/>
                                          <w:marRight w:val="0"/>
                                          <w:marTop w:val="150"/>
                                          <w:marBottom w:val="375"/>
                                          <w:divBdr>
                                            <w:top w:val="none" w:sz="0" w:space="0" w:color="auto"/>
                                            <w:left w:val="none" w:sz="0" w:space="0" w:color="auto"/>
                                            <w:bottom w:val="none" w:sz="0" w:space="0" w:color="auto"/>
                                            <w:right w:val="none" w:sz="0" w:space="0" w:color="auto"/>
                                          </w:divBdr>
                                          <w:divsChild>
                                            <w:div w:id="1353261680">
                                              <w:marLeft w:val="0"/>
                                              <w:marRight w:val="0"/>
                                              <w:marTop w:val="300"/>
                                              <w:marBottom w:val="0"/>
                                              <w:divBdr>
                                                <w:top w:val="none" w:sz="0" w:space="0" w:color="auto"/>
                                                <w:left w:val="none" w:sz="0" w:space="0" w:color="auto"/>
                                                <w:bottom w:val="none" w:sz="0" w:space="0" w:color="auto"/>
                                                <w:right w:val="none" w:sz="0" w:space="0" w:color="auto"/>
                                              </w:divBdr>
                                              <w:divsChild>
                                                <w:div w:id="1676033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178830">
                          <w:marLeft w:val="0"/>
                          <w:marRight w:val="0"/>
                          <w:marTop w:val="0"/>
                          <w:marBottom w:val="0"/>
                          <w:divBdr>
                            <w:top w:val="none" w:sz="0" w:space="0" w:color="auto"/>
                            <w:left w:val="none" w:sz="0" w:space="0" w:color="auto"/>
                            <w:bottom w:val="none" w:sz="0" w:space="0" w:color="auto"/>
                            <w:right w:val="none" w:sz="0" w:space="0" w:color="auto"/>
                          </w:divBdr>
                          <w:divsChild>
                            <w:div w:id="809593393">
                              <w:marLeft w:val="0"/>
                              <w:marRight w:val="0"/>
                              <w:marTop w:val="0"/>
                              <w:marBottom w:val="0"/>
                              <w:divBdr>
                                <w:top w:val="none" w:sz="0" w:space="0" w:color="auto"/>
                                <w:left w:val="none" w:sz="0" w:space="0" w:color="auto"/>
                                <w:bottom w:val="none" w:sz="0" w:space="0" w:color="auto"/>
                                <w:right w:val="none" w:sz="0" w:space="0" w:color="auto"/>
                              </w:divBdr>
                              <w:divsChild>
                                <w:div w:id="789124526">
                                  <w:marLeft w:val="0"/>
                                  <w:marRight w:val="0"/>
                                  <w:marTop w:val="0"/>
                                  <w:marBottom w:val="0"/>
                                  <w:divBdr>
                                    <w:top w:val="none" w:sz="0" w:space="0" w:color="auto"/>
                                    <w:left w:val="none" w:sz="0" w:space="0" w:color="auto"/>
                                    <w:bottom w:val="none" w:sz="0" w:space="0" w:color="auto"/>
                                    <w:right w:val="none" w:sz="0" w:space="0" w:color="auto"/>
                                  </w:divBdr>
                                  <w:divsChild>
                                    <w:div w:id="537398828">
                                      <w:marLeft w:val="0"/>
                                      <w:marRight w:val="0"/>
                                      <w:marTop w:val="0"/>
                                      <w:marBottom w:val="0"/>
                                      <w:divBdr>
                                        <w:top w:val="none" w:sz="0" w:space="0" w:color="auto"/>
                                        <w:left w:val="none" w:sz="0" w:space="0" w:color="auto"/>
                                        <w:bottom w:val="none" w:sz="0" w:space="0" w:color="auto"/>
                                        <w:right w:val="none" w:sz="0" w:space="0" w:color="auto"/>
                                      </w:divBdr>
                                      <w:divsChild>
                                        <w:div w:id="259535853">
                                          <w:marLeft w:val="0"/>
                                          <w:marRight w:val="0"/>
                                          <w:marTop w:val="300"/>
                                          <w:marBottom w:val="375"/>
                                          <w:divBdr>
                                            <w:top w:val="none" w:sz="0" w:space="0" w:color="auto"/>
                                            <w:left w:val="none" w:sz="0" w:space="0" w:color="auto"/>
                                            <w:bottom w:val="none" w:sz="0" w:space="0" w:color="auto"/>
                                            <w:right w:val="none" w:sz="0" w:space="0" w:color="auto"/>
                                          </w:divBdr>
                                          <w:divsChild>
                                            <w:div w:id="417792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08725">
                          <w:marLeft w:val="0"/>
                          <w:marRight w:val="0"/>
                          <w:marTop w:val="0"/>
                          <w:marBottom w:val="0"/>
                          <w:divBdr>
                            <w:top w:val="none" w:sz="0" w:space="0" w:color="auto"/>
                            <w:left w:val="none" w:sz="0" w:space="0" w:color="auto"/>
                            <w:bottom w:val="none" w:sz="0" w:space="0" w:color="auto"/>
                            <w:right w:val="none" w:sz="0" w:space="0" w:color="auto"/>
                          </w:divBdr>
                          <w:divsChild>
                            <w:div w:id="1719427482">
                              <w:marLeft w:val="0"/>
                              <w:marRight w:val="0"/>
                              <w:marTop w:val="0"/>
                              <w:marBottom w:val="0"/>
                              <w:divBdr>
                                <w:top w:val="none" w:sz="0" w:space="0" w:color="auto"/>
                                <w:left w:val="none" w:sz="0" w:space="0" w:color="auto"/>
                                <w:bottom w:val="none" w:sz="0" w:space="0" w:color="auto"/>
                                <w:right w:val="none" w:sz="0" w:space="0" w:color="auto"/>
                              </w:divBdr>
                              <w:divsChild>
                                <w:div w:id="1333530748">
                                  <w:marLeft w:val="0"/>
                                  <w:marRight w:val="0"/>
                                  <w:marTop w:val="0"/>
                                  <w:marBottom w:val="0"/>
                                  <w:divBdr>
                                    <w:top w:val="none" w:sz="0" w:space="0" w:color="auto"/>
                                    <w:left w:val="none" w:sz="0" w:space="0" w:color="auto"/>
                                    <w:bottom w:val="none" w:sz="0" w:space="0" w:color="auto"/>
                                    <w:right w:val="none" w:sz="0" w:space="0" w:color="auto"/>
                                  </w:divBdr>
                                  <w:divsChild>
                                    <w:div w:id="1870101565">
                                      <w:marLeft w:val="0"/>
                                      <w:marRight w:val="0"/>
                                      <w:marTop w:val="0"/>
                                      <w:marBottom w:val="0"/>
                                      <w:divBdr>
                                        <w:top w:val="none" w:sz="0" w:space="0" w:color="auto"/>
                                        <w:left w:val="none" w:sz="0" w:space="0" w:color="auto"/>
                                        <w:bottom w:val="none" w:sz="0" w:space="0" w:color="auto"/>
                                        <w:right w:val="none" w:sz="0" w:space="0" w:color="auto"/>
                                      </w:divBdr>
                                      <w:divsChild>
                                        <w:div w:id="910308038">
                                          <w:marLeft w:val="0"/>
                                          <w:marRight w:val="0"/>
                                          <w:marTop w:val="150"/>
                                          <w:marBottom w:val="375"/>
                                          <w:divBdr>
                                            <w:top w:val="none" w:sz="0" w:space="0" w:color="auto"/>
                                            <w:left w:val="none" w:sz="0" w:space="0" w:color="auto"/>
                                            <w:bottom w:val="none" w:sz="0" w:space="0" w:color="auto"/>
                                            <w:right w:val="none" w:sz="0" w:space="0" w:color="auto"/>
                                          </w:divBdr>
                                          <w:divsChild>
                                            <w:div w:id="1248657746">
                                              <w:marLeft w:val="0"/>
                                              <w:marRight w:val="0"/>
                                              <w:marTop w:val="300"/>
                                              <w:marBottom w:val="0"/>
                                              <w:divBdr>
                                                <w:top w:val="none" w:sz="0" w:space="0" w:color="auto"/>
                                                <w:left w:val="none" w:sz="0" w:space="0" w:color="auto"/>
                                                <w:bottom w:val="none" w:sz="0" w:space="0" w:color="auto"/>
                                                <w:right w:val="none" w:sz="0" w:space="0" w:color="auto"/>
                                              </w:divBdr>
                                              <w:divsChild>
                                                <w:div w:id="1121000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2387">
                          <w:marLeft w:val="0"/>
                          <w:marRight w:val="0"/>
                          <w:marTop w:val="0"/>
                          <w:marBottom w:val="0"/>
                          <w:divBdr>
                            <w:top w:val="none" w:sz="0" w:space="0" w:color="auto"/>
                            <w:left w:val="none" w:sz="0" w:space="0" w:color="auto"/>
                            <w:bottom w:val="none" w:sz="0" w:space="0" w:color="auto"/>
                            <w:right w:val="none" w:sz="0" w:space="0" w:color="auto"/>
                          </w:divBdr>
                          <w:divsChild>
                            <w:div w:id="185028074">
                              <w:marLeft w:val="0"/>
                              <w:marRight w:val="0"/>
                              <w:marTop w:val="0"/>
                              <w:marBottom w:val="0"/>
                              <w:divBdr>
                                <w:top w:val="none" w:sz="0" w:space="0" w:color="auto"/>
                                <w:left w:val="none" w:sz="0" w:space="0" w:color="auto"/>
                                <w:bottom w:val="none" w:sz="0" w:space="0" w:color="auto"/>
                                <w:right w:val="none" w:sz="0" w:space="0" w:color="auto"/>
                              </w:divBdr>
                              <w:divsChild>
                                <w:div w:id="985940837">
                                  <w:marLeft w:val="0"/>
                                  <w:marRight w:val="0"/>
                                  <w:marTop w:val="0"/>
                                  <w:marBottom w:val="0"/>
                                  <w:divBdr>
                                    <w:top w:val="none" w:sz="0" w:space="0" w:color="auto"/>
                                    <w:left w:val="none" w:sz="0" w:space="0" w:color="auto"/>
                                    <w:bottom w:val="none" w:sz="0" w:space="0" w:color="auto"/>
                                    <w:right w:val="none" w:sz="0" w:space="0" w:color="auto"/>
                                  </w:divBdr>
                                  <w:divsChild>
                                    <w:div w:id="1483812188">
                                      <w:marLeft w:val="0"/>
                                      <w:marRight w:val="0"/>
                                      <w:marTop w:val="0"/>
                                      <w:marBottom w:val="0"/>
                                      <w:divBdr>
                                        <w:top w:val="none" w:sz="0" w:space="0" w:color="auto"/>
                                        <w:left w:val="none" w:sz="0" w:space="0" w:color="auto"/>
                                        <w:bottom w:val="none" w:sz="0" w:space="0" w:color="auto"/>
                                        <w:right w:val="none" w:sz="0" w:space="0" w:color="auto"/>
                                      </w:divBdr>
                                      <w:divsChild>
                                        <w:div w:id="676856854">
                                          <w:marLeft w:val="0"/>
                                          <w:marRight w:val="0"/>
                                          <w:marTop w:val="300"/>
                                          <w:marBottom w:val="375"/>
                                          <w:divBdr>
                                            <w:top w:val="none" w:sz="0" w:space="0" w:color="auto"/>
                                            <w:left w:val="none" w:sz="0" w:space="0" w:color="auto"/>
                                            <w:bottom w:val="none" w:sz="0" w:space="0" w:color="auto"/>
                                            <w:right w:val="none" w:sz="0" w:space="0" w:color="auto"/>
                                          </w:divBdr>
                                          <w:divsChild>
                                            <w:div w:id="1928073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87172">
                          <w:marLeft w:val="0"/>
                          <w:marRight w:val="0"/>
                          <w:marTop w:val="0"/>
                          <w:marBottom w:val="0"/>
                          <w:divBdr>
                            <w:top w:val="none" w:sz="0" w:space="0" w:color="auto"/>
                            <w:left w:val="none" w:sz="0" w:space="0" w:color="auto"/>
                            <w:bottom w:val="none" w:sz="0" w:space="0" w:color="auto"/>
                            <w:right w:val="none" w:sz="0" w:space="0" w:color="auto"/>
                          </w:divBdr>
                          <w:divsChild>
                            <w:div w:id="323046241">
                              <w:marLeft w:val="0"/>
                              <w:marRight w:val="0"/>
                              <w:marTop w:val="0"/>
                              <w:marBottom w:val="0"/>
                              <w:divBdr>
                                <w:top w:val="none" w:sz="0" w:space="0" w:color="auto"/>
                                <w:left w:val="none" w:sz="0" w:space="0" w:color="auto"/>
                                <w:bottom w:val="none" w:sz="0" w:space="0" w:color="auto"/>
                                <w:right w:val="none" w:sz="0" w:space="0" w:color="auto"/>
                              </w:divBdr>
                              <w:divsChild>
                                <w:div w:id="2016569602">
                                  <w:marLeft w:val="0"/>
                                  <w:marRight w:val="0"/>
                                  <w:marTop w:val="0"/>
                                  <w:marBottom w:val="0"/>
                                  <w:divBdr>
                                    <w:top w:val="none" w:sz="0" w:space="0" w:color="auto"/>
                                    <w:left w:val="none" w:sz="0" w:space="0" w:color="auto"/>
                                    <w:bottom w:val="none" w:sz="0" w:space="0" w:color="auto"/>
                                    <w:right w:val="none" w:sz="0" w:space="0" w:color="auto"/>
                                  </w:divBdr>
                                  <w:divsChild>
                                    <w:div w:id="78645805">
                                      <w:marLeft w:val="0"/>
                                      <w:marRight w:val="0"/>
                                      <w:marTop w:val="0"/>
                                      <w:marBottom w:val="0"/>
                                      <w:divBdr>
                                        <w:top w:val="none" w:sz="0" w:space="0" w:color="auto"/>
                                        <w:left w:val="none" w:sz="0" w:space="0" w:color="auto"/>
                                        <w:bottom w:val="none" w:sz="0" w:space="0" w:color="auto"/>
                                        <w:right w:val="none" w:sz="0" w:space="0" w:color="auto"/>
                                      </w:divBdr>
                                      <w:divsChild>
                                        <w:div w:id="1125586038">
                                          <w:marLeft w:val="0"/>
                                          <w:marRight w:val="0"/>
                                          <w:marTop w:val="150"/>
                                          <w:marBottom w:val="375"/>
                                          <w:divBdr>
                                            <w:top w:val="none" w:sz="0" w:space="0" w:color="auto"/>
                                            <w:left w:val="none" w:sz="0" w:space="0" w:color="auto"/>
                                            <w:bottom w:val="none" w:sz="0" w:space="0" w:color="auto"/>
                                            <w:right w:val="none" w:sz="0" w:space="0" w:color="auto"/>
                                          </w:divBdr>
                                          <w:divsChild>
                                            <w:div w:id="647251297">
                                              <w:marLeft w:val="0"/>
                                              <w:marRight w:val="0"/>
                                              <w:marTop w:val="300"/>
                                              <w:marBottom w:val="0"/>
                                              <w:divBdr>
                                                <w:top w:val="none" w:sz="0" w:space="0" w:color="auto"/>
                                                <w:left w:val="none" w:sz="0" w:space="0" w:color="auto"/>
                                                <w:bottom w:val="none" w:sz="0" w:space="0" w:color="auto"/>
                                                <w:right w:val="none" w:sz="0" w:space="0" w:color="auto"/>
                                              </w:divBdr>
                                              <w:divsChild>
                                                <w:div w:id="11166756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473604">
                  <w:marLeft w:val="0"/>
                  <w:marRight w:val="0"/>
                  <w:marTop w:val="0"/>
                  <w:marBottom w:val="0"/>
                  <w:divBdr>
                    <w:top w:val="none" w:sz="0" w:space="0" w:color="auto"/>
                    <w:left w:val="none" w:sz="0" w:space="0" w:color="auto"/>
                    <w:bottom w:val="none" w:sz="0" w:space="0" w:color="auto"/>
                    <w:right w:val="none" w:sz="0" w:space="0" w:color="auto"/>
                  </w:divBdr>
                  <w:divsChild>
                    <w:div w:id="300578810">
                      <w:marLeft w:val="0"/>
                      <w:marRight w:val="0"/>
                      <w:marTop w:val="0"/>
                      <w:marBottom w:val="0"/>
                      <w:divBdr>
                        <w:top w:val="none" w:sz="0" w:space="0" w:color="auto"/>
                        <w:left w:val="none" w:sz="0" w:space="0" w:color="auto"/>
                        <w:bottom w:val="none" w:sz="0" w:space="0" w:color="auto"/>
                        <w:right w:val="none" w:sz="0" w:space="0" w:color="auto"/>
                      </w:divBdr>
                    </w:div>
                    <w:div w:id="15599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 w:id="1872762101">
      <w:bodyDiv w:val="1"/>
      <w:marLeft w:val="0"/>
      <w:marRight w:val="0"/>
      <w:marTop w:val="0"/>
      <w:marBottom w:val="0"/>
      <w:divBdr>
        <w:top w:val="none" w:sz="0" w:space="0" w:color="auto"/>
        <w:left w:val="none" w:sz="0" w:space="0" w:color="auto"/>
        <w:bottom w:val="none" w:sz="0" w:space="0" w:color="auto"/>
        <w:right w:val="none" w:sz="0" w:space="0" w:color="auto"/>
      </w:divBdr>
      <w:divsChild>
        <w:div w:id="879900625">
          <w:marLeft w:val="0"/>
          <w:marRight w:val="0"/>
          <w:marTop w:val="0"/>
          <w:marBottom w:val="0"/>
          <w:divBdr>
            <w:top w:val="none" w:sz="0" w:space="0" w:color="auto"/>
            <w:left w:val="none" w:sz="0" w:space="0" w:color="auto"/>
            <w:bottom w:val="none" w:sz="0" w:space="0" w:color="auto"/>
            <w:right w:val="none" w:sz="0" w:space="0" w:color="auto"/>
          </w:divBdr>
        </w:div>
        <w:div w:id="923032599">
          <w:marLeft w:val="0"/>
          <w:marRight w:val="0"/>
          <w:marTop w:val="0"/>
          <w:marBottom w:val="0"/>
          <w:divBdr>
            <w:top w:val="none" w:sz="0" w:space="0" w:color="auto"/>
            <w:left w:val="none" w:sz="0" w:space="0" w:color="auto"/>
            <w:bottom w:val="none" w:sz="0" w:space="0" w:color="auto"/>
            <w:right w:val="none" w:sz="0" w:space="0" w:color="auto"/>
          </w:divBdr>
          <w:divsChild>
            <w:div w:id="1889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767</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3</cp:revision>
  <cp:lastPrinted>2019-07-24T17:40:00Z</cp:lastPrinted>
  <dcterms:created xsi:type="dcterms:W3CDTF">2020-01-16T09:54:00Z</dcterms:created>
  <dcterms:modified xsi:type="dcterms:W3CDTF">2020-03-27T20:33:00Z</dcterms:modified>
</cp:coreProperties>
</file>