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8C709" w14:textId="77777777" w:rsidR="00213083" w:rsidRPr="00300B48"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p w14:paraId="51C87770" w14:textId="77777777" w:rsidR="00965409" w:rsidRPr="00300B48" w:rsidRDefault="00965409" w:rsidP="00965409">
      <w:pPr>
        <w:pStyle w:val="NormalWeb"/>
        <w:shd w:val="clear" w:color="auto" w:fill="FFFFFF"/>
        <w:spacing w:before="0" w:beforeAutospacing="0" w:after="0" w:afterAutospacing="0"/>
        <w:jc w:val="center"/>
        <w:rPr>
          <w:rFonts w:asciiTheme="minorHAnsi" w:hAnsiTheme="minorHAnsi" w:cstheme="minorHAnsi"/>
          <w:b/>
          <w:sz w:val="22"/>
          <w:szCs w:val="22"/>
        </w:rPr>
      </w:pPr>
    </w:p>
    <w:p w14:paraId="129AF55B" w14:textId="77777777" w:rsidR="006B077C" w:rsidRPr="00300B48" w:rsidRDefault="006B077C" w:rsidP="006B077C">
      <w:pPr>
        <w:pStyle w:val="NormalWeb"/>
        <w:shd w:val="clear" w:color="auto" w:fill="FFFFFF"/>
        <w:spacing w:before="0" w:beforeAutospacing="0" w:after="0" w:afterAutospacing="0"/>
        <w:jc w:val="center"/>
        <w:rPr>
          <w:rFonts w:asciiTheme="minorHAnsi" w:hAnsiTheme="minorHAnsi" w:cstheme="minorHAnsi"/>
          <w:b/>
          <w:sz w:val="22"/>
          <w:szCs w:val="22"/>
        </w:rPr>
      </w:pPr>
      <w:r w:rsidRPr="00300B48">
        <w:rPr>
          <w:rFonts w:asciiTheme="minorHAnsi" w:hAnsiTheme="minorHAnsi" w:cstheme="minorHAnsi"/>
          <w:b/>
          <w:sz w:val="22"/>
          <w:szCs w:val="22"/>
        </w:rPr>
        <w:t xml:space="preserve">STATUTS DE L'ASSOCIATION POLE SANTE </w:t>
      </w:r>
      <w:r w:rsidR="00A2429C">
        <w:rPr>
          <w:rFonts w:asciiTheme="minorHAnsi" w:hAnsiTheme="minorHAnsi" w:cstheme="minorHAnsi"/>
          <w:b/>
          <w:sz w:val="22"/>
          <w:szCs w:val="22"/>
        </w:rPr>
        <w:t>PLURIDISCIPLINAIRE PARIS EST</w:t>
      </w:r>
    </w:p>
    <w:p w14:paraId="5DC36C96" w14:textId="77777777" w:rsidR="006B077C" w:rsidRPr="00300B48" w:rsidRDefault="006B077C" w:rsidP="006B077C">
      <w:pPr>
        <w:pStyle w:val="NormalWeb"/>
        <w:shd w:val="clear" w:color="auto" w:fill="FFFFFF"/>
        <w:spacing w:before="0" w:beforeAutospacing="0" w:after="0" w:afterAutospacing="0"/>
        <w:jc w:val="center"/>
        <w:rPr>
          <w:rFonts w:asciiTheme="minorHAnsi" w:hAnsiTheme="minorHAnsi" w:cstheme="minorHAnsi"/>
          <w:b/>
          <w:sz w:val="22"/>
          <w:szCs w:val="22"/>
        </w:rPr>
      </w:pPr>
    </w:p>
    <w:p w14:paraId="2D29B01A" w14:textId="4C3E8826" w:rsidR="006B077C" w:rsidRPr="00300B48" w:rsidRDefault="008061E9" w:rsidP="006B077C">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PSP</w:t>
      </w:r>
      <w:r w:rsidR="00474667">
        <w:rPr>
          <w:rFonts w:asciiTheme="minorHAnsi" w:hAnsiTheme="minorHAnsi" w:cstheme="minorHAnsi"/>
          <w:b/>
          <w:sz w:val="22"/>
          <w:szCs w:val="22"/>
        </w:rPr>
        <w:t>-</w:t>
      </w:r>
      <w:r>
        <w:rPr>
          <w:rFonts w:asciiTheme="minorHAnsi" w:hAnsiTheme="minorHAnsi" w:cstheme="minorHAnsi"/>
          <w:b/>
          <w:sz w:val="22"/>
          <w:szCs w:val="22"/>
        </w:rPr>
        <w:t>P</w:t>
      </w:r>
      <w:r w:rsidR="00474667">
        <w:rPr>
          <w:rFonts w:asciiTheme="minorHAnsi" w:hAnsiTheme="minorHAnsi" w:cstheme="minorHAnsi"/>
          <w:b/>
          <w:sz w:val="22"/>
          <w:szCs w:val="22"/>
        </w:rPr>
        <w:t>aris-</w:t>
      </w:r>
      <w:r w:rsidR="007045CE">
        <w:rPr>
          <w:rFonts w:asciiTheme="minorHAnsi" w:hAnsiTheme="minorHAnsi" w:cstheme="minorHAnsi"/>
          <w:b/>
          <w:sz w:val="22"/>
          <w:szCs w:val="22"/>
        </w:rPr>
        <w:t>E</w:t>
      </w:r>
      <w:r w:rsidR="00474667">
        <w:rPr>
          <w:rFonts w:asciiTheme="minorHAnsi" w:hAnsiTheme="minorHAnsi" w:cstheme="minorHAnsi"/>
          <w:b/>
          <w:sz w:val="22"/>
          <w:szCs w:val="22"/>
        </w:rPr>
        <w:t>st (</w:t>
      </w:r>
      <w:r>
        <w:rPr>
          <w:rFonts w:asciiTheme="minorHAnsi" w:hAnsiTheme="minorHAnsi" w:cstheme="minorHAnsi"/>
          <w:b/>
          <w:sz w:val="22"/>
          <w:szCs w:val="22"/>
        </w:rPr>
        <w:t>POLE SANTE PLURIDISCIPLINAIRE PARIS EST</w:t>
      </w:r>
      <w:proofErr w:type="gramStart"/>
      <w:r w:rsidR="00D313A2">
        <w:rPr>
          <w:rFonts w:asciiTheme="minorHAnsi" w:hAnsiTheme="minorHAnsi" w:cstheme="minorHAnsi"/>
          <w:b/>
          <w:sz w:val="22"/>
          <w:szCs w:val="22"/>
        </w:rPr>
        <w:t>)</w:t>
      </w:r>
      <w:proofErr w:type="gramEnd"/>
      <w:r w:rsidR="006B077C" w:rsidRPr="00300B48">
        <w:rPr>
          <w:rFonts w:asciiTheme="minorHAnsi" w:hAnsiTheme="minorHAnsi" w:cstheme="minorHAnsi"/>
          <w:b/>
          <w:sz w:val="22"/>
          <w:szCs w:val="22"/>
        </w:rPr>
        <w:br/>
        <w:t>188, Grande Rue Charles de Gaulle</w:t>
      </w:r>
    </w:p>
    <w:p w14:paraId="3355A7B8" w14:textId="77777777" w:rsidR="006B077C" w:rsidRPr="00300B48" w:rsidRDefault="006B077C" w:rsidP="006B077C">
      <w:pPr>
        <w:pStyle w:val="NormalWeb"/>
        <w:shd w:val="clear" w:color="auto" w:fill="FFFFFF"/>
        <w:spacing w:before="0" w:beforeAutospacing="0" w:after="0" w:afterAutospacing="0"/>
        <w:rPr>
          <w:rFonts w:asciiTheme="minorHAnsi" w:hAnsiTheme="minorHAnsi" w:cstheme="minorHAnsi"/>
          <w:b/>
          <w:sz w:val="22"/>
          <w:szCs w:val="22"/>
        </w:rPr>
      </w:pPr>
      <w:r w:rsidRPr="00300B48">
        <w:rPr>
          <w:rFonts w:asciiTheme="minorHAnsi" w:hAnsiTheme="minorHAnsi" w:cstheme="minorHAnsi"/>
          <w:b/>
          <w:sz w:val="22"/>
          <w:szCs w:val="22"/>
        </w:rPr>
        <w:t>94130 Nogent-sur-Marne</w:t>
      </w:r>
    </w:p>
    <w:p w14:paraId="78100240" w14:textId="77777777" w:rsidR="00B17F39" w:rsidRPr="00300B48" w:rsidRDefault="00B17F39" w:rsidP="00B17F39">
      <w:pPr>
        <w:pStyle w:val="NormalWeb"/>
        <w:shd w:val="clear" w:color="auto" w:fill="FFFFFF"/>
        <w:spacing w:before="0" w:beforeAutospacing="0" w:after="0" w:afterAutospacing="0"/>
        <w:jc w:val="both"/>
        <w:rPr>
          <w:rFonts w:asciiTheme="minorHAnsi" w:hAnsiTheme="minorHAnsi" w:cstheme="minorHAnsi"/>
          <w:sz w:val="22"/>
          <w:szCs w:val="22"/>
        </w:rPr>
      </w:pPr>
    </w:p>
    <w:p w14:paraId="19334B3C" w14:textId="77777777" w:rsidR="00213083" w:rsidRPr="00300B48" w:rsidRDefault="00B06C9A" w:rsidP="00213083">
      <w:pPr>
        <w:pStyle w:val="NormalWeb"/>
        <w:shd w:val="clear" w:color="auto" w:fill="FFFFFF"/>
        <w:spacing w:after="0"/>
        <w:jc w:val="both"/>
        <w:rPr>
          <w:rFonts w:asciiTheme="minorHAnsi" w:hAnsiTheme="minorHAnsi" w:cstheme="minorHAnsi"/>
          <w:b/>
          <w:sz w:val="22"/>
          <w:szCs w:val="22"/>
        </w:rPr>
      </w:pPr>
      <w:r w:rsidRPr="00300B48">
        <w:rPr>
          <w:rFonts w:asciiTheme="minorHAnsi" w:hAnsiTheme="minorHAnsi" w:cstheme="minorHAnsi"/>
          <w:b/>
          <w:sz w:val="22"/>
          <w:szCs w:val="22"/>
        </w:rPr>
        <w:t xml:space="preserve">PREAMBULE </w:t>
      </w:r>
    </w:p>
    <w:p w14:paraId="5FDA0B8B" w14:textId="23D26088" w:rsidR="00213083" w:rsidRPr="00300B48" w:rsidRDefault="007F0B1F" w:rsidP="00213083">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Dans l</w:t>
      </w:r>
      <w:r w:rsidR="00213083" w:rsidRPr="00300B48">
        <w:rPr>
          <w:rFonts w:asciiTheme="minorHAnsi" w:hAnsiTheme="minorHAnsi" w:cstheme="minorHAnsi"/>
          <w:sz w:val="22"/>
          <w:szCs w:val="22"/>
        </w:rPr>
        <w:t xml:space="preserve">e contexte </w:t>
      </w:r>
      <w:r w:rsidR="00A904A0" w:rsidRPr="00300B48">
        <w:rPr>
          <w:rFonts w:asciiTheme="minorHAnsi" w:hAnsiTheme="minorHAnsi" w:cstheme="minorHAnsi"/>
          <w:sz w:val="22"/>
          <w:szCs w:val="22"/>
        </w:rPr>
        <w:t>actuel les fondateurs du Pôle</w:t>
      </w:r>
      <w:r w:rsidRPr="00300B48">
        <w:rPr>
          <w:rFonts w:asciiTheme="minorHAnsi" w:hAnsiTheme="minorHAnsi" w:cstheme="minorHAnsi"/>
          <w:sz w:val="22"/>
          <w:szCs w:val="22"/>
        </w:rPr>
        <w:t xml:space="preserve"> Santé </w:t>
      </w:r>
      <w:r w:rsidR="00A904A0" w:rsidRPr="00300B48">
        <w:rPr>
          <w:rFonts w:asciiTheme="minorHAnsi" w:hAnsiTheme="minorHAnsi" w:cstheme="minorHAnsi"/>
          <w:sz w:val="22"/>
          <w:szCs w:val="22"/>
        </w:rPr>
        <w:t>de l’Est Parisien</w:t>
      </w:r>
      <w:r w:rsidR="00213083" w:rsidRPr="00300B48">
        <w:rPr>
          <w:rFonts w:asciiTheme="minorHAnsi" w:hAnsiTheme="minorHAnsi" w:cstheme="minorHAnsi"/>
          <w:sz w:val="22"/>
          <w:szCs w:val="22"/>
        </w:rPr>
        <w:t xml:space="preserve"> </w:t>
      </w:r>
      <w:r w:rsidR="00A904A0" w:rsidRPr="00300B48">
        <w:rPr>
          <w:rFonts w:asciiTheme="minorHAnsi" w:hAnsiTheme="minorHAnsi" w:cstheme="minorHAnsi"/>
          <w:sz w:val="22"/>
          <w:szCs w:val="22"/>
        </w:rPr>
        <w:t>ont</w:t>
      </w:r>
      <w:r w:rsidR="00213083" w:rsidRPr="00300B48">
        <w:rPr>
          <w:rFonts w:asciiTheme="minorHAnsi" w:hAnsiTheme="minorHAnsi" w:cstheme="minorHAnsi"/>
          <w:sz w:val="22"/>
          <w:szCs w:val="22"/>
        </w:rPr>
        <w:t xml:space="preserve"> souhaité engager une réflexion pour garantir un accès à la santé de tous ses habitants. Cette réflexion s'inscrit dans une situation nationale et locale de démographie médicale et paramédicale justifiant une action pour maintenir et favoriser l'implantation de</w:t>
      </w:r>
      <w:r w:rsidR="008077D7">
        <w:rPr>
          <w:rFonts w:asciiTheme="minorHAnsi" w:hAnsiTheme="minorHAnsi" w:cstheme="minorHAnsi"/>
          <w:sz w:val="22"/>
          <w:szCs w:val="22"/>
        </w:rPr>
        <w:t xml:space="preserve"> professionnels de santé sur le Territoire</w:t>
      </w:r>
      <w:r w:rsidR="00213083" w:rsidRPr="00300B48">
        <w:rPr>
          <w:rFonts w:asciiTheme="minorHAnsi" w:hAnsiTheme="minorHAnsi" w:cstheme="minorHAnsi"/>
          <w:sz w:val="22"/>
          <w:szCs w:val="22"/>
        </w:rPr>
        <w:t xml:space="preserve">. </w:t>
      </w:r>
    </w:p>
    <w:p w14:paraId="4AF9D007" w14:textId="77777777" w:rsidR="00B06C9A" w:rsidRPr="00300B48" w:rsidRDefault="00B06C9A" w:rsidP="00B06C9A">
      <w:pPr>
        <w:pStyle w:val="NormalWeb"/>
        <w:shd w:val="clear" w:color="auto" w:fill="FFFFFF"/>
        <w:spacing w:after="0"/>
        <w:jc w:val="both"/>
        <w:rPr>
          <w:rFonts w:asciiTheme="minorHAnsi" w:hAnsiTheme="minorHAnsi" w:cstheme="minorHAnsi"/>
          <w:b/>
          <w:sz w:val="22"/>
          <w:szCs w:val="22"/>
        </w:rPr>
      </w:pPr>
      <w:r w:rsidRPr="00300B48">
        <w:rPr>
          <w:rFonts w:asciiTheme="minorHAnsi" w:hAnsiTheme="minorHAnsi" w:cstheme="minorHAnsi"/>
          <w:b/>
          <w:sz w:val="22"/>
          <w:szCs w:val="22"/>
        </w:rPr>
        <w:t xml:space="preserve">Historique de la démarche </w:t>
      </w:r>
    </w:p>
    <w:p w14:paraId="6CAE7209" w14:textId="17F3B3E2" w:rsidR="00B06C9A" w:rsidRPr="00300B48" w:rsidRDefault="007F0B1F" w:rsidP="00B06C9A">
      <w:pPr>
        <w:pStyle w:val="NormalWeb"/>
        <w:shd w:val="clear" w:color="auto" w:fill="FFFFFF"/>
        <w:spacing w:after="0"/>
        <w:jc w:val="both"/>
        <w:rPr>
          <w:rFonts w:asciiTheme="minorHAnsi" w:hAnsiTheme="minorHAnsi" w:cstheme="minorHAnsi"/>
          <w:sz w:val="22"/>
          <w:szCs w:val="22"/>
        </w:rPr>
      </w:pPr>
      <w:r w:rsidRPr="007462A6">
        <w:rPr>
          <w:rFonts w:asciiTheme="minorHAnsi" w:hAnsiTheme="minorHAnsi" w:cstheme="minorHAnsi"/>
          <w:sz w:val="22"/>
          <w:szCs w:val="22"/>
        </w:rPr>
        <w:t>Compte tenu de</w:t>
      </w:r>
      <w:r w:rsidR="00A9367D" w:rsidRPr="007462A6">
        <w:rPr>
          <w:rFonts w:asciiTheme="minorHAnsi" w:hAnsiTheme="minorHAnsi" w:cstheme="minorHAnsi"/>
          <w:sz w:val="22"/>
          <w:szCs w:val="22"/>
        </w:rPr>
        <w:t xml:space="preserve">s difficultés croissantes </w:t>
      </w:r>
      <w:r w:rsidR="00B31A62" w:rsidRPr="007462A6">
        <w:rPr>
          <w:rFonts w:asciiTheme="minorHAnsi" w:hAnsiTheme="minorHAnsi" w:cstheme="minorHAnsi"/>
          <w:sz w:val="22"/>
          <w:szCs w:val="22"/>
        </w:rPr>
        <w:t>quant à l’accès</w:t>
      </w:r>
      <w:r w:rsidR="00A9367D" w:rsidRPr="007462A6">
        <w:rPr>
          <w:rFonts w:asciiTheme="minorHAnsi" w:hAnsiTheme="minorHAnsi" w:cstheme="minorHAnsi"/>
          <w:sz w:val="22"/>
          <w:szCs w:val="22"/>
        </w:rPr>
        <w:t xml:space="preserve"> aux soins </w:t>
      </w:r>
      <w:r w:rsidRPr="007462A6">
        <w:rPr>
          <w:rFonts w:asciiTheme="minorHAnsi" w:hAnsiTheme="minorHAnsi" w:cstheme="minorHAnsi"/>
          <w:sz w:val="22"/>
          <w:szCs w:val="22"/>
        </w:rPr>
        <w:t xml:space="preserve"> </w:t>
      </w:r>
      <w:r w:rsidR="00A9367D" w:rsidRPr="007462A6">
        <w:rPr>
          <w:rFonts w:asciiTheme="minorHAnsi" w:hAnsiTheme="minorHAnsi" w:cstheme="minorHAnsi"/>
          <w:sz w:val="22"/>
          <w:szCs w:val="22"/>
        </w:rPr>
        <w:t xml:space="preserve">et à </w:t>
      </w:r>
      <w:r w:rsidRPr="007462A6">
        <w:rPr>
          <w:rFonts w:asciiTheme="minorHAnsi" w:hAnsiTheme="minorHAnsi" w:cstheme="minorHAnsi"/>
          <w:sz w:val="22"/>
          <w:szCs w:val="22"/>
        </w:rPr>
        <w:t xml:space="preserve"> la santé sur </w:t>
      </w:r>
      <w:r w:rsidR="00A9367D" w:rsidRPr="007462A6">
        <w:rPr>
          <w:rFonts w:asciiTheme="minorHAnsi" w:hAnsiTheme="minorHAnsi" w:cstheme="minorHAnsi"/>
          <w:sz w:val="22"/>
          <w:szCs w:val="22"/>
        </w:rPr>
        <w:t xml:space="preserve">L’Ile de France et notamment sur l’est parisien cause </w:t>
      </w:r>
      <w:r w:rsidRPr="007462A6">
        <w:rPr>
          <w:rFonts w:asciiTheme="minorHAnsi" w:hAnsiTheme="minorHAnsi" w:cstheme="minorHAnsi"/>
          <w:sz w:val="22"/>
          <w:szCs w:val="22"/>
        </w:rPr>
        <w:t xml:space="preserve"> </w:t>
      </w:r>
      <w:r w:rsidR="00A9367D" w:rsidRPr="007462A6">
        <w:rPr>
          <w:rFonts w:asciiTheme="minorHAnsi" w:hAnsiTheme="minorHAnsi" w:cstheme="minorHAnsi"/>
          <w:sz w:val="22"/>
          <w:szCs w:val="22"/>
        </w:rPr>
        <w:t>d’une</w:t>
      </w:r>
      <w:r w:rsidR="00B06C9A" w:rsidRPr="007462A6">
        <w:rPr>
          <w:rFonts w:asciiTheme="minorHAnsi" w:hAnsiTheme="minorHAnsi" w:cstheme="minorHAnsi"/>
          <w:sz w:val="22"/>
          <w:szCs w:val="22"/>
        </w:rPr>
        <w:t xml:space="preserve"> fragilisation de l'offre de soins</w:t>
      </w:r>
      <w:r w:rsidR="00A9367D" w:rsidRPr="007462A6">
        <w:rPr>
          <w:rFonts w:asciiTheme="minorHAnsi" w:hAnsiTheme="minorHAnsi" w:cstheme="minorHAnsi"/>
          <w:sz w:val="22"/>
          <w:szCs w:val="22"/>
        </w:rPr>
        <w:t xml:space="preserve"> </w:t>
      </w:r>
      <w:r w:rsidR="00B31A62" w:rsidRPr="007462A6">
        <w:rPr>
          <w:rFonts w:asciiTheme="minorHAnsi" w:hAnsiTheme="minorHAnsi" w:cstheme="minorHAnsi"/>
          <w:sz w:val="22"/>
          <w:szCs w:val="22"/>
        </w:rPr>
        <w:t xml:space="preserve">lié aux </w:t>
      </w:r>
      <w:r w:rsidR="00B06C9A" w:rsidRPr="007462A6">
        <w:rPr>
          <w:rFonts w:asciiTheme="minorHAnsi" w:hAnsiTheme="minorHAnsi" w:cstheme="minorHAnsi"/>
          <w:sz w:val="22"/>
          <w:szCs w:val="22"/>
        </w:rPr>
        <w:t xml:space="preserve"> départ</w:t>
      </w:r>
      <w:r w:rsidR="00B31A62" w:rsidRPr="007462A6">
        <w:rPr>
          <w:rFonts w:asciiTheme="minorHAnsi" w:hAnsiTheme="minorHAnsi" w:cstheme="minorHAnsi"/>
          <w:sz w:val="22"/>
          <w:szCs w:val="22"/>
        </w:rPr>
        <w:t>s</w:t>
      </w:r>
      <w:r w:rsidR="00B06C9A" w:rsidRPr="007462A6">
        <w:rPr>
          <w:rFonts w:asciiTheme="minorHAnsi" w:hAnsiTheme="minorHAnsi" w:cstheme="minorHAnsi"/>
          <w:sz w:val="22"/>
          <w:szCs w:val="22"/>
        </w:rPr>
        <w:t xml:space="preserve"> à la retraite </w:t>
      </w:r>
      <w:r w:rsidR="00B31A62" w:rsidRPr="007462A6">
        <w:rPr>
          <w:rFonts w:asciiTheme="minorHAnsi" w:hAnsiTheme="minorHAnsi" w:cstheme="minorHAnsi"/>
          <w:sz w:val="22"/>
          <w:szCs w:val="22"/>
        </w:rPr>
        <w:t xml:space="preserve">non compensé </w:t>
      </w:r>
      <w:r w:rsidR="00B06C9A" w:rsidRPr="00300B48">
        <w:rPr>
          <w:rFonts w:asciiTheme="minorHAnsi" w:hAnsiTheme="minorHAnsi" w:cstheme="minorHAnsi"/>
          <w:sz w:val="22"/>
          <w:szCs w:val="22"/>
        </w:rPr>
        <w:t>des professi</w:t>
      </w:r>
      <w:r w:rsidR="008077D7">
        <w:rPr>
          <w:rFonts w:asciiTheme="minorHAnsi" w:hAnsiTheme="minorHAnsi" w:cstheme="minorHAnsi"/>
          <w:sz w:val="22"/>
          <w:szCs w:val="22"/>
        </w:rPr>
        <w:t>onnels de santé,</w:t>
      </w:r>
      <w:r w:rsidRPr="00300B48">
        <w:rPr>
          <w:rFonts w:asciiTheme="minorHAnsi" w:hAnsiTheme="minorHAnsi" w:cstheme="minorHAnsi"/>
          <w:sz w:val="22"/>
          <w:szCs w:val="22"/>
        </w:rPr>
        <w:t xml:space="preserve">  la réflexion </w:t>
      </w:r>
      <w:r w:rsidR="00B06C9A" w:rsidRPr="00300B48">
        <w:rPr>
          <w:rFonts w:asciiTheme="minorHAnsi" w:hAnsiTheme="minorHAnsi" w:cstheme="minorHAnsi"/>
          <w:sz w:val="22"/>
          <w:szCs w:val="22"/>
        </w:rPr>
        <w:t xml:space="preserve">a débouché sur une volonté partagée d'agir pour pérenniser l'offre de soins en offrant aux professionnels de santé des conditions d'exercice </w:t>
      </w:r>
      <w:r w:rsidR="00B31A62" w:rsidRPr="00E10C17">
        <w:rPr>
          <w:rFonts w:asciiTheme="minorHAnsi" w:hAnsiTheme="minorHAnsi" w:cstheme="minorHAnsi"/>
          <w:sz w:val="22"/>
          <w:szCs w:val="22"/>
        </w:rPr>
        <w:t>plus</w:t>
      </w:r>
      <w:r w:rsidR="00B31A62">
        <w:rPr>
          <w:rFonts w:asciiTheme="minorHAnsi" w:hAnsiTheme="minorHAnsi" w:cstheme="minorHAnsi"/>
          <w:color w:val="C0504D" w:themeColor="accent2"/>
          <w:sz w:val="22"/>
          <w:szCs w:val="22"/>
        </w:rPr>
        <w:t xml:space="preserve"> </w:t>
      </w:r>
      <w:r w:rsidR="00B06C9A" w:rsidRPr="00300B48">
        <w:rPr>
          <w:rFonts w:asciiTheme="minorHAnsi" w:hAnsiTheme="minorHAnsi" w:cstheme="minorHAnsi"/>
          <w:sz w:val="22"/>
          <w:szCs w:val="22"/>
        </w:rPr>
        <w:t xml:space="preserve">favorables et attractives. </w:t>
      </w:r>
    </w:p>
    <w:p w14:paraId="7B59A6C5" w14:textId="77777777" w:rsidR="00224B35" w:rsidRPr="007462A6" w:rsidRDefault="00224B35" w:rsidP="00224B35">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Une des solutions identifiées dans ce domaine repose sur la création d'</w:t>
      </w:r>
      <w:r w:rsidR="00B31A62">
        <w:rPr>
          <w:rFonts w:asciiTheme="minorHAnsi" w:hAnsiTheme="minorHAnsi" w:cstheme="minorHAnsi"/>
          <w:sz w:val="22"/>
          <w:szCs w:val="22"/>
        </w:rPr>
        <w:t xml:space="preserve">un </w:t>
      </w:r>
      <w:r w:rsidRPr="00300B48">
        <w:rPr>
          <w:rFonts w:asciiTheme="minorHAnsi" w:hAnsiTheme="minorHAnsi" w:cstheme="minorHAnsi"/>
          <w:sz w:val="22"/>
          <w:szCs w:val="22"/>
        </w:rPr>
        <w:t xml:space="preserve">exercice collectif sous la forme d’un Pôle </w:t>
      </w:r>
      <w:r w:rsidRPr="007462A6">
        <w:rPr>
          <w:rFonts w:asciiTheme="minorHAnsi" w:hAnsiTheme="minorHAnsi" w:cstheme="minorHAnsi"/>
          <w:sz w:val="22"/>
          <w:szCs w:val="22"/>
        </w:rPr>
        <w:t xml:space="preserve">Santé </w:t>
      </w:r>
      <w:r w:rsidR="00B31A62" w:rsidRPr="007462A6">
        <w:rPr>
          <w:rFonts w:asciiTheme="minorHAnsi" w:hAnsiTheme="minorHAnsi" w:cstheme="minorHAnsi"/>
          <w:sz w:val="22"/>
          <w:szCs w:val="22"/>
        </w:rPr>
        <w:t>réunissant</w:t>
      </w:r>
      <w:r w:rsidRPr="007462A6">
        <w:rPr>
          <w:rFonts w:asciiTheme="minorHAnsi" w:hAnsiTheme="minorHAnsi" w:cstheme="minorHAnsi"/>
          <w:sz w:val="22"/>
          <w:szCs w:val="22"/>
        </w:rPr>
        <w:t xml:space="preserve"> des professionnels de santé </w:t>
      </w:r>
      <w:r w:rsidR="00B31A62" w:rsidRPr="007462A6">
        <w:rPr>
          <w:rFonts w:asciiTheme="minorHAnsi" w:hAnsiTheme="minorHAnsi" w:cstheme="minorHAnsi"/>
          <w:sz w:val="22"/>
          <w:szCs w:val="22"/>
        </w:rPr>
        <w:t xml:space="preserve">de différentes disciplines </w:t>
      </w:r>
      <w:r w:rsidRPr="007462A6">
        <w:rPr>
          <w:rFonts w:asciiTheme="minorHAnsi" w:hAnsiTheme="minorHAnsi" w:cstheme="minorHAnsi"/>
          <w:sz w:val="22"/>
          <w:szCs w:val="22"/>
        </w:rPr>
        <w:t xml:space="preserve"> </w:t>
      </w:r>
      <w:r w:rsidR="00B31A62" w:rsidRPr="007462A6">
        <w:rPr>
          <w:rFonts w:asciiTheme="minorHAnsi" w:hAnsiTheme="minorHAnsi" w:cstheme="minorHAnsi"/>
          <w:sz w:val="22"/>
          <w:szCs w:val="22"/>
        </w:rPr>
        <w:t xml:space="preserve">médicales et para médicales se regroupant </w:t>
      </w:r>
      <w:r w:rsidRPr="007462A6">
        <w:rPr>
          <w:rFonts w:asciiTheme="minorHAnsi" w:hAnsiTheme="minorHAnsi" w:cstheme="minorHAnsi"/>
          <w:sz w:val="22"/>
          <w:szCs w:val="22"/>
        </w:rPr>
        <w:t xml:space="preserve"> dans une démarche de soins et de prévention</w:t>
      </w:r>
      <w:r w:rsidR="00B31A62" w:rsidRPr="007462A6">
        <w:rPr>
          <w:rFonts w:asciiTheme="minorHAnsi" w:hAnsiTheme="minorHAnsi" w:cstheme="minorHAnsi"/>
          <w:sz w:val="22"/>
          <w:szCs w:val="22"/>
        </w:rPr>
        <w:t xml:space="preserve"> de proximité</w:t>
      </w:r>
      <w:r w:rsidRPr="007462A6">
        <w:rPr>
          <w:rFonts w:asciiTheme="minorHAnsi" w:hAnsiTheme="minorHAnsi" w:cstheme="minorHAnsi"/>
          <w:sz w:val="22"/>
          <w:szCs w:val="22"/>
        </w:rPr>
        <w:t xml:space="preserve">. </w:t>
      </w:r>
    </w:p>
    <w:p w14:paraId="395FDC29" w14:textId="77777777" w:rsidR="00224B35" w:rsidRPr="007462A6" w:rsidRDefault="000904A3" w:rsidP="00224B35">
      <w:pPr>
        <w:pStyle w:val="NormalWeb"/>
        <w:shd w:val="clear" w:color="auto" w:fill="FFFFFF"/>
        <w:spacing w:after="0"/>
        <w:jc w:val="both"/>
        <w:rPr>
          <w:rFonts w:asciiTheme="minorHAnsi" w:hAnsiTheme="minorHAnsi" w:cstheme="minorHAnsi"/>
          <w:sz w:val="22"/>
          <w:szCs w:val="22"/>
        </w:rPr>
      </w:pPr>
      <w:r w:rsidRPr="007462A6">
        <w:rPr>
          <w:rFonts w:asciiTheme="minorHAnsi" w:hAnsiTheme="minorHAnsi" w:cstheme="minorHAnsi"/>
          <w:sz w:val="22"/>
          <w:szCs w:val="22"/>
        </w:rPr>
        <w:t xml:space="preserve">Ce Pôle Santé a pour vocation </w:t>
      </w:r>
      <w:r w:rsidR="00224B35" w:rsidRPr="007462A6">
        <w:rPr>
          <w:rFonts w:asciiTheme="minorHAnsi" w:hAnsiTheme="minorHAnsi" w:cstheme="minorHAnsi"/>
          <w:sz w:val="22"/>
          <w:szCs w:val="22"/>
        </w:rPr>
        <w:t>de fournir des espaces de travail pour faciliter l’installation des professionnels de santé </w:t>
      </w:r>
      <w:r w:rsidRPr="007462A6">
        <w:rPr>
          <w:rFonts w:asciiTheme="minorHAnsi" w:hAnsiTheme="minorHAnsi" w:cstheme="minorHAnsi"/>
          <w:sz w:val="22"/>
          <w:szCs w:val="22"/>
        </w:rPr>
        <w:t xml:space="preserve">dans les meilleures conditions </w:t>
      </w:r>
      <w:r w:rsidR="00224B35" w:rsidRPr="007462A6">
        <w:rPr>
          <w:rFonts w:asciiTheme="minorHAnsi" w:hAnsiTheme="minorHAnsi" w:cstheme="minorHAnsi"/>
          <w:sz w:val="22"/>
          <w:szCs w:val="22"/>
        </w:rPr>
        <w:t>:</w:t>
      </w:r>
    </w:p>
    <w:p w14:paraId="2D8DEFD5" w14:textId="77777777" w:rsidR="00224B35" w:rsidRPr="007462A6" w:rsidRDefault="00224B35" w:rsidP="00224B35">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7462A6">
        <w:rPr>
          <w:rFonts w:asciiTheme="minorHAnsi" w:hAnsiTheme="minorHAnsi" w:cstheme="minorHAnsi"/>
          <w:sz w:val="22"/>
          <w:szCs w:val="22"/>
        </w:rPr>
        <w:t>un cadre agréable,</w:t>
      </w:r>
    </w:p>
    <w:p w14:paraId="3936772D" w14:textId="77777777" w:rsidR="00224B35" w:rsidRPr="007462A6" w:rsidRDefault="00224B35" w:rsidP="00224B35">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7462A6">
        <w:rPr>
          <w:rFonts w:asciiTheme="minorHAnsi" w:hAnsiTheme="minorHAnsi" w:cstheme="minorHAnsi"/>
          <w:sz w:val="22"/>
          <w:szCs w:val="22"/>
        </w:rPr>
        <w:t>des locaux bien situés et faciles d’accès</w:t>
      </w:r>
      <w:r w:rsidR="00B31A62" w:rsidRPr="007462A6">
        <w:rPr>
          <w:rFonts w:asciiTheme="minorHAnsi" w:hAnsiTheme="minorHAnsi" w:cstheme="minorHAnsi"/>
          <w:sz w:val="22"/>
          <w:szCs w:val="22"/>
        </w:rPr>
        <w:t xml:space="preserve"> y compris aux personnes handicapées</w:t>
      </w:r>
    </w:p>
    <w:p w14:paraId="7986C70C" w14:textId="77777777" w:rsidR="00F736A8" w:rsidRPr="007462A6" w:rsidRDefault="000904A3" w:rsidP="00166986">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7462A6">
        <w:rPr>
          <w:rFonts w:asciiTheme="minorHAnsi" w:hAnsiTheme="minorHAnsi" w:cstheme="minorHAnsi"/>
          <w:sz w:val="22"/>
          <w:szCs w:val="22"/>
        </w:rPr>
        <w:t xml:space="preserve">un concept de partage des </w:t>
      </w:r>
      <w:r w:rsidR="00224B35" w:rsidRPr="007462A6">
        <w:rPr>
          <w:rFonts w:asciiTheme="minorHAnsi" w:hAnsiTheme="minorHAnsi" w:cstheme="minorHAnsi"/>
          <w:sz w:val="22"/>
          <w:szCs w:val="22"/>
        </w:rPr>
        <w:t xml:space="preserve">espaces de travail </w:t>
      </w:r>
      <w:r w:rsidRPr="007462A6">
        <w:rPr>
          <w:rFonts w:asciiTheme="minorHAnsi" w:hAnsiTheme="minorHAnsi" w:cstheme="minorHAnsi"/>
          <w:sz w:val="22"/>
          <w:szCs w:val="22"/>
        </w:rPr>
        <w:t xml:space="preserve">meublés permettant </w:t>
      </w:r>
      <w:r w:rsidR="00224B35" w:rsidRPr="007462A6">
        <w:rPr>
          <w:rFonts w:asciiTheme="minorHAnsi" w:hAnsiTheme="minorHAnsi" w:cstheme="minorHAnsi"/>
          <w:sz w:val="22"/>
          <w:szCs w:val="22"/>
        </w:rPr>
        <w:t xml:space="preserve">des conditions d’installation au moindre coût, sans investissement personnel </w:t>
      </w:r>
      <w:r w:rsidRPr="007462A6">
        <w:rPr>
          <w:rFonts w:asciiTheme="minorHAnsi" w:hAnsiTheme="minorHAnsi" w:cstheme="minorHAnsi"/>
          <w:sz w:val="22"/>
          <w:szCs w:val="22"/>
        </w:rPr>
        <w:t xml:space="preserve">et </w:t>
      </w:r>
      <w:r w:rsidR="00B31A62" w:rsidRPr="007462A6">
        <w:rPr>
          <w:rFonts w:asciiTheme="minorHAnsi" w:hAnsiTheme="minorHAnsi" w:cstheme="minorHAnsi"/>
          <w:sz w:val="22"/>
          <w:szCs w:val="22"/>
        </w:rPr>
        <w:t>avec des coûts réduits</w:t>
      </w:r>
      <w:r w:rsidRPr="007462A6">
        <w:rPr>
          <w:rFonts w:asciiTheme="minorHAnsi" w:hAnsiTheme="minorHAnsi" w:cstheme="minorHAnsi"/>
          <w:sz w:val="22"/>
          <w:szCs w:val="22"/>
        </w:rPr>
        <w:t>,</w:t>
      </w:r>
    </w:p>
    <w:p w14:paraId="428EFF0F" w14:textId="77777777" w:rsidR="00166986" w:rsidRPr="007462A6" w:rsidRDefault="000904A3" w:rsidP="00F736A8">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7462A6">
        <w:rPr>
          <w:rFonts w:asciiTheme="minorHAnsi" w:hAnsiTheme="minorHAnsi" w:cstheme="minorHAnsi"/>
          <w:sz w:val="22"/>
          <w:szCs w:val="22"/>
        </w:rPr>
        <w:t>une tarification</w:t>
      </w:r>
      <w:r w:rsidR="00224B35" w:rsidRPr="007462A6">
        <w:rPr>
          <w:rFonts w:asciiTheme="minorHAnsi" w:hAnsiTheme="minorHAnsi" w:cstheme="minorHAnsi"/>
          <w:sz w:val="22"/>
          <w:szCs w:val="22"/>
        </w:rPr>
        <w:t xml:space="preserve"> souple et adaptée </w:t>
      </w:r>
      <w:r w:rsidR="00166986" w:rsidRPr="007462A6">
        <w:rPr>
          <w:rFonts w:asciiTheme="minorHAnsi" w:hAnsiTheme="minorHAnsi" w:cstheme="minorHAnsi"/>
          <w:sz w:val="22"/>
          <w:szCs w:val="22"/>
        </w:rPr>
        <w:t>aux</w:t>
      </w:r>
      <w:r w:rsidR="00224B35" w:rsidRPr="007462A6">
        <w:rPr>
          <w:rFonts w:asciiTheme="minorHAnsi" w:hAnsiTheme="minorHAnsi" w:cstheme="minorHAnsi"/>
          <w:sz w:val="22"/>
          <w:szCs w:val="22"/>
        </w:rPr>
        <w:t xml:space="preserve"> besoin</w:t>
      </w:r>
      <w:r w:rsidR="00166986" w:rsidRPr="007462A6">
        <w:rPr>
          <w:rFonts w:asciiTheme="minorHAnsi" w:hAnsiTheme="minorHAnsi" w:cstheme="minorHAnsi"/>
          <w:sz w:val="22"/>
          <w:szCs w:val="22"/>
        </w:rPr>
        <w:t xml:space="preserve">s </w:t>
      </w:r>
      <w:r w:rsidR="00F736A8" w:rsidRPr="007462A6">
        <w:rPr>
          <w:rFonts w:asciiTheme="minorHAnsi" w:hAnsiTheme="minorHAnsi" w:cstheme="minorHAnsi"/>
          <w:sz w:val="22"/>
          <w:szCs w:val="22"/>
        </w:rPr>
        <w:t>de j</w:t>
      </w:r>
      <w:r w:rsidR="00166986" w:rsidRPr="007462A6">
        <w:rPr>
          <w:rFonts w:asciiTheme="minorHAnsi" w:hAnsiTheme="minorHAnsi" w:cstheme="minorHAnsi"/>
          <w:sz w:val="22"/>
          <w:szCs w:val="22"/>
        </w:rPr>
        <w:t>eunes diplômé</w:t>
      </w:r>
      <w:r w:rsidR="00F736A8" w:rsidRPr="007462A6">
        <w:rPr>
          <w:rFonts w:asciiTheme="minorHAnsi" w:hAnsiTheme="minorHAnsi" w:cstheme="minorHAnsi"/>
          <w:sz w:val="22"/>
          <w:szCs w:val="22"/>
        </w:rPr>
        <w:t>s souhaitant s’installer s</w:t>
      </w:r>
      <w:r w:rsidR="00166986" w:rsidRPr="007462A6">
        <w:rPr>
          <w:rFonts w:asciiTheme="minorHAnsi" w:hAnsiTheme="minorHAnsi" w:cstheme="minorHAnsi"/>
          <w:sz w:val="22"/>
          <w:szCs w:val="22"/>
        </w:rPr>
        <w:t xml:space="preserve">ans être isolé </w:t>
      </w:r>
      <w:r w:rsidR="00F736A8" w:rsidRPr="007462A6">
        <w:rPr>
          <w:rFonts w:asciiTheme="minorHAnsi" w:hAnsiTheme="minorHAnsi" w:cstheme="minorHAnsi"/>
          <w:sz w:val="22"/>
          <w:szCs w:val="22"/>
        </w:rPr>
        <w:t xml:space="preserve"> et  sans mise de fond,</w:t>
      </w:r>
    </w:p>
    <w:p w14:paraId="6370D89C" w14:textId="68DA2121" w:rsidR="00166986" w:rsidRDefault="00F736A8" w:rsidP="007462A6">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7462A6">
        <w:rPr>
          <w:rFonts w:asciiTheme="minorHAnsi" w:hAnsiTheme="minorHAnsi" w:cstheme="minorHAnsi"/>
          <w:sz w:val="22"/>
          <w:szCs w:val="22"/>
        </w:rPr>
        <w:t xml:space="preserve">la </w:t>
      </w:r>
      <w:r w:rsidR="00B31A62" w:rsidRPr="007462A6">
        <w:rPr>
          <w:rFonts w:asciiTheme="minorHAnsi" w:hAnsiTheme="minorHAnsi" w:cstheme="minorHAnsi"/>
          <w:sz w:val="22"/>
          <w:szCs w:val="22"/>
        </w:rPr>
        <w:t xml:space="preserve">possibilité offerte aux professionnels de </w:t>
      </w:r>
      <w:r w:rsidR="00C93265" w:rsidRPr="007462A6">
        <w:rPr>
          <w:rFonts w:asciiTheme="minorHAnsi" w:hAnsiTheme="minorHAnsi" w:cstheme="minorHAnsi"/>
          <w:sz w:val="22"/>
          <w:szCs w:val="22"/>
        </w:rPr>
        <w:t xml:space="preserve"> </w:t>
      </w:r>
      <w:r w:rsidR="00E51DF4" w:rsidRPr="007462A6">
        <w:rPr>
          <w:rFonts w:asciiTheme="minorHAnsi" w:hAnsiTheme="minorHAnsi" w:cstheme="minorHAnsi"/>
          <w:sz w:val="22"/>
          <w:szCs w:val="22"/>
        </w:rPr>
        <w:t>travailler à temps partiel pour concilier</w:t>
      </w:r>
      <w:r w:rsidR="00B31A62" w:rsidRPr="007462A6">
        <w:rPr>
          <w:rFonts w:asciiTheme="minorHAnsi" w:hAnsiTheme="minorHAnsi" w:cstheme="minorHAnsi"/>
          <w:sz w:val="22"/>
          <w:szCs w:val="22"/>
        </w:rPr>
        <w:t xml:space="preserve"> au mieux </w:t>
      </w:r>
      <w:r w:rsidR="00E51DF4" w:rsidRPr="007462A6">
        <w:rPr>
          <w:rFonts w:asciiTheme="minorHAnsi" w:hAnsiTheme="minorHAnsi" w:cstheme="minorHAnsi"/>
          <w:sz w:val="22"/>
          <w:szCs w:val="22"/>
        </w:rPr>
        <w:t xml:space="preserve"> vie </w:t>
      </w:r>
      <w:r w:rsidR="00E51DF4" w:rsidRPr="00300B48">
        <w:rPr>
          <w:rFonts w:asciiTheme="minorHAnsi" w:hAnsiTheme="minorHAnsi" w:cstheme="minorHAnsi"/>
          <w:sz w:val="22"/>
          <w:szCs w:val="22"/>
        </w:rPr>
        <w:t>prof</w:t>
      </w:r>
      <w:r w:rsidR="007462A6">
        <w:rPr>
          <w:rFonts w:asciiTheme="minorHAnsi" w:hAnsiTheme="minorHAnsi" w:cstheme="minorHAnsi"/>
          <w:sz w:val="22"/>
          <w:szCs w:val="22"/>
        </w:rPr>
        <w:t>essionnelle et vie personnelle.</w:t>
      </w:r>
    </w:p>
    <w:p w14:paraId="624E1720" w14:textId="77777777" w:rsidR="007462A6" w:rsidRPr="00300B48" w:rsidRDefault="007462A6" w:rsidP="007462A6">
      <w:pPr>
        <w:pStyle w:val="NormalWeb"/>
        <w:shd w:val="clear" w:color="auto" w:fill="FFFFFF"/>
        <w:spacing w:before="0" w:beforeAutospacing="0" w:after="0" w:afterAutospacing="0"/>
        <w:ind w:left="644"/>
        <w:rPr>
          <w:rFonts w:asciiTheme="minorHAnsi" w:hAnsiTheme="minorHAnsi" w:cstheme="minorHAnsi"/>
          <w:sz w:val="22"/>
          <w:szCs w:val="22"/>
        </w:rPr>
      </w:pPr>
    </w:p>
    <w:p w14:paraId="717D6375" w14:textId="46D9CE55" w:rsidR="00030976" w:rsidRDefault="00B31A62" w:rsidP="007462A6">
      <w:pPr>
        <w:pStyle w:val="NormalWeb"/>
        <w:shd w:val="clear" w:color="auto" w:fill="FFFFFF"/>
        <w:spacing w:before="0" w:beforeAutospacing="0" w:after="0" w:afterAutospacing="0"/>
        <w:jc w:val="both"/>
        <w:rPr>
          <w:rFonts w:asciiTheme="minorHAnsi" w:hAnsiTheme="minorHAnsi" w:cstheme="minorHAnsi"/>
          <w:color w:val="C0504D" w:themeColor="accent2"/>
          <w:sz w:val="22"/>
          <w:szCs w:val="22"/>
        </w:rPr>
      </w:pPr>
      <w:r w:rsidRPr="007462A6">
        <w:rPr>
          <w:rFonts w:asciiTheme="minorHAnsi" w:hAnsiTheme="minorHAnsi" w:cstheme="minorHAnsi"/>
          <w:sz w:val="22"/>
          <w:szCs w:val="22"/>
        </w:rPr>
        <w:t>La finalité de c</w:t>
      </w:r>
      <w:r w:rsidR="00C37531" w:rsidRPr="007462A6">
        <w:rPr>
          <w:rFonts w:asciiTheme="minorHAnsi" w:hAnsiTheme="minorHAnsi" w:cstheme="minorHAnsi"/>
          <w:sz w:val="22"/>
          <w:szCs w:val="22"/>
        </w:rPr>
        <w:t xml:space="preserve">et exercice en commun </w:t>
      </w:r>
      <w:r w:rsidRPr="007462A6">
        <w:rPr>
          <w:rFonts w:asciiTheme="minorHAnsi" w:hAnsiTheme="minorHAnsi" w:cstheme="minorHAnsi"/>
          <w:sz w:val="22"/>
          <w:szCs w:val="22"/>
        </w:rPr>
        <w:t>étant</w:t>
      </w:r>
      <w:r w:rsidR="00C37531" w:rsidRPr="007462A6">
        <w:rPr>
          <w:rFonts w:asciiTheme="minorHAnsi" w:hAnsiTheme="minorHAnsi" w:cstheme="minorHAnsi"/>
          <w:sz w:val="22"/>
          <w:szCs w:val="22"/>
        </w:rPr>
        <w:t xml:space="preserve"> de fournir de meilleures prestations de services </w:t>
      </w:r>
      <w:r w:rsidRPr="007462A6">
        <w:rPr>
          <w:rFonts w:asciiTheme="minorHAnsi" w:hAnsiTheme="minorHAnsi" w:cstheme="minorHAnsi"/>
          <w:sz w:val="22"/>
          <w:szCs w:val="22"/>
        </w:rPr>
        <w:t>aux demandeurs de soins</w:t>
      </w:r>
    </w:p>
    <w:p w14:paraId="725D6B8C" w14:textId="2C56096A" w:rsidR="00A904A0" w:rsidRPr="00300B48" w:rsidRDefault="007F0B1F" w:rsidP="00300B48">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Pour ce faire d</w:t>
      </w:r>
      <w:r w:rsidR="00B06C9A" w:rsidRPr="00300B48">
        <w:rPr>
          <w:rFonts w:asciiTheme="minorHAnsi" w:hAnsiTheme="minorHAnsi" w:cstheme="minorHAnsi"/>
          <w:sz w:val="22"/>
          <w:szCs w:val="22"/>
        </w:rPr>
        <w:t xml:space="preserve">es professionnels de santé volontaires de </w:t>
      </w:r>
      <w:r w:rsidRPr="00300B48">
        <w:rPr>
          <w:rFonts w:asciiTheme="minorHAnsi" w:hAnsiTheme="minorHAnsi" w:cstheme="minorHAnsi"/>
          <w:sz w:val="22"/>
          <w:szCs w:val="22"/>
        </w:rPr>
        <w:t>Nogent-sur-Marne</w:t>
      </w:r>
      <w:r w:rsidR="00B06C9A" w:rsidRPr="00300B48">
        <w:rPr>
          <w:rFonts w:asciiTheme="minorHAnsi" w:hAnsiTheme="minorHAnsi" w:cstheme="minorHAnsi"/>
          <w:sz w:val="22"/>
          <w:szCs w:val="22"/>
        </w:rPr>
        <w:t xml:space="preserve">, rejoints par </w:t>
      </w:r>
      <w:r w:rsidR="00B31A62" w:rsidRPr="007462A6">
        <w:rPr>
          <w:rFonts w:asciiTheme="minorHAnsi" w:hAnsiTheme="minorHAnsi" w:cstheme="minorHAnsi"/>
          <w:sz w:val="22"/>
          <w:szCs w:val="22"/>
        </w:rPr>
        <w:t xml:space="preserve">ceux du secteur ou d’ailleurs, </w:t>
      </w:r>
      <w:r w:rsidR="00B06C9A" w:rsidRPr="007462A6">
        <w:rPr>
          <w:rFonts w:asciiTheme="minorHAnsi" w:hAnsiTheme="minorHAnsi" w:cstheme="minorHAnsi"/>
          <w:sz w:val="22"/>
          <w:szCs w:val="22"/>
        </w:rPr>
        <w:t xml:space="preserve">désireux de s'y installer ont constitué une </w:t>
      </w:r>
      <w:r w:rsidRPr="007462A6">
        <w:rPr>
          <w:rFonts w:asciiTheme="minorHAnsi" w:hAnsiTheme="minorHAnsi" w:cstheme="minorHAnsi"/>
          <w:sz w:val="22"/>
          <w:szCs w:val="22"/>
        </w:rPr>
        <w:t xml:space="preserve">Association </w:t>
      </w:r>
      <w:r w:rsidR="00B31A62" w:rsidRPr="007462A6">
        <w:rPr>
          <w:rFonts w:asciiTheme="minorHAnsi" w:hAnsiTheme="minorHAnsi" w:cstheme="minorHAnsi"/>
          <w:sz w:val="22"/>
          <w:szCs w:val="22"/>
        </w:rPr>
        <w:t xml:space="preserve">nommée </w:t>
      </w:r>
      <w:r w:rsidR="00224B35" w:rsidRPr="007462A6">
        <w:rPr>
          <w:rFonts w:asciiTheme="minorHAnsi" w:hAnsiTheme="minorHAnsi" w:cstheme="minorHAnsi"/>
          <w:sz w:val="22"/>
          <w:szCs w:val="22"/>
        </w:rPr>
        <w:t>Pôle</w:t>
      </w:r>
      <w:r w:rsidRPr="007462A6">
        <w:rPr>
          <w:rFonts w:asciiTheme="minorHAnsi" w:hAnsiTheme="minorHAnsi" w:cstheme="minorHAnsi"/>
          <w:sz w:val="22"/>
          <w:szCs w:val="22"/>
        </w:rPr>
        <w:t xml:space="preserve"> Santé </w:t>
      </w:r>
      <w:r w:rsidR="00377156">
        <w:rPr>
          <w:rFonts w:asciiTheme="minorHAnsi" w:hAnsiTheme="minorHAnsi" w:cstheme="minorHAnsi"/>
          <w:sz w:val="22"/>
          <w:szCs w:val="22"/>
        </w:rPr>
        <w:t>Pluridisciplinaire Paris-</w:t>
      </w:r>
      <w:r w:rsidR="00F002CF" w:rsidRPr="007462A6">
        <w:rPr>
          <w:rFonts w:asciiTheme="minorHAnsi" w:hAnsiTheme="minorHAnsi" w:cstheme="minorHAnsi"/>
          <w:sz w:val="22"/>
          <w:szCs w:val="22"/>
        </w:rPr>
        <w:t>Est</w:t>
      </w:r>
      <w:r w:rsidR="00B06C9A" w:rsidRPr="007462A6">
        <w:rPr>
          <w:rFonts w:asciiTheme="minorHAnsi" w:hAnsiTheme="minorHAnsi" w:cstheme="minorHAnsi"/>
          <w:sz w:val="22"/>
          <w:szCs w:val="22"/>
        </w:rPr>
        <w:t xml:space="preserve">, Association loi 1901, </w:t>
      </w:r>
      <w:r w:rsidR="00B31A62" w:rsidRPr="007462A6">
        <w:rPr>
          <w:rFonts w:asciiTheme="minorHAnsi" w:hAnsiTheme="minorHAnsi" w:cstheme="minorHAnsi"/>
          <w:sz w:val="22"/>
          <w:szCs w:val="22"/>
        </w:rPr>
        <w:t xml:space="preserve">en vue </w:t>
      </w:r>
      <w:r w:rsidR="00B06C9A" w:rsidRPr="007462A6">
        <w:rPr>
          <w:rFonts w:asciiTheme="minorHAnsi" w:hAnsiTheme="minorHAnsi" w:cstheme="minorHAnsi"/>
          <w:sz w:val="22"/>
          <w:szCs w:val="22"/>
        </w:rPr>
        <w:t xml:space="preserve">de l'élaboration du projet de santé </w:t>
      </w:r>
      <w:r w:rsidR="00B31A62" w:rsidRPr="007462A6">
        <w:rPr>
          <w:rFonts w:asciiTheme="minorHAnsi" w:hAnsiTheme="minorHAnsi" w:cstheme="minorHAnsi"/>
          <w:sz w:val="22"/>
          <w:szCs w:val="22"/>
        </w:rPr>
        <w:t xml:space="preserve">correspondant au mieux </w:t>
      </w:r>
      <w:r w:rsidR="00B06C9A" w:rsidRPr="007462A6">
        <w:rPr>
          <w:rFonts w:asciiTheme="minorHAnsi" w:hAnsiTheme="minorHAnsi" w:cstheme="minorHAnsi"/>
          <w:sz w:val="22"/>
          <w:szCs w:val="22"/>
        </w:rPr>
        <w:t xml:space="preserve"> </w:t>
      </w:r>
      <w:r w:rsidR="00B31A62" w:rsidRPr="007462A6">
        <w:rPr>
          <w:rFonts w:asciiTheme="minorHAnsi" w:hAnsiTheme="minorHAnsi" w:cstheme="minorHAnsi"/>
          <w:sz w:val="22"/>
          <w:szCs w:val="22"/>
        </w:rPr>
        <w:t xml:space="preserve">aux </w:t>
      </w:r>
      <w:r w:rsidR="00B06C9A" w:rsidRPr="007462A6">
        <w:rPr>
          <w:rFonts w:asciiTheme="minorHAnsi" w:hAnsiTheme="minorHAnsi" w:cstheme="minorHAnsi"/>
          <w:sz w:val="22"/>
          <w:szCs w:val="22"/>
        </w:rPr>
        <w:t>besoins</w:t>
      </w:r>
      <w:r w:rsidR="00B31A62" w:rsidRPr="007462A6">
        <w:rPr>
          <w:rFonts w:asciiTheme="minorHAnsi" w:hAnsiTheme="minorHAnsi" w:cstheme="minorHAnsi"/>
          <w:sz w:val="22"/>
          <w:szCs w:val="22"/>
        </w:rPr>
        <w:t xml:space="preserve"> des patients</w:t>
      </w:r>
      <w:r w:rsidR="00B06C9A" w:rsidRPr="007462A6">
        <w:rPr>
          <w:rFonts w:asciiTheme="minorHAnsi" w:hAnsiTheme="minorHAnsi" w:cstheme="minorHAnsi"/>
          <w:sz w:val="22"/>
          <w:szCs w:val="22"/>
        </w:rPr>
        <w:t>.</w:t>
      </w:r>
    </w:p>
    <w:p w14:paraId="3AA80736" w14:textId="77777777" w:rsidR="007462A6" w:rsidRDefault="007462A6" w:rsidP="004C303A">
      <w:pPr>
        <w:autoSpaceDE w:val="0"/>
        <w:autoSpaceDN w:val="0"/>
        <w:adjustRightInd w:val="0"/>
        <w:spacing w:after="0" w:line="240" w:lineRule="auto"/>
        <w:rPr>
          <w:rFonts w:cstheme="minorHAnsi"/>
          <w:b/>
          <w:bCs/>
        </w:rPr>
      </w:pPr>
    </w:p>
    <w:p w14:paraId="5B2972A4" w14:textId="77777777" w:rsidR="007462A6" w:rsidRDefault="007462A6" w:rsidP="004C303A">
      <w:pPr>
        <w:autoSpaceDE w:val="0"/>
        <w:autoSpaceDN w:val="0"/>
        <w:adjustRightInd w:val="0"/>
        <w:spacing w:after="0" w:line="240" w:lineRule="auto"/>
        <w:rPr>
          <w:rFonts w:cstheme="minorHAnsi"/>
          <w:b/>
          <w:bCs/>
        </w:rPr>
      </w:pPr>
    </w:p>
    <w:p w14:paraId="601FD71E" w14:textId="77777777" w:rsidR="007462A6" w:rsidRDefault="007462A6" w:rsidP="004C303A">
      <w:pPr>
        <w:autoSpaceDE w:val="0"/>
        <w:autoSpaceDN w:val="0"/>
        <w:adjustRightInd w:val="0"/>
        <w:spacing w:after="0" w:line="240" w:lineRule="auto"/>
        <w:rPr>
          <w:rFonts w:cstheme="minorHAnsi"/>
          <w:b/>
          <w:bCs/>
        </w:rPr>
      </w:pPr>
    </w:p>
    <w:p w14:paraId="04F3D75E"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1er - Forme</w:t>
      </w:r>
    </w:p>
    <w:p w14:paraId="1999EE38" w14:textId="72897636" w:rsidR="00300B48" w:rsidRDefault="004C303A" w:rsidP="00DE5CB7">
      <w:pPr>
        <w:autoSpaceDE w:val="0"/>
        <w:autoSpaceDN w:val="0"/>
        <w:adjustRightInd w:val="0"/>
        <w:spacing w:after="0" w:line="240" w:lineRule="auto"/>
        <w:jc w:val="both"/>
        <w:rPr>
          <w:rFonts w:cstheme="minorHAnsi"/>
        </w:rPr>
      </w:pPr>
      <w:r w:rsidRPr="00300B48">
        <w:rPr>
          <w:rFonts w:cstheme="minorHAnsi"/>
        </w:rPr>
        <w:t>Il est fondé entre les adhérents aux présents statuts une association régie par la</w:t>
      </w:r>
      <w:r w:rsidR="00300B48">
        <w:rPr>
          <w:rFonts w:cstheme="minorHAnsi"/>
        </w:rPr>
        <w:t xml:space="preserve"> </w:t>
      </w:r>
      <w:r w:rsidRPr="00300B48">
        <w:rPr>
          <w:rFonts w:cstheme="minorHAnsi"/>
        </w:rPr>
        <w:t>loi du 1er juillet 1901 et le décret du 16 août 1901, ayant pour titre :</w:t>
      </w:r>
      <w:r w:rsidR="00300B48">
        <w:rPr>
          <w:rFonts w:cstheme="minorHAnsi"/>
        </w:rPr>
        <w:t xml:space="preserve"> </w:t>
      </w:r>
      <w:r w:rsidR="00300B48" w:rsidRPr="00300B48">
        <w:rPr>
          <w:rFonts w:cstheme="minorHAnsi"/>
        </w:rPr>
        <w:t xml:space="preserve">Association Pôle Santé </w:t>
      </w:r>
      <w:r w:rsidR="007462A6" w:rsidRPr="007462A6">
        <w:rPr>
          <w:rFonts w:cstheme="minorHAnsi"/>
        </w:rPr>
        <w:t>P</w:t>
      </w:r>
      <w:r w:rsidR="00B31A62" w:rsidRPr="007462A6">
        <w:rPr>
          <w:rFonts w:cstheme="minorHAnsi"/>
        </w:rPr>
        <w:t>luridisciplinaire</w:t>
      </w:r>
      <w:r w:rsidR="00B31A62">
        <w:rPr>
          <w:rFonts w:cstheme="minorHAnsi"/>
          <w:color w:val="C0504D" w:themeColor="accent2"/>
        </w:rPr>
        <w:t xml:space="preserve"> </w:t>
      </w:r>
      <w:r w:rsidR="007462A6">
        <w:rPr>
          <w:rFonts w:cstheme="minorHAnsi"/>
        </w:rPr>
        <w:t>Paris</w:t>
      </w:r>
      <w:r w:rsidR="00300B48" w:rsidRPr="00300B48">
        <w:rPr>
          <w:rFonts w:cstheme="minorHAnsi"/>
          <w:b/>
          <w:bCs/>
        </w:rPr>
        <w:t xml:space="preserve"> </w:t>
      </w:r>
      <w:r w:rsidR="007462A6">
        <w:rPr>
          <w:rFonts w:cstheme="minorHAnsi"/>
        </w:rPr>
        <w:t>Est</w:t>
      </w:r>
      <w:r w:rsidR="00377156">
        <w:rPr>
          <w:rFonts w:cstheme="minorHAnsi"/>
        </w:rPr>
        <w:t>.</w:t>
      </w:r>
    </w:p>
    <w:p w14:paraId="1E88E38A" w14:textId="2292D29E" w:rsidR="00377156" w:rsidRDefault="00377156" w:rsidP="00DE5CB7">
      <w:pPr>
        <w:autoSpaceDE w:val="0"/>
        <w:autoSpaceDN w:val="0"/>
        <w:adjustRightInd w:val="0"/>
        <w:spacing w:after="0" w:line="240" w:lineRule="auto"/>
        <w:jc w:val="both"/>
        <w:rPr>
          <w:rFonts w:cstheme="minorHAnsi"/>
        </w:rPr>
      </w:pPr>
      <w:r>
        <w:rPr>
          <w:rFonts w:cstheme="minorHAnsi"/>
        </w:rPr>
        <w:t>Code APE 9499Z : autres organisations fonctionnant par adhésion volontaire.</w:t>
      </w:r>
    </w:p>
    <w:p w14:paraId="7BB3E2D9" w14:textId="453DC137" w:rsidR="00377156" w:rsidRPr="00300B48" w:rsidRDefault="00377156" w:rsidP="00DE5CB7">
      <w:pPr>
        <w:autoSpaceDE w:val="0"/>
        <w:autoSpaceDN w:val="0"/>
        <w:adjustRightInd w:val="0"/>
        <w:spacing w:after="0" w:line="240" w:lineRule="auto"/>
        <w:jc w:val="both"/>
        <w:rPr>
          <w:rFonts w:cstheme="minorHAnsi"/>
        </w:rPr>
      </w:pPr>
      <w:r>
        <w:rPr>
          <w:rFonts w:cstheme="minorHAnsi"/>
        </w:rPr>
        <w:t>Association d’intérêt public et de mise à disposition d’équipements de proximité.</w:t>
      </w:r>
    </w:p>
    <w:p w14:paraId="41548F3E" w14:textId="77777777" w:rsidR="00300B48" w:rsidRPr="00300B48" w:rsidRDefault="00300B48" w:rsidP="004C303A">
      <w:pPr>
        <w:autoSpaceDE w:val="0"/>
        <w:autoSpaceDN w:val="0"/>
        <w:adjustRightInd w:val="0"/>
        <w:spacing w:after="0" w:line="240" w:lineRule="auto"/>
        <w:rPr>
          <w:rFonts w:cstheme="minorHAnsi"/>
          <w:b/>
          <w:bCs/>
        </w:rPr>
      </w:pPr>
    </w:p>
    <w:p w14:paraId="64082080"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2 – Affiliation</w:t>
      </w:r>
    </w:p>
    <w:p w14:paraId="26D3CCAE" w14:textId="77777777" w:rsidR="004C303A" w:rsidRDefault="00B31A62" w:rsidP="004C303A">
      <w:pPr>
        <w:autoSpaceDE w:val="0"/>
        <w:autoSpaceDN w:val="0"/>
        <w:adjustRightInd w:val="0"/>
        <w:spacing w:after="0" w:line="240" w:lineRule="auto"/>
        <w:rPr>
          <w:rFonts w:cstheme="minorHAnsi"/>
        </w:rPr>
      </w:pPr>
      <w:r w:rsidRPr="007462A6">
        <w:rPr>
          <w:rFonts w:cstheme="minorHAnsi"/>
        </w:rPr>
        <w:t xml:space="preserve">Un pôle santé qui </w:t>
      </w:r>
      <w:r w:rsidR="004C303A" w:rsidRPr="00300B48">
        <w:rPr>
          <w:rFonts w:cstheme="minorHAnsi"/>
        </w:rPr>
        <w:t>n'est affiliée à aucune autre</w:t>
      </w:r>
      <w:r w:rsidR="00300B48">
        <w:rPr>
          <w:rFonts w:cstheme="minorHAnsi"/>
        </w:rPr>
        <w:t xml:space="preserve"> </w:t>
      </w:r>
      <w:r w:rsidR="004C303A" w:rsidRPr="00300B48">
        <w:rPr>
          <w:rFonts w:cstheme="minorHAnsi"/>
        </w:rPr>
        <w:t xml:space="preserve">association. Néanmoins, </w:t>
      </w:r>
      <w:r w:rsidRPr="007462A6">
        <w:rPr>
          <w:rFonts w:cstheme="minorHAnsi"/>
        </w:rPr>
        <w:t>il</w:t>
      </w:r>
      <w:r w:rsidR="004C303A" w:rsidRPr="007462A6">
        <w:rPr>
          <w:rFonts w:cstheme="minorHAnsi"/>
        </w:rPr>
        <w:t xml:space="preserve"> </w:t>
      </w:r>
      <w:r w:rsidR="004C303A" w:rsidRPr="00300B48">
        <w:rPr>
          <w:rFonts w:cstheme="minorHAnsi"/>
        </w:rPr>
        <w:t>pourra le faire après décision de l'Assemblée</w:t>
      </w:r>
      <w:r w:rsidR="00300B48">
        <w:rPr>
          <w:rFonts w:cstheme="minorHAnsi"/>
        </w:rPr>
        <w:t xml:space="preserve"> </w:t>
      </w:r>
      <w:r w:rsidR="004C303A" w:rsidRPr="00300B48">
        <w:rPr>
          <w:rFonts w:cstheme="minorHAnsi"/>
        </w:rPr>
        <w:t>Générale.</w:t>
      </w:r>
    </w:p>
    <w:p w14:paraId="2660048E" w14:textId="77777777" w:rsidR="00300B48" w:rsidRPr="00300B48" w:rsidRDefault="00300B48" w:rsidP="004C303A">
      <w:pPr>
        <w:autoSpaceDE w:val="0"/>
        <w:autoSpaceDN w:val="0"/>
        <w:adjustRightInd w:val="0"/>
        <w:spacing w:after="0" w:line="240" w:lineRule="auto"/>
        <w:rPr>
          <w:rFonts w:cstheme="minorHAnsi"/>
        </w:rPr>
      </w:pPr>
    </w:p>
    <w:p w14:paraId="4C9B9127"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3 – Dénomination</w:t>
      </w:r>
    </w:p>
    <w:p w14:paraId="071C6FA5" w14:textId="77777777" w:rsidR="00E06463" w:rsidRDefault="00E06463" w:rsidP="00300B48">
      <w:pPr>
        <w:autoSpaceDE w:val="0"/>
        <w:autoSpaceDN w:val="0"/>
        <w:adjustRightInd w:val="0"/>
        <w:spacing w:after="0" w:line="240" w:lineRule="auto"/>
        <w:rPr>
          <w:rFonts w:cstheme="minorHAnsi"/>
        </w:rPr>
      </w:pPr>
    </w:p>
    <w:p w14:paraId="68F3C4B0" w14:textId="71DD84F6" w:rsidR="004C303A" w:rsidRDefault="00300B48" w:rsidP="00300B48">
      <w:pPr>
        <w:autoSpaceDE w:val="0"/>
        <w:autoSpaceDN w:val="0"/>
        <w:adjustRightInd w:val="0"/>
        <w:spacing w:after="0" w:line="240" w:lineRule="auto"/>
        <w:rPr>
          <w:rFonts w:cstheme="minorHAnsi"/>
        </w:rPr>
      </w:pPr>
      <w:r w:rsidRPr="00300B48">
        <w:rPr>
          <w:rFonts w:cstheme="minorHAnsi"/>
        </w:rPr>
        <w:t>Pôle Santé</w:t>
      </w:r>
      <w:r w:rsidR="00030976">
        <w:rPr>
          <w:rFonts w:cstheme="minorHAnsi"/>
        </w:rPr>
        <w:t xml:space="preserve"> Pluridisciplinaire </w:t>
      </w:r>
      <w:r w:rsidRPr="00300B48">
        <w:rPr>
          <w:rFonts w:cstheme="minorHAnsi"/>
        </w:rPr>
        <w:t>Paris</w:t>
      </w:r>
      <w:r w:rsidR="00446BC6">
        <w:rPr>
          <w:rFonts w:cstheme="minorHAnsi"/>
        </w:rPr>
        <w:t>-</w:t>
      </w:r>
      <w:r w:rsidR="00446BC6" w:rsidRPr="00300B48">
        <w:rPr>
          <w:rFonts w:cstheme="minorHAnsi"/>
        </w:rPr>
        <w:t>Est</w:t>
      </w:r>
    </w:p>
    <w:p w14:paraId="6ACD732B" w14:textId="77777777" w:rsidR="00300B48" w:rsidRPr="00300B48" w:rsidRDefault="00300B48" w:rsidP="00300B48">
      <w:pPr>
        <w:autoSpaceDE w:val="0"/>
        <w:autoSpaceDN w:val="0"/>
        <w:adjustRightInd w:val="0"/>
        <w:spacing w:after="0" w:line="240" w:lineRule="auto"/>
        <w:rPr>
          <w:rFonts w:cstheme="minorHAnsi"/>
        </w:rPr>
      </w:pPr>
    </w:p>
    <w:p w14:paraId="66C833A7"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4 - Objet</w:t>
      </w:r>
    </w:p>
    <w:p w14:paraId="29727166" w14:textId="77777777" w:rsidR="00E06463" w:rsidRDefault="00E06463" w:rsidP="004C303A">
      <w:pPr>
        <w:autoSpaceDE w:val="0"/>
        <w:autoSpaceDN w:val="0"/>
        <w:adjustRightInd w:val="0"/>
        <w:spacing w:after="0" w:line="240" w:lineRule="auto"/>
        <w:rPr>
          <w:rFonts w:cstheme="minorHAnsi"/>
        </w:rPr>
      </w:pPr>
    </w:p>
    <w:p w14:paraId="775F6582" w14:textId="77777777" w:rsidR="00300B48" w:rsidRPr="00300B48" w:rsidRDefault="00300B48" w:rsidP="00DE5CB7">
      <w:pPr>
        <w:autoSpaceDE w:val="0"/>
        <w:autoSpaceDN w:val="0"/>
        <w:adjustRightInd w:val="0"/>
        <w:spacing w:after="0" w:line="240" w:lineRule="auto"/>
        <w:jc w:val="both"/>
        <w:rPr>
          <w:rFonts w:cstheme="minorHAnsi"/>
        </w:rPr>
      </w:pPr>
      <w:r w:rsidRPr="00300B48">
        <w:rPr>
          <w:rFonts w:cstheme="minorHAnsi"/>
        </w:rPr>
        <w:t>Conformément aux dispositions de l’article L.4041-2 du Code de la santé publique et de l’article</w:t>
      </w:r>
    </w:p>
    <w:p w14:paraId="21C62BE8" w14:textId="77777777" w:rsidR="00300B48" w:rsidRPr="00300B48" w:rsidRDefault="00300B48" w:rsidP="00DE5CB7">
      <w:pPr>
        <w:autoSpaceDE w:val="0"/>
        <w:autoSpaceDN w:val="0"/>
        <w:adjustRightInd w:val="0"/>
        <w:spacing w:after="0" w:line="240" w:lineRule="auto"/>
        <w:jc w:val="both"/>
        <w:rPr>
          <w:rFonts w:cstheme="minorHAnsi"/>
        </w:rPr>
      </w:pPr>
      <w:r w:rsidRPr="00300B48">
        <w:rPr>
          <w:rFonts w:cstheme="minorHAnsi"/>
        </w:rPr>
        <w:t xml:space="preserve">R.4041-1 du Code de la santé publique, </w:t>
      </w:r>
      <w:r w:rsidR="00E06463">
        <w:rPr>
          <w:rFonts w:cstheme="minorHAnsi"/>
        </w:rPr>
        <w:t>l’Association</w:t>
      </w:r>
      <w:r w:rsidRPr="00300B48">
        <w:rPr>
          <w:rFonts w:cstheme="minorHAnsi"/>
        </w:rPr>
        <w:t xml:space="preserve"> a pour objet:</w:t>
      </w:r>
    </w:p>
    <w:p w14:paraId="4A8F2A8A" w14:textId="15D7D204" w:rsidR="00E06463" w:rsidRPr="00E06463" w:rsidRDefault="00E06463" w:rsidP="00DE5CB7">
      <w:pPr>
        <w:spacing w:before="120" w:after="48" w:line="240" w:lineRule="auto"/>
        <w:jc w:val="both"/>
        <w:rPr>
          <w:rFonts w:eastAsia="Times New Roman" w:cstheme="minorHAnsi"/>
          <w:lang w:eastAsia="fr-FR"/>
        </w:rPr>
      </w:pPr>
      <w:r w:rsidRPr="00E06463">
        <w:rPr>
          <w:rFonts w:eastAsia="Times New Roman" w:cstheme="minorHAnsi"/>
          <w:lang w:eastAsia="fr-FR"/>
        </w:rPr>
        <w:t>Faciliter l’exercice, le maintien, et le renouvellement de l’offre de</w:t>
      </w:r>
      <w:r>
        <w:rPr>
          <w:rFonts w:eastAsia="Times New Roman" w:cstheme="minorHAnsi"/>
          <w:lang w:eastAsia="fr-FR"/>
        </w:rPr>
        <w:t xml:space="preserve"> soins sur la commune de Nogent-sur-</w:t>
      </w:r>
      <w:r w:rsidRPr="00E06463">
        <w:rPr>
          <w:rFonts w:eastAsia="Times New Roman" w:cstheme="minorHAnsi"/>
          <w:lang w:eastAsia="fr-FR"/>
        </w:rPr>
        <w:t>Marne,</w:t>
      </w:r>
      <w:r w:rsidR="00214516">
        <w:rPr>
          <w:rFonts w:eastAsia="Times New Roman" w:cstheme="minorHAnsi"/>
          <w:color w:val="C0504D" w:themeColor="accent2"/>
          <w:lang w:eastAsia="fr-FR"/>
        </w:rPr>
        <w:t xml:space="preserve"> </w:t>
      </w:r>
      <w:r w:rsidR="00214516" w:rsidRPr="007462A6">
        <w:rPr>
          <w:rFonts w:eastAsia="Times New Roman" w:cstheme="minorHAnsi"/>
          <w:lang w:eastAsia="fr-FR"/>
        </w:rPr>
        <w:t>et plus généralement le secteur géographique</w:t>
      </w:r>
      <w:r w:rsidR="00AB071E">
        <w:rPr>
          <w:rFonts w:eastAsia="Times New Roman" w:cstheme="minorHAnsi"/>
          <w:lang w:eastAsia="fr-FR"/>
        </w:rPr>
        <w:t xml:space="preserve"> du territoire de l’est parisien</w:t>
      </w:r>
      <w:r w:rsidR="007462A6">
        <w:rPr>
          <w:rFonts w:eastAsia="Times New Roman" w:cstheme="minorHAnsi"/>
          <w:lang w:eastAsia="fr-FR"/>
        </w:rPr>
        <w:t>,</w:t>
      </w:r>
      <w:r w:rsidR="00214516" w:rsidRPr="007462A6">
        <w:rPr>
          <w:rFonts w:eastAsia="Times New Roman" w:cstheme="minorHAnsi"/>
          <w:lang w:eastAsia="fr-FR"/>
        </w:rPr>
        <w:t xml:space="preserve"> </w:t>
      </w:r>
      <w:r w:rsidRPr="00E06463">
        <w:rPr>
          <w:rFonts w:eastAsia="Times New Roman" w:cstheme="minorHAnsi"/>
          <w:lang w:eastAsia="fr-FR"/>
        </w:rPr>
        <w:t>veiller à l’indépendance professionnelle des praticiens et participer à une réflexion constructive pour assurer la meilleure prise en charge des patients dans des logiques d’efficience professionnelle, organisationnelle et économique, participer aux réflexions dans le domaine de l’aménagement du territoire et du besoin de santé et contribuer au développement de solutions pour faciliter l’exercice des professionnels libéraux, regrouper des professionnels de santé afin de créer une structure d’exercice coor</w:t>
      </w:r>
      <w:r>
        <w:rPr>
          <w:rFonts w:eastAsia="Times New Roman" w:cstheme="minorHAnsi"/>
          <w:lang w:eastAsia="fr-FR"/>
        </w:rPr>
        <w:t>donné et pluri-</w:t>
      </w:r>
      <w:r w:rsidRPr="00E06463">
        <w:rPr>
          <w:rFonts w:eastAsia="Times New Roman" w:cstheme="minorHAnsi"/>
          <w:lang w:eastAsia="fr-FR"/>
        </w:rPr>
        <w:t>professionnelle.</w:t>
      </w:r>
    </w:p>
    <w:p w14:paraId="715FC001" w14:textId="77777777" w:rsidR="00E06463" w:rsidRPr="00300B48" w:rsidRDefault="00E06463" w:rsidP="00DE5CB7">
      <w:pPr>
        <w:autoSpaceDE w:val="0"/>
        <w:autoSpaceDN w:val="0"/>
        <w:adjustRightInd w:val="0"/>
        <w:spacing w:after="0" w:line="240" w:lineRule="auto"/>
        <w:jc w:val="both"/>
        <w:rPr>
          <w:rFonts w:cstheme="minorHAnsi"/>
        </w:rPr>
      </w:pPr>
    </w:p>
    <w:p w14:paraId="0155D855" w14:textId="32BBCE77" w:rsidR="00221C7E" w:rsidRDefault="00B26FCA" w:rsidP="00DE5CB7">
      <w:pPr>
        <w:autoSpaceDE w:val="0"/>
        <w:autoSpaceDN w:val="0"/>
        <w:adjustRightInd w:val="0"/>
        <w:spacing w:after="0" w:line="240" w:lineRule="auto"/>
        <w:jc w:val="both"/>
        <w:rPr>
          <w:rFonts w:cstheme="minorHAnsi"/>
          <w:b/>
        </w:rPr>
      </w:pPr>
      <w:r>
        <w:rPr>
          <w:rFonts w:cstheme="minorHAnsi"/>
          <w:b/>
        </w:rPr>
        <w:t>Permettre l</w:t>
      </w:r>
      <w:r w:rsidR="00300B48" w:rsidRPr="00221C7E">
        <w:rPr>
          <w:rFonts w:cstheme="minorHAnsi"/>
          <w:b/>
        </w:rPr>
        <w:t xml:space="preserve">’exercice en commun, par ses </w:t>
      </w:r>
      <w:r w:rsidR="00221C7E">
        <w:rPr>
          <w:rFonts w:cstheme="minorHAnsi"/>
          <w:b/>
        </w:rPr>
        <w:t>membres</w:t>
      </w:r>
      <w:r w:rsidR="00300B48" w:rsidRPr="00221C7E">
        <w:rPr>
          <w:rFonts w:cstheme="minorHAnsi"/>
          <w:b/>
        </w:rPr>
        <w:t xml:space="preserve">, d’activités </w:t>
      </w:r>
      <w:r w:rsidR="00DF4355">
        <w:rPr>
          <w:rFonts w:cstheme="minorHAnsi"/>
          <w:b/>
        </w:rPr>
        <w:t>telles que</w:t>
      </w:r>
      <w:r w:rsidR="00300B48" w:rsidRPr="00221C7E">
        <w:rPr>
          <w:rFonts w:cstheme="minorHAnsi"/>
          <w:b/>
        </w:rPr>
        <w:t>:</w:t>
      </w:r>
    </w:p>
    <w:p w14:paraId="5558F2FE" w14:textId="76D1DC47" w:rsidR="00300B48" w:rsidRPr="00221C7E" w:rsidRDefault="00300B48" w:rsidP="00DE5CB7">
      <w:pPr>
        <w:pStyle w:val="Paragraphedeliste"/>
        <w:numPr>
          <w:ilvl w:val="0"/>
          <w:numId w:val="10"/>
        </w:numPr>
        <w:autoSpaceDE w:val="0"/>
        <w:autoSpaceDN w:val="0"/>
        <w:adjustRightInd w:val="0"/>
        <w:spacing w:after="0"/>
        <w:jc w:val="both"/>
        <w:rPr>
          <w:rFonts w:asciiTheme="minorHAnsi" w:hAnsiTheme="minorHAnsi" w:cstheme="minorHAnsi"/>
          <w:b/>
          <w:sz w:val="22"/>
          <w:szCs w:val="22"/>
        </w:rPr>
      </w:pPr>
      <w:r w:rsidRPr="00221C7E">
        <w:rPr>
          <w:rFonts w:asciiTheme="minorHAnsi" w:hAnsiTheme="minorHAnsi" w:cstheme="minorHAnsi"/>
          <w:sz w:val="22"/>
          <w:szCs w:val="22"/>
        </w:rPr>
        <w:t xml:space="preserve">de coordination thérapeutique, entendue comme les procédures de mise en place au sein de </w:t>
      </w:r>
      <w:r w:rsidR="00BC78CF">
        <w:rPr>
          <w:rFonts w:asciiTheme="minorHAnsi" w:hAnsiTheme="minorHAnsi" w:cstheme="minorHAnsi"/>
          <w:sz w:val="22"/>
          <w:szCs w:val="22"/>
        </w:rPr>
        <w:t>l’association</w:t>
      </w:r>
      <w:r w:rsidRPr="00221C7E">
        <w:rPr>
          <w:rFonts w:asciiTheme="minorHAnsi" w:hAnsiTheme="minorHAnsi" w:cstheme="minorHAnsi"/>
          <w:sz w:val="22"/>
          <w:szCs w:val="22"/>
        </w:rPr>
        <w:t xml:space="preserve"> ou entre </w:t>
      </w:r>
      <w:r w:rsidR="00BC78CF">
        <w:rPr>
          <w:rFonts w:asciiTheme="minorHAnsi" w:hAnsiTheme="minorHAnsi" w:cstheme="minorHAnsi"/>
          <w:sz w:val="22"/>
          <w:szCs w:val="22"/>
        </w:rPr>
        <w:t>l’association</w:t>
      </w:r>
      <w:r w:rsidRPr="00221C7E">
        <w:rPr>
          <w:rFonts w:asciiTheme="minorHAnsi" w:hAnsiTheme="minorHAnsi" w:cstheme="minorHAnsi"/>
          <w:sz w:val="22"/>
          <w:szCs w:val="22"/>
        </w:rPr>
        <w:t xml:space="preserve"> et des partenaires, visant à améliorer la qualité de la prise en charge et l</w:t>
      </w:r>
      <w:r w:rsidR="00221C7E">
        <w:rPr>
          <w:rFonts w:asciiTheme="minorHAnsi" w:hAnsiTheme="minorHAnsi" w:cstheme="minorHAnsi"/>
          <w:sz w:val="22"/>
          <w:szCs w:val="22"/>
        </w:rPr>
        <w:t>a cohérence du parcours de soin ;</w:t>
      </w:r>
    </w:p>
    <w:p w14:paraId="506EEA5E" w14:textId="77777777" w:rsidR="00300B48" w:rsidRPr="00221C7E" w:rsidRDefault="00300B48"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221C7E">
        <w:rPr>
          <w:rFonts w:asciiTheme="minorHAnsi" w:hAnsiTheme="minorHAnsi" w:cstheme="minorHAnsi"/>
          <w:sz w:val="22"/>
          <w:szCs w:val="22"/>
        </w:rPr>
        <w:t xml:space="preserve">d’éducation thérapeutique telle que définie à l’article L.1161-1 du Code de la santé </w:t>
      </w:r>
      <w:r w:rsidR="00221C7E">
        <w:rPr>
          <w:rFonts w:asciiTheme="minorHAnsi" w:hAnsiTheme="minorHAnsi" w:cstheme="minorHAnsi"/>
          <w:sz w:val="22"/>
          <w:szCs w:val="22"/>
        </w:rPr>
        <w:t>publique ;</w:t>
      </w:r>
    </w:p>
    <w:p w14:paraId="4A21F343" w14:textId="77777777"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de coopération entre les professionnels de santé telle que définie à l’article L.4011-1du </w:t>
      </w:r>
      <w:r w:rsidR="00221C7E">
        <w:rPr>
          <w:rFonts w:asciiTheme="minorHAnsi" w:hAnsiTheme="minorHAnsi" w:cstheme="minorHAnsi"/>
          <w:sz w:val="22"/>
          <w:szCs w:val="22"/>
        </w:rPr>
        <w:t>Code de la santé publique ;</w:t>
      </w:r>
    </w:p>
    <w:p w14:paraId="137E2663" w14:textId="77777777" w:rsidR="00221C7E" w:rsidRPr="006E30AA"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Et plus généralement toutes opérations, de quelque nature qu'elles soient, se rattachant directement ou indirectement à cet objet, dès lors que ces actes ou opérations ne portent pas atteinte à la nature civile de cet objet et obtiennent l’agrément ordinaire ou </w:t>
      </w:r>
      <w:r w:rsidR="00221C7E">
        <w:rPr>
          <w:rFonts w:asciiTheme="minorHAnsi" w:hAnsiTheme="minorHAnsi" w:cstheme="minorHAnsi"/>
          <w:sz w:val="22"/>
          <w:szCs w:val="22"/>
        </w:rPr>
        <w:t>extraordinaire des associés ;</w:t>
      </w:r>
    </w:p>
    <w:p w14:paraId="723F39A2" w14:textId="25206C92"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L’activité de l</w:t>
      </w:r>
      <w:r w:rsidR="00BC78CF">
        <w:rPr>
          <w:rFonts w:asciiTheme="minorHAnsi" w:hAnsiTheme="minorHAnsi" w:cstheme="minorHAnsi"/>
          <w:sz w:val="22"/>
          <w:szCs w:val="22"/>
        </w:rPr>
        <w:t xml:space="preserve">’association </w:t>
      </w:r>
      <w:r w:rsidRPr="00221C7E">
        <w:rPr>
          <w:rFonts w:asciiTheme="minorHAnsi" w:hAnsiTheme="minorHAnsi" w:cstheme="minorHAnsi"/>
          <w:sz w:val="22"/>
          <w:szCs w:val="22"/>
        </w:rPr>
        <w:t>peut être exercée dans un lieu unique ou</w:t>
      </w:r>
      <w:r w:rsidR="00221C7E">
        <w:rPr>
          <w:rFonts w:asciiTheme="minorHAnsi" w:hAnsiTheme="minorHAnsi" w:cstheme="minorHAnsi"/>
          <w:sz w:val="22"/>
          <w:szCs w:val="22"/>
        </w:rPr>
        <w:t xml:space="preserve"> dans le cadre de lieux séparés ;</w:t>
      </w:r>
    </w:p>
    <w:p w14:paraId="7E92FC93" w14:textId="77777777"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Faciliter la mise en place d’une nouvelle organisation du système de santé apportant un accès aux soins de qualité à toute la population, à Nogent sur Marne ;</w:t>
      </w:r>
    </w:p>
    <w:p w14:paraId="67F09600" w14:textId="77777777" w:rsidR="00300B48"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Favoriser et renforcer une plus grande coopération en</w:t>
      </w:r>
      <w:r w:rsidR="00221C7E">
        <w:rPr>
          <w:rFonts w:asciiTheme="minorHAnsi" w:hAnsiTheme="minorHAnsi" w:cstheme="minorHAnsi"/>
          <w:sz w:val="22"/>
          <w:szCs w:val="22"/>
        </w:rPr>
        <w:t xml:space="preserve">tre les acteurs des différentes </w:t>
      </w:r>
      <w:r w:rsidRPr="00221C7E">
        <w:rPr>
          <w:rFonts w:asciiTheme="minorHAnsi" w:hAnsiTheme="minorHAnsi" w:cstheme="minorHAnsi"/>
          <w:sz w:val="22"/>
          <w:szCs w:val="22"/>
        </w:rPr>
        <w:t xml:space="preserve">professions de santé et inventer de nouvelles façons de travailler ensemble en mettant à chaque fois le professionnel au </w:t>
      </w:r>
      <w:r w:rsidR="00221C7E" w:rsidRPr="00221C7E">
        <w:rPr>
          <w:rFonts w:asciiTheme="minorHAnsi" w:hAnsiTheme="minorHAnsi" w:cstheme="minorHAnsi"/>
          <w:sz w:val="22"/>
          <w:szCs w:val="22"/>
        </w:rPr>
        <w:t>cœur</w:t>
      </w:r>
      <w:r w:rsidRPr="00221C7E">
        <w:rPr>
          <w:rFonts w:asciiTheme="minorHAnsi" w:hAnsiTheme="minorHAnsi" w:cstheme="minorHAnsi"/>
          <w:sz w:val="22"/>
          <w:szCs w:val="22"/>
        </w:rPr>
        <w:t xml:space="preserve"> de son métier, en utilisant au mieux son expertise, assurant ainsi une prise en charge optimale de tout patient sur le territoire.</w:t>
      </w:r>
    </w:p>
    <w:p w14:paraId="716D2C3B" w14:textId="77777777" w:rsidR="00866372" w:rsidRDefault="00866372" w:rsidP="00DE5CB7">
      <w:pPr>
        <w:autoSpaceDE w:val="0"/>
        <w:autoSpaceDN w:val="0"/>
        <w:adjustRightInd w:val="0"/>
        <w:spacing w:after="0" w:line="240" w:lineRule="auto"/>
        <w:jc w:val="both"/>
        <w:rPr>
          <w:rFonts w:cstheme="minorHAnsi"/>
        </w:rPr>
      </w:pPr>
    </w:p>
    <w:p w14:paraId="0446B778" w14:textId="77777777" w:rsidR="00866372" w:rsidRDefault="00866372" w:rsidP="00DE5CB7">
      <w:pPr>
        <w:autoSpaceDE w:val="0"/>
        <w:autoSpaceDN w:val="0"/>
        <w:adjustRightInd w:val="0"/>
        <w:spacing w:after="0" w:line="240" w:lineRule="auto"/>
        <w:jc w:val="both"/>
        <w:rPr>
          <w:rFonts w:cstheme="minorHAnsi"/>
        </w:rPr>
      </w:pPr>
    </w:p>
    <w:p w14:paraId="13B76EEC"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Elle pourra passer convention avec l'État, les collectivités territoriales ainsi</w:t>
      </w:r>
      <w:r w:rsidR="00221C7E">
        <w:rPr>
          <w:rFonts w:cstheme="minorHAnsi"/>
        </w:rPr>
        <w:t xml:space="preserve"> </w:t>
      </w:r>
      <w:r w:rsidRPr="00300B48">
        <w:rPr>
          <w:rFonts w:cstheme="minorHAnsi"/>
        </w:rPr>
        <w:t>qu'avec tout organisme concourant même partiellement à son objet.</w:t>
      </w:r>
    </w:p>
    <w:p w14:paraId="15C2A602" w14:textId="4E56C26A" w:rsidR="00221C7E" w:rsidRPr="00866372" w:rsidRDefault="004C303A" w:rsidP="00DE5CB7">
      <w:pPr>
        <w:autoSpaceDE w:val="0"/>
        <w:autoSpaceDN w:val="0"/>
        <w:adjustRightInd w:val="0"/>
        <w:spacing w:after="0" w:line="240" w:lineRule="auto"/>
        <w:jc w:val="both"/>
        <w:rPr>
          <w:rFonts w:cstheme="minorHAnsi"/>
        </w:rPr>
      </w:pPr>
      <w:r w:rsidRPr="00300B48">
        <w:rPr>
          <w:rFonts w:cstheme="minorHAnsi"/>
        </w:rPr>
        <w:t>Elle pourra acquérir tous les biens nécessaires à la réalisation de son objet ou en</w:t>
      </w:r>
      <w:r w:rsidR="00221C7E">
        <w:rPr>
          <w:rFonts w:cstheme="minorHAnsi"/>
        </w:rPr>
        <w:t xml:space="preserve"> </w:t>
      </w:r>
      <w:r w:rsidR="00E06463">
        <w:rPr>
          <w:rFonts w:cstheme="minorHAnsi"/>
        </w:rPr>
        <w:t>avoir la jouissance.</w:t>
      </w:r>
    </w:p>
    <w:p w14:paraId="6BCDD7A5" w14:textId="77777777" w:rsidR="007462A6" w:rsidRDefault="007462A6" w:rsidP="00DE5CB7">
      <w:pPr>
        <w:autoSpaceDE w:val="0"/>
        <w:autoSpaceDN w:val="0"/>
        <w:adjustRightInd w:val="0"/>
        <w:spacing w:after="0" w:line="240" w:lineRule="auto"/>
        <w:jc w:val="both"/>
        <w:rPr>
          <w:rFonts w:cstheme="minorHAnsi"/>
          <w:b/>
          <w:bCs/>
        </w:rPr>
      </w:pPr>
    </w:p>
    <w:p w14:paraId="67676953" w14:textId="77777777" w:rsidR="004C303A" w:rsidRPr="00300B48" w:rsidRDefault="004C303A" w:rsidP="00DE5CB7">
      <w:pPr>
        <w:autoSpaceDE w:val="0"/>
        <w:autoSpaceDN w:val="0"/>
        <w:adjustRightInd w:val="0"/>
        <w:spacing w:after="0" w:line="240" w:lineRule="auto"/>
        <w:jc w:val="both"/>
        <w:rPr>
          <w:rFonts w:cstheme="minorHAnsi"/>
          <w:b/>
          <w:bCs/>
        </w:rPr>
      </w:pPr>
      <w:r w:rsidRPr="00300B48">
        <w:rPr>
          <w:rFonts w:cstheme="minorHAnsi"/>
          <w:b/>
          <w:bCs/>
        </w:rPr>
        <w:t>Article 5 – Moyens</w:t>
      </w:r>
    </w:p>
    <w:p w14:paraId="52D6CE40" w14:textId="77777777" w:rsidR="007462A6" w:rsidRDefault="007462A6" w:rsidP="00DE5CB7">
      <w:pPr>
        <w:autoSpaceDE w:val="0"/>
        <w:autoSpaceDN w:val="0"/>
        <w:adjustRightInd w:val="0"/>
        <w:spacing w:after="0" w:line="240" w:lineRule="auto"/>
        <w:jc w:val="both"/>
        <w:rPr>
          <w:rFonts w:cstheme="minorHAnsi"/>
        </w:rPr>
      </w:pPr>
    </w:p>
    <w:p w14:paraId="054083C0" w14:textId="77777777" w:rsidR="004C303A" w:rsidRPr="00300B48" w:rsidRDefault="00AE32B8" w:rsidP="00DE5CB7">
      <w:pPr>
        <w:autoSpaceDE w:val="0"/>
        <w:autoSpaceDN w:val="0"/>
        <w:adjustRightInd w:val="0"/>
        <w:spacing w:after="0" w:line="240" w:lineRule="auto"/>
        <w:jc w:val="both"/>
        <w:rPr>
          <w:rFonts w:cstheme="minorHAnsi"/>
        </w:rPr>
      </w:pPr>
      <w:r>
        <w:rPr>
          <w:rFonts w:cstheme="minorHAnsi"/>
        </w:rPr>
        <w:t>Les moyens d’action de</w:t>
      </w:r>
      <w:r w:rsidR="00221C7E">
        <w:rPr>
          <w:rFonts w:cstheme="minorHAnsi"/>
        </w:rPr>
        <w:t xml:space="preserve"> Pôle Santé Paris</w:t>
      </w:r>
      <w:r>
        <w:rPr>
          <w:rFonts w:cstheme="minorHAnsi"/>
        </w:rPr>
        <w:t xml:space="preserve"> Est</w:t>
      </w:r>
      <w:r w:rsidR="00221C7E">
        <w:rPr>
          <w:rFonts w:cstheme="minorHAnsi"/>
        </w:rPr>
        <w:t xml:space="preserve"> </w:t>
      </w:r>
      <w:r w:rsidR="004C303A" w:rsidRPr="00300B48">
        <w:rPr>
          <w:rFonts w:cstheme="minorHAnsi"/>
        </w:rPr>
        <w:t>sont notamment :</w:t>
      </w:r>
    </w:p>
    <w:p w14:paraId="170B1420" w14:textId="77777777"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E06463">
        <w:rPr>
          <w:rFonts w:asciiTheme="minorHAnsi" w:hAnsiTheme="minorHAnsi" w:cstheme="minorHAnsi"/>
          <w:sz w:val="22"/>
          <w:szCs w:val="22"/>
        </w:rPr>
        <w:t>Communiquer vers ses mandants et vers la population afin</w:t>
      </w:r>
      <w:r w:rsidR="00221C7E">
        <w:rPr>
          <w:rFonts w:cstheme="minorHAnsi"/>
        </w:rPr>
        <w:t xml:space="preserve"> </w:t>
      </w:r>
      <w:r w:rsidRPr="00221C7E">
        <w:rPr>
          <w:rFonts w:asciiTheme="minorHAnsi" w:hAnsiTheme="minorHAnsi" w:cstheme="minorHAnsi"/>
          <w:sz w:val="22"/>
          <w:szCs w:val="22"/>
        </w:rPr>
        <w:t>d'accompagner ou d'infléchir les décisions prises par les représentants</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des institutions chargés de la gestion d</w:t>
      </w:r>
      <w:r w:rsidR="00221C7E">
        <w:rPr>
          <w:rFonts w:asciiTheme="minorHAnsi" w:hAnsiTheme="minorHAnsi" w:cstheme="minorHAnsi"/>
          <w:sz w:val="22"/>
          <w:szCs w:val="22"/>
        </w:rPr>
        <w:t>e l'offre de soin sur la région ;</w:t>
      </w:r>
    </w:p>
    <w:p w14:paraId="1F0FCC05" w14:textId="77777777"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Faciliter la mise en place d'une nouvelle organisation du système de santé</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apportant un accès aux soins de qualité à</w:t>
      </w:r>
      <w:r w:rsidR="00221C7E">
        <w:rPr>
          <w:rFonts w:asciiTheme="minorHAnsi" w:hAnsiTheme="minorHAnsi" w:cstheme="minorHAnsi"/>
          <w:sz w:val="22"/>
          <w:szCs w:val="22"/>
        </w:rPr>
        <w:t xml:space="preserve"> la population sur l’Est Parisien ;</w:t>
      </w:r>
    </w:p>
    <w:p w14:paraId="3C129EBA" w14:textId="77777777" w:rsidR="00221C7E" w:rsidRPr="00221C7E" w:rsidRDefault="00AE32B8" w:rsidP="00DE5CB7">
      <w:pPr>
        <w:pStyle w:val="Paragraphedeliste"/>
        <w:numPr>
          <w:ilvl w:val="0"/>
          <w:numId w:val="10"/>
        </w:numPr>
        <w:autoSpaceDE w:val="0"/>
        <w:autoSpaceDN w:val="0"/>
        <w:adjustRightInd w:val="0"/>
        <w:spacing w:after="0"/>
        <w:jc w:val="both"/>
        <w:rPr>
          <w:rFonts w:cstheme="minorHAnsi"/>
        </w:rPr>
      </w:pPr>
      <w:r>
        <w:rPr>
          <w:rFonts w:asciiTheme="minorHAnsi" w:hAnsiTheme="minorHAnsi" w:cstheme="minorHAnsi"/>
          <w:sz w:val="22"/>
          <w:szCs w:val="22"/>
        </w:rPr>
        <w:t>S</w:t>
      </w:r>
      <w:r w:rsidR="004C303A" w:rsidRPr="00221C7E">
        <w:rPr>
          <w:rFonts w:asciiTheme="minorHAnsi" w:hAnsiTheme="minorHAnsi" w:cstheme="minorHAnsi"/>
          <w:sz w:val="22"/>
          <w:szCs w:val="22"/>
        </w:rPr>
        <w:t xml:space="preserve">e rapprocher des autres </w:t>
      </w:r>
      <w:r w:rsidR="00221C7E">
        <w:rPr>
          <w:rFonts w:asciiTheme="minorHAnsi" w:hAnsiTheme="minorHAnsi" w:cstheme="minorHAnsi"/>
          <w:sz w:val="22"/>
          <w:szCs w:val="22"/>
        </w:rPr>
        <w:t>Pôles de Santé ou Maison de Santé ;</w:t>
      </w:r>
    </w:p>
    <w:p w14:paraId="31602747" w14:textId="77777777"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Favoriser et renforcer une plus grande coopération entre les acteurs des</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différentes professions de Santé, et inventer de nouvelles façons de</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travailler ensemble en mettant à chaque fois le professionnel au</w:t>
      </w:r>
      <w:r w:rsidR="00221C7E">
        <w:rPr>
          <w:rFonts w:asciiTheme="minorHAnsi" w:hAnsiTheme="minorHAnsi" w:cstheme="minorHAnsi"/>
          <w:sz w:val="22"/>
          <w:szCs w:val="22"/>
        </w:rPr>
        <w:t xml:space="preserve"> </w:t>
      </w:r>
      <w:r w:rsidR="00221C7E" w:rsidRPr="00221C7E">
        <w:rPr>
          <w:rFonts w:asciiTheme="minorHAnsi" w:hAnsiTheme="minorHAnsi" w:cstheme="minorHAnsi"/>
          <w:sz w:val="22"/>
          <w:szCs w:val="22"/>
        </w:rPr>
        <w:t>cœur</w:t>
      </w:r>
      <w:r w:rsidRPr="00221C7E">
        <w:rPr>
          <w:rFonts w:asciiTheme="minorHAnsi" w:hAnsiTheme="minorHAnsi" w:cstheme="minorHAnsi"/>
          <w:sz w:val="22"/>
          <w:szCs w:val="22"/>
        </w:rPr>
        <w:t xml:space="preserve"> de son métier, en utilisant au mieux son expertise, assurant ainsi</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un</w:t>
      </w:r>
      <w:r w:rsidR="00221C7E">
        <w:rPr>
          <w:rFonts w:asciiTheme="minorHAnsi" w:hAnsiTheme="minorHAnsi" w:cstheme="minorHAnsi"/>
          <w:sz w:val="22"/>
          <w:szCs w:val="22"/>
        </w:rPr>
        <w:t>e</w:t>
      </w:r>
      <w:r w:rsidRPr="00221C7E">
        <w:rPr>
          <w:rFonts w:asciiTheme="minorHAnsi" w:hAnsiTheme="minorHAnsi" w:cstheme="minorHAnsi"/>
          <w:sz w:val="22"/>
          <w:szCs w:val="22"/>
        </w:rPr>
        <w:t xml:space="preserve"> prise en charge optimale de tout</w:t>
      </w:r>
      <w:r w:rsidR="00221C7E">
        <w:rPr>
          <w:rFonts w:asciiTheme="minorHAnsi" w:hAnsiTheme="minorHAnsi" w:cstheme="minorHAnsi"/>
          <w:sz w:val="22"/>
          <w:szCs w:val="22"/>
        </w:rPr>
        <w:t xml:space="preserve"> patient sur tout le territoire ;</w:t>
      </w:r>
    </w:p>
    <w:p w14:paraId="50CFA33D" w14:textId="77777777" w:rsidR="00655978" w:rsidRPr="00655978"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Accompagner tous les professionnels de la Santé </w:t>
      </w:r>
      <w:r w:rsidR="00221C7E">
        <w:rPr>
          <w:rFonts w:asciiTheme="minorHAnsi" w:hAnsiTheme="minorHAnsi" w:cstheme="minorHAnsi"/>
          <w:sz w:val="22"/>
          <w:szCs w:val="22"/>
        </w:rPr>
        <w:t xml:space="preserve">du territoire </w:t>
      </w:r>
      <w:r w:rsidRPr="00221C7E">
        <w:rPr>
          <w:rFonts w:asciiTheme="minorHAnsi" w:hAnsiTheme="minorHAnsi" w:cstheme="minorHAnsi"/>
          <w:sz w:val="22"/>
          <w:szCs w:val="22"/>
        </w:rPr>
        <w:t>désireux de modifier leu</w:t>
      </w:r>
      <w:r w:rsidR="00AE32B8">
        <w:rPr>
          <w:rFonts w:asciiTheme="minorHAnsi" w:hAnsiTheme="minorHAnsi" w:cstheme="minorHAnsi"/>
          <w:sz w:val="22"/>
          <w:szCs w:val="22"/>
        </w:rPr>
        <w:t xml:space="preserve">r organisation d'offre de soins </w:t>
      </w:r>
      <w:r w:rsidR="00655978">
        <w:rPr>
          <w:rFonts w:asciiTheme="minorHAnsi" w:hAnsiTheme="minorHAnsi" w:cstheme="minorHAnsi"/>
          <w:sz w:val="22"/>
          <w:szCs w:val="22"/>
        </w:rPr>
        <w:t>;</w:t>
      </w:r>
    </w:p>
    <w:p w14:paraId="48B629D6" w14:textId="77777777" w:rsid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Accompagner pour garantir la qualité de la prise en charge dans le</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parcours de soins, a</w:t>
      </w:r>
      <w:r w:rsidR="00655978" w:rsidRPr="00655978">
        <w:rPr>
          <w:rFonts w:asciiTheme="minorHAnsi" w:hAnsiTheme="minorHAnsi" w:cstheme="minorHAnsi"/>
          <w:sz w:val="22"/>
          <w:szCs w:val="22"/>
        </w:rPr>
        <w:t>vec en toile de fond permanente la pluridisciplinarité ;</w:t>
      </w:r>
    </w:p>
    <w:p w14:paraId="0F6FC5F2"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Promouvoir la mise en place de campagne de dépistage relatifs aux</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questions</w:t>
      </w:r>
      <w:r w:rsidR="00655978" w:rsidRPr="00655978">
        <w:rPr>
          <w:rFonts w:asciiTheme="minorHAnsi" w:hAnsiTheme="minorHAnsi" w:cstheme="minorHAnsi"/>
          <w:sz w:val="22"/>
          <w:szCs w:val="22"/>
        </w:rPr>
        <w:t xml:space="preserve"> sensibles vécues par la région ;</w:t>
      </w:r>
    </w:p>
    <w:p w14:paraId="4E09882A" w14:textId="77777777" w:rsidR="00655978" w:rsidRPr="00655978" w:rsidRDefault="00655978"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Être partenaire</w:t>
      </w:r>
      <w:r w:rsidR="00AE32B8">
        <w:rPr>
          <w:rFonts w:asciiTheme="minorHAnsi" w:hAnsiTheme="minorHAnsi" w:cstheme="minorHAnsi"/>
          <w:sz w:val="22"/>
          <w:szCs w:val="22"/>
        </w:rPr>
        <w:t>,</w:t>
      </w:r>
      <w:r w:rsidRPr="00655978">
        <w:rPr>
          <w:rFonts w:asciiTheme="minorHAnsi" w:hAnsiTheme="minorHAnsi" w:cstheme="minorHAnsi"/>
          <w:sz w:val="22"/>
          <w:szCs w:val="22"/>
        </w:rPr>
        <w:t xml:space="preserve"> aux cô</w:t>
      </w:r>
      <w:r w:rsidR="004C303A" w:rsidRPr="00655978">
        <w:rPr>
          <w:rFonts w:asciiTheme="minorHAnsi" w:hAnsiTheme="minorHAnsi" w:cstheme="minorHAnsi"/>
          <w:sz w:val="22"/>
          <w:szCs w:val="22"/>
        </w:rPr>
        <w:t>tés d'associations de patients ou d'usagers</w:t>
      </w:r>
      <w:r w:rsidR="00AE32B8">
        <w:rPr>
          <w:rFonts w:asciiTheme="minorHAnsi" w:hAnsiTheme="minorHAnsi" w:cstheme="minorHAnsi"/>
          <w:sz w:val="22"/>
          <w:szCs w:val="22"/>
        </w:rPr>
        <w:t>,</w:t>
      </w:r>
      <w:r w:rsidR="004C303A" w:rsidRPr="00655978">
        <w:rPr>
          <w:rFonts w:asciiTheme="minorHAnsi" w:hAnsiTheme="minorHAnsi" w:cstheme="minorHAnsi"/>
          <w:sz w:val="22"/>
          <w:szCs w:val="22"/>
        </w:rPr>
        <w:t xml:space="preserve"> de</w:t>
      </w:r>
      <w:r w:rsidRPr="00655978">
        <w:rPr>
          <w:rFonts w:asciiTheme="minorHAnsi" w:hAnsiTheme="minorHAnsi" w:cstheme="minorHAnsi"/>
          <w:sz w:val="22"/>
          <w:szCs w:val="22"/>
        </w:rPr>
        <w:t xml:space="preserve"> </w:t>
      </w:r>
      <w:r w:rsidR="004C303A" w:rsidRPr="00655978">
        <w:rPr>
          <w:rFonts w:asciiTheme="minorHAnsi" w:hAnsiTheme="minorHAnsi" w:cstheme="minorHAnsi"/>
          <w:sz w:val="22"/>
          <w:szCs w:val="22"/>
        </w:rPr>
        <w:t xml:space="preserve">campagne de sensibilisation sur des </w:t>
      </w:r>
      <w:r w:rsidRPr="00655978">
        <w:rPr>
          <w:rFonts w:asciiTheme="minorHAnsi" w:hAnsiTheme="minorHAnsi" w:cstheme="minorHAnsi"/>
          <w:sz w:val="22"/>
          <w:szCs w:val="22"/>
        </w:rPr>
        <w:t>thèmes médico ou médico-sociaux ;</w:t>
      </w:r>
    </w:p>
    <w:p w14:paraId="5EB99663"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Permettre d'adapter la formation des professionnels de la Santé aux</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besoins e</w:t>
      </w:r>
      <w:r w:rsidR="00655978" w:rsidRPr="00655978">
        <w:rPr>
          <w:rFonts w:asciiTheme="minorHAnsi" w:hAnsiTheme="minorHAnsi" w:cstheme="minorHAnsi"/>
          <w:sz w:val="22"/>
          <w:szCs w:val="22"/>
        </w:rPr>
        <w:t xml:space="preserve">t aux spécificités de la Région ; </w:t>
      </w:r>
    </w:p>
    <w:p w14:paraId="10CB39B8"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 xml:space="preserve">Organiser la Formation Médicale Continue sur </w:t>
      </w:r>
      <w:r w:rsidR="00655978" w:rsidRPr="00655978">
        <w:rPr>
          <w:rFonts w:asciiTheme="minorHAnsi" w:hAnsiTheme="minorHAnsi" w:cstheme="minorHAnsi"/>
          <w:sz w:val="22"/>
          <w:szCs w:val="22"/>
        </w:rPr>
        <w:t>le territoire</w:t>
      </w:r>
      <w:r w:rsidRPr="00655978">
        <w:rPr>
          <w:rFonts w:asciiTheme="minorHAnsi" w:hAnsiTheme="minorHAnsi" w:cstheme="minorHAnsi"/>
          <w:sz w:val="22"/>
          <w:szCs w:val="22"/>
        </w:rPr>
        <w:t>, et être un</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promoteur de c</w:t>
      </w:r>
      <w:r w:rsidR="00655978" w:rsidRPr="00655978">
        <w:rPr>
          <w:rFonts w:asciiTheme="minorHAnsi" w:hAnsiTheme="minorHAnsi" w:cstheme="minorHAnsi"/>
          <w:sz w:val="22"/>
          <w:szCs w:val="22"/>
        </w:rPr>
        <w:t>ette formation partagée multi-professionnel ;</w:t>
      </w:r>
    </w:p>
    <w:p w14:paraId="5F7214F2"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Apporter aux différents professionnels toutes les données leur</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permettant d'orienter au mieux le patient dans le système de soins et le</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secteur médico-social dans le but de pouvoir offrir à des patients démunis,</w:t>
      </w:r>
      <w:r w:rsidR="00655978" w:rsidRPr="00655978">
        <w:rPr>
          <w:rFonts w:asciiTheme="minorHAnsi" w:hAnsiTheme="minorHAnsi" w:cstheme="minorHAnsi"/>
          <w:sz w:val="22"/>
          <w:szCs w:val="22"/>
        </w:rPr>
        <w:t xml:space="preserve"> des soins jusque-là non remboursés ;</w:t>
      </w:r>
    </w:p>
    <w:p w14:paraId="369A5E3B"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Permettre d'informer et de renseigner les facultés et autres établissements</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de formation (infirmières, dentistes...) sur l'accueil des étudiants et des</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stagiaires dans les différe</w:t>
      </w:r>
      <w:r w:rsidR="00655978" w:rsidRPr="00655978">
        <w:rPr>
          <w:rFonts w:asciiTheme="minorHAnsi" w:hAnsiTheme="minorHAnsi" w:cstheme="minorHAnsi"/>
          <w:sz w:val="22"/>
          <w:szCs w:val="22"/>
        </w:rPr>
        <w:t>ntes filières sur le territoire ;</w:t>
      </w:r>
    </w:p>
    <w:p w14:paraId="06A032D8" w14:textId="15261D8F" w:rsidR="006E30AA" w:rsidRPr="007462A6" w:rsidRDefault="004C303A" w:rsidP="004C303A">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Engager tout</w:t>
      </w:r>
      <w:r w:rsidR="00E06463">
        <w:rPr>
          <w:rFonts w:asciiTheme="minorHAnsi" w:hAnsiTheme="minorHAnsi" w:cstheme="minorHAnsi"/>
          <w:sz w:val="22"/>
          <w:szCs w:val="22"/>
        </w:rPr>
        <w:t>e</w:t>
      </w:r>
      <w:r w:rsidRPr="00655978">
        <w:rPr>
          <w:rFonts w:asciiTheme="minorHAnsi" w:hAnsiTheme="minorHAnsi" w:cstheme="minorHAnsi"/>
          <w:sz w:val="22"/>
          <w:szCs w:val="22"/>
        </w:rPr>
        <w:t xml:space="preserve"> autre action ayant un rapport avec la santé.</w:t>
      </w:r>
    </w:p>
    <w:p w14:paraId="7101950C" w14:textId="77777777" w:rsidR="003828E7" w:rsidRDefault="003828E7" w:rsidP="004C303A">
      <w:pPr>
        <w:autoSpaceDE w:val="0"/>
        <w:autoSpaceDN w:val="0"/>
        <w:adjustRightInd w:val="0"/>
        <w:spacing w:after="0" w:line="240" w:lineRule="auto"/>
        <w:rPr>
          <w:rFonts w:cstheme="minorHAnsi"/>
          <w:b/>
          <w:bCs/>
        </w:rPr>
      </w:pPr>
    </w:p>
    <w:p w14:paraId="7179E813" w14:textId="77777777" w:rsidR="004C303A" w:rsidRPr="00300B48" w:rsidRDefault="00081EF2" w:rsidP="004C303A">
      <w:pPr>
        <w:autoSpaceDE w:val="0"/>
        <w:autoSpaceDN w:val="0"/>
        <w:adjustRightInd w:val="0"/>
        <w:spacing w:after="0" w:line="240" w:lineRule="auto"/>
        <w:rPr>
          <w:rFonts w:cstheme="minorHAnsi"/>
          <w:b/>
          <w:bCs/>
        </w:rPr>
      </w:pPr>
      <w:r>
        <w:rPr>
          <w:rFonts w:cstheme="minorHAnsi"/>
          <w:b/>
          <w:bCs/>
        </w:rPr>
        <w:t>Article 6</w:t>
      </w:r>
      <w:r w:rsidR="004C303A" w:rsidRPr="00300B48">
        <w:rPr>
          <w:rFonts w:cstheme="minorHAnsi"/>
          <w:b/>
          <w:bCs/>
        </w:rPr>
        <w:t xml:space="preserve"> - Siège social et durée</w:t>
      </w:r>
    </w:p>
    <w:p w14:paraId="6CC91CD5" w14:textId="77777777" w:rsidR="004C303A" w:rsidRPr="00300B48" w:rsidRDefault="004C303A" w:rsidP="004C303A">
      <w:pPr>
        <w:autoSpaceDE w:val="0"/>
        <w:autoSpaceDN w:val="0"/>
        <w:adjustRightInd w:val="0"/>
        <w:spacing w:after="0" w:line="240" w:lineRule="auto"/>
        <w:rPr>
          <w:rFonts w:cstheme="minorHAnsi"/>
        </w:rPr>
      </w:pPr>
    </w:p>
    <w:p w14:paraId="7A640200" w14:textId="1EFC8006"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Le siège social est fixé à l'adresse </w:t>
      </w:r>
      <w:r w:rsidR="00DF4355">
        <w:rPr>
          <w:rFonts w:cstheme="minorHAnsi"/>
        </w:rPr>
        <w:t>du lieu d’exercice professionnel</w:t>
      </w:r>
      <w:r w:rsidRPr="00300B48">
        <w:rPr>
          <w:rFonts w:cstheme="minorHAnsi"/>
        </w:rPr>
        <w:t xml:space="preserve"> du Président de l'association:</w:t>
      </w:r>
    </w:p>
    <w:p w14:paraId="69ADA61F"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1</w:t>
      </w:r>
      <w:r w:rsidR="00655978">
        <w:rPr>
          <w:rFonts w:cstheme="minorHAnsi"/>
        </w:rPr>
        <w:t>88</w:t>
      </w:r>
      <w:r w:rsidRPr="00300B48">
        <w:rPr>
          <w:rFonts w:cstheme="minorHAnsi"/>
        </w:rPr>
        <w:t xml:space="preserve">, </w:t>
      </w:r>
      <w:r w:rsidR="00655978">
        <w:rPr>
          <w:rFonts w:cstheme="minorHAnsi"/>
        </w:rPr>
        <w:t xml:space="preserve">Grande Charles </w:t>
      </w:r>
      <w:r w:rsidRPr="00300B48">
        <w:rPr>
          <w:rFonts w:cstheme="minorHAnsi"/>
        </w:rPr>
        <w:t xml:space="preserve"> De Gaulle – </w:t>
      </w:r>
      <w:r w:rsidR="00655978">
        <w:rPr>
          <w:rFonts w:cstheme="minorHAnsi"/>
        </w:rPr>
        <w:t>94130 Nogent-sur-Marne.</w:t>
      </w:r>
    </w:p>
    <w:p w14:paraId="45CAD14C"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Il pourra être transféré par simple décision d</w:t>
      </w:r>
      <w:r w:rsidR="00655978">
        <w:rPr>
          <w:rFonts w:cstheme="minorHAnsi"/>
        </w:rPr>
        <w:t xml:space="preserve">u conseil d'administration ; la </w:t>
      </w:r>
      <w:r w:rsidRPr="00300B48">
        <w:rPr>
          <w:rFonts w:cstheme="minorHAnsi"/>
        </w:rPr>
        <w:t>ratification par l'assemblée générale sera nécessaire.</w:t>
      </w:r>
    </w:p>
    <w:p w14:paraId="10CC28E1" w14:textId="77777777" w:rsidR="004C303A" w:rsidRPr="00300B48" w:rsidRDefault="004C303A" w:rsidP="00DE5CB7">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La durée de l'association est indéterminée.</w:t>
      </w:r>
    </w:p>
    <w:p w14:paraId="64BFEB29" w14:textId="77777777" w:rsidR="003828E7" w:rsidRDefault="003828E7" w:rsidP="00DE5CB7">
      <w:pPr>
        <w:autoSpaceDE w:val="0"/>
        <w:autoSpaceDN w:val="0"/>
        <w:adjustRightInd w:val="0"/>
        <w:spacing w:after="0" w:line="240" w:lineRule="auto"/>
        <w:jc w:val="both"/>
        <w:rPr>
          <w:rFonts w:cstheme="minorHAnsi"/>
          <w:b/>
          <w:bCs/>
        </w:rPr>
      </w:pPr>
    </w:p>
    <w:p w14:paraId="57C83946" w14:textId="77777777" w:rsidR="00DF4355" w:rsidRDefault="00DF4355" w:rsidP="00DE5CB7">
      <w:pPr>
        <w:autoSpaceDE w:val="0"/>
        <w:autoSpaceDN w:val="0"/>
        <w:adjustRightInd w:val="0"/>
        <w:spacing w:after="0" w:line="240" w:lineRule="auto"/>
        <w:jc w:val="both"/>
        <w:rPr>
          <w:rFonts w:cstheme="minorHAnsi"/>
          <w:b/>
          <w:bCs/>
        </w:rPr>
      </w:pPr>
    </w:p>
    <w:p w14:paraId="374A1D21" w14:textId="77777777" w:rsidR="00DF4355" w:rsidRDefault="00DF4355" w:rsidP="00DE5CB7">
      <w:pPr>
        <w:autoSpaceDE w:val="0"/>
        <w:autoSpaceDN w:val="0"/>
        <w:adjustRightInd w:val="0"/>
        <w:spacing w:after="0" w:line="240" w:lineRule="auto"/>
        <w:jc w:val="both"/>
        <w:rPr>
          <w:rFonts w:cstheme="minorHAnsi"/>
          <w:b/>
          <w:bCs/>
        </w:rPr>
      </w:pPr>
    </w:p>
    <w:p w14:paraId="314C47A4" w14:textId="77777777" w:rsidR="00DF4355" w:rsidRDefault="00DF4355" w:rsidP="00DE5CB7">
      <w:pPr>
        <w:autoSpaceDE w:val="0"/>
        <w:autoSpaceDN w:val="0"/>
        <w:adjustRightInd w:val="0"/>
        <w:spacing w:after="0" w:line="240" w:lineRule="auto"/>
        <w:jc w:val="both"/>
        <w:rPr>
          <w:rFonts w:cstheme="minorHAnsi"/>
          <w:b/>
          <w:bCs/>
        </w:rPr>
      </w:pPr>
    </w:p>
    <w:p w14:paraId="0348F22B" w14:textId="77777777" w:rsidR="004C303A" w:rsidRPr="00300B48" w:rsidRDefault="00081EF2" w:rsidP="00DE5CB7">
      <w:pPr>
        <w:autoSpaceDE w:val="0"/>
        <w:autoSpaceDN w:val="0"/>
        <w:adjustRightInd w:val="0"/>
        <w:spacing w:after="0" w:line="240" w:lineRule="auto"/>
        <w:jc w:val="both"/>
        <w:rPr>
          <w:rFonts w:cstheme="minorHAnsi"/>
          <w:b/>
          <w:bCs/>
        </w:rPr>
      </w:pPr>
      <w:r>
        <w:rPr>
          <w:rFonts w:cstheme="minorHAnsi"/>
          <w:b/>
          <w:bCs/>
        </w:rPr>
        <w:t>Article 7</w:t>
      </w:r>
      <w:r w:rsidR="004C303A" w:rsidRPr="00300B48">
        <w:rPr>
          <w:rFonts w:cstheme="minorHAnsi"/>
          <w:b/>
          <w:bCs/>
        </w:rPr>
        <w:t xml:space="preserve"> – Membres de l</w:t>
      </w:r>
      <w:r w:rsidR="00655978">
        <w:rPr>
          <w:rFonts w:cstheme="minorHAnsi"/>
          <w:b/>
          <w:bCs/>
        </w:rPr>
        <w:t>’Association</w:t>
      </w:r>
    </w:p>
    <w:p w14:paraId="207F1877" w14:textId="77777777" w:rsidR="00E06463" w:rsidRDefault="00E06463" w:rsidP="00DE5CB7">
      <w:pPr>
        <w:autoSpaceDE w:val="0"/>
        <w:autoSpaceDN w:val="0"/>
        <w:adjustRightInd w:val="0"/>
        <w:spacing w:after="0" w:line="240" w:lineRule="auto"/>
        <w:jc w:val="both"/>
        <w:rPr>
          <w:rFonts w:cstheme="minorHAnsi"/>
        </w:rPr>
      </w:pPr>
    </w:p>
    <w:p w14:paraId="31AD8333" w14:textId="6BB2CAD5" w:rsidR="003828E7" w:rsidRPr="00DF4355" w:rsidRDefault="00655978" w:rsidP="00DE5CB7">
      <w:pPr>
        <w:autoSpaceDE w:val="0"/>
        <w:autoSpaceDN w:val="0"/>
        <w:adjustRightInd w:val="0"/>
        <w:spacing w:after="0" w:line="240" w:lineRule="auto"/>
        <w:jc w:val="both"/>
        <w:rPr>
          <w:rFonts w:cstheme="minorHAnsi"/>
        </w:rPr>
      </w:pPr>
      <w:r>
        <w:rPr>
          <w:rFonts w:cstheme="minorHAnsi"/>
        </w:rPr>
        <w:t>L’Association</w:t>
      </w:r>
      <w:r w:rsidR="004C303A" w:rsidRPr="00300B48">
        <w:rPr>
          <w:rFonts w:cstheme="minorHAnsi"/>
        </w:rPr>
        <w:t xml:space="preserve"> se compose de membres particip</w:t>
      </w:r>
      <w:r>
        <w:rPr>
          <w:rFonts w:cstheme="minorHAnsi"/>
        </w:rPr>
        <w:t xml:space="preserve">ants, de membres de droit et de </w:t>
      </w:r>
      <w:r w:rsidR="004C303A" w:rsidRPr="00300B48">
        <w:rPr>
          <w:rFonts w:cstheme="minorHAnsi"/>
        </w:rPr>
        <w:t>membres d'honneur.</w:t>
      </w:r>
    </w:p>
    <w:p w14:paraId="688F064E" w14:textId="77777777" w:rsidR="003828E7" w:rsidRDefault="003828E7" w:rsidP="00DE5CB7">
      <w:pPr>
        <w:autoSpaceDE w:val="0"/>
        <w:autoSpaceDN w:val="0"/>
        <w:adjustRightInd w:val="0"/>
        <w:spacing w:after="0" w:line="240" w:lineRule="auto"/>
        <w:jc w:val="both"/>
        <w:rPr>
          <w:rFonts w:cstheme="minorHAnsi"/>
          <w:b/>
        </w:rPr>
      </w:pPr>
    </w:p>
    <w:p w14:paraId="79C4B0BA" w14:textId="42CB95A8" w:rsidR="004C303A" w:rsidRPr="00300B48" w:rsidRDefault="003828E7" w:rsidP="00DE5CB7">
      <w:pPr>
        <w:autoSpaceDE w:val="0"/>
        <w:autoSpaceDN w:val="0"/>
        <w:adjustRightInd w:val="0"/>
        <w:spacing w:after="0" w:line="240" w:lineRule="auto"/>
        <w:jc w:val="both"/>
        <w:rPr>
          <w:rFonts w:cstheme="minorHAnsi"/>
        </w:rPr>
      </w:pPr>
      <w:r>
        <w:rPr>
          <w:rFonts w:cstheme="minorHAnsi"/>
          <w:b/>
        </w:rPr>
        <w:t>7</w:t>
      </w:r>
      <w:r w:rsidR="004C303A" w:rsidRPr="00655978">
        <w:rPr>
          <w:rFonts w:cstheme="minorHAnsi"/>
          <w:b/>
        </w:rPr>
        <w:t>.1</w:t>
      </w:r>
      <w:r w:rsidR="004C303A" w:rsidRPr="00300B48">
        <w:rPr>
          <w:rFonts w:cstheme="minorHAnsi"/>
        </w:rPr>
        <w:t xml:space="preserve"> </w:t>
      </w:r>
      <w:r w:rsidR="008061E9">
        <w:rPr>
          <w:rFonts w:cstheme="minorHAnsi"/>
          <w:b/>
          <w:bCs/>
        </w:rPr>
        <w:t>L</w:t>
      </w:r>
      <w:r w:rsidR="004C303A" w:rsidRPr="00300B48">
        <w:rPr>
          <w:rFonts w:cstheme="minorHAnsi"/>
          <w:b/>
          <w:bCs/>
        </w:rPr>
        <w:t xml:space="preserve">es membres participants </w:t>
      </w:r>
      <w:r w:rsidR="004C303A" w:rsidRPr="00300B48">
        <w:rPr>
          <w:rFonts w:cstheme="minorHAnsi"/>
        </w:rPr>
        <w:t>sont ceux qui</w:t>
      </w:r>
      <w:r w:rsidR="00655978">
        <w:rPr>
          <w:rFonts w:cstheme="minorHAnsi"/>
        </w:rPr>
        <w:t>, en raison de l'intérêt qu'ils portent aux buts de l’Association</w:t>
      </w:r>
      <w:r w:rsidR="004C303A" w:rsidRPr="00300B48">
        <w:rPr>
          <w:rFonts w:cstheme="minorHAnsi"/>
        </w:rPr>
        <w:t>, sont admis en cette qualité par le conseil</w:t>
      </w:r>
      <w:r w:rsidR="00655978">
        <w:rPr>
          <w:rFonts w:cstheme="minorHAnsi"/>
        </w:rPr>
        <w:t xml:space="preserve"> </w:t>
      </w:r>
      <w:r w:rsidR="004C303A" w:rsidRPr="00300B48">
        <w:rPr>
          <w:rFonts w:cstheme="minorHAnsi"/>
        </w:rPr>
        <w:t>d'administration sur demande d'adhésion écrite.</w:t>
      </w:r>
      <w:r w:rsidR="00655978">
        <w:rPr>
          <w:rFonts w:cstheme="minorHAnsi"/>
        </w:rPr>
        <w:t xml:space="preserve"> Ils s'acquitteront alors d'une </w:t>
      </w:r>
      <w:r w:rsidR="004C303A" w:rsidRPr="00300B48">
        <w:rPr>
          <w:rFonts w:cstheme="minorHAnsi"/>
        </w:rPr>
        <w:t>adhésion dont le montant est fixé par l'assemblée générale.</w:t>
      </w:r>
    </w:p>
    <w:p w14:paraId="09BCD6AB" w14:textId="05347947" w:rsidR="004C303A" w:rsidRPr="00300B48" w:rsidRDefault="003828E7" w:rsidP="00DE5CB7">
      <w:pPr>
        <w:autoSpaceDE w:val="0"/>
        <w:autoSpaceDN w:val="0"/>
        <w:adjustRightInd w:val="0"/>
        <w:spacing w:after="0" w:line="240" w:lineRule="auto"/>
        <w:jc w:val="both"/>
        <w:rPr>
          <w:rFonts w:cstheme="minorHAnsi"/>
        </w:rPr>
      </w:pPr>
      <w:r>
        <w:rPr>
          <w:rFonts w:cstheme="minorHAnsi"/>
          <w:b/>
        </w:rPr>
        <w:t>7</w:t>
      </w:r>
      <w:r w:rsidR="004C303A" w:rsidRPr="00655978">
        <w:rPr>
          <w:rFonts w:cstheme="minorHAnsi"/>
          <w:b/>
        </w:rPr>
        <w:t>.2</w:t>
      </w:r>
      <w:r w:rsidR="004C303A" w:rsidRPr="00300B48">
        <w:rPr>
          <w:rFonts w:cstheme="minorHAnsi"/>
        </w:rPr>
        <w:t xml:space="preserve"> </w:t>
      </w:r>
      <w:r w:rsidR="008061E9">
        <w:rPr>
          <w:rFonts w:cstheme="minorHAnsi"/>
          <w:b/>
          <w:bCs/>
        </w:rPr>
        <w:t>L</w:t>
      </w:r>
      <w:r w:rsidR="004C303A" w:rsidRPr="00300B48">
        <w:rPr>
          <w:rFonts w:cstheme="minorHAnsi"/>
          <w:b/>
          <w:bCs/>
        </w:rPr>
        <w:t xml:space="preserve">es membres de droit </w:t>
      </w:r>
      <w:r w:rsidR="008061E9">
        <w:rPr>
          <w:rFonts w:cstheme="minorHAnsi"/>
        </w:rPr>
        <w:t>sont : les deux</w:t>
      </w:r>
      <w:r w:rsidR="004C303A" w:rsidRPr="00300B48">
        <w:rPr>
          <w:rFonts w:cstheme="minorHAnsi"/>
        </w:rPr>
        <w:t xml:space="preserve"> membres du premier bureau élu.</w:t>
      </w:r>
    </w:p>
    <w:p w14:paraId="2C8424C8" w14:textId="01B39F62" w:rsidR="004C303A" w:rsidRPr="00300B48" w:rsidRDefault="003828E7" w:rsidP="00DE5CB7">
      <w:pPr>
        <w:autoSpaceDE w:val="0"/>
        <w:autoSpaceDN w:val="0"/>
        <w:adjustRightInd w:val="0"/>
        <w:spacing w:after="0" w:line="240" w:lineRule="auto"/>
        <w:jc w:val="both"/>
        <w:rPr>
          <w:rFonts w:cstheme="minorHAnsi"/>
        </w:rPr>
      </w:pPr>
      <w:r>
        <w:rPr>
          <w:rFonts w:cstheme="minorHAnsi"/>
          <w:b/>
        </w:rPr>
        <w:t>7</w:t>
      </w:r>
      <w:r w:rsidR="004C303A" w:rsidRPr="00655978">
        <w:rPr>
          <w:rFonts w:cstheme="minorHAnsi"/>
          <w:b/>
        </w:rPr>
        <w:t>.3 Le titre de</w:t>
      </w:r>
      <w:r w:rsidR="004C303A" w:rsidRPr="00300B48">
        <w:rPr>
          <w:rFonts w:cstheme="minorHAnsi"/>
        </w:rPr>
        <w:t xml:space="preserve"> </w:t>
      </w:r>
      <w:r w:rsidR="004C303A" w:rsidRPr="00300B48">
        <w:rPr>
          <w:rFonts w:cstheme="minorHAnsi"/>
          <w:b/>
          <w:bCs/>
        </w:rPr>
        <w:t xml:space="preserve">membres d'honneur </w:t>
      </w:r>
      <w:r w:rsidR="004C303A" w:rsidRPr="00300B48">
        <w:rPr>
          <w:rFonts w:cstheme="minorHAnsi"/>
        </w:rPr>
        <w:t>pourra être déce</w:t>
      </w:r>
      <w:r w:rsidR="00655978">
        <w:rPr>
          <w:rFonts w:cstheme="minorHAnsi"/>
        </w:rPr>
        <w:t xml:space="preserve">rné par le conseil </w:t>
      </w:r>
      <w:r w:rsidR="004C303A" w:rsidRPr="00300B48">
        <w:rPr>
          <w:rFonts w:cstheme="minorHAnsi"/>
        </w:rPr>
        <w:t>d'administration aux personnes physiques ou mor</w:t>
      </w:r>
      <w:r w:rsidR="00655978">
        <w:rPr>
          <w:rFonts w:cstheme="minorHAnsi"/>
        </w:rPr>
        <w:t xml:space="preserve">ales qui auront rendu ou seront </w:t>
      </w:r>
      <w:r w:rsidR="004C303A" w:rsidRPr="00300B48">
        <w:rPr>
          <w:rFonts w:cstheme="minorHAnsi"/>
        </w:rPr>
        <w:t xml:space="preserve">susceptibles de </w:t>
      </w:r>
      <w:r w:rsidR="00655978">
        <w:rPr>
          <w:rFonts w:cstheme="minorHAnsi"/>
        </w:rPr>
        <w:t xml:space="preserve">rendre d'éminents services à l’Association ou qui lui auront fait </w:t>
      </w:r>
      <w:r w:rsidR="004C303A" w:rsidRPr="00300B48">
        <w:rPr>
          <w:rFonts w:cstheme="minorHAnsi"/>
        </w:rPr>
        <w:t>des apports en nature ou en numéraire.</w:t>
      </w:r>
    </w:p>
    <w:p w14:paraId="6483CB25" w14:textId="77777777" w:rsidR="00655978" w:rsidRDefault="00655978" w:rsidP="00DE5CB7">
      <w:pPr>
        <w:autoSpaceDE w:val="0"/>
        <w:autoSpaceDN w:val="0"/>
        <w:adjustRightInd w:val="0"/>
        <w:spacing w:after="0" w:line="240" w:lineRule="auto"/>
        <w:jc w:val="both"/>
        <w:rPr>
          <w:rFonts w:cstheme="minorHAnsi"/>
          <w:b/>
          <w:bCs/>
        </w:rPr>
      </w:pPr>
    </w:p>
    <w:p w14:paraId="2F153704" w14:textId="77777777" w:rsidR="004C303A" w:rsidRPr="00300B48" w:rsidRDefault="00081EF2" w:rsidP="00DE5CB7">
      <w:pPr>
        <w:autoSpaceDE w:val="0"/>
        <w:autoSpaceDN w:val="0"/>
        <w:adjustRightInd w:val="0"/>
        <w:spacing w:after="0" w:line="240" w:lineRule="auto"/>
        <w:jc w:val="both"/>
        <w:rPr>
          <w:rFonts w:cstheme="minorHAnsi"/>
          <w:b/>
          <w:bCs/>
        </w:rPr>
      </w:pPr>
      <w:r>
        <w:rPr>
          <w:rFonts w:cstheme="minorHAnsi"/>
          <w:b/>
          <w:bCs/>
        </w:rPr>
        <w:t>Article 8</w:t>
      </w:r>
      <w:r w:rsidR="004C303A" w:rsidRPr="00300B48">
        <w:rPr>
          <w:rFonts w:cstheme="minorHAnsi"/>
          <w:b/>
          <w:bCs/>
        </w:rPr>
        <w:t xml:space="preserve"> - Acquisition de la qualité de membre dans l'association</w:t>
      </w:r>
    </w:p>
    <w:p w14:paraId="5BEC4F7F" w14:textId="77777777" w:rsidR="00655978" w:rsidRDefault="00655978" w:rsidP="00DE5CB7">
      <w:pPr>
        <w:autoSpaceDE w:val="0"/>
        <w:autoSpaceDN w:val="0"/>
        <w:adjustRightInd w:val="0"/>
        <w:spacing w:after="0" w:line="240" w:lineRule="auto"/>
        <w:jc w:val="both"/>
        <w:rPr>
          <w:rFonts w:cstheme="minorHAnsi"/>
        </w:rPr>
      </w:pPr>
    </w:p>
    <w:p w14:paraId="13B29A13"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Pour être membre participant ou membre d'honneur de </w:t>
      </w:r>
      <w:r w:rsidR="00655978">
        <w:rPr>
          <w:rFonts w:cstheme="minorHAnsi"/>
        </w:rPr>
        <w:t xml:space="preserve">l’Association, il faut être </w:t>
      </w:r>
      <w:r w:rsidRPr="00300B48">
        <w:rPr>
          <w:rFonts w:cstheme="minorHAnsi"/>
        </w:rPr>
        <w:t>admis par le conseil d'administration. Les déci</w:t>
      </w:r>
      <w:r w:rsidR="00655978">
        <w:rPr>
          <w:rFonts w:cstheme="minorHAnsi"/>
        </w:rPr>
        <w:t xml:space="preserve">sions d'acceptation ou de refus </w:t>
      </w:r>
      <w:r w:rsidRPr="00300B48">
        <w:rPr>
          <w:rFonts w:cstheme="minorHAnsi"/>
        </w:rPr>
        <w:t xml:space="preserve">n'ont pas à être motivées et sont sans appel. Les membres du CA de </w:t>
      </w:r>
      <w:r w:rsidR="00655978">
        <w:rPr>
          <w:rFonts w:cstheme="minorHAnsi"/>
        </w:rPr>
        <w:t xml:space="preserve">l'association </w:t>
      </w:r>
      <w:r w:rsidRPr="00300B48">
        <w:rPr>
          <w:rFonts w:cstheme="minorHAnsi"/>
        </w:rPr>
        <w:t>ont voix délibérative.</w:t>
      </w:r>
    </w:p>
    <w:p w14:paraId="45CD83B3" w14:textId="77777777" w:rsidR="004C303A" w:rsidRPr="00300B48" w:rsidRDefault="004C303A" w:rsidP="004C303A">
      <w:pPr>
        <w:autoSpaceDE w:val="0"/>
        <w:autoSpaceDN w:val="0"/>
        <w:adjustRightInd w:val="0"/>
        <w:spacing w:after="0" w:line="240" w:lineRule="auto"/>
        <w:rPr>
          <w:rFonts w:cstheme="minorHAnsi"/>
        </w:rPr>
      </w:pPr>
    </w:p>
    <w:p w14:paraId="784237BA" w14:textId="77777777" w:rsidR="004C303A" w:rsidRDefault="00081EF2" w:rsidP="004C303A">
      <w:pPr>
        <w:autoSpaceDE w:val="0"/>
        <w:autoSpaceDN w:val="0"/>
        <w:adjustRightInd w:val="0"/>
        <w:spacing w:after="0" w:line="240" w:lineRule="auto"/>
        <w:rPr>
          <w:rFonts w:cstheme="minorHAnsi"/>
          <w:b/>
          <w:bCs/>
        </w:rPr>
      </w:pPr>
      <w:r>
        <w:rPr>
          <w:rFonts w:cstheme="minorHAnsi"/>
          <w:b/>
          <w:bCs/>
        </w:rPr>
        <w:t>Article 9</w:t>
      </w:r>
      <w:r w:rsidR="004C303A" w:rsidRPr="00300B48">
        <w:rPr>
          <w:rFonts w:cstheme="minorHAnsi"/>
          <w:b/>
          <w:bCs/>
        </w:rPr>
        <w:t xml:space="preserve"> – Perte de la qualité de membre</w:t>
      </w:r>
    </w:p>
    <w:p w14:paraId="1F60C246" w14:textId="77777777" w:rsidR="00655978" w:rsidRPr="00300B48" w:rsidRDefault="00655978" w:rsidP="004C303A">
      <w:pPr>
        <w:autoSpaceDE w:val="0"/>
        <w:autoSpaceDN w:val="0"/>
        <w:adjustRightInd w:val="0"/>
        <w:spacing w:after="0" w:line="240" w:lineRule="auto"/>
        <w:rPr>
          <w:rFonts w:cstheme="minorHAnsi"/>
          <w:b/>
          <w:bCs/>
        </w:rPr>
      </w:pPr>
    </w:p>
    <w:p w14:paraId="5E09B9E4" w14:textId="77777777" w:rsidR="004C303A" w:rsidRPr="00300B48" w:rsidRDefault="004C303A" w:rsidP="004C303A">
      <w:pPr>
        <w:autoSpaceDE w:val="0"/>
        <w:autoSpaceDN w:val="0"/>
        <w:adjustRightInd w:val="0"/>
        <w:spacing w:after="0" w:line="240" w:lineRule="auto"/>
        <w:rPr>
          <w:rFonts w:cstheme="minorHAnsi"/>
        </w:rPr>
      </w:pPr>
      <w:r w:rsidRPr="00300B48">
        <w:rPr>
          <w:rFonts w:cstheme="minorHAnsi"/>
        </w:rPr>
        <w:t xml:space="preserve">Cessent de faire partie de </w:t>
      </w:r>
      <w:r w:rsidR="00655978">
        <w:rPr>
          <w:rFonts w:cstheme="minorHAnsi"/>
        </w:rPr>
        <w:t>l’Association</w:t>
      </w:r>
      <w:r w:rsidRPr="00300B48">
        <w:rPr>
          <w:rFonts w:cstheme="minorHAnsi"/>
        </w:rPr>
        <w:t xml:space="preserve"> sans que </w:t>
      </w:r>
      <w:r w:rsidR="00655978">
        <w:rPr>
          <w:rFonts w:cstheme="minorHAnsi"/>
        </w:rPr>
        <w:t xml:space="preserve">leur départ puisse mettre fin à </w:t>
      </w:r>
      <w:r w:rsidRPr="00300B48">
        <w:rPr>
          <w:rFonts w:cstheme="minorHAnsi"/>
        </w:rPr>
        <w:t>celle-ci :</w:t>
      </w:r>
    </w:p>
    <w:p w14:paraId="362D3E17" w14:textId="77777777" w:rsidR="004C303A" w:rsidRPr="00300B48" w:rsidRDefault="004C303A" w:rsidP="004C303A">
      <w:pPr>
        <w:autoSpaceDE w:val="0"/>
        <w:autoSpaceDN w:val="0"/>
        <w:adjustRightInd w:val="0"/>
        <w:spacing w:after="0" w:line="240" w:lineRule="auto"/>
        <w:rPr>
          <w:rFonts w:cstheme="minorHAnsi"/>
        </w:rPr>
      </w:pPr>
      <w:r w:rsidRPr="00300B48">
        <w:rPr>
          <w:rFonts w:cstheme="minorHAnsi"/>
        </w:rPr>
        <w:t>1- Ceux qui ont donné leur démission par écrit au conseil d'administration.</w:t>
      </w:r>
    </w:p>
    <w:p w14:paraId="00B3BF2B" w14:textId="77777777" w:rsidR="004C303A" w:rsidRPr="00300B48" w:rsidRDefault="004C303A" w:rsidP="004C303A">
      <w:pPr>
        <w:autoSpaceDE w:val="0"/>
        <w:autoSpaceDN w:val="0"/>
        <w:adjustRightInd w:val="0"/>
        <w:spacing w:after="0" w:line="240" w:lineRule="auto"/>
        <w:rPr>
          <w:rFonts w:cstheme="minorHAnsi"/>
        </w:rPr>
      </w:pPr>
      <w:r w:rsidRPr="00300B48">
        <w:rPr>
          <w:rFonts w:cstheme="minorHAnsi"/>
        </w:rPr>
        <w:t>2- Ceux dont l'exclusion aura été prononcée par le conseil d'administration :</w:t>
      </w:r>
    </w:p>
    <w:p w14:paraId="0AB97AB0" w14:textId="77777777" w:rsidR="004C303A" w:rsidRPr="009F4964" w:rsidRDefault="009F4964" w:rsidP="009F4964">
      <w:pPr>
        <w:autoSpaceDE w:val="0"/>
        <w:autoSpaceDN w:val="0"/>
        <w:adjustRightInd w:val="0"/>
        <w:spacing w:after="0" w:line="240" w:lineRule="auto"/>
        <w:ind w:firstLine="708"/>
        <w:rPr>
          <w:rFonts w:cstheme="minorHAnsi"/>
        </w:rPr>
      </w:pPr>
      <w:r w:rsidRPr="009F4964">
        <w:rPr>
          <w:rFonts w:cstheme="minorHAnsi"/>
        </w:rPr>
        <w:t xml:space="preserve">a- </w:t>
      </w:r>
      <w:r w:rsidR="004C303A" w:rsidRPr="009F4964">
        <w:rPr>
          <w:rFonts w:cstheme="minorHAnsi"/>
        </w:rPr>
        <w:t>pour toute infraction réelle et sérieuse aux présents statuts ;</w:t>
      </w:r>
    </w:p>
    <w:p w14:paraId="08A46FE8" w14:textId="77777777" w:rsidR="009F4964" w:rsidRPr="009F4964" w:rsidRDefault="004C303A"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b- pour désintérêt manif</w:t>
      </w:r>
      <w:r w:rsidR="009F4964" w:rsidRPr="009F4964">
        <w:rPr>
          <w:rFonts w:asciiTheme="minorHAnsi" w:hAnsiTheme="minorHAnsi" w:cstheme="minorHAnsi"/>
          <w:sz w:val="22"/>
          <w:szCs w:val="22"/>
        </w:rPr>
        <w:t>este à la vie de l'association ;</w:t>
      </w:r>
    </w:p>
    <w:p w14:paraId="2765DE94" w14:textId="217AD5CB" w:rsidR="009F4964" w:rsidRPr="009F4964" w:rsidRDefault="009F4964"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 xml:space="preserve">c- </w:t>
      </w:r>
      <w:r w:rsidR="004C303A" w:rsidRPr="009F4964">
        <w:rPr>
          <w:rFonts w:asciiTheme="minorHAnsi" w:hAnsiTheme="minorHAnsi" w:cstheme="minorHAnsi"/>
          <w:sz w:val="22"/>
          <w:szCs w:val="22"/>
        </w:rPr>
        <w:t>pour tout autre motif grave et notamment toute action, prise de position ou</w:t>
      </w:r>
      <w:r w:rsidRPr="009F4964">
        <w:rPr>
          <w:rFonts w:asciiTheme="minorHAnsi" w:hAnsiTheme="minorHAnsi" w:cstheme="minorHAnsi"/>
          <w:sz w:val="22"/>
          <w:szCs w:val="22"/>
        </w:rPr>
        <w:t xml:space="preserve"> </w:t>
      </w:r>
      <w:r w:rsidR="004C303A" w:rsidRPr="009F4964">
        <w:rPr>
          <w:rFonts w:asciiTheme="minorHAnsi" w:hAnsiTheme="minorHAnsi" w:cstheme="minorHAnsi"/>
          <w:sz w:val="22"/>
          <w:szCs w:val="22"/>
        </w:rPr>
        <w:t>comportement incompatible avec le caractère de santé de</w:t>
      </w:r>
      <w:r w:rsidR="00F002CF">
        <w:rPr>
          <w:rFonts w:asciiTheme="minorHAnsi" w:hAnsiTheme="minorHAnsi" w:cstheme="minorHAnsi"/>
          <w:sz w:val="22"/>
          <w:szCs w:val="22"/>
        </w:rPr>
        <w:t xml:space="preserve"> l’Association </w:t>
      </w:r>
      <w:r w:rsidR="004C303A" w:rsidRPr="009F4964">
        <w:rPr>
          <w:rFonts w:asciiTheme="minorHAnsi" w:hAnsiTheme="minorHAnsi" w:cstheme="minorHAnsi"/>
          <w:sz w:val="22"/>
          <w:szCs w:val="22"/>
        </w:rPr>
        <w:t>;</w:t>
      </w:r>
    </w:p>
    <w:p w14:paraId="0A1893F2" w14:textId="2739AB05" w:rsidR="004C303A" w:rsidRPr="009F4964" w:rsidRDefault="009F4964"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 xml:space="preserve">d- </w:t>
      </w:r>
      <w:r w:rsidR="004C303A" w:rsidRPr="009F4964">
        <w:rPr>
          <w:rFonts w:asciiTheme="minorHAnsi" w:hAnsiTheme="minorHAnsi" w:cstheme="minorHAnsi"/>
          <w:sz w:val="22"/>
          <w:szCs w:val="22"/>
        </w:rPr>
        <w:t>pour non-paiement de la cotisation si</w:t>
      </w:r>
      <w:r w:rsidR="00F002CF">
        <w:rPr>
          <w:rFonts w:asciiTheme="minorHAnsi" w:hAnsiTheme="minorHAnsi" w:cstheme="minorHAnsi"/>
          <w:sz w:val="22"/>
          <w:szCs w:val="22"/>
        </w:rPr>
        <w:t xml:space="preserve"> celle-ci a été instituée par le</w:t>
      </w:r>
      <w:r w:rsidR="004C303A" w:rsidRPr="009F4964">
        <w:rPr>
          <w:rFonts w:asciiTheme="minorHAnsi" w:hAnsiTheme="minorHAnsi" w:cstheme="minorHAnsi"/>
          <w:sz w:val="22"/>
          <w:szCs w:val="22"/>
        </w:rPr>
        <w:t xml:space="preserve"> conseil</w:t>
      </w:r>
      <w:r w:rsidRPr="009F4964">
        <w:rPr>
          <w:rFonts w:asciiTheme="minorHAnsi" w:hAnsiTheme="minorHAnsi" w:cstheme="minorHAnsi"/>
          <w:sz w:val="22"/>
          <w:szCs w:val="22"/>
        </w:rPr>
        <w:t xml:space="preserve"> </w:t>
      </w:r>
      <w:r w:rsidR="004C303A" w:rsidRPr="009F4964">
        <w:rPr>
          <w:rFonts w:asciiTheme="minorHAnsi" w:hAnsiTheme="minorHAnsi" w:cstheme="minorHAnsi"/>
          <w:sz w:val="22"/>
          <w:szCs w:val="22"/>
        </w:rPr>
        <w:t>d'administration.</w:t>
      </w:r>
    </w:p>
    <w:p w14:paraId="6BF06146" w14:textId="77777777" w:rsidR="009F4964" w:rsidRDefault="009F4964" w:rsidP="004C303A">
      <w:pPr>
        <w:autoSpaceDE w:val="0"/>
        <w:autoSpaceDN w:val="0"/>
        <w:adjustRightInd w:val="0"/>
        <w:spacing w:after="0" w:line="240" w:lineRule="auto"/>
        <w:rPr>
          <w:rFonts w:cstheme="minorHAnsi"/>
        </w:rPr>
      </w:pPr>
    </w:p>
    <w:p w14:paraId="7FD09F04"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Concernant les membres exclus, le conseil d'administ</w:t>
      </w:r>
      <w:r w:rsidR="009F4964">
        <w:rPr>
          <w:rFonts w:cstheme="minorHAnsi"/>
        </w:rPr>
        <w:t xml:space="preserve">ration doit inviter l'intéressé </w:t>
      </w:r>
      <w:r w:rsidR="00DE5CB7">
        <w:rPr>
          <w:rFonts w:cstheme="minorHAnsi"/>
        </w:rPr>
        <w:t xml:space="preserve">par lettre </w:t>
      </w:r>
      <w:r w:rsidRPr="00300B48">
        <w:rPr>
          <w:rFonts w:cstheme="minorHAnsi"/>
        </w:rPr>
        <w:t>recommandée avec accusé de récepti</w:t>
      </w:r>
      <w:r w:rsidR="009F4964">
        <w:rPr>
          <w:rFonts w:cstheme="minorHAnsi"/>
        </w:rPr>
        <w:t xml:space="preserve">on à présenter ses observations </w:t>
      </w:r>
      <w:r w:rsidRPr="00300B48">
        <w:rPr>
          <w:rFonts w:cstheme="minorHAnsi"/>
        </w:rPr>
        <w:t>dans un délai de quinze jours francs à dater de la r</w:t>
      </w:r>
      <w:r w:rsidR="009F4964">
        <w:rPr>
          <w:rFonts w:cstheme="minorHAnsi"/>
        </w:rPr>
        <w:t xml:space="preserve">éception de la lettre. Passé ce </w:t>
      </w:r>
      <w:r w:rsidRPr="00300B48">
        <w:rPr>
          <w:rFonts w:cstheme="minorHAnsi"/>
        </w:rPr>
        <w:t>délai, le conseil d'administration pourra prononcer</w:t>
      </w:r>
      <w:r w:rsidR="009F4964">
        <w:rPr>
          <w:rFonts w:cstheme="minorHAnsi"/>
        </w:rPr>
        <w:t xml:space="preserve"> l'exclusion définitive. </w:t>
      </w:r>
      <w:r w:rsidRPr="00300B48">
        <w:rPr>
          <w:rFonts w:cstheme="minorHAnsi"/>
        </w:rPr>
        <w:t>La décision motivée du conseil d'administration doit être notifiée également par</w:t>
      </w:r>
    </w:p>
    <w:p w14:paraId="01716A4C" w14:textId="58F04FD2" w:rsidR="004C303A" w:rsidRDefault="003828E7" w:rsidP="00DE5CB7">
      <w:pPr>
        <w:autoSpaceDE w:val="0"/>
        <w:autoSpaceDN w:val="0"/>
        <w:adjustRightInd w:val="0"/>
        <w:spacing w:after="0" w:line="240" w:lineRule="auto"/>
        <w:jc w:val="both"/>
        <w:rPr>
          <w:rFonts w:cstheme="minorHAnsi"/>
        </w:rPr>
      </w:pPr>
      <w:proofErr w:type="gramStart"/>
      <w:r>
        <w:rPr>
          <w:rFonts w:cstheme="minorHAnsi"/>
        </w:rPr>
        <w:t>lettre</w:t>
      </w:r>
      <w:proofErr w:type="gramEnd"/>
      <w:r>
        <w:rPr>
          <w:rFonts w:cstheme="minorHAnsi"/>
        </w:rPr>
        <w:t xml:space="preserve"> </w:t>
      </w:r>
      <w:r w:rsidR="004C303A" w:rsidRPr="00300B48">
        <w:rPr>
          <w:rFonts w:cstheme="minorHAnsi"/>
        </w:rPr>
        <w:t>recommandée avec avis de réception. Aucu</w:t>
      </w:r>
      <w:r w:rsidR="009F4964">
        <w:rPr>
          <w:rFonts w:cstheme="minorHAnsi"/>
        </w:rPr>
        <w:t xml:space="preserve">n recours contre cette décision </w:t>
      </w:r>
      <w:r w:rsidR="004C303A" w:rsidRPr="00300B48">
        <w:rPr>
          <w:rFonts w:cstheme="minorHAnsi"/>
        </w:rPr>
        <w:t>n'est recevab</w:t>
      </w:r>
      <w:r w:rsidR="009F4964">
        <w:rPr>
          <w:rFonts w:cstheme="minorHAnsi"/>
        </w:rPr>
        <w:t xml:space="preserve">le devant l'assemblée générale. </w:t>
      </w:r>
      <w:r w:rsidR="004C303A" w:rsidRPr="00300B48">
        <w:rPr>
          <w:rFonts w:cstheme="minorHAnsi"/>
        </w:rPr>
        <w:t xml:space="preserve">Si, par suite d'un événement quelconque, le </w:t>
      </w:r>
      <w:r w:rsidR="009F4964">
        <w:rPr>
          <w:rFonts w:cstheme="minorHAnsi"/>
        </w:rPr>
        <w:t>nombre des membres participants se trouvait réduit à moins de 2</w:t>
      </w:r>
      <w:r w:rsidR="004C303A" w:rsidRPr="00300B48">
        <w:rPr>
          <w:rFonts w:cstheme="minorHAnsi"/>
        </w:rPr>
        <w:t>, les membres</w:t>
      </w:r>
      <w:r w:rsidR="009F4964">
        <w:rPr>
          <w:rFonts w:cstheme="minorHAnsi"/>
        </w:rPr>
        <w:t xml:space="preserve"> de doit restants assureront le </w:t>
      </w:r>
      <w:r w:rsidR="004C303A" w:rsidRPr="00300B48">
        <w:rPr>
          <w:rFonts w:cstheme="minorHAnsi"/>
        </w:rPr>
        <w:t xml:space="preserve">fonctionnement de </w:t>
      </w:r>
      <w:r w:rsidR="009F4964">
        <w:rPr>
          <w:rFonts w:cstheme="minorHAnsi"/>
        </w:rPr>
        <w:t>l’Association</w:t>
      </w:r>
      <w:r w:rsidR="004C303A" w:rsidRPr="00300B48">
        <w:rPr>
          <w:rFonts w:cstheme="minorHAnsi"/>
        </w:rPr>
        <w:t>. Cependant, il</w:t>
      </w:r>
      <w:r w:rsidR="009F4964">
        <w:rPr>
          <w:rFonts w:cstheme="minorHAnsi"/>
        </w:rPr>
        <w:t xml:space="preserve">s devront, dans un délai de six </w:t>
      </w:r>
      <w:r w:rsidR="004C303A" w:rsidRPr="00300B48">
        <w:rPr>
          <w:rFonts w:cstheme="minorHAnsi"/>
        </w:rPr>
        <w:t>mois, susciter l'adhésion de nouveaux membres et tenir une assemblée générale.</w:t>
      </w:r>
    </w:p>
    <w:p w14:paraId="7707933D" w14:textId="77777777" w:rsidR="009F4964" w:rsidRPr="00300B48" w:rsidRDefault="009F4964" w:rsidP="00DE5CB7">
      <w:pPr>
        <w:autoSpaceDE w:val="0"/>
        <w:autoSpaceDN w:val="0"/>
        <w:adjustRightInd w:val="0"/>
        <w:spacing w:after="0" w:line="240" w:lineRule="auto"/>
        <w:rPr>
          <w:rFonts w:cstheme="minorHAnsi"/>
        </w:rPr>
      </w:pPr>
    </w:p>
    <w:p w14:paraId="6B3D17FC" w14:textId="77777777" w:rsidR="004C303A" w:rsidRDefault="00081EF2" w:rsidP="004C303A">
      <w:pPr>
        <w:autoSpaceDE w:val="0"/>
        <w:autoSpaceDN w:val="0"/>
        <w:adjustRightInd w:val="0"/>
        <w:spacing w:after="0" w:line="240" w:lineRule="auto"/>
        <w:rPr>
          <w:rFonts w:cstheme="minorHAnsi"/>
          <w:b/>
          <w:bCs/>
        </w:rPr>
      </w:pPr>
      <w:r>
        <w:rPr>
          <w:rFonts w:cstheme="minorHAnsi"/>
          <w:b/>
          <w:bCs/>
        </w:rPr>
        <w:t xml:space="preserve">Article 10 </w:t>
      </w:r>
      <w:r w:rsidR="004C303A" w:rsidRPr="00300B48">
        <w:rPr>
          <w:rFonts w:cstheme="minorHAnsi"/>
          <w:b/>
          <w:bCs/>
        </w:rPr>
        <w:t xml:space="preserve">- Ressources de </w:t>
      </w:r>
      <w:r w:rsidR="009F4964">
        <w:rPr>
          <w:rFonts w:cstheme="minorHAnsi"/>
          <w:b/>
          <w:bCs/>
        </w:rPr>
        <w:t>l’Association</w:t>
      </w:r>
    </w:p>
    <w:p w14:paraId="21CDFCA9" w14:textId="77777777" w:rsidR="009F4964" w:rsidRPr="00300B48" w:rsidRDefault="009F4964" w:rsidP="004C303A">
      <w:pPr>
        <w:autoSpaceDE w:val="0"/>
        <w:autoSpaceDN w:val="0"/>
        <w:adjustRightInd w:val="0"/>
        <w:spacing w:after="0" w:line="240" w:lineRule="auto"/>
        <w:rPr>
          <w:rFonts w:cstheme="minorHAnsi"/>
          <w:b/>
          <w:bCs/>
        </w:rPr>
      </w:pPr>
    </w:p>
    <w:p w14:paraId="76629843" w14:textId="11FD0498" w:rsidR="004C303A" w:rsidRPr="00300B48" w:rsidRDefault="004C303A" w:rsidP="004C303A">
      <w:pPr>
        <w:autoSpaceDE w:val="0"/>
        <w:autoSpaceDN w:val="0"/>
        <w:adjustRightInd w:val="0"/>
        <w:spacing w:after="0" w:line="240" w:lineRule="auto"/>
        <w:rPr>
          <w:rFonts w:cstheme="minorHAnsi"/>
        </w:rPr>
      </w:pPr>
      <w:r w:rsidRPr="00300B48">
        <w:rPr>
          <w:rFonts w:cstheme="minorHAnsi"/>
        </w:rPr>
        <w:t xml:space="preserve">Les ressources de </w:t>
      </w:r>
      <w:r w:rsidR="00F002CF">
        <w:rPr>
          <w:rFonts w:cstheme="minorHAnsi"/>
        </w:rPr>
        <w:t xml:space="preserve">l’Association </w:t>
      </w:r>
      <w:r w:rsidRPr="00300B48">
        <w:rPr>
          <w:rFonts w:cstheme="minorHAnsi"/>
        </w:rPr>
        <w:t>se composent :</w:t>
      </w:r>
    </w:p>
    <w:p w14:paraId="02D7493F" w14:textId="692F242E" w:rsidR="00081EF2" w:rsidRPr="00BC78CF" w:rsidRDefault="009F4964" w:rsidP="00BC78CF">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w:t>
      </w:r>
      <w:r w:rsidR="004C303A" w:rsidRPr="009F4964">
        <w:rPr>
          <w:rFonts w:asciiTheme="minorHAnsi" w:hAnsiTheme="minorHAnsi" w:cstheme="minorHAnsi"/>
          <w:sz w:val="22"/>
          <w:szCs w:val="22"/>
        </w:rPr>
        <w:t>es contributions et participations des membres ;</w:t>
      </w:r>
    </w:p>
    <w:p w14:paraId="1821A04D" w14:textId="77777777" w:rsidR="009F4964" w:rsidRP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des contributions, participations et subventions versées par l'État et les</w:t>
      </w:r>
      <w:r w:rsidR="009F4964" w:rsidRPr="009F4964">
        <w:rPr>
          <w:rFonts w:asciiTheme="minorHAnsi" w:hAnsiTheme="minorHAnsi" w:cstheme="minorHAnsi"/>
          <w:sz w:val="22"/>
          <w:szCs w:val="22"/>
        </w:rPr>
        <w:t xml:space="preserve"> </w:t>
      </w:r>
      <w:r w:rsidRPr="009F4964">
        <w:rPr>
          <w:rFonts w:asciiTheme="minorHAnsi" w:hAnsiTheme="minorHAnsi" w:cstheme="minorHAnsi"/>
          <w:sz w:val="22"/>
          <w:szCs w:val="22"/>
        </w:rPr>
        <w:t>collectivités territoriales ;</w:t>
      </w:r>
    </w:p>
    <w:p w14:paraId="5D0F561B" w14:textId="77777777" w:rsid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 xml:space="preserve">des intérêts et revenus du patrimoine éventuel de </w:t>
      </w:r>
      <w:r w:rsidR="009F4964" w:rsidRPr="009F4964">
        <w:rPr>
          <w:rFonts w:asciiTheme="minorHAnsi" w:hAnsiTheme="minorHAnsi" w:cstheme="minorHAnsi"/>
          <w:sz w:val="22"/>
          <w:szCs w:val="22"/>
        </w:rPr>
        <w:t>l’Association</w:t>
      </w:r>
      <w:r w:rsidRPr="009F4964">
        <w:rPr>
          <w:rFonts w:asciiTheme="minorHAnsi" w:hAnsiTheme="minorHAnsi" w:cstheme="minorHAnsi"/>
          <w:sz w:val="22"/>
          <w:szCs w:val="22"/>
        </w:rPr>
        <w:t xml:space="preserve"> ;</w:t>
      </w:r>
    </w:p>
    <w:p w14:paraId="451C44BC" w14:textId="77777777" w:rsidR="00DF4355" w:rsidRDefault="00DF4355" w:rsidP="00DF4355">
      <w:pPr>
        <w:pStyle w:val="Paragraphedeliste"/>
        <w:autoSpaceDE w:val="0"/>
        <w:autoSpaceDN w:val="0"/>
        <w:adjustRightInd w:val="0"/>
        <w:spacing w:after="0"/>
        <w:ind w:left="644"/>
        <w:rPr>
          <w:rFonts w:asciiTheme="minorHAnsi" w:hAnsiTheme="minorHAnsi" w:cstheme="minorHAnsi"/>
          <w:sz w:val="22"/>
          <w:szCs w:val="22"/>
        </w:rPr>
      </w:pPr>
    </w:p>
    <w:p w14:paraId="6885C021" w14:textId="77777777" w:rsidR="00DF4355" w:rsidRPr="009F4964" w:rsidRDefault="00DF4355" w:rsidP="00DF4355">
      <w:pPr>
        <w:pStyle w:val="Paragraphedeliste"/>
        <w:autoSpaceDE w:val="0"/>
        <w:autoSpaceDN w:val="0"/>
        <w:adjustRightInd w:val="0"/>
        <w:spacing w:after="0"/>
        <w:ind w:left="644"/>
        <w:rPr>
          <w:rFonts w:asciiTheme="minorHAnsi" w:hAnsiTheme="minorHAnsi" w:cstheme="minorHAnsi"/>
          <w:sz w:val="22"/>
          <w:szCs w:val="22"/>
        </w:rPr>
      </w:pPr>
    </w:p>
    <w:p w14:paraId="30673A21" w14:textId="77777777" w:rsidR="009F4964" w:rsidRP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du produit de sa gestion propre et plus généralement de toutes ressources</w:t>
      </w:r>
      <w:r w:rsidR="009F4964" w:rsidRPr="009F4964">
        <w:rPr>
          <w:rFonts w:asciiTheme="minorHAnsi" w:hAnsiTheme="minorHAnsi" w:cstheme="minorHAnsi"/>
          <w:sz w:val="22"/>
          <w:szCs w:val="22"/>
        </w:rPr>
        <w:t xml:space="preserve"> </w:t>
      </w:r>
      <w:r w:rsidRPr="009F4964">
        <w:rPr>
          <w:rFonts w:asciiTheme="minorHAnsi" w:hAnsiTheme="minorHAnsi" w:cstheme="minorHAnsi"/>
          <w:sz w:val="22"/>
          <w:szCs w:val="22"/>
        </w:rPr>
        <w:t>non interdites par la loi et les règlements en vigueur ;</w:t>
      </w:r>
    </w:p>
    <w:p w14:paraId="032DC22F" w14:textId="77777777" w:rsidR="009F4964" w:rsidRDefault="004C303A" w:rsidP="009F4964">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d'une cotisation demandée et fixée par le conseil d'administration ;</w:t>
      </w:r>
    </w:p>
    <w:p w14:paraId="0D7F2F6A" w14:textId="6709BFA2" w:rsidR="009F4964" w:rsidRPr="00E06463"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 xml:space="preserve">de dons à </w:t>
      </w:r>
      <w:r w:rsidR="00DF4355">
        <w:rPr>
          <w:rFonts w:asciiTheme="minorHAnsi" w:hAnsiTheme="minorHAnsi" w:cstheme="minorHAnsi"/>
          <w:sz w:val="22"/>
          <w:szCs w:val="22"/>
        </w:rPr>
        <w:t>l’</w:t>
      </w:r>
      <w:r w:rsidRPr="009F4964">
        <w:rPr>
          <w:rFonts w:asciiTheme="minorHAnsi" w:hAnsiTheme="minorHAnsi" w:cstheme="minorHAnsi"/>
          <w:sz w:val="22"/>
          <w:szCs w:val="22"/>
        </w:rPr>
        <w:t xml:space="preserve">association, </w:t>
      </w:r>
      <w:r w:rsidR="00DF4355">
        <w:rPr>
          <w:rFonts w:asciiTheme="minorHAnsi" w:hAnsiTheme="minorHAnsi" w:cstheme="minorHAnsi"/>
          <w:sz w:val="22"/>
          <w:szCs w:val="22"/>
        </w:rPr>
        <w:t>de sociétés</w:t>
      </w:r>
      <w:r w:rsidRPr="009F4964">
        <w:rPr>
          <w:rFonts w:asciiTheme="minorHAnsi" w:hAnsiTheme="minorHAnsi" w:cstheme="minorHAnsi"/>
          <w:sz w:val="22"/>
          <w:szCs w:val="22"/>
        </w:rPr>
        <w:t xml:space="preserve"> privé</w:t>
      </w:r>
      <w:r w:rsidR="00DF4355">
        <w:rPr>
          <w:rFonts w:asciiTheme="minorHAnsi" w:hAnsiTheme="minorHAnsi" w:cstheme="minorHAnsi"/>
          <w:sz w:val="22"/>
          <w:szCs w:val="22"/>
        </w:rPr>
        <w:t xml:space="preserve">es appartenant au domaine de la santé ou pas, </w:t>
      </w:r>
      <w:r w:rsidRPr="009F4964">
        <w:rPr>
          <w:rFonts w:asciiTheme="minorHAnsi" w:hAnsiTheme="minorHAnsi" w:cstheme="minorHAnsi"/>
          <w:sz w:val="22"/>
          <w:szCs w:val="22"/>
        </w:rPr>
        <w:t>etc...</w:t>
      </w:r>
    </w:p>
    <w:p w14:paraId="16331C95" w14:textId="77777777" w:rsidR="003828E7" w:rsidRDefault="003828E7" w:rsidP="004C303A">
      <w:pPr>
        <w:autoSpaceDE w:val="0"/>
        <w:autoSpaceDN w:val="0"/>
        <w:adjustRightInd w:val="0"/>
        <w:spacing w:after="0" w:line="240" w:lineRule="auto"/>
        <w:rPr>
          <w:rFonts w:cstheme="minorHAnsi"/>
          <w:b/>
          <w:bCs/>
        </w:rPr>
      </w:pPr>
    </w:p>
    <w:p w14:paraId="634A9AAC" w14:textId="77777777" w:rsidR="004C303A" w:rsidRDefault="00081EF2" w:rsidP="004C303A">
      <w:pPr>
        <w:autoSpaceDE w:val="0"/>
        <w:autoSpaceDN w:val="0"/>
        <w:adjustRightInd w:val="0"/>
        <w:spacing w:after="0" w:line="240" w:lineRule="auto"/>
        <w:rPr>
          <w:rFonts w:cstheme="minorHAnsi"/>
          <w:b/>
          <w:bCs/>
        </w:rPr>
      </w:pPr>
      <w:r>
        <w:rPr>
          <w:rFonts w:cstheme="minorHAnsi"/>
          <w:b/>
          <w:bCs/>
        </w:rPr>
        <w:t>Article 11</w:t>
      </w:r>
      <w:r w:rsidR="004C303A" w:rsidRPr="00300B48">
        <w:rPr>
          <w:rFonts w:cstheme="minorHAnsi"/>
          <w:b/>
          <w:bCs/>
        </w:rPr>
        <w:t xml:space="preserve"> – Utilisation des ressources de </w:t>
      </w:r>
      <w:r w:rsidR="009F4964">
        <w:rPr>
          <w:rFonts w:cstheme="minorHAnsi"/>
          <w:b/>
          <w:bCs/>
        </w:rPr>
        <w:t>l’Association</w:t>
      </w:r>
    </w:p>
    <w:p w14:paraId="401CACEC" w14:textId="77777777" w:rsidR="009F4964" w:rsidRPr="00300B48" w:rsidRDefault="009F4964" w:rsidP="004C303A">
      <w:pPr>
        <w:autoSpaceDE w:val="0"/>
        <w:autoSpaceDN w:val="0"/>
        <w:adjustRightInd w:val="0"/>
        <w:spacing w:after="0" w:line="240" w:lineRule="auto"/>
        <w:rPr>
          <w:rFonts w:cstheme="minorHAnsi"/>
          <w:b/>
          <w:bCs/>
        </w:rPr>
      </w:pPr>
    </w:p>
    <w:p w14:paraId="2722BDEA"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L'utilisation de ces ressources est effectuée </w:t>
      </w:r>
      <w:r w:rsidR="009F4964">
        <w:rPr>
          <w:rFonts w:cstheme="minorHAnsi"/>
        </w:rPr>
        <w:t xml:space="preserve">par le conseil d'administration </w:t>
      </w:r>
      <w:r w:rsidRPr="00300B48">
        <w:rPr>
          <w:rFonts w:cstheme="minorHAnsi"/>
        </w:rPr>
        <w:t>conformément aux bu</w:t>
      </w:r>
      <w:r w:rsidR="009F4964">
        <w:rPr>
          <w:rFonts w:cstheme="minorHAnsi"/>
        </w:rPr>
        <w:t xml:space="preserve">ts poursuivis par l’Association et conformément aux </w:t>
      </w:r>
      <w:r w:rsidRPr="00300B48">
        <w:rPr>
          <w:rFonts w:cstheme="minorHAnsi"/>
        </w:rPr>
        <w:t xml:space="preserve">règlements en vigueur. Compte rendu en </w:t>
      </w:r>
      <w:r w:rsidR="009F4964">
        <w:rPr>
          <w:rFonts w:cstheme="minorHAnsi"/>
        </w:rPr>
        <w:t xml:space="preserve">est fait à l'assemblée générale </w:t>
      </w:r>
      <w:r w:rsidRPr="00300B48">
        <w:rPr>
          <w:rFonts w:cstheme="minorHAnsi"/>
        </w:rPr>
        <w:t>annuelle.</w:t>
      </w:r>
    </w:p>
    <w:p w14:paraId="7ADC8E39"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Il est tenu une comptabilité conforme à la lé</w:t>
      </w:r>
      <w:r w:rsidR="009F4964">
        <w:rPr>
          <w:rFonts w:cstheme="minorHAnsi"/>
        </w:rPr>
        <w:t xml:space="preserve">gislation en vigueur et au plan </w:t>
      </w:r>
      <w:r w:rsidRPr="00300B48">
        <w:rPr>
          <w:rFonts w:cstheme="minorHAnsi"/>
        </w:rPr>
        <w:t>comptable adapté avec présentation d'un compte de résultat et d'un bilan.</w:t>
      </w:r>
    </w:p>
    <w:p w14:paraId="7A492733"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L'exercice social commence le 1er janvier pou</w:t>
      </w:r>
      <w:r w:rsidR="009F4964">
        <w:rPr>
          <w:rFonts w:cstheme="minorHAnsi"/>
        </w:rPr>
        <w:t xml:space="preserve">r se terminer le 31 décembre de </w:t>
      </w:r>
      <w:r w:rsidRPr="00300B48">
        <w:rPr>
          <w:rFonts w:cstheme="minorHAnsi"/>
        </w:rPr>
        <w:t>l'année.</w:t>
      </w:r>
    </w:p>
    <w:p w14:paraId="6371D187" w14:textId="77777777" w:rsidR="004C303A" w:rsidRPr="00300B48" w:rsidRDefault="004C303A" w:rsidP="004C303A">
      <w:pPr>
        <w:autoSpaceDE w:val="0"/>
        <w:autoSpaceDN w:val="0"/>
        <w:adjustRightInd w:val="0"/>
        <w:spacing w:after="0" w:line="240" w:lineRule="auto"/>
        <w:rPr>
          <w:rFonts w:cstheme="minorHAnsi"/>
          <w:b/>
          <w:bCs/>
        </w:rPr>
      </w:pPr>
    </w:p>
    <w:p w14:paraId="20800794" w14:textId="77777777" w:rsidR="004C303A" w:rsidRPr="00300B48" w:rsidRDefault="00081EF2" w:rsidP="004C303A">
      <w:pPr>
        <w:autoSpaceDE w:val="0"/>
        <w:autoSpaceDN w:val="0"/>
        <w:adjustRightInd w:val="0"/>
        <w:spacing w:after="0" w:line="240" w:lineRule="auto"/>
        <w:rPr>
          <w:rFonts w:cstheme="minorHAnsi"/>
          <w:b/>
          <w:bCs/>
        </w:rPr>
      </w:pPr>
      <w:r>
        <w:rPr>
          <w:rFonts w:cstheme="minorHAnsi"/>
          <w:b/>
          <w:bCs/>
        </w:rPr>
        <w:t>Article 12</w:t>
      </w:r>
      <w:r w:rsidR="004C303A" w:rsidRPr="00300B48">
        <w:rPr>
          <w:rFonts w:cstheme="minorHAnsi"/>
          <w:b/>
          <w:bCs/>
        </w:rPr>
        <w:t xml:space="preserve"> – Composition du conseil d'administration</w:t>
      </w:r>
    </w:p>
    <w:p w14:paraId="6AAF82F1" w14:textId="77777777" w:rsidR="004C303A" w:rsidRPr="00300B48" w:rsidRDefault="004C303A" w:rsidP="004C303A">
      <w:pPr>
        <w:autoSpaceDE w:val="0"/>
        <w:autoSpaceDN w:val="0"/>
        <w:adjustRightInd w:val="0"/>
        <w:spacing w:after="0" w:line="240" w:lineRule="auto"/>
        <w:rPr>
          <w:rFonts w:cstheme="minorHAnsi"/>
        </w:rPr>
      </w:pPr>
    </w:p>
    <w:p w14:paraId="6A3F5102" w14:textId="558E6990" w:rsidR="004C303A" w:rsidRPr="00300B48" w:rsidRDefault="009F4964" w:rsidP="00DE5CB7">
      <w:pPr>
        <w:autoSpaceDE w:val="0"/>
        <w:autoSpaceDN w:val="0"/>
        <w:adjustRightInd w:val="0"/>
        <w:spacing w:after="0" w:line="240" w:lineRule="auto"/>
        <w:jc w:val="both"/>
        <w:rPr>
          <w:rFonts w:cstheme="minorHAnsi"/>
        </w:rPr>
      </w:pPr>
      <w:r>
        <w:rPr>
          <w:rFonts w:cstheme="minorHAnsi"/>
        </w:rPr>
        <w:t xml:space="preserve">L’Association </w:t>
      </w:r>
      <w:r w:rsidR="004C303A" w:rsidRPr="00300B48">
        <w:rPr>
          <w:rFonts w:cstheme="minorHAnsi"/>
        </w:rPr>
        <w:t xml:space="preserve">est administrée par un conseil </w:t>
      </w:r>
      <w:r>
        <w:rPr>
          <w:rFonts w:cstheme="minorHAnsi"/>
        </w:rPr>
        <w:t xml:space="preserve">qui comprend, outre les membres </w:t>
      </w:r>
      <w:r w:rsidR="004C303A" w:rsidRPr="00300B48">
        <w:rPr>
          <w:rFonts w:cstheme="minorHAnsi"/>
        </w:rPr>
        <w:t>de dro</w:t>
      </w:r>
      <w:r>
        <w:rPr>
          <w:rFonts w:cstheme="minorHAnsi"/>
        </w:rPr>
        <w:t xml:space="preserve">it de l’Association </w:t>
      </w:r>
      <w:r w:rsidR="004C303A" w:rsidRPr="00300B48">
        <w:rPr>
          <w:rFonts w:cstheme="minorHAnsi"/>
        </w:rPr>
        <w:t>tels que définis à l'</w:t>
      </w:r>
      <w:r>
        <w:rPr>
          <w:rFonts w:cstheme="minorHAnsi"/>
        </w:rPr>
        <w:t xml:space="preserve">article 6, les membres élus par </w:t>
      </w:r>
      <w:r w:rsidR="00C548E1">
        <w:rPr>
          <w:rFonts w:cstheme="minorHAnsi"/>
        </w:rPr>
        <w:t>l'assemblée générale pour 3</w:t>
      </w:r>
      <w:r w:rsidR="004C303A" w:rsidRPr="00300B48">
        <w:rPr>
          <w:rFonts w:cstheme="minorHAnsi"/>
        </w:rPr>
        <w:t xml:space="preserve"> an</w:t>
      </w:r>
      <w:r w:rsidR="00C548E1">
        <w:rPr>
          <w:rFonts w:cstheme="minorHAnsi"/>
        </w:rPr>
        <w:t>s</w:t>
      </w:r>
      <w:r w:rsidR="004C303A" w:rsidRPr="00300B48">
        <w:rPr>
          <w:rFonts w:cstheme="minorHAnsi"/>
        </w:rPr>
        <w:t xml:space="preserve"> pour chaque</w:t>
      </w:r>
      <w:r>
        <w:rPr>
          <w:rFonts w:cstheme="minorHAnsi"/>
        </w:rPr>
        <w:t xml:space="preserve"> profession et pour chaque pays </w:t>
      </w:r>
      <w:r w:rsidR="004C303A" w:rsidRPr="00300B48">
        <w:rPr>
          <w:rFonts w:cstheme="minorHAnsi"/>
        </w:rPr>
        <w:t>ainsi que les six membres du bureau. Toute</w:t>
      </w:r>
      <w:r>
        <w:rPr>
          <w:rFonts w:cstheme="minorHAnsi"/>
        </w:rPr>
        <w:t xml:space="preserve">fois, les membres ayant atteint </w:t>
      </w:r>
      <w:r w:rsidR="004C303A" w:rsidRPr="00300B48">
        <w:rPr>
          <w:rFonts w:cstheme="minorHAnsi"/>
        </w:rPr>
        <w:t>l'âge de 75 ans au cours de leur mandat ne pourront plus solliciter un nouveau</w:t>
      </w:r>
      <w:r w:rsidR="00081EF2">
        <w:rPr>
          <w:rFonts w:cstheme="minorHAnsi"/>
        </w:rPr>
        <w:t xml:space="preserve"> </w:t>
      </w:r>
      <w:r w:rsidR="004C303A" w:rsidRPr="00300B48">
        <w:rPr>
          <w:rFonts w:cstheme="minorHAnsi"/>
        </w:rPr>
        <w:t>mandat.</w:t>
      </w:r>
    </w:p>
    <w:p w14:paraId="1A13A46D"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En cas de décès, de démission ou d'exclusio</w:t>
      </w:r>
      <w:r w:rsidR="009F4964">
        <w:rPr>
          <w:rFonts w:cstheme="minorHAnsi"/>
        </w:rPr>
        <w:t xml:space="preserve">n d'un administrateur, c'est un </w:t>
      </w:r>
      <w:r w:rsidRPr="00300B48">
        <w:rPr>
          <w:rFonts w:cstheme="minorHAnsi"/>
        </w:rPr>
        <w:t>membre</w:t>
      </w:r>
      <w:bookmarkStart w:id="0" w:name="_GoBack"/>
      <w:bookmarkEnd w:id="0"/>
      <w:r w:rsidRPr="00300B48">
        <w:rPr>
          <w:rFonts w:cstheme="minorHAnsi"/>
        </w:rPr>
        <w:t xml:space="preserve"> coopté qui assurera la continuité</w:t>
      </w:r>
      <w:r w:rsidR="009F4964">
        <w:rPr>
          <w:rFonts w:cstheme="minorHAnsi"/>
        </w:rPr>
        <w:t xml:space="preserve"> jusqu'à la prochaine assemblée </w:t>
      </w:r>
      <w:r w:rsidRPr="00300B48">
        <w:rPr>
          <w:rFonts w:cstheme="minorHAnsi"/>
        </w:rPr>
        <w:t>générale.</w:t>
      </w:r>
    </w:p>
    <w:p w14:paraId="7E97B63F" w14:textId="77777777" w:rsidR="004C303A" w:rsidRPr="00300B48" w:rsidRDefault="009F4964" w:rsidP="00DE5CB7">
      <w:pPr>
        <w:autoSpaceDE w:val="0"/>
        <w:autoSpaceDN w:val="0"/>
        <w:adjustRightInd w:val="0"/>
        <w:spacing w:after="0" w:line="240" w:lineRule="auto"/>
        <w:jc w:val="both"/>
        <w:rPr>
          <w:rFonts w:cstheme="minorHAnsi"/>
        </w:rPr>
      </w:pPr>
      <w:r>
        <w:rPr>
          <w:rFonts w:cstheme="minorHAnsi"/>
        </w:rPr>
        <w:t>Le poste resté vacant jusque-</w:t>
      </w:r>
      <w:r w:rsidR="004C303A" w:rsidRPr="00300B48">
        <w:rPr>
          <w:rFonts w:cstheme="minorHAnsi"/>
        </w:rPr>
        <w:t>là fera l'objet d'</w:t>
      </w:r>
      <w:r>
        <w:rPr>
          <w:rFonts w:cstheme="minorHAnsi"/>
        </w:rPr>
        <w:t xml:space="preserve">un appel à candidature et </w:t>
      </w:r>
      <w:r w:rsidR="004C303A" w:rsidRPr="00300B48">
        <w:rPr>
          <w:rFonts w:cstheme="minorHAnsi"/>
        </w:rPr>
        <w:t xml:space="preserve">d'une élection par </w:t>
      </w:r>
      <w:r w:rsidR="00E57584" w:rsidRPr="00300B48">
        <w:rPr>
          <w:rFonts w:cstheme="minorHAnsi"/>
        </w:rPr>
        <w:t>l’assemblée</w:t>
      </w:r>
      <w:r w:rsidR="004C303A" w:rsidRPr="00300B48">
        <w:rPr>
          <w:rFonts w:cstheme="minorHAnsi"/>
        </w:rPr>
        <w:t xml:space="preserve"> générale ordinaire.</w:t>
      </w:r>
    </w:p>
    <w:p w14:paraId="1D378820"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Les délibérations prises et les actes accomplis ant</w:t>
      </w:r>
      <w:r w:rsidR="00E57584">
        <w:rPr>
          <w:rFonts w:cstheme="minorHAnsi"/>
        </w:rPr>
        <w:t xml:space="preserve">érieurement par le conseil n'en </w:t>
      </w:r>
      <w:r w:rsidRPr="00300B48">
        <w:rPr>
          <w:rFonts w:cstheme="minorHAnsi"/>
        </w:rPr>
        <w:t>demeurent pas moins valables.</w:t>
      </w:r>
    </w:p>
    <w:p w14:paraId="766DE334"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Le Président de </w:t>
      </w:r>
      <w:r w:rsidR="00E57584">
        <w:rPr>
          <w:rFonts w:cstheme="minorHAnsi"/>
        </w:rPr>
        <w:t xml:space="preserve">l’Association </w:t>
      </w:r>
      <w:r w:rsidRPr="00300B48">
        <w:rPr>
          <w:rFonts w:cstheme="minorHAnsi"/>
        </w:rPr>
        <w:t>siège aux réunions du conseil, sauf</w:t>
      </w:r>
      <w:r w:rsidR="00E57584">
        <w:rPr>
          <w:rFonts w:cstheme="minorHAnsi"/>
        </w:rPr>
        <w:t xml:space="preserve"> pour les </w:t>
      </w:r>
      <w:r w:rsidRPr="00300B48">
        <w:rPr>
          <w:rFonts w:cstheme="minorHAnsi"/>
        </w:rPr>
        <w:t xml:space="preserve">questions qui le concernent personnellement. </w:t>
      </w:r>
      <w:r w:rsidR="00E57584">
        <w:rPr>
          <w:rFonts w:cstheme="minorHAnsi"/>
        </w:rPr>
        <w:t xml:space="preserve">Il participe à l'élaboration de </w:t>
      </w:r>
      <w:r w:rsidRPr="00300B48">
        <w:rPr>
          <w:rFonts w:cstheme="minorHAnsi"/>
        </w:rPr>
        <w:t>l'ordre du jour du conseil.</w:t>
      </w:r>
    </w:p>
    <w:p w14:paraId="70B228D7"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 conseil peut également inviter des personnes qualifiées pour leur compétence.</w:t>
      </w:r>
    </w:p>
    <w:p w14:paraId="7DD5B01F" w14:textId="77777777" w:rsidR="004C303A" w:rsidRPr="00300B48" w:rsidRDefault="004C303A" w:rsidP="00DE5CB7">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Elles assistent avec voix consultatives aux délibérations du conseil.</w:t>
      </w:r>
    </w:p>
    <w:p w14:paraId="09D28462" w14:textId="77777777" w:rsidR="006E30AA" w:rsidRDefault="006E30AA" w:rsidP="00DE5CB7">
      <w:pPr>
        <w:autoSpaceDE w:val="0"/>
        <w:autoSpaceDN w:val="0"/>
        <w:adjustRightInd w:val="0"/>
        <w:spacing w:after="0" w:line="240" w:lineRule="auto"/>
        <w:jc w:val="both"/>
        <w:rPr>
          <w:rFonts w:cstheme="minorHAnsi"/>
          <w:b/>
          <w:bCs/>
        </w:rPr>
      </w:pPr>
    </w:p>
    <w:p w14:paraId="6C2D6576" w14:textId="77777777" w:rsidR="000D7FB5" w:rsidRDefault="00081EF2" w:rsidP="00DE5CB7">
      <w:pPr>
        <w:autoSpaceDE w:val="0"/>
        <w:autoSpaceDN w:val="0"/>
        <w:adjustRightInd w:val="0"/>
        <w:spacing w:after="0" w:line="240" w:lineRule="auto"/>
        <w:jc w:val="both"/>
        <w:rPr>
          <w:rFonts w:cstheme="minorHAnsi"/>
          <w:b/>
          <w:bCs/>
        </w:rPr>
      </w:pPr>
      <w:r>
        <w:rPr>
          <w:rFonts w:cstheme="minorHAnsi"/>
          <w:b/>
          <w:bCs/>
        </w:rPr>
        <w:t>Article 13</w:t>
      </w:r>
      <w:r w:rsidR="000D7FB5" w:rsidRPr="00300B48">
        <w:rPr>
          <w:rFonts w:cstheme="minorHAnsi"/>
          <w:b/>
          <w:bCs/>
        </w:rPr>
        <w:t xml:space="preserve"> - Composition du Bureau :</w:t>
      </w:r>
    </w:p>
    <w:p w14:paraId="249A531C" w14:textId="77777777" w:rsidR="00E57584" w:rsidRPr="00300B48" w:rsidRDefault="00E57584" w:rsidP="00DE5CB7">
      <w:pPr>
        <w:autoSpaceDE w:val="0"/>
        <w:autoSpaceDN w:val="0"/>
        <w:adjustRightInd w:val="0"/>
        <w:spacing w:after="0" w:line="240" w:lineRule="auto"/>
        <w:jc w:val="both"/>
        <w:rPr>
          <w:rFonts w:cstheme="minorHAnsi"/>
          <w:b/>
          <w:bCs/>
        </w:rPr>
      </w:pPr>
    </w:p>
    <w:p w14:paraId="4F731ABC" w14:textId="77777777" w:rsidR="000D7FB5" w:rsidRPr="00300B48" w:rsidRDefault="00081EF2" w:rsidP="00DE5CB7">
      <w:pPr>
        <w:autoSpaceDE w:val="0"/>
        <w:autoSpaceDN w:val="0"/>
        <w:adjustRightInd w:val="0"/>
        <w:spacing w:after="0" w:line="240" w:lineRule="auto"/>
        <w:jc w:val="both"/>
        <w:rPr>
          <w:rFonts w:cstheme="minorHAnsi"/>
        </w:rPr>
      </w:pPr>
      <w:r>
        <w:rPr>
          <w:rFonts w:cstheme="minorHAnsi"/>
        </w:rPr>
        <w:t xml:space="preserve">L'assemblée générale </w:t>
      </w:r>
      <w:r w:rsidR="000D7FB5" w:rsidRPr="00300B48">
        <w:rPr>
          <w:rFonts w:cstheme="minorHAnsi"/>
        </w:rPr>
        <w:t>élit, un Président, un</w:t>
      </w:r>
      <w:r w:rsidR="00E57584">
        <w:rPr>
          <w:rFonts w:cstheme="minorHAnsi"/>
        </w:rPr>
        <w:t xml:space="preserve"> Trésorier et un Secrétaire (ou </w:t>
      </w:r>
      <w:r w:rsidR="000D7FB5" w:rsidRPr="00300B48">
        <w:rPr>
          <w:rFonts w:cstheme="minorHAnsi"/>
        </w:rPr>
        <w:t>Trésorier-Secrétaire), éventuellement un ou plu</w:t>
      </w:r>
      <w:r w:rsidR="00E57584">
        <w:rPr>
          <w:rFonts w:cstheme="minorHAnsi"/>
        </w:rPr>
        <w:t xml:space="preserve">sieurs vice-Présidents et un ou </w:t>
      </w:r>
      <w:r w:rsidR="000D7FB5" w:rsidRPr="00300B48">
        <w:rPr>
          <w:rFonts w:cstheme="minorHAnsi"/>
        </w:rPr>
        <w:t>plusieurs membres.</w:t>
      </w:r>
    </w:p>
    <w:p w14:paraId="0DD575AB"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représentants du bureau sont élus pour tro</w:t>
      </w:r>
      <w:r w:rsidR="00E57584">
        <w:rPr>
          <w:rFonts w:cstheme="minorHAnsi"/>
        </w:rPr>
        <w:t xml:space="preserve">is ans par l'assemblée générale </w:t>
      </w:r>
      <w:r w:rsidR="00654BD7">
        <w:rPr>
          <w:rFonts w:cstheme="minorHAnsi"/>
        </w:rPr>
        <w:t>ordinaire</w:t>
      </w:r>
      <w:r w:rsidRPr="00300B48">
        <w:rPr>
          <w:rFonts w:cstheme="minorHAnsi"/>
        </w:rPr>
        <w:t>. Ses membres sont rééligibles.</w:t>
      </w:r>
    </w:p>
    <w:p w14:paraId="5215B518" w14:textId="77777777" w:rsidR="006E30AA" w:rsidRDefault="006E30AA" w:rsidP="00DE5CB7">
      <w:pPr>
        <w:autoSpaceDE w:val="0"/>
        <w:autoSpaceDN w:val="0"/>
        <w:adjustRightInd w:val="0"/>
        <w:spacing w:after="0" w:line="240" w:lineRule="auto"/>
        <w:jc w:val="both"/>
        <w:rPr>
          <w:rFonts w:cstheme="minorHAnsi"/>
        </w:rPr>
      </w:pPr>
    </w:p>
    <w:p w14:paraId="25D1417F"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Bureau élargi des professions :</w:t>
      </w:r>
    </w:p>
    <w:p w14:paraId="67CA6E90"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Composé d'un représentant par professio</w:t>
      </w:r>
      <w:r w:rsidR="00E57584">
        <w:rPr>
          <w:rFonts w:cstheme="minorHAnsi"/>
        </w:rPr>
        <w:t xml:space="preserve">n, élu par l'assemblée générale </w:t>
      </w:r>
      <w:r w:rsidRPr="00300B48">
        <w:rPr>
          <w:rFonts w:cstheme="minorHAnsi"/>
        </w:rPr>
        <w:t>ordinaire pour un an, et des six membres du bureau.</w:t>
      </w:r>
    </w:p>
    <w:p w14:paraId="5C008AD0"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Il met en place l'organisation d</w:t>
      </w:r>
      <w:r w:rsidR="00E57584">
        <w:rPr>
          <w:rFonts w:cstheme="minorHAnsi"/>
        </w:rPr>
        <w:t>es groupes de travail autour de la pluridisciplinarité</w:t>
      </w:r>
      <w:r w:rsidRPr="00300B48">
        <w:rPr>
          <w:rFonts w:cstheme="minorHAnsi"/>
        </w:rPr>
        <w:t>, et lance des appels à projets.</w:t>
      </w:r>
    </w:p>
    <w:p w14:paraId="1BDA3B1C"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Ce bureau élargi est aussi un jury chargé d'é</w:t>
      </w:r>
      <w:r w:rsidR="00E57584">
        <w:rPr>
          <w:rFonts w:cstheme="minorHAnsi"/>
        </w:rPr>
        <w:t xml:space="preserve">valuer les projets proposés par </w:t>
      </w:r>
      <w:r w:rsidRPr="00300B48">
        <w:rPr>
          <w:rFonts w:cstheme="minorHAnsi"/>
        </w:rPr>
        <w:t>les mandants.</w:t>
      </w:r>
    </w:p>
    <w:p w14:paraId="1E1A6A14" w14:textId="77777777" w:rsidR="000D7FB5" w:rsidRDefault="000D7FB5" w:rsidP="00DE5CB7">
      <w:pPr>
        <w:autoSpaceDE w:val="0"/>
        <w:autoSpaceDN w:val="0"/>
        <w:adjustRightInd w:val="0"/>
        <w:spacing w:after="0" w:line="240" w:lineRule="auto"/>
        <w:jc w:val="both"/>
        <w:rPr>
          <w:rFonts w:cstheme="minorHAnsi"/>
        </w:rPr>
      </w:pPr>
      <w:r w:rsidRPr="00300B48">
        <w:rPr>
          <w:rFonts w:cstheme="minorHAnsi"/>
        </w:rPr>
        <w:t>Différentes problématiques spécifi</w:t>
      </w:r>
      <w:r w:rsidR="00E57584">
        <w:rPr>
          <w:rFonts w:cstheme="minorHAnsi"/>
        </w:rPr>
        <w:t xml:space="preserve">ques nécessitent la création de </w:t>
      </w:r>
      <w:r w:rsidRPr="00300B48">
        <w:rPr>
          <w:rFonts w:cstheme="minorHAnsi"/>
        </w:rPr>
        <w:t>commissions de travail. Un président de com</w:t>
      </w:r>
      <w:r w:rsidR="00E57584">
        <w:rPr>
          <w:rFonts w:cstheme="minorHAnsi"/>
        </w:rPr>
        <w:t xml:space="preserve">mission aura la charge de faire </w:t>
      </w:r>
      <w:r w:rsidRPr="00300B48">
        <w:rPr>
          <w:rFonts w:cstheme="minorHAnsi"/>
        </w:rPr>
        <w:t>évoluer le projet dont il aura la charge.</w:t>
      </w:r>
    </w:p>
    <w:p w14:paraId="766450FD" w14:textId="77777777" w:rsidR="00654BD7" w:rsidRPr="00300B48" w:rsidRDefault="00654BD7" w:rsidP="00DE5CB7">
      <w:pPr>
        <w:autoSpaceDE w:val="0"/>
        <w:autoSpaceDN w:val="0"/>
        <w:adjustRightInd w:val="0"/>
        <w:spacing w:after="0" w:line="240" w:lineRule="auto"/>
        <w:jc w:val="both"/>
        <w:rPr>
          <w:rFonts w:cstheme="minorHAnsi"/>
        </w:rPr>
      </w:pPr>
    </w:p>
    <w:p w14:paraId="01DE541D" w14:textId="77777777" w:rsidR="00FD261B" w:rsidRDefault="00FD261B" w:rsidP="00DE5CB7">
      <w:pPr>
        <w:autoSpaceDE w:val="0"/>
        <w:autoSpaceDN w:val="0"/>
        <w:adjustRightInd w:val="0"/>
        <w:spacing w:after="0" w:line="240" w:lineRule="auto"/>
        <w:jc w:val="both"/>
        <w:rPr>
          <w:rFonts w:cstheme="minorHAnsi"/>
        </w:rPr>
      </w:pPr>
    </w:p>
    <w:p w14:paraId="0183DDF2"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thèmes déjà retenus sont:</w:t>
      </w:r>
    </w:p>
    <w:p w14:paraId="3AE62CE9"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 </w:t>
      </w:r>
      <w:r w:rsidR="00654BD7">
        <w:rPr>
          <w:rFonts w:cstheme="minorHAnsi"/>
        </w:rPr>
        <w:t>thème organisationnel du pôle de santé : espace de travail pour les professionnels de santé.</w:t>
      </w:r>
    </w:p>
    <w:p w14:paraId="6FAF2CB5" w14:textId="494D9B40" w:rsidR="003828E7" w:rsidRDefault="000D7FB5" w:rsidP="00FD261B">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Une commission sera créé</w:t>
      </w:r>
      <w:r w:rsidR="00E57584">
        <w:rPr>
          <w:rFonts w:asciiTheme="minorHAnsi" w:hAnsiTheme="minorHAnsi" w:cstheme="minorHAnsi"/>
          <w:sz w:val="22"/>
          <w:szCs w:val="22"/>
        </w:rPr>
        <w:t>e</w:t>
      </w:r>
      <w:r w:rsidRPr="00300B48">
        <w:rPr>
          <w:rFonts w:asciiTheme="minorHAnsi" w:hAnsiTheme="minorHAnsi" w:cstheme="minorHAnsi"/>
          <w:sz w:val="22"/>
          <w:szCs w:val="22"/>
        </w:rPr>
        <w:t xml:space="preserve"> pour chaque nouveau thème de travail.</w:t>
      </w:r>
    </w:p>
    <w:p w14:paraId="4149C15E" w14:textId="08D34B9D" w:rsidR="00FD261B" w:rsidRPr="00FD261B" w:rsidRDefault="00FD261B" w:rsidP="00FD261B">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Un règlement intérieur sera établi et accepté par tous les membres de l’association exerçant au lieu de l’association.</w:t>
      </w:r>
    </w:p>
    <w:p w14:paraId="2E531823" w14:textId="77777777" w:rsidR="003828E7" w:rsidRDefault="003828E7" w:rsidP="00DE5CB7">
      <w:pPr>
        <w:autoSpaceDE w:val="0"/>
        <w:autoSpaceDN w:val="0"/>
        <w:adjustRightInd w:val="0"/>
        <w:spacing w:after="0" w:line="240" w:lineRule="auto"/>
        <w:jc w:val="both"/>
        <w:rPr>
          <w:rFonts w:cstheme="minorHAnsi"/>
          <w:b/>
          <w:bCs/>
        </w:rPr>
      </w:pPr>
    </w:p>
    <w:p w14:paraId="113F6F49" w14:textId="77777777" w:rsidR="000D7FB5"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14</w:t>
      </w:r>
      <w:r w:rsidR="000D7FB5" w:rsidRPr="00300B48">
        <w:rPr>
          <w:rFonts w:cstheme="minorHAnsi"/>
          <w:b/>
          <w:bCs/>
        </w:rPr>
        <w:t xml:space="preserve"> – Fonctionnement du conseil d'administration :</w:t>
      </w:r>
    </w:p>
    <w:p w14:paraId="499CF50C"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se réunit aussi souv</w:t>
      </w:r>
      <w:r w:rsidR="00E06463">
        <w:rPr>
          <w:rFonts w:cstheme="minorHAnsi"/>
        </w:rPr>
        <w:t xml:space="preserve">ent que l'exige l'intérêt de l’Association </w:t>
      </w:r>
      <w:r w:rsidRPr="00300B48">
        <w:rPr>
          <w:rFonts w:cstheme="minorHAnsi"/>
        </w:rPr>
        <w:t>et au moins une fois par an. Les réunions s'effectuent à l'initiative :</w:t>
      </w:r>
    </w:p>
    <w:p w14:paraId="2571A9AC" w14:textId="77777777" w:rsidR="00E57584"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du Président</w:t>
      </w:r>
    </w:p>
    <w:p w14:paraId="1486FCEF" w14:textId="77777777" w:rsidR="00E57584"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de la moitié des membres du conseil d'administration</w:t>
      </w:r>
    </w:p>
    <w:p w14:paraId="19A22150" w14:textId="77777777" w:rsidR="000D7FB5"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de la moitié des membres de droit</w:t>
      </w:r>
    </w:p>
    <w:p w14:paraId="7BE4AE49"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L'ordre du jour est arrêté par le Président, ou par les adm</w:t>
      </w:r>
      <w:r w:rsidR="00E57584">
        <w:rPr>
          <w:rFonts w:cstheme="minorHAnsi"/>
        </w:rPr>
        <w:t xml:space="preserve">inistrateurs qui ont </w:t>
      </w:r>
      <w:r w:rsidRPr="00300B48">
        <w:rPr>
          <w:rFonts w:cstheme="minorHAnsi"/>
        </w:rPr>
        <w:t>provoqué la réunion : il est envoyé avec la conv</w:t>
      </w:r>
      <w:r w:rsidR="00E57584">
        <w:rPr>
          <w:rFonts w:cstheme="minorHAnsi"/>
        </w:rPr>
        <w:t xml:space="preserve">ocation par lettre individuelle </w:t>
      </w:r>
      <w:r w:rsidRPr="00300B48">
        <w:rPr>
          <w:rFonts w:cstheme="minorHAnsi"/>
        </w:rPr>
        <w:t>simple ou par courriel, au moins quinze jours avan</w:t>
      </w:r>
      <w:r w:rsidR="00E57584">
        <w:rPr>
          <w:rFonts w:cstheme="minorHAnsi"/>
        </w:rPr>
        <w:t xml:space="preserve">t la réunion par le secrétariat </w:t>
      </w:r>
      <w:r w:rsidRPr="00300B48">
        <w:rPr>
          <w:rFonts w:cstheme="minorHAnsi"/>
        </w:rPr>
        <w:t>de l'association qui devra garder la preuve de ces envois.</w:t>
      </w:r>
    </w:p>
    <w:p w14:paraId="0EFF1784"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La convocation est faite par le Président. En cas</w:t>
      </w:r>
      <w:r w:rsidR="00E57584">
        <w:rPr>
          <w:rFonts w:cstheme="minorHAnsi"/>
        </w:rPr>
        <w:t xml:space="preserve"> de carence de ce dernier, elle </w:t>
      </w:r>
      <w:r w:rsidRPr="00300B48">
        <w:rPr>
          <w:rFonts w:cstheme="minorHAnsi"/>
        </w:rPr>
        <w:t>peut être faite par le secrétaire ou un administrateur.</w:t>
      </w:r>
    </w:p>
    <w:p w14:paraId="6B35D321"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ne peut valablement délibérer que s</w:t>
      </w:r>
      <w:r w:rsidR="00E57584">
        <w:rPr>
          <w:rFonts w:cstheme="minorHAnsi"/>
        </w:rPr>
        <w:t xml:space="preserve">i au moins 50% des membres sont </w:t>
      </w:r>
      <w:r w:rsidRPr="00300B48">
        <w:rPr>
          <w:rFonts w:cstheme="minorHAnsi"/>
        </w:rPr>
        <w:t>présents ou représentés. Le vote par correspondance n'e</w:t>
      </w:r>
      <w:r w:rsidR="00E57584">
        <w:rPr>
          <w:rFonts w:cstheme="minorHAnsi"/>
        </w:rPr>
        <w:t xml:space="preserve">st pas admis. Toutefois, </w:t>
      </w:r>
      <w:r w:rsidRPr="00300B48">
        <w:rPr>
          <w:rFonts w:cstheme="minorHAnsi"/>
        </w:rPr>
        <w:t xml:space="preserve">tout administrateur peut se faire représenter </w:t>
      </w:r>
      <w:r w:rsidR="00E57584">
        <w:rPr>
          <w:rFonts w:cstheme="minorHAnsi"/>
        </w:rPr>
        <w:t xml:space="preserve">par un autre membre qui ne peut </w:t>
      </w:r>
      <w:r w:rsidRPr="00300B48">
        <w:rPr>
          <w:rFonts w:cstheme="minorHAnsi"/>
        </w:rPr>
        <w:t>détenir plus d'une procuration.</w:t>
      </w:r>
    </w:p>
    <w:p w14:paraId="0AF19154"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décisions sont prises à la majorité absolue</w:t>
      </w:r>
      <w:r w:rsidR="00E57584">
        <w:rPr>
          <w:rFonts w:cstheme="minorHAnsi"/>
        </w:rPr>
        <w:t xml:space="preserve"> des suffrages exprimés. En cas </w:t>
      </w:r>
      <w:r w:rsidRPr="00300B48">
        <w:rPr>
          <w:rFonts w:cstheme="minorHAnsi"/>
        </w:rPr>
        <w:t>d'égal partage des voix, celle du président est prépondérante.</w:t>
      </w:r>
    </w:p>
    <w:p w14:paraId="7060EC33" w14:textId="77777777" w:rsidR="000D7FB5" w:rsidRDefault="00E57584" w:rsidP="00DE5CB7">
      <w:pPr>
        <w:autoSpaceDE w:val="0"/>
        <w:autoSpaceDN w:val="0"/>
        <w:adjustRightInd w:val="0"/>
        <w:spacing w:after="0" w:line="240" w:lineRule="auto"/>
        <w:jc w:val="both"/>
        <w:rPr>
          <w:rFonts w:cstheme="minorHAnsi"/>
        </w:rPr>
      </w:pPr>
      <w:r>
        <w:rPr>
          <w:rFonts w:cstheme="minorHAnsi"/>
        </w:rPr>
        <w:t xml:space="preserve">Il est adressé un </w:t>
      </w:r>
      <w:r w:rsidR="00DE5CB7">
        <w:rPr>
          <w:rFonts w:cstheme="minorHAnsi"/>
        </w:rPr>
        <w:t>procè</w:t>
      </w:r>
      <w:r w:rsidR="00DE5CB7" w:rsidRPr="00300B48">
        <w:rPr>
          <w:rFonts w:cstheme="minorHAnsi"/>
        </w:rPr>
        <w:t>s-verbal</w:t>
      </w:r>
      <w:r w:rsidR="000D7FB5" w:rsidRPr="00300B48">
        <w:rPr>
          <w:rFonts w:cstheme="minorHAnsi"/>
        </w:rPr>
        <w:t xml:space="preserve"> des décisions du </w:t>
      </w:r>
      <w:r>
        <w:rPr>
          <w:rFonts w:cstheme="minorHAnsi"/>
        </w:rPr>
        <w:t xml:space="preserve">conseil d'administration à tous </w:t>
      </w:r>
      <w:r w:rsidR="000D7FB5" w:rsidRPr="00300B48">
        <w:rPr>
          <w:rFonts w:cstheme="minorHAnsi"/>
        </w:rPr>
        <w:t>ses membres dans le mois qui suit la réunion.</w:t>
      </w:r>
    </w:p>
    <w:p w14:paraId="51525291" w14:textId="77777777" w:rsidR="00E57584" w:rsidRPr="00300B48" w:rsidRDefault="00E57584" w:rsidP="00DE5CB7">
      <w:pPr>
        <w:autoSpaceDE w:val="0"/>
        <w:autoSpaceDN w:val="0"/>
        <w:adjustRightInd w:val="0"/>
        <w:spacing w:after="0" w:line="240" w:lineRule="auto"/>
        <w:jc w:val="both"/>
        <w:rPr>
          <w:rFonts w:cstheme="minorHAnsi"/>
        </w:rPr>
      </w:pPr>
    </w:p>
    <w:p w14:paraId="697B211A" w14:textId="77777777" w:rsidR="000D7FB5" w:rsidRDefault="00654BD7" w:rsidP="00DE5CB7">
      <w:pPr>
        <w:autoSpaceDE w:val="0"/>
        <w:autoSpaceDN w:val="0"/>
        <w:adjustRightInd w:val="0"/>
        <w:spacing w:after="0" w:line="240" w:lineRule="auto"/>
        <w:jc w:val="both"/>
        <w:rPr>
          <w:rFonts w:cstheme="minorHAnsi"/>
          <w:b/>
          <w:bCs/>
        </w:rPr>
      </w:pPr>
      <w:r>
        <w:rPr>
          <w:rFonts w:cstheme="minorHAnsi"/>
          <w:b/>
          <w:bCs/>
        </w:rPr>
        <w:t>Article 15</w:t>
      </w:r>
      <w:r w:rsidR="000D7FB5" w:rsidRPr="00300B48">
        <w:rPr>
          <w:rFonts w:cstheme="minorHAnsi"/>
          <w:b/>
          <w:bCs/>
        </w:rPr>
        <w:t xml:space="preserve"> : Rôle du conseil d'administration</w:t>
      </w:r>
    </w:p>
    <w:p w14:paraId="33B1D4B6" w14:textId="77777777" w:rsidR="00E57584" w:rsidRPr="00300B48" w:rsidRDefault="00E57584" w:rsidP="00DE5CB7">
      <w:pPr>
        <w:autoSpaceDE w:val="0"/>
        <w:autoSpaceDN w:val="0"/>
        <w:adjustRightInd w:val="0"/>
        <w:spacing w:after="0" w:line="240" w:lineRule="auto"/>
        <w:jc w:val="both"/>
        <w:rPr>
          <w:rFonts w:cstheme="minorHAnsi"/>
          <w:b/>
          <w:bCs/>
        </w:rPr>
      </w:pPr>
    </w:p>
    <w:p w14:paraId="483A2408"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accomplit soigneusement ses fonctions en bon père de famille.</w:t>
      </w:r>
    </w:p>
    <w:p w14:paraId="79851F8B"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Le conseil est investi des pouvoirs les plus </w:t>
      </w:r>
      <w:r w:rsidR="00E57584">
        <w:rPr>
          <w:rFonts w:cstheme="minorHAnsi"/>
        </w:rPr>
        <w:t xml:space="preserve">étendus pour prendre toutes les </w:t>
      </w:r>
      <w:r w:rsidRPr="00300B48">
        <w:rPr>
          <w:rFonts w:cstheme="minorHAnsi"/>
        </w:rPr>
        <w:t>décisions tant en matière de disposit</w:t>
      </w:r>
      <w:r w:rsidR="00E57584">
        <w:rPr>
          <w:rFonts w:cstheme="minorHAnsi"/>
        </w:rPr>
        <w:t xml:space="preserve">ion qu'en matière de gestion ou </w:t>
      </w:r>
      <w:r w:rsidRPr="00300B48">
        <w:rPr>
          <w:rFonts w:cstheme="minorHAnsi"/>
        </w:rPr>
        <w:t xml:space="preserve">d'administration. Seuls les actes expressément </w:t>
      </w:r>
      <w:r w:rsidR="00E57584">
        <w:rPr>
          <w:rFonts w:cstheme="minorHAnsi"/>
        </w:rPr>
        <w:t xml:space="preserve">réservés à l'assemblée générale </w:t>
      </w:r>
      <w:r w:rsidRPr="00300B48">
        <w:rPr>
          <w:rFonts w:cstheme="minorHAnsi"/>
        </w:rPr>
        <w:t>échappent à ses pouvoirs.</w:t>
      </w:r>
    </w:p>
    <w:p w14:paraId="03181322" w14:textId="0467DDF8"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transige et compromet</w:t>
      </w:r>
      <w:r w:rsidR="00E57584">
        <w:rPr>
          <w:rFonts w:cstheme="minorHAnsi"/>
        </w:rPr>
        <w:t xml:space="preserve">. Il se manifeste en justice au </w:t>
      </w:r>
      <w:r w:rsidR="00F002CF">
        <w:rPr>
          <w:rFonts w:cstheme="minorHAnsi"/>
        </w:rPr>
        <w:t xml:space="preserve">nom de l’Association </w:t>
      </w:r>
      <w:r w:rsidRPr="00300B48">
        <w:rPr>
          <w:rFonts w:cstheme="minorHAnsi"/>
        </w:rPr>
        <w:t>et la représente en justic</w:t>
      </w:r>
      <w:r w:rsidR="00E57584">
        <w:rPr>
          <w:rFonts w:cstheme="minorHAnsi"/>
        </w:rPr>
        <w:t xml:space="preserve">e tant en défense qu'en demande </w:t>
      </w:r>
      <w:r w:rsidRPr="00300B48">
        <w:rPr>
          <w:rFonts w:cstheme="minorHAnsi"/>
        </w:rPr>
        <w:t>devant les juridictions de tous ordres.</w:t>
      </w:r>
    </w:p>
    <w:p w14:paraId="4DA2A7BD"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fixe les délégations donné</w:t>
      </w:r>
      <w:r w:rsidR="00E57584">
        <w:rPr>
          <w:rFonts w:cstheme="minorHAnsi"/>
        </w:rPr>
        <w:t>e</w:t>
      </w:r>
      <w:r w:rsidRPr="00300B48">
        <w:rPr>
          <w:rFonts w:cstheme="minorHAnsi"/>
        </w:rPr>
        <w:t>s au Préside</w:t>
      </w:r>
      <w:r w:rsidR="00E57584">
        <w:rPr>
          <w:rFonts w:cstheme="minorHAnsi"/>
        </w:rPr>
        <w:t xml:space="preserve">nt et aux membres du Bureau, </w:t>
      </w:r>
      <w:r w:rsidRPr="00300B48">
        <w:rPr>
          <w:rFonts w:cstheme="minorHAnsi"/>
        </w:rPr>
        <w:t>ainsi qu'à toute autre personne pour des actions ponctuelles.</w:t>
      </w:r>
    </w:p>
    <w:p w14:paraId="31CCB35E" w14:textId="77777777" w:rsidR="006E30AA" w:rsidRDefault="006E30AA" w:rsidP="00DE5CB7">
      <w:pPr>
        <w:autoSpaceDE w:val="0"/>
        <w:autoSpaceDN w:val="0"/>
        <w:adjustRightInd w:val="0"/>
        <w:spacing w:after="0" w:line="240" w:lineRule="auto"/>
        <w:jc w:val="both"/>
        <w:rPr>
          <w:rFonts w:cstheme="minorHAnsi"/>
          <w:b/>
        </w:rPr>
      </w:pPr>
    </w:p>
    <w:p w14:paraId="1509EE60" w14:textId="77777777" w:rsidR="000D7FB5" w:rsidRPr="00300B48" w:rsidRDefault="000D7FB5" w:rsidP="00DE5CB7">
      <w:pPr>
        <w:autoSpaceDE w:val="0"/>
        <w:autoSpaceDN w:val="0"/>
        <w:adjustRightInd w:val="0"/>
        <w:spacing w:after="0" w:line="240" w:lineRule="auto"/>
        <w:jc w:val="both"/>
        <w:rPr>
          <w:rFonts w:cstheme="minorHAnsi"/>
        </w:rPr>
      </w:pPr>
      <w:r w:rsidRPr="00E57584">
        <w:rPr>
          <w:rFonts w:cstheme="minorHAnsi"/>
          <w:b/>
        </w:rPr>
        <w:t>En matière sociale :</w:t>
      </w:r>
    </w:p>
    <w:p w14:paraId="390A8875" w14:textId="77777777" w:rsidR="000D7FB5" w:rsidRPr="00300B48" w:rsidRDefault="000D7FB5" w:rsidP="00DE5CB7">
      <w:pPr>
        <w:autoSpaceDE w:val="0"/>
        <w:autoSpaceDN w:val="0"/>
        <w:adjustRightInd w:val="0"/>
        <w:spacing w:after="0" w:line="240" w:lineRule="auto"/>
        <w:jc w:val="both"/>
        <w:rPr>
          <w:rFonts w:cstheme="minorHAnsi"/>
        </w:rPr>
      </w:pPr>
    </w:p>
    <w:p w14:paraId="6421B117"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recrute et licencie tous les personnels de droit privé.</w:t>
      </w:r>
    </w:p>
    <w:p w14:paraId="6BB5FED0" w14:textId="3D7D48D0" w:rsidR="00E57584" w:rsidRPr="00E57584" w:rsidRDefault="00E57584" w:rsidP="00DE5CB7">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Il peut déléguer ce pouvoir.</w:t>
      </w:r>
      <w:r w:rsidR="003828E7">
        <w:rPr>
          <w:rFonts w:asciiTheme="minorHAnsi" w:hAnsiTheme="minorHAnsi" w:cstheme="minorHAnsi"/>
          <w:sz w:val="22"/>
          <w:szCs w:val="22"/>
        </w:rPr>
        <w:t xml:space="preserve"> </w:t>
      </w:r>
      <w:r w:rsidR="000D7FB5" w:rsidRPr="00E57584">
        <w:rPr>
          <w:rFonts w:asciiTheme="minorHAnsi" w:hAnsiTheme="minorHAnsi" w:cstheme="minorHAnsi"/>
          <w:sz w:val="22"/>
          <w:szCs w:val="22"/>
        </w:rPr>
        <w:t>Le conseil d'administration est responsable de l'application de la législation</w:t>
      </w:r>
      <w:r w:rsidRPr="00E57584">
        <w:rPr>
          <w:rFonts w:asciiTheme="minorHAnsi" w:hAnsiTheme="minorHAnsi" w:cstheme="minorHAnsi"/>
          <w:sz w:val="22"/>
          <w:szCs w:val="22"/>
        </w:rPr>
        <w:t xml:space="preserve"> </w:t>
      </w:r>
      <w:r w:rsidR="000D7FB5" w:rsidRPr="00E57584">
        <w:rPr>
          <w:rFonts w:asciiTheme="minorHAnsi" w:hAnsiTheme="minorHAnsi" w:cstheme="minorHAnsi"/>
          <w:sz w:val="22"/>
          <w:szCs w:val="22"/>
        </w:rPr>
        <w:t>sociale et des conventions collectives.</w:t>
      </w:r>
    </w:p>
    <w:p w14:paraId="5AB371E6" w14:textId="77777777" w:rsidR="0086051D" w:rsidRDefault="0086051D" w:rsidP="00DE5CB7">
      <w:pPr>
        <w:pStyle w:val="NormalWeb"/>
        <w:shd w:val="clear" w:color="auto" w:fill="FFFFFF"/>
        <w:spacing w:before="0" w:beforeAutospacing="0" w:after="0"/>
        <w:jc w:val="both"/>
        <w:rPr>
          <w:rFonts w:asciiTheme="minorHAnsi" w:hAnsiTheme="minorHAnsi" w:cstheme="minorHAnsi"/>
          <w:b/>
          <w:sz w:val="22"/>
          <w:szCs w:val="22"/>
        </w:rPr>
      </w:pPr>
    </w:p>
    <w:p w14:paraId="31257C4B" w14:textId="77777777" w:rsidR="0086051D" w:rsidRDefault="0086051D" w:rsidP="00DE5CB7">
      <w:pPr>
        <w:pStyle w:val="NormalWeb"/>
        <w:shd w:val="clear" w:color="auto" w:fill="FFFFFF"/>
        <w:spacing w:before="0" w:beforeAutospacing="0" w:after="0"/>
        <w:jc w:val="both"/>
        <w:rPr>
          <w:rFonts w:asciiTheme="minorHAnsi" w:hAnsiTheme="minorHAnsi" w:cstheme="minorHAnsi"/>
          <w:b/>
          <w:sz w:val="22"/>
          <w:szCs w:val="22"/>
        </w:rPr>
      </w:pPr>
    </w:p>
    <w:p w14:paraId="061E06C4" w14:textId="77777777" w:rsidR="0086051D" w:rsidRDefault="0086051D" w:rsidP="00DE5CB7">
      <w:pPr>
        <w:pStyle w:val="NormalWeb"/>
        <w:shd w:val="clear" w:color="auto" w:fill="FFFFFF"/>
        <w:spacing w:before="0" w:beforeAutospacing="0" w:after="0"/>
        <w:jc w:val="both"/>
        <w:rPr>
          <w:rFonts w:asciiTheme="minorHAnsi" w:hAnsiTheme="minorHAnsi" w:cstheme="minorHAnsi"/>
          <w:b/>
          <w:sz w:val="22"/>
          <w:szCs w:val="22"/>
        </w:rPr>
      </w:pPr>
    </w:p>
    <w:p w14:paraId="3FFD5AFD" w14:textId="77777777" w:rsidR="000D7FB5" w:rsidRPr="00E57584" w:rsidRDefault="000D7FB5" w:rsidP="00DE5CB7">
      <w:pPr>
        <w:pStyle w:val="NormalWeb"/>
        <w:shd w:val="clear" w:color="auto" w:fill="FFFFFF"/>
        <w:spacing w:before="0" w:beforeAutospacing="0" w:after="0"/>
        <w:jc w:val="both"/>
        <w:rPr>
          <w:rFonts w:asciiTheme="minorHAnsi" w:hAnsiTheme="minorHAnsi" w:cstheme="minorHAnsi"/>
          <w:b/>
          <w:sz w:val="22"/>
          <w:szCs w:val="22"/>
        </w:rPr>
      </w:pPr>
      <w:r w:rsidRPr="00E57584">
        <w:rPr>
          <w:rFonts w:asciiTheme="minorHAnsi" w:hAnsiTheme="minorHAnsi" w:cstheme="minorHAnsi"/>
          <w:b/>
          <w:sz w:val="22"/>
          <w:szCs w:val="22"/>
        </w:rPr>
        <w:t>En matière financière et économique :</w:t>
      </w:r>
    </w:p>
    <w:p w14:paraId="75986543"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procède à</w:t>
      </w:r>
      <w:r w:rsidR="00E57584">
        <w:rPr>
          <w:rFonts w:cstheme="minorHAnsi"/>
        </w:rPr>
        <w:t xml:space="preserve"> certains actes extraordinaires </w:t>
      </w:r>
      <w:r w:rsidRPr="00300B48">
        <w:rPr>
          <w:rFonts w:cstheme="minorHAnsi"/>
        </w:rPr>
        <w:t>d'administration et de gestion :</w:t>
      </w:r>
    </w:p>
    <w:p w14:paraId="7271B4DF" w14:textId="77777777" w:rsidR="00E57584"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procède à l'acquisition, la transformation ou l'aliénation de tous biens meubles</w:t>
      </w:r>
      <w:r w:rsidR="00E57584" w:rsidRPr="00E57584">
        <w:rPr>
          <w:rFonts w:asciiTheme="minorHAnsi" w:hAnsiTheme="minorHAnsi" w:cstheme="minorHAnsi"/>
          <w:sz w:val="22"/>
          <w:szCs w:val="22"/>
        </w:rPr>
        <w:t xml:space="preserve"> </w:t>
      </w:r>
      <w:r w:rsidRPr="00E57584">
        <w:rPr>
          <w:rFonts w:asciiTheme="minorHAnsi" w:hAnsiTheme="minorHAnsi" w:cstheme="minorHAnsi"/>
          <w:sz w:val="22"/>
          <w:szCs w:val="22"/>
        </w:rPr>
        <w:t>ou immeubles,</w:t>
      </w:r>
    </w:p>
    <w:p w14:paraId="0F34C0D5" w14:textId="77777777" w:rsidR="00E57584"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contracte tous les emprunts avec ou sans garantie hypothécaire,</w:t>
      </w:r>
    </w:p>
    <w:p w14:paraId="75D65B8E" w14:textId="77777777" w:rsidR="000D7FB5"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se porte caution dans les opérations nécessaires ou utiles à l'association.</w:t>
      </w:r>
    </w:p>
    <w:p w14:paraId="3B834EEC"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Pour la validité de telles décisions, en dehors des </w:t>
      </w:r>
      <w:r w:rsidR="00E57584">
        <w:rPr>
          <w:rFonts w:cstheme="minorHAnsi"/>
        </w:rPr>
        <w:t xml:space="preserve">opérations de gestion courante, </w:t>
      </w:r>
      <w:r w:rsidRPr="00300B48">
        <w:rPr>
          <w:rFonts w:cstheme="minorHAnsi"/>
        </w:rPr>
        <w:t xml:space="preserve">notamment de trésorerie, la présence de 60% </w:t>
      </w:r>
      <w:r w:rsidR="00E57584">
        <w:rPr>
          <w:rFonts w:cstheme="minorHAnsi"/>
        </w:rPr>
        <w:t xml:space="preserve">des membres est nécessaire lors </w:t>
      </w:r>
      <w:r w:rsidRPr="00300B48">
        <w:rPr>
          <w:rFonts w:cstheme="minorHAnsi"/>
        </w:rPr>
        <w:t>de la délibération du conseil.</w:t>
      </w:r>
    </w:p>
    <w:p w14:paraId="0A5F350C" w14:textId="77777777" w:rsidR="003828E7" w:rsidRDefault="003828E7" w:rsidP="00DE5CB7">
      <w:pPr>
        <w:autoSpaceDE w:val="0"/>
        <w:autoSpaceDN w:val="0"/>
        <w:adjustRightInd w:val="0"/>
        <w:spacing w:after="0" w:line="240" w:lineRule="auto"/>
        <w:jc w:val="both"/>
        <w:rPr>
          <w:rFonts w:cstheme="minorHAnsi"/>
        </w:rPr>
      </w:pPr>
    </w:p>
    <w:p w14:paraId="377782C9"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budgets d'investissement et de fonc</w:t>
      </w:r>
      <w:r w:rsidR="00E57584">
        <w:rPr>
          <w:rFonts w:cstheme="minorHAnsi"/>
        </w:rPr>
        <w:t xml:space="preserve">tionnement sont proposés par le </w:t>
      </w:r>
      <w:r w:rsidRPr="00300B48">
        <w:rPr>
          <w:rFonts w:cstheme="minorHAnsi"/>
        </w:rPr>
        <w:t xml:space="preserve">Président en cohérence avec les projets de </w:t>
      </w:r>
      <w:r w:rsidR="00DC6445">
        <w:rPr>
          <w:rFonts w:cstheme="minorHAnsi"/>
        </w:rPr>
        <w:t>l’Association</w:t>
      </w:r>
      <w:r w:rsidRPr="00300B48">
        <w:rPr>
          <w:rFonts w:cstheme="minorHAnsi"/>
        </w:rPr>
        <w:t>.</w:t>
      </w:r>
    </w:p>
    <w:p w14:paraId="7EE124B2"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arrête le plan plur</w:t>
      </w:r>
      <w:r w:rsidR="00DC6445">
        <w:rPr>
          <w:rFonts w:cstheme="minorHAnsi"/>
        </w:rPr>
        <w:t xml:space="preserve">iannuel d'investissement et les </w:t>
      </w:r>
      <w:r w:rsidRPr="00300B48">
        <w:rPr>
          <w:rFonts w:cstheme="minorHAnsi"/>
        </w:rPr>
        <w:t>budgets annuels de fonctionnement et d'inv</w:t>
      </w:r>
      <w:r w:rsidR="00DC6445">
        <w:rPr>
          <w:rFonts w:cstheme="minorHAnsi"/>
        </w:rPr>
        <w:t xml:space="preserve">estissement ; il en définit les </w:t>
      </w:r>
      <w:r w:rsidRPr="00300B48">
        <w:rPr>
          <w:rFonts w:cstheme="minorHAnsi"/>
        </w:rPr>
        <w:t>modalités d'application, notamment les délégations a</w:t>
      </w:r>
      <w:r w:rsidR="00DC6445">
        <w:rPr>
          <w:rFonts w:cstheme="minorHAnsi"/>
        </w:rPr>
        <w:t xml:space="preserve">ccordées pour l'engagement </w:t>
      </w:r>
      <w:r w:rsidRPr="00300B48">
        <w:rPr>
          <w:rFonts w:cstheme="minorHAnsi"/>
        </w:rPr>
        <w:t>des dépenses, les règles de transparence financière.</w:t>
      </w:r>
    </w:p>
    <w:p w14:paraId="1E49AC0A" w14:textId="77777777" w:rsidR="00DC6445" w:rsidRDefault="00DC6445" w:rsidP="00DE5CB7">
      <w:pPr>
        <w:autoSpaceDE w:val="0"/>
        <w:autoSpaceDN w:val="0"/>
        <w:adjustRightInd w:val="0"/>
        <w:spacing w:after="0" w:line="240" w:lineRule="auto"/>
        <w:jc w:val="both"/>
        <w:rPr>
          <w:rFonts w:cstheme="minorHAnsi"/>
          <w:b/>
          <w:bCs/>
        </w:rPr>
      </w:pPr>
    </w:p>
    <w:p w14:paraId="0B59BA5A"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16</w:t>
      </w:r>
      <w:r w:rsidR="003219F9" w:rsidRPr="00300B48">
        <w:rPr>
          <w:rFonts w:cstheme="minorHAnsi"/>
          <w:b/>
          <w:bCs/>
        </w:rPr>
        <w:t xml:space="preserve"> – Fonction des membres du Bureau :</w:t>
      </w:r>
    </w:p>
    <w:p w14:paraId="0C4EC373" w14:textId="77777777" w:rsidR="00DE5CB7" w:rsidRDefault="00DE5CB7" w:rsidP="00DE5CB7">
      <w:pPr>
        <w:autoSpaceDE w:val="0"/>
        <w:autoSpaceDN w:val="0"/>
        <w:adjustRightInd w:val="0"/>
        <w:spacing w:after="0" w:line="240" w:lineRule="auto"/>
        <w:jc w:val="both"/>
        <w:rPr>
          <w:rFonts w:cstheme="minorHAnsi"/>
        </w:rPr>
      </w:pPr>
    </w:p>
    <w:p w14:paraId="44ACC175" w14:textId="194D1946"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Président assure le bon fonctionnement de </w:t>
      </w:r>
      <w:r w:rsidR="00F002CF">
        <w:rPr>
          <w:rFonts w:cstheme="minorHAnsi"/>
        </w:rPr>
        <w:t>l’Association</w:t>
      </w:r>
      <w:r w:rsidR="00DC6445">
        <w:rPr>
          <w:rFonts w:cstheme="minorHAnsi"/>
        </w:rPr>
        <w:t xml:space="preserve">. Il est chargé de </w:t>
      </w:r>
      <w:r w:rsidRPr="00300B48">
        <w:rPr>
          <w:rFonts w:cstheme="minorHAnsi"/>
        </w:rPr>
        <w:t>l'exécution des décisions de l'assemblée et du consei</w:t>
      </w:r>
      <w:r w:rsidR="00DC6445">
        <w:rPr>
          <w:rFonts w:cstheme="minorHAnsi"/>
        </w:rPr>
        <w:t xml:space="preserve">l. Il la représente dans tous </w:t>
      </w:r>
      <w:r w:rsidRPr="00300B48">
        <w:rPr>
          <w:rFonts w:cstheme="minorHAnsi"/>
        </w:rPr>
        <w:t>les actes de la vie civile auprès de tous tiers et org</w:t>
      </w:r>
      <w:r w:rsidR="00DC6445">
        <w:rPr>
          <w:rFonts w:cstheme="minorHAnsi"/>
        </w:rPr>
        <w:t xml:space="preserve">anismes privés ou publics. Il a </w:t>
      </w:r>
      <w:r w:rsidRPr="00300B48">
        <w:rPr>
          <w:rFonts w:cstheme="minorHAnsi"/>
        </w:rPr>
        <w:t>notamment la qualit</w:t>
      </w:r>
      <w:r w:rsidR="00F002CF">
        <w:rPr>
          <w:rFonts w:cstheme="minorHAnsi"/>
        </w:rPr>
        <w:t>é pour représenter en justice l’Association</w:t>
      </w:r>
      <w:r w:rsidRPr="00300B48">
        <w:rPr>
          <w:rFonts w:cstheme="minorHAnsi"/>
        </w:rPr>
        <w:t>.</w:t>
      </w:r>
    </w:p>
    <w:p w14:paraId="6DBEB9E7" w14:textId="69A03504"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Trésorier, en accord avec le Président, peut faire ouvrir et fonctionner </w:t>
      </w:r>
      <w:r w:rsidR="00DC6445">
        <w:rPr>
          <w:rFonts w:cstheme="minorHAnsi"/>
        </w:rPr>
        <w:t xml:space="preserve">tous les </w:t>
      </w:r>
      <w:r w:rsidRPr="00300B48">
        <w:rPr>
          <w:rFonts w:cstheme="minorHAnsi"/>
        </w:rPr>
        <w:t>comptes postaux ou bancaires et peut faire tout</w:t>
      </w:r>
      <w:r w:rsidR="00DC6445">
        <w:rPr>
          <w:rFonts w:cstheme="minorHAnsi"/>
        </w:rPr>
        <w:t xml:space="preserve"> emploi à court terme des fonds </w:t>
      </w:r>
      <w:r w:rsidRPr="00300B48">
        <w:rPr>
          <w:rFonts w:cstheme="minorHAnsi"/>
        </w:rPr>
        <w:t>disponibles dans le cadre des lois et règlements en</w:t>
      </w:r>
      <w:r w:rsidR="00DC6445">
        <w:rPr>
          <w:rFonts w:cstheme="minorHAnsi"/>
        </w:rPr>
        <w:t xml:space="preserve"> vigueur. Le Trésorier s'assure </w:t>
      </w:r>
      <w:r w:rsidRPr="00300B48">
        <w:rPr>
          <w:rFonts w:cstheme="minorHAnsi"/>
        </w:rPr>
        <w:t>de la bonne tenue de la comptabilité de l</w:t>
      </w:r>
      <w:r w:rsidR="00F002CF">
        <w:rPr>
          <w:rFonts w:cstheme="minorHAnsi"/>
        </w:rPr>
        <w:t>’Association</w:t>
      </w:r>
      <w:r w:rsidR="00DC6445">
        <w:rPr>
          <w:rFonts w:cstheme="minorHAnsi"/>
        </w:rPr>
        <w:t xml:space="preserve">. Il prépare les plans et </w:t>
      </w:r>
      <w:r w:rsidRPr="00300B48">
        <w:rPr>
          <w:rFonts w:cstheme="minorHAnsi"/>
        </w:rPr>
        <w:t>budgets et les soumet au Bureau pour présentation au conseil. Il organise le</w:t>
      </w:r>
      <w:r w:rsidR="00F002CF">
        <w:rPr>
          <w:rFonts w:cstheme="minorHAnsi"/>
        </w:rPr>
        <w:t xml:space="preserve"> c</w:t>
      </w:r>
      <w:r w:rsidR="00F002CF" w:rsidRPr="00300B48">
        <w:rPr>
          <w:rFonts w:cstheme="minorHAnsi"/>
        </w:rPr>
        <w:t>ontrôle</w:t>
      </w:r>
      <w:r w:rsidRPr="00300B48">
        <w:rPr>
          <w:rFonts w:cstheme="minorHAnsi"/>
        </w:rPr>
        <w:t xml:space="preserve"> budgétaire et s'assure d'un suivi </w:t>
      </w:r>
      <w:r w:rsidR="00DC6445">
        <w:rPr>
          <w:rFonts w:cstheme="minorHAnsi"/>
        </w:rPr>
        <w:t>régulier de la trésorerie de l’Association</w:t>
      </w:r>
      <w:r w:rsidRPr="00300B48">
        <w:rPr>
          <w:rFonts w:cstheme="minorHAnsi"/>
        </w:rPr>
        <w:t>.</w:t>
      </w:r>
    </w:p>
    <w:p w14:paraId="48EED5E4" w14:textId="5871D7BA"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Secrétaire tient les registres de </w:t>
      </w:r>
      <w:r w:rsidR="00F002CF" w:rsidRPr="00300B48">
        <w:rPr>
          <w:rFonts w:cstheme="minorHAnsi"/>
        </w:rPr>
        <w:t>l</w:t>
      </w:r>
      <w:r w:rsidR="00F002CF">
        <w:rPr>
          <w:rFonts w:cstheme="minorHAnsi"/>
        </w:rPr>
        <w:t>’Association</w:t>
      </w:r>
      <w:r w:rsidR="00F002CF" w:rsidRPr="00300B48">
        <w:rPr>
          <w:rFonts w:cstheme="minorHAnsi"/>
        </w:rPr>
        <w:t xml:space="preserve"> </w:t>
      </w:r>
      <w:r w:rsidRPr="00300B48">
        <w:rPr>
          <w:rFonts w:cstheme="minorHAnsi"/>
        </w:rPr>
        <w:t>e</w:t>
      </w:r>
      <w:r w:rsidR="00DC6445">
        <w:rPr>
          <w:rFonts w:cstheme="minorHAnsi"/>
        </w:rPr>
        <w:t xml:space="preserve">t rédige les procès-verbaux des </w:t>
      </w:r>
      <w:r w:rsidRPr="00300B48">
        <w:rPr>
          <w:rFonts w:cstheme="minorHAnsi"/>
        </w:rPr>
        <w:t>réunions du conseil d'administration et des assemblées générales.</w:t>
      </w:r>
    </w:p>
    <w:p w14:paraId="0D907927"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En cas de démission de l'un des représentants, s</w:t>
      </w:r>
      <w:r w:rsidR="00DC6445">
        <w:rPr>
          <w:rFonts w:cstheme="minorHAnsi"/>
        </w:rPr>
        <w:t xml:space="preserve">eul son poste fera l'objet d'un </w:t>
      </w:r>
      <w:r w:rsidRPr="00300B48">
        <w:rPr>
          <w:rFonts w:cstheme="minorHAnsi"/>
        </w:rPr>
        <w:t>appel à candidature et remis au vote de l'assemblée générale ordinaire.</w:t>
      </w:r>
    </w:p>
    <w:p w14:paraId="7A84812A" w14:textId="77777777" w:rsidR="003219F9" w:rsidRDefault="003219F9" w:rsidP="00DE5CB7">
      <w:pPr>
        <w:autoSpaceDE w:val="0"/>
        <w:autoSpaceDN w:val="0"/>
        <w:adjustRightInd w:val="0"/>
        <w:spacing w:after="0" w:line="240" w:lineRule="auto"/>
        <w:jc w:val="both"/>
        <w:rPr>
          <w:rFonts w:cstheme="minorHAnsi"/>
        </w:rPr>
      </w:pPr>
      <w:r w:rsidRPr="00300B48">
        <w:rPr>
          <w:rFonts w:cstheme="minorHAnsi"/>
        </w:rPr>
        <w:t>C'est le vice qui assurera dans l'intervalle, la conti</w:t>
      </w:r>
      <w:r w:rsidR="00DC6445">
        <w:rPr>
          <w:rFonts w:cstheme="minorHAnsi"/>
        </w:rPr>
        <w:t xml:space="preserve">nuité de la charge de ce poste, </w:t>
      </w:r>
      <w:r w:rsidRPr="00300B48">
        <w:rPr>
          <w:rFonts w:cstheme="minorHAnsi"/>
        </w:rPr>
        <w:t>et si celui-ci refuse la charge, un membre coopté sera nommé par le CA.</w:t>
      </w:r>
    </w:p>
    <w:p w14:paraId="485C2AB5" w14:textId="77777777" w:rsidR="00DC6445" w:rsidRPr="00300B48" w:rsidRDefault="00DC6445" w:rsidP="00DE5CB7">
      <w:pPr>
        <w:autoSpaceDE w:val="0"/>
        <w:autoSpaceDN w:val="0"/>
        <w:adjustRightInd w:val="0"/>
        <w:spacing w:after="0" w:line="240" w:lineRule="auto"/>
        <w:jc w:val="both"/>
        <w:rPr>
          <w:rFonts w:cstheme="minorHAnsi"/>
        </w:rPr>
      </w:pPr>
    </w:p>
    <w:p w14:paraId="12DF44BD"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17</w:t>
      </w:r>
      <w:r w:rsidR="003219F9" w:rsidRPr="00300B48">
        <w:rPr>
          <w:rFonts w:cstheme="minorHAnsi"/>
          <w:b/>
          <w:bCs/>
        </w:rPr>
        <w:t xml:space="preserve"> – Assemblées générales</w:t>
      </w:r>
    </w:p>
    <w:p w14:paraId="1A5CB81E" w14:textId="77777777" w:rsidR="003219F9" w:rsidRPr="00300B48" w:rsidRDefault="003219F9" w:rsidP="00DE5CB7">
      <w:pPr>
        <w:autoSpaceDE w:val="0"/>
        <w:autoSpaceDN w:val="0"/>
        <w:adjustRightInd w:val="0"/>
        <w:spacing w:after="0" w:line="240" w:lineRule="auto"/>
        <w:jc w:val="both"/>
        <w:rPr>
          <w:rFonts w:cstheme="minorHAnsi"/>
        </w:rPr>
      </w:pPr>
    </w:p>
    <w:p w14:paraId="721005E0" w14:textId="77777777" w:rsidR="003219F9" w:rsidRPr="00300B48" w:rsidRDefault="00DC6445" w:rsidP="00DE5CB7">
      <w:pPr>
        <w:autoSpaceDE w:val="0"/>
        <w:autoSpaceDN w:val="0"/>
        <w:adjustRightInd w:val="0"/>
        <w:spacing w:after="0" w:line="240" w:lineRule="auto"/>
        <w:jc w:val="both"/>
        <w:rPr>
          <w:rFonts w:cstheme="minorHAnsi"/>
        </w:rPr>
      </w:pPr>
      <w:r>
        <w:rPr>
          <w:rFonts w:cstheme="minorHAnsi"/>
        </w:rPr>
        <w:t>Les membres de l’Association</w:t>
      </w:r>
      <w:r w:rsidR="003219F9" w:rsidRPr="00300B48">
        <w:rPr>
          <w:rFonts w:cstheme="minorHAnsi"/>
        </w:rPr>
        <w:t xml:space="preserve"> se réunissent en </w:t>
      </w:r>
      <w:r>
        <w:rPr>
          <w:rFonts w:cstheme="minorHAnsi"/>
        </w:rPr>
        <w:t xml:space="preserve">assemblée générale ordinaire ou </w:t>
      </w:r>
      <w:r w:rsidR="003219F9" w:rsidRPr="00300B48">
        <w:rPr>
          <w:rFonts w:cstheme="minorHAnsi"/>
        </w:rPr>
        <w:t>en assemblée extraordinaire.</w:t>
      </w:r>
    </w:p>
    <w:p w14:paraId="5FDB6320" w14:textId="0182CCE7" w:rsidR="00DE5CB7" w:rsidRPr="003828E7" w:rsidRDefault="003219F9" w:rsidP="00DE5CB7">
      <w:pPr>
        <w:autoSpaceDE w:val="0"/>
        <w:autoSpaceDN w:val="0"/>
        <w:adjustRightInd w:val="0"/>
        <w:spacing w:after="0" w:line="240" w:lineRule="auto"/>
        <w:jc w:val="both"/>
        <w:rPr>
          <w:rFonts w:cstheme="minorHAnsi"/>
        </w:rPr>
      </w:pPr>
      <w:r w:rsidRPr="00300B48">
        <w:rPr>
          <w:rFonts w:cstheme="minorHAnsi"/>
        </w:rPr>
        <w:t>L'assemblée générale est composée de tous les</w:t>
      </w:r>
      <w:r w:rsidR="00DC6445">
        <w:rPr>
          <w:rFonts w:cstheme="minorHAnsi"/>
        </w:rPr>
        <w:t xml:space="preserve"> membres de</w:t>
      </w:r>
      <w:r w:rsidR="00F002CF">
        <w:rPr>
          <w:rFonts w:cstheme="minorHAnsi"/>
        </w:rPr>
        <w:t xml:space="preserve"> </w:t>
      </w:r>
      <w:r w:rsidR="00F002CF" w:rsidRPr="00300B48">
        <w:rPr>
          <w:rFonts w:cstheme="minorHAnsi"/>
        </w:rPr>
        <w:t>l</w:t>
      </w:r>
      <w:r w:rsidR="00F002CF">
        <w:rPr>
          <w:rFonts w:cstheme="minorHAnsi"/>
        </w:rPr>
        <w:t>’Association</w:t>
      </w:r>
      <w:r w:rsidR="00DC6445">
        <w:rPr>
          <w:rFonts w:cstheme="minorHAnsi"/>
        </w:rPr>
        <w:t xml:space="preserve">. Tout </w:t>
      </w:r>
      <w:r w:rsidRPr="00300B48">
        <w:rPr>
          <w:rFonts w:cstheme="minorHAnsi"/>
        </w:rPr>
        <w:t>membre peut se faire représenter par un a</w:t>
      </w:r>
      <w:r w:rsidR="00DC6445">
        <w:rPr>
          <w:rFonts w:cstheme="minorHAnsi"/>
        </w:rPr>
        <w:t xml:space="preserve">utre membre qui ne peut détenir </w:t>
      </w:r>
      <w:r w:rsidRPr="00300B48">
        <w:rPr>
          <w:rFonts w:cstheme="minorHAnsi"/>
        </w:rPr>
        <w:t>qu'un seul pouvoir.</w:t>
      </w:r>
    </w:p>
    <w:p w14:paraId="7E76A095" w14:textId="77777777" w:rsidR="00DE5CB7" w:rsidRDefault="00DE5CB7" w:rsidP="00DE5CB7">
      <w:pPr>
        <w:autoSpaceDE w:val="0"/>
        <w:autoSpaceDN w:val="0"/>
        <w:adjustRightInd w:val="0"/>
        <w:spacing w:after="0" w:line="240" w:lineRule="auto"/>
        <w:jc w:val="both"/>
        <w:rPr>
          <w:rFonts w:cstheme="minorHAnsi"/>
          <w:b/>
          <w:bCs/>
        </w:rPr>
      </w:pPr>
    </w:p>
    <w:p w14:paraId="27FB7741"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18</w:t>
      </w:r>
      <w:r w:rsidR="003219F9" w:rsidRPr="00300B48">
        <w:rPr>
          <w:rFonts w:cstheme="minorHAnsi"/>
          <w:b/>
          <w:bCs/>
        </w:rPr>
        <w:t xml:space="preserve"> – Dispositions communes aux assemblées générales</w:t>
      </w:r>
    </w:p>
    <w:p w14:paraId="751ACDA7" w14:textId="77777777" w:rsidR="00DC6445" w:rsidRDefault="00DC6445" w:rsidP="00DE5CB7">
      <w:pPr>
        <w:autoSpaceDE w:val="0"/>
        <w:autoSpaceDN w:val="0"/>
        <w:adjustRightInd w:val="0"/>
        <w:spacing w:after="0" w:line="240" w:lineRule="auto"/>
        <w:jc w:val="both"/>
        <w:rPr>
          <w:rFonts w:cstheme="minorHAnsi"/>
        </w:rPr>
      </w:pPr>
    </w:p>
    <w:p w14:paraId="20508617"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assemblées sont présidées par le P</w:t>
      </w:r>
      <w:r w:rsidR="00DC6445">
        <w:rPr>
          <w:rFonts w:cstheme="minorHAnsi"/>
        </w:rPr>
        <w:t xml:space="preserve">résident de l’Association ou un </w:t>
      </w:r>
      <w:r w:rsidRPr="00300B48">
        <w:rPr>
          <w:rFonts w:cstheme="minorHAnsi"/>
        </w:rPr>
        <w:t>administrateur délégué à cette fin.</w:t>
      </w:r>
    </w:p>
    <w:p w14:paraId="4C34F519"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lastRenderedPageBreak/>
        <w:t>Le Président convoque les assemblées générales pa</w:t>
      </w:r>
      <w:r w:rsidR="00DC6445">
        <w:rPr>
          <w:rFonts w:cstheme="minorHAnsi"/>
        </w:rPr>
        <w:t>r lettre individuelle simple ou par courriel</w:t>
      </w:r>
      <w:r w:rsidRPr="00300B48">
        <w:rPr>
          <w:rFonts w:cstheme="minorHAnsi"/>
        </w:rPr>
        <w:t>, au moins quinze jours avant</w:t>
      </w:r>
      <w:r w:rsidR="00DC6445">
        <w:rPr>
          <w:rFonts w:cstheme="minorHAnsi"/>
        </w:rPr>
        <w:t xml:space="preserve"> la réunion, envois fait par le </w:t>
      </w:r>
      <w:r w:rsidRPr="00300B48">
        <w:rPr>
          <w:rFonts w:cstheme="minorHAnsi"/>
        </w:rPr>
        <w:t>secrétariat de l'association qui devra garder la preuve de ces envois.</w:t>
      </w:r>
    </w:p>
    <w:p w14:paraId="22BDC792" w14:textId="77777777" w:rsidR="00DC6445" w:rsidRDefault="00DC6445" w:rsidP="00DE5CB7">
      <w:pPr>
        <w:autoSpaceDE w:val="0"/>
        <w:autoSpaceDN w:val="0"/>
        <w:adjustRightInd w:val="0"/>
        <w:spacing w:after="0" w:line="240" w:lineRule="auto"/>
        <w:jc w:val="both"/>
        <w:rPr>
          <w:rFonts w:cstheme="minorHAnsi"/>
        </w:rPr>
      </w:pPr>
    </w:p>
    <w:p w14:paraId="659DE0C9"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Ces convocations doivent indiquer l'ordre du jo</w:t>
      </w:r>
      <w:r w:rsidR="00DC6445">
        <w:rPr>
          <w:rFonts w:cstheme="minorHAnsi"/>
        </w:rPr>
        <w:t xml:space="preserve">ur et les projets de résolution </w:t>
      </w:r>
      <w:r w:rsidRPr="00300B48">
        <w:rPr>
          <w:rFonts w:cstheme="minorHAnsi"/>
        </w:rPr>
        <w:t>soumis au vote de l'assemblée, ainsi que le lieu, le jour et l'heure fixés pour la réunion.</w:t>
      </w:r>
    </w:p>
    <w:p w14:paraId="74C57A6C"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convocation</w:t>
      </w:r>
      <w:r w:rsidR="00DC6445">
        <w:rPr>
          <w:rFonts w:cstheme="minorHAnsi"/>
        </w:rPr>
        <w:t>s</w:t>
      </w:r>
      <w:r w:rsidRPr="00300B48">
        <w:rPr>
          <w:rFonts w:cstheme="minorHAnsi"/>
        </w:rPr>
        <w:t xml:space="preserve"> par voie de presse ne sont pas valides.</w:t>
      </w:r>
    </w:p>
    <w:p w14:paraId="56F687A8"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Les délibérations sont inscrites sur un registre et </w:t>
      </w:r>
      <w:r w:rsidR="00DC6445">
        <w:rPr>
          <w:rFonts w:cstheme="minorHAnsi"/>
        </w:rPr>
        <w:t xml:space="preserve">signées par le Président et par </w:t>
      </w:r>
      <w:r w:rsidRPr="00300B48">
        <w:rPr>
          <w:rFonts w:cstheme="minorHAnsi"/>
        </w:rPr>
        <w:t>le secrétaire.</w:t>
      </w:r>
    </w:p>
    <w:p w14:paraId="4ABF0CC6"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Les votes ont lieu soit à main levée, soit au scrutin </w:t>
      </w:r>
      <w:r w:rsidR="00DC6445">
        <w:rPr>
          <w:rFonts w:cstheme="minorHAnsi"/>
        </w:rPr>
        <w:t xml:space="preserve">secret. Celui-ci est de droit à </w:t>
      </w:r>
      <w:r w:rsidRPr="00300B48">
        <w:rPr>
          <w:rFonts w:cstheme="minorHAnsi"/>
        </w:rPr>
        <w:t>la demande d'un des seuls membres présents ou représentés.</w:t>
      </w:r>
    </w:p>
    <w:p w14:paraId="5800C557" w14:textId="77777777" w:rsidR="003828E7" w:rsidRDefault="003828E7" w:rsidP="00DE5CB7">
      <w:pPr>
        <w:autoSpaceDE w:val="0"/>
        <w:autoSpaceDN w:val="0"/>
        <w:adjustRightInd w:val="0"/>
        <w:spacing w:after="0" w:line="240" w:lineRule="auto"/>
        <w:jc w:val="both"/>
        <w:rPr>
          <w:rFonts w:cstheme="minorHAnsi"/>
          <w:b/>
          <w:bCs/>
        </w:rPr>
      </w:pPr>
    </w:p>
    <w:p w14:paraId="7BB81765"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19</w:t>
      </w:r>
      <w:r w:rsidR="003219F9" w:rsidRPr="00300B48">
        <w:rPr>
          <w:rFonts w:cstheme="minorHAnsi"/>
          <w:b/>
          <w:bCs/>
        </w:rPr>
        <w:t xml:space="preserve"> – Assemblée générale ordinaire</w:t>
      </w:r>
    </w:p>
    <w:p w14:paraId="60667F2A" w14:textId="77777777" w:rsidR="00DC6445" w:rsidRDefault="00DC6445" w:rsidP="00DE5CB7">
      <w:pPr>
        <w:autoSpaceDE w:val="0"/>
        <w:autoSpaceDN w:val="0"/>
        <w:adjustRightInd w:val="0"/>
        <w:spacing w:after="0" w:line="240" w:lineRule="auto"/>
        <w:jc w:val="both"/>
        <w:rPr>
          <w:rFonts w:cstheme="minorHAnsi"/>
        </w:rPr>
      </w:pPr>
    </w:p>
    <w:p w14:paraId="572969AA"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générale ordinaire se réunit au minimum une fois par an.</w:t>
      </w:r>
    </w:p>
    <w:p w14:paraId="6AC77ED0"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décisions sont prises à la majorité simple des membres présents.</w:t>
      </w:r>
    </w:p>
    <w:p w14:paraId="0258EC86"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peut délibérer valablemen</w:t>
      </w:r>
      <w:r w:rsidR="00DC6445">
        <w:rPr>
          <w:rFonts w:cstheme="minorHAnsi"/>
        </w:rPr>
        <w:t xml:space="preserve">t si un quart des membres de l’Association </w:t>
      </w:r>
      <w:r w:rsidRPr="00300B48">
        <w:rPr>
          <w:rFonts w:cstheme="minorHAnsi"/>
        </w:rPr>
        <w:t>est présent ou représenté.</w:t>
      </w:r>
    </w:p>
    <w:p w14:paraId="28768701"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Si ce quorum n'est pas atteint, l'assemblé </w:t>
      </w:r>
      <w:r w:rsidR="00DC6445">
        <w:rPr>
          <w:rFonts w:cstheme="minorHAnsi"/>
        </w:rPr>
        <w:t xml:space="preserve">est </w:t>
      </w:r>
      <w:proofErr w:type="gramStart"/>
      <w:r w:rsidR="00AE32B8">
        <w:rPr>
          <w:rFonts w:cstheme="minorHAnsi"/>
        </w:rPr>
        <w:t>convoquée</w:t>
      </w:r>
      <w:proofErr w:type="gramEnd"/>
      <w:r w:rsidR="00DC6445">
        <w:rPr>
          <w:rFonts w:cstheme="minorHAnsi"/>
        </w:rPr>
        <w:t xml:space="preserve"> de nouveau sur le </w:t>
      </w:r>
      <w:r w:rsidRPr="00300B48">
        <w:rPr>
          <w:rFonts w:cstheme="minorHAnsi"/>
        </w:rPr>
        <w:t>même ordre du jour afin de se tenir dans un dé</w:t>
      </w:r>
      <w:r w:rsidR="00DC6445">
        <w:rPr>
          <w:rFonts w:cstheme="minorHAnsi"/>
        </w:rPr>
        <w:t xml:space="preserve">lai compris entre 9 jours et 30 </w:t>
      </w:r>
      <w:r w:rsidRPr="00300B48">
        <w:rPr>
          <w:rFonts w:cstheme="minorHAnsi"/>
        </w:rPr>
        <w:t>jours, la convocation devant être envoyée au moins 8 jours avant la d</w:t>
      </w:r>
      <w:r w:rsidR="00DC6445">
        <w:rPr>
          <w:rFonts w:cstheme="minorHAnsi"/>
        </w:rPr>
        <w:t xml:space="preserve">ate retenue </w:t>
      </w:r>
      <w:r w:rsidRPr="00300B48">
        <w:rPr>
          <w:rFonts w:cstheme="minorHAnsi"/>
        </w:rPr>
        <w:t>par courrier simple ou courriel.</w:t>
      </w:r>
    </w:p>
    <w:p w14:paraId="6625FF4A"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peut alors délibérer valable</w:t>
      </w:r>
      <w:r w:rsidR="00DC6445">
        <w:rPr>
          <w:rFonts w:cstheme="minorHAnsi"/>
        </w:rPr>
        <w:t xml:space="preserve">ment quel que soit le nombre de </w:t>
      </w:r>
      <w:r w:rsidRPr="00300B48">
        <w:rPr>
          <w:rFonts w:cstheme="minorHAnsi"/>
        </w:rPr>
        <w:t>membres présents.</w:t>
      </w:r>
    </w:p>
    <w:p w14:paraId="5ABFA721" w14:textId="77777777" w:rsidR="00DC6445" w:rsidRDefault="00DC6445" w:rsidP="00DE5CB7">
      <w:pPr>
        <w:autoSpaceDE w:val="0"/>
        <w:autoSpaceDN w:val="0"/>
        <w:adjustRightInd w:val="0"/>
        <w:spacing w:after="0" w:line="240" w:lineRule="auto"/>
        <w:jc w:val="both"/>
        <w:rPr>
          <w:rFonts w:cstheme="minorHAnsi"/>
        </w:rPr>
      </w:pPr>
    </w:p>
    <w:p w14:paraId="057B7063" w14:textId="77777777" w:rsidR="003219F9" w:rsidRPr="00DC6445" w:rsidRDefault="003219F9" w:rsidP="00DE5CB7">
      <w:pPr>
        <w:autoSpaceDE w:val="0"/>
        <w:autoSpaceDN w:val="0"/>
        <w:adjustRightInd w:val="0"/>
        <w:spacing w:after="0" w:line="240" w:lineRule="auto"/>
        <w:jc w:val="both"/>
        <w:rPr>
          <w:rFonts w:cstheme="minorHAnsi"/>
          <w:b/>
        </w:rPr>
      </w:pPr>
      <w:r w:rsidRPr="00DC6445">
        <w:rPr>
          <w:rFonts w:cstheme="minorHAnsi"/>
          <w:b/>
        </w:rPr>
        <w:t>Au titre de son pouvoir de décision</w:t>
      </w:r>
      <w:r w:rsidR="00DC6445">
        <w:rPr>
          <w:rFonts w:cstheme="minorHAnsi"/>
          <w:b/>
        </w:rPr>
        <w:t> :</w:t>
      </w:r>
    </w:p>
    <w:p w14:paraId="6B933FCF" w14:textId="3B42FED1" w:rsidR="003219F9" w:rsidRPr="0042223A" w:rsidRDefault="003219F9" w:rsidP="00B509C4">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2223A">
        <w:rPr>
          <w:rFonts w:asciiTheme="minorHAnsi" w:hAnsiTheme="minorHAnsi" w:cstheme="minorHAnsi"/>
          <w:sz w:val="22"/>
          <w:szCs w:val="22"/>
        </w:rPr>
        <w:t>elle approuve le plan d'investissement ainsi que les budgets annuels de</w:t>
      </w:r>
      <w:r w:rsidR="00DC6445" w:rsidRPr="0042223A">
        <w:rPr>
          <w:rFonts w:asciiTheme="minorHAnsi" w:hAnsiTheme="minorHAnsi" w:cstheme="minorHAnsi"/>
          <w:sz w:val="22"/>
          <w:szCs w:val="22"/>
        </w:rPr>
        <w:t xml:space="preserve"> </w:t>
      </w:r>
      <w:r w:rsidRPr="0042223A">
        <w:rPr>
          <w:rFonts w:asciiTheme="minorHAnsi" w:hAnsiTheme="minorHAnsi" w:cstheme="minorHAnsi"/>
          <w:sz w:val="22"/>
          <w:szCs w:val="22"/>
        </w:rPr>
        <w:t>fonctionnement et d'investissement.</w:t>
      </w:r>
    </w:p>
    <w:p w14:paraId="0B03CABC" w14:textId="77777777" w:rsidR="003219F9" w:rsidRPr="004866B9" w:rsidRDefault="003219F9" w:rsidP="00DE5CB7">
      <w:pPr>
        <w:autoSpaceDE w:val="0"/>
        <w:autoSpaceDN w:val="0"/>
        <w:adjustRightInd w:val="0"/>
        <w:spacing w:after="0" w:line="240" w:lineRule="auto"/>
        <w:jc w:val="both"/>
        <w:rPr>
          <w:rFonts w:cstheme="minorHAnsi"/>
          <w:b/>
        </w:rPr>
      </w:pPr>
      <w:r w:rsidRPr="004866B9">
        <w:rPr>
          <w:rFonts w:cstheme="minorHAnsi"/>
          <w:b/>
        </w:rPr>
        <w:t>Au titre de son pouvoir de contrôle :</w:t>
      </w:r>
    </w:p>
    <w:p w14:paraId="2B853C61" w14:textId="77777777"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elle statue sur le rapport d'activité du conseil d'administration et sur les</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comptes de résultat et sur le bilan et sur l'affectation des résultats de</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l'exercice.</w:t>
      </w:r>
    </w:p>
    <w:p w14:paraId="316A23EA" w14:textId="77777777" w:rsidR="003219F9" w:rsidRPr="004866B9" w:rsidRDefault="003219F9" w:rsidP="00DE5CB7">
      <w:pPr>
        <w:autoSpaceDE w:val="0"/>
        <w:autoSpaceDN w:val="0"/>
        <w:adjustRightInd w:val="0"/>
        <w:spacing w:after="0" w:line="240" w:lineRule="auto"/>
        <w:jc w:val="both"/>
        <w:rPr>
          <w:rFonts w:cstheme="minorHAnsi"/>
          <w:b/>
        </w:rPr>
      </w:pPr>
      <w:r w:rsidRPr="004866B9">
        <w:rPr>
          <w:rFonts w:cstheme="minorHAnsi"/>
          <w:b/>
        </w:rPr>
        <w:t>Au titre de son pouvoir électif :</w:t>
      </w:r>
    </w:p>
    <w:p w14:paraId="4FF09735" w14:textId="77777777"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C'est l'assemblée générale qui élit les membres du CA et les membres des</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bureaux.</w:t>
      </w:r>
    </w:p>
    <w:p w14:paraId="5BE5A5DE"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Seuls sont admis en assemblée générale ordinai</w:t>
      </w:r>
      <w:r w:rsidR="00DC6445">
        <w:rPr>
          <w:rFonts w:cstheme="minorHAnsi"/>
        </w:rPr>
        <w:t xml:space="preserve">re les professionnels à jour de </w:t>
      </w:r>
      <w:r w:rsidRPr="00300B48">
        <w:rPr>
          <w:rFonts w:cstheme="minorHAnsi"/>
        </w:rPr>
        <w:t xml:space="preserve">leur cotisation au 31 décembre de l'année </w:t>
      </w:r>
      <w:r w:rsidR="00DE5CB7" w:rsidRPr="00300B48">
        <w:rPr>
          <w:rFonts w:cstheme="minorHAnsi"/>
        </w:rPr>
        <w:t>précédant</w:t>
      </w:r>
      <w:r w:rsidRPr="00300B48">
        <w:rPr>
          <w:rFonts w:cstheme="minorHAnsi"/>
        </w:rPr>
        <w:t xml:space="preserve"> l'assemblée générale.</w:t>
      </w:r>
    </w:p>
    <w:p w14:paraId="141918C8" w14:textId="77777777" w:rsidR="00DE5CB7" w:rsidRPr="00654BD7" w:rsidRDefault="00D97BE2" w:rsidP="00DE5CB7">
      <w:pPr>
        <w:autoSpaceDE w:val="0"/>
        <w:autoSpaceDN w:val="0"/>
        <w:adjustRightInd w:val="0"/>
        <w:spacing w:after="0" w:line="240" w:lineRule="auto"/>
        <w:jc w:val="both"/>
        <w:rPr>
          <w:rFonts w:cstheme="minorHAnsi"/>
        </w:rPr>
      </w:pPr>
      <w:r w:rsidRPr="00300B48">
        <w:rPr>
          <w:rFonts w:cstheme="minorHAnsi"/>
        </w:rPr>
        <w:t>Seule l'assemblée ordinair</w:t>
      </w:r>
      <w:r w:rsidR="00654BD7">
        <w:rPr>
          <w:rFonts w:cstheme="minorHAnsi"/>
        </w:rPr>
        <w:t>e peut dissoudre l'association.</w:t>
      </w:r>
    </w:p>
    <w:p w14:paraId="44D92E9B" w14:textId="77777777" w:rsidR="006E30AA" w:rsidRDefault="006E30AA" w:rsidP="00DE5CB7">
      <w:pPr>
        <w:autoSpaceDE w:val="0"/>
        <w:autoSpaceDN w:val="0"/>
        <w:adjustRightInd w:val="0"/>
        <w:spacing w:after="0" w:line="240" w:lineRule="auto"/>
        <w:jc w:val="both"/>
        <w:rPr>
          <w:rFonts w:cstheme="minorHAnsi"/>
          <w:b/>
          <w:bCs/>
        </w:rPr>
      </w:pPr>
    </w:p>
    <w:p w14:paraId="5ADDC820" w14:textId="77777777" w:rsidR="00D97BE2" w:rsidRPr="00300B48" w:rsidRDefault="00654BD7" w:rsidP="0034226F">
      <w:pPr>
        <w:autoSpaceDE w:val="0"/>
        <w:autoSpaceDN w:val="0"/>
        <w:adjustRightInd w:val="0"/>
        <w:spacing w:after="0" w:line="240" w:lineRule="auto"/>
        <w:jc w:val="both"/>
        <w:rPr>
          <w:rFonts w:cstheme="minorHAnsi"/>
          <w:b/>
          <w:bCs/>
        </w:rPr>
      </w:pPr>
      <w:r>
        <w:rPr>
          <w:rFonts w:cstheme="minorHAnsi"/>
          <w:b/>
          <w:bCs/>
        </w:rPr>
        <w:t>Article 20</w:t>
      </w:r>
      <w:r w:rsidR="00D97BE2" w:rsidRPr="00300B48">
        <w:rPr>
          <w:rFonts w:cstheme="minorHAnsi"/>
          <w:b/>
          <w:bCs/>
        </w:rPr>
        <w:t xml:space="preserve"> – Assemblée générale extraordinaire</w:t>
      </w:r>
    </w:p>
    <w:p w14:paraId="5B2327A9" w14:textId="77777777" w:rsidR="00D97BE2" w:rsidRPr="00300B48" w:rsidRDefault="00D97BE2" w:rsidP="0034226F">
      <w:pPr>
        <w:autoSpaceDE w:val="0"/>
        <w:autoSpaceDN w:val="0"/>
        <w:adjustRightInd w:val="0"/>
        <w:spacing w:after="0" w:line="240" w:lineRule="auto"/>
        <w:jc w:val="both"/>
        <w:rPr>
          <w:rFonts w:cstheme="minorHAnsi"/>
        </w:rPr>
      </w:pPr>
      <w:r w:rsidRPr="00300B48">
        <w:rPr>
          <w:rFonts w:cstheme="minorHAnsi"/>
        </w:rPr>
        <w:t>Une assemblée extraordinaire sera convoquée c</w:t>
      </w:r>
      <w:r w:rsidR="00DC6445">
        <w:rPr>
          <w:rFonts w:cstheme="minorHAnsi"/>
        </w:rPr>
        <w:t xml:space="preserve">haque fois qu'il y aura lieu de </w:t>
      </w:r>
      <w:r w:rsidRPr="00300B48">
        <w:rPr>
          <w:rFonts w:cstheme="minorHAnsi"/>
        </w:rPr>
        <w:t>statuer :</w:t>
      </w:r>
    </w:p>
    <w:p w14:paraId="6EB568DD" w14:textId="7DC5EA4E" w:rsidR="00D97BE2" w:rsidRPr="0042223A" w:rsidRDefault="00D97BE2" w:rsidP="0034226F">
      <w:pPr>
        <w:pStyle w:val="Paragraphedeliste"/>
        <w:numPr>
          <w:ilvl w:val="0"/>
          <w:numId w:val="10"/>
        </w:numPr>
        <w:autoSpaceDE w:val="0"/>
        <w:autoSpaceDN w:val="0"/>
        <w:adjustRightInd w:val="0"/>
        <w:spacing w:before="0" w:beforeAutospacing="0" w:after="0"/>
        <w:jc w:val="both"/>
        <w:rPr>
          <w:rFonts w:asciiTheme="minorHAnsi" w:hAnsiTheme="minorHAnsi" w:cstheme="minorHAnsi"/>
          <w:sz w:val="22"/>
          <w:szCs w:val="22"/>
        </w:rPr>
      </w:pPr>
      <w:r w:rsidRPr="0042223A">
        <w:rPr>
          <w:rFonts w:asciiTheme="minorHAnsi" w:hAnsiTheme="minorHAnsi" w:cstheme="minorHAnsi"/>
          <w:sz w:val="22"/>
          <w:szCs w:val="22"/>
        </w:rPr>
        <w:t>sur une modi</w:t>
      </w:r>
      <w:r w:rsidR="0042223A">
        <w:rPr>
          <w:rFonts w:asciiTheme="minorHAnsi" w:hAnsiTheme="minorHAnsi" w:cstheme="minorHAnsi"/>
          <w:sz w:val="22"/>
          <w:szCs w:val="22"/>
        </w:rPr>
        <w:t>fication à apporter aux statuts</w:t>
      </w:r>
    </w:p>
    <w:p w14:paraId="4084EAC2" w14:textId="77777777" w:rsidR="00D97BE2" w:rsidRPr="00DC6445" w:rsidRDefault="00D97BE2" w:rsidP="0034226F">
      <w:pPr>
        <w:pStyle w:val="Paragraphedeliste"/>
        <w:numPr>
          <w:ilvl w:val="0"/>
          <w:numId w:val="10"/>
        </w:numPr>
        <w:autoSpaceDE w:val="0"/>
        <w:autoSpaceDN w:val="0"/>
        <w:adjustRightInd w:val="0"/>
        <w:spacing w:before="0" w:beforeAutospacing="0" w:after="0"/>
        <w:jc w:val="both"/>
        <w:rPr>
          <w:rFonts w:asciiTheme="minorHAnsi" w:hAnsiTheme="minorHAnsi" w:cstheme="minorHAnsi"/>
          <w:sz w:val="22"/>
          <w:szCs w:val="22"/>
        </w:rPr>
      </w:pPr>
      <w:r w:rsidRPr="00DC6445">
        <w:rPr>
          <w:rFonts w:asciiTheme="minorHAnsi" w:hAnsiTheme="minorHAnsi" w:cstheme="minorHAnsi"/>
          <w:sz w:val="22"/>
          <w:szCs w:val="22"/>
        </w:rPr>
        <w:t>Sur une dissolution de l'association.</w:t>
      </w:r>
    </w:p>
    <w:p w14:paraId="462EF3B6" w14:textId="77777777" w:rsidR="00D97BE2" w:rsidRPr="00DC6445" w:rsidRDefault="00D97BE2" w:rsidP="0034226F">
      <w:pPr>
        <w:pStyle w:val="Paragraphedeliste"/>
        <w:numPr>
          <w:ilvl w:val="0"/>
          <w:numId w:val="10"/>
        </w:numPr>
        <w:autoSpaceDE w:val="0"/>
        <w:autoSpaceDN w:val="0"/>
        <w:adjustRightInd w:val="0"/>
        <w:spacing w:before="0" w:beforeAutospacing="0" w:after="0" w:afterAutospacing="0"/>
        <w:jc w:val="both"/>
        <w:rPr>
          <w:rFonts w:asciiTheme="minorHAnsi" w:hAnsiTheme="minorHAnsi" w:cstheme="minorHAnsi"/>
          <w:sz w:val="22"/>
          <w:szCs w:val="22"/>
        </w:rPr>
      </w:pPr>
      <w:r w:rsidRPr="00DC6445">
        <w:rPr>
          <w:rFonts w:asciiTheme="minorHAnsi" w:hAnsiTheme="minorHAnsi" w:cstheme="minorHAnsi"/>
          <w:sz w:val="22"/>
          <w:szCs w:val="22"/>
        </w:rPr>
        <w:t>Sur une question estimée importante.</w:t>
      </w:r>
    </w:p>
    <w:p w14:paraId="124861CA" w14:textId="3929D3F4" w:rsidR="00DC6445" w:rsidRDefault="00D97BE2" w:rsidP="0034226F">
      <w:pPr>
        <w:autoSpaceDE w:val="0"/>
        <w:autoSpaceDN w:val="0"/>
        <w:adjustRightInd w:val="0"/>
        <w:spacing w:after="0" w:line="240" w:lineRule="auto"/>
        <w:jc w:val="both"/>
        <w:rPr>
          <w:rFonts w:cstheme="minorHAnsi"/>
        </w:rPr>
      </w:pPr>
      <w:r w:rsidRPr="00300B48">
        <w:rPr>
          <w:rFonts w:cstheme="minorHAnsi"/>
        </w:rPr>
        <w:t>Sur la première convocation, l'assemblée pour dé</w:t>
      </w:r>
      <w:r w:rsidR="00DC6445">
        <w:rPr>
          <w:rFonts w:cstheme="minorHAnsi"/>
        </w:rPr>
        <w:t xml:space="preserve">libérer valablement doit réunir </w:t>
      </w:r>
      <w:r w:rsidRPr="00300B48">
        <w:rPr>
          <w:rFonts w:cstheme="minorHAnsi"/>
        </w:rPr>
        <w:t xml:space="preserve">les 60% des membres de </w:t>
      </w:r>
      <w:r w:rsidR="00F002CF" w:rsidRPr="00300B48">
        <w:rPr>
          <w:rFonts w:cstheme="minorHAnsi"/>
        </w:rPr>
        <w:t>l</w:t>
      </w:r>
      <w:r w:rsidR="00F002CF">
        <w:rPr>
          <w:rFonts w:cstheme="minorHAnsi"/>
        </w:rPr>
        <w:t>’Association</w:t>
      </w:r>
      <w:r w:rsidR="00F002CF" w:rsidRPr="00300B48">
        <w:rPr>
          <w:rFonts w:cstheme="minorHAnsi"/>
        </w:rPr>
        <w:t xml:space="preserve"> </w:t>
      </w:r>
      <w:r w:rsidRPr="00300B48">
        <w:rPr>
          <w:rFonts w:cstheme="minorHAnsi"/>
        </w:rPr>
        <w:t>(présent</w:t>
      </w:r>
      <w:r w:rsidR="00DC6445">
        <w:rPr>
          <w:rFonts w:cstheme="minorHAnsi"/>
        </w:rPr>
        <w:t xml:space="preserve">s ou représentés). Si ce quorum </w:t>
      </w:r>
      <w:r w:rsidRPr="00300B48">
        <w:rPr>
          <w:rFonts w:cstheme="minorHAnsi"/>
        </w:rPr>
        <w:t xml:space="preserve">n'est pas atteint, l'assemblée est convoquée </w:t>
      </w:r>
    </w:p>
    <w:p w14:paraId="7DDC3F99" w14:textId="5CC7375E" w:rsidR="00D97BE2" w:rsidRPr="00300B48" w:rsidRDefault="00D97BE2" w:rsidP="0034226F">
      <w:pPr>
        <w:autoSpaceDE w:val="0"/>
        <w:autoSpaceDN w:val="0"/>
        <w:adjustRightInd w:val="0"/>
        <w:spacing w:after="0" w:line="240" w:lineRule="auto"/>
        <w:jc w:val="both"/>
        <w:rPr>
          <w:rFonts w:cstheme="minorHAnsi"/>
        </w:rPr>
      </w:pPr>
      <w:r w:rsidRPr="00300B48">
        <w:rPr>
          <w:rFonts w:cstheme="minorHAnsi"/>
        </w:rPr>
        <w:t>de nouveau sur le même ordre du</w:t>
      </w:r>
      <w:r w:rsidR="00DC6445">
        <w:rPr>
          <w:rFonts w:cstheme="minorHAnsi"/>
        </w:rPr>
        <w:t xml:space="preserve"> </w:t>
      </w:r>
      <w:r w:rsidRPr="00300B48">
        <w:rPr>
          <w:rFonts w:cstheme="minorHAnsi"/>
        </w:rPr>
        <w:t>jour afin de se tenir dans un délai compri</w:t>
      </w:r>
      <w:r w:rsidR="00DC6445">
        <w:rPr>
          <w:rFonts w:cstheme="minorHAnsi"/>
        </w:rPr>
        <w:t xml:space="preserve">s entre 9 jours et 30 jours, la </w:t>
      </w:r>
      <w:r w:rsidRPr="00300B48">
        <w:rPr>
          <w:rFonts w:cstheme="minorHAnsi"/>
        </w:rPr>
        <w:t xml:space="preserve">convocation devant être envoyée au moins 8 </w:t>
      </w:r>
      <w:r w:rsidR="00DC6445">
        <w:rPr>
          <w:rFonts w:cstheme="minorHAnsi"/>
        </w:rPr>
        <w:t xml:space="preserve">jours avant la date retenue par </w:t>
      </w:r>
      <w:r w:rsidRPr="00300B48">
        <w:rPr>
          <w:rFonts w:cstheme="minorHAnsi"/>
        </w:rPr>
        <w:t xml:space="preserve">exception au délai </w:t>
      </w:r>
      <w:r w:rsidRPr="00300B48">
        <w:rPr>
          <w:rFonts w:cstheme="minorHAnsi"/>
        </w:rPr>
        <w:lastRenderedPageBreak/>
        <w:t>prévu à l'article 19, en</w:t>
      </w:r>
      <w:r w:rsidR="00DC6445">
        <w:rPr>
          <w:rFonts w:cstheme="minorHAnsi"/>
        </w:rPr>
        <w:t xml:space="preserve">vois fait par le secrétariat de </w:t>
      </w:r>
      <w:r w:rsidRPr="00300B48">
        <w:rPr>
          <w:rFonts w:cstheme="minorHAnsi"/>
        </w:rPr>
        <w:t>l'association par courrier simple ou courriel, qu</w:t>
      </w:r>
      <w:r w:rsidR="00DC6445">
        <w:rPr>
          <w:rFonts w:cstheme="minorHAnsi"/>
        </w:rPr>
        <w:t xml:space="preserve">i devra garder la preuve de ces </w:t>
      </w:r>
      <w:r w:rsidRPr="00300B48">
        <w:rPr>
          <w:rFonts w:cstheme="minorHAnsi"/>
        </w:rPr>
        <w:t>envois.</w:t>
      </w:r>
    </w:p>
    <w:p w14:paraId="0580B9C9"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L'assemblée peut alors délibérer valable</w:t>
      </w:r>
      <w:r w:rsidR="00DC6445">
        <w:rPr>
          <w:rFonts w:cstheme="minorHAnsi"/>
        </w:rPr>
        <w:t xml:space="preserve">ment quel que soit le nombre de </w:t>
      </w:r>
      <w:r w:rsidRPr="00300B48">
        <w:rPr>
          <w:rFonts w:cstheme="minorHAnsi"/>
        </w:rPr>
        <w:t>membres présents ou représentés.</w:t>
      </w:r>
    </w:p>
    <w:p w14:paraId="53213C0A" w14:textId="77777777" w:rsidR="003828E7" w:rsidRDefault="003828E7" w:rsidP="00DE5CB7">
      <w:pPr>
        <w:autoSpaceDE w:val="0"/>
        <w:autoSpaceDN w:val="0"/>
        <w:adjustRightInd w:val="0"/>
        <w:spacing w:after="0" w:line="240" w:lineRule="auto"/>
        <w:jc w:val="both"/>
        <w:rPr>
          <w:rFonts w:cstheme="minorHAnsi"/>
        </w:rPr>
      </w:pPr>
    </w:p>
    <w:p w14:paraId="36A2E342"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Les délibérations sont prises à la majorité des trois quarts des me</w:t>
      </w:r>
      <w:r w:rsidR="00DC6445">
        <w:rPr>
          <w:rFonts w:cstheme="minorHAnsi"/>
        </w:rPr>
        <w:t xml:space="preserve">mbres présents </w:t>
      </w:r>
      <w:r w:rsidRPr="00300B48">
        <w:rPr>
          <w:rFonts w:cstheme="minorHAnsi"/>
        </w:rPr>
        <w:t>ou représentés. Les délibérations qui viseraient à m</w:t>
      </w:r>
      <w:r w:rsidR="00DC6445">
        <w:rPr>
          <w:rFonts w:cstheme="minorHAnsi"/>
        </w:rPr>
        <w:t xml:space="preserve">odifier l'objet essentiel de l’Association </w:t>
      </w:r>
      <w:r w:rsidRPr="00300B48">
        <w:rPr>
          <w:rFonts w:cstheme="minorHAnsi"/>
        </w:rPr>
        <w:t>devraient, à peine de nullité, être p</w:t>
      </w:r>
      <w:r w:rsidR="00DC6445">
        <w:rPr>
          <w:rFonts w:cstheme="minorHAnsi"/>
        </w:rPr>
        <w:t xml:space="preserve">rises à l'unanimité des membres </w:t>
      </w:r>
      <w:r w:rsidRPr="00300B48">
        <w:rPr>
          <w:rFonts w:cstheme="minorHAnsi"/>
        </w:rPr>
        <w:t>présents ou représentés.</w:t>
      </w:r>
    </w:p>
    <w:p w14:paraId="21F52947"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Seuls sont admis en assemblée générale extraordinair</w:t>
      </w:r>
      <w:r w:rsidR="00475261">
        <w:rPr>
          <w:rFonts w:cstheme="minorHAnsi"/>
        </w:rPr>
        <w:t xml:space="preserve">e les professionnels à jour </w:t>
      </w:r>
      <w:r w:rsidRPr="00300B48">
        <w:rPr>
          <w:rFonts w:cstheme="minorHAnsi"/>
        </w:rPr>
        <w:t xml:space="preserve">de leur cotisation au 31 décembre de l'année </w:t>
      </w:r>
      <w:r w:rsidR="002F772E" w:rsidRPr="00300B48">
        <w:rPr>
          <w:rFonts w:cstheme="minorHAnsi"/>
        </w:rPr>
        <w:t>précédant</w:t>
      </w:r>
      <w:r w:rsidRPr="00300B48">
        <w:rPr>
          <w:rFonts w:cstheme="minorHAnsi"/>
        </w:rPr>
        <w:t xml:space="preserve"> l'assemblée générale.</w:t>
      </w:r>
    </w:p>
    <w:p w14:paraId="553D5B83" w14:textId="77777777" w:rsidR="0024214B" w:rsidRPr="00300B48" w:rsidRDefault="0024214B" w:rsidP="00DE5CB7">
      <w:pPr>
        <w:autoSpaceDE w:val="0"/>
        <w:autoSpaceDN w:val="0"/>
        <w:adjustRightInd w:val="0"/>
        <w:spacing w:after="0" w:line="240" w:lineRule="auto"/>
        <w:jc w:val="both"/>
        <w:rPr>
          <w:rFonts w:cstheme="minorHAnsi"/>
          <w:b/>
          <w:bCs/>
        </w:rPr>
      </w:pPr>
    </w:p>
    <w:p w14:paraId="2DEC9ED0"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21</w:t>
      </w:r>
      <w:r w:rsidR="00D97BE2" w:rsidRPr="00300B48">
        <w:rPr>
          <w:rFonts w:cstheme="minorHAnsi"/>
          <w:b/>
          <w:bCs/>
        </w:rPr>
        <w:t xml:space="preserve"> – Dissolution de </w:t>
      </w:r>
      <w:r w:rsidR="00DC6445">
        <w:rPr>
          <w:rFonts w:cstheme="minorHAnsi"/>
          <w:b/>
          <w:bCs/>
        </w:rPr>
        <w:t>l’Association</w:t>
      </w:r>
    </w:p>
    <w:p w14:paraId="69954C74"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En cas de dissolution, l'assemblée générale extraordinaire:</w:t>
      </w:r>
    </w:p>
    <w:p w14:paraId="1FA2F581" w14:textId="77777777" w:rsidR="00DC6445"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nomme un ou plusieurs liquidateurs ;</w:t>
      </w:r>
    </w:p>
    <w:p w14:paraId="49B116E7" w14:textId="77777777" w:rsidR="00DC6445"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statue sur le sort des apports en nature ou en numéraire ;</w:t>
      </w:r>
    </w:p>
    <w:p w14:paraId="29C868DF" w14:textId="77777777" w:rsidR="00D97BE2"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attribue l'actif net subsistant à un ou plusieurs organismes sans but lucratif,</w:t>
      </w:r>
      <w:r w:rsidR="00897045">
        <w:rPr>
          <w:rFonts w:asciiTheme="minorHAnsi" w:hAnsiTheme="minorHAnsi" w:cstheme="minorHAnsi"/>
          <w:sz w:val="22"/>
          <w:szCs w:val="22"/>
        </w:rPr>
        <w:t xml:space="preserve"> </w:t>
      </w:r>
      <w:r w:rsidRPr="00897045">
        <w:rPr>
          <w:rFonts w:asciiTheme="minorHAnsi" w:hAnsiTheme="minorHAnsi" w:cstheme="minorHAnsi"/>
          <w:sz w:val="22"/>
          <w:szCs w:val="22"/>
        </w:rPr>
        <w:t xml:space="preserve">poursuivant un but analogue à </w:t>
      </w:r>
      <w:r w:rsidR="00DC6445" w:rsidRPr="00897045">
        <w:rPr>
          <w:rFonts w:asciiTheme="minorHAnsi" w:hAnsiTheme="minorHAnsi" w:cstheme="minorHAnsi"/>
          <w:sz w:val="22"/>
          <w:szCs w:val="22"/>
        </w:rPr>
        <w:t xml:space="preserve">l’Association </w:t>
      </w:r>
      <w:r w:rsidRPr="00897045">
        <w:rPr>
          <w:rFonts w:asciiTheme="minorHAnsi" w:hAnsiTheme="minorHAnsi" w:cstheme="minorHAnsi"/>
          <w:sz w:val="22"/>
          <w:szCs w:val="22"/>
        </w:rPr>
        <w:t>dissoute.</w:t>
      </w:r>
    </w:p>
    <w:p w14:paraId="086BFB65"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Par dérogation à l'article 21, ses décisions de dévol</w:t>
      </w:r>
      <w:r w:rsidR="00DC6445">
        <w:rPr>
          <w:rFonts w:cstheme="minorHAnsi"/>
        </w:rPr>
        <w:t xml:space="preserve">utions de l'actif sont prises à </w:t>
      </w:r>
      <w:r w:rsidRPr="00300B48">
        <w:rPr>
          <w:rFonts w:cstheme="minorHAnsi"/>
        </w:rPr>
        <w:t>la majorité simple des présents ou représentés.</w:t>
      </w:r>
    </w:p>
    <w:p w14:paraId="31981700" w14:textId="77777777" w:rsidR="00DC6445" w:rsidRDefault="00DC6445" w:rsidP="00DE5CB7">
      <w:pPr>
        <w:autoSpaceDE w:val="0"/>
        <w:autoSpaceDN w:val="0"/>
        <w:adjustRightInd w:val="0"/>
        <w:spacing w:after="0" w:line="240" w:lineRule="auto"/>
        <w:jc w:val="both"/>
        <w:rPr>
          <w:rFonts w:cstheme="minorHAnsi"/>
          <w:b/>
          <w:bCs/>
        </w:rPr>
      </w:pPr>
    </w:p>
    <w:p w14:paraId="32B73584"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22</w:t>
      </w:r>
      <w:r w:rsidR="00D97BE2" w:rsidRPr="00300B48">
        <w:rPr>
          <w:rFonts w:cstheme="minorHAnsi"/>
          <w:b/>
          <w:bCs/>
        </w:rPr>
        <w:t xml:space="preserve"> – Règlement intérieur</w:t>
      </w:r>
    </w:p>
    <w:p w14:paraId="398CCC9D"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Un règlement intérieur pourra être é</w:t>
      </w:r>
      <w:r w:rsidR="00DC6445">
        <w:rPr>
          <w:rFonts w:cstheme="minorHAnsi"/>
        </w:rPr>
        <w:t xml:space="preserve">tabli et modifié par le conseil </w:t>
      </w:r>
      <w:r w:rsidRPr="00300B48">
        <w:rPr>
          <w:rFonts w:cstheme="minorHAnsi"/>
        </w:rPr>
        <w:t xml:space="preserve">d'administration ; il devra être approuvé par </w:t>
      </w:r>
      <w:r w:rsidR="00DC6445">
        <w:rPr>
          <w:rFonts w:cstheme="minorHAnsi"/>
        </w:rPr>
        <w:t xml:space="preserve">l'assemblée générale ordinaire. </w:t>
      </w:r>
      <w:r w:rsidRPr="00300B48">
        <w:rPr>
          <w:rFonts w:cstheme="minorHAnsi"/>
        </w:rPr>
        <w:t xml:space="preserve">Aucun membre du Conseil d'Administration </w:t>
      </w:r>
      <w:r w:rsidR="00E06463">
        <w:rPr>
          <w:rFonts w:cstheme="minorHAnsi"/>
        </w:rPr>
        <w:t xml:space="preserve">ne pourra garder son poste s'il </w:t>
      </w:r>
      <w:r w:rsidRPr="00300B48">
        <w:rPr>
          <w:rFonts w:cstheme="minorHAnsi"/>
        </w:rPr>
        <w:t xml:space="preserve">obtient un poste à responsabilité au sein des </w:t>
      </w:r>
      <w:r w:rsidR="00897045">
        <w:rPr>
          <w:rFonts w:cstheme="minorHAnsi"/>
        </w:rPr>
        <w:t xml:space="preserve">Agences Régionales de Santé tel </w:t>
      </w:r>
      <w:r w:rsidRPr="00300B48">
        <w:rPr>
          <w:rFonts w:cstheme="minorHAnsi"/>
        </w:rPr>
        <w:t>que présidence de son URPS,</w:t>
      </w:r>
      <w:r w:rsidR="00E06463">
        <w:rPr>
          <w:rFonts w:cstheme="minorHAnsi"/>
        </w:rPr>
        <w:t xml:space="preserve"> présidence de commission, etc. </w:t>
      </w:r>
      <w:r w:rsidRPr="00300B48">
        <w:rPr>
          <w:rFonts w:cstheme="minorHAnsi"/>
        </w:rPr>
        <w:t>Les conflits d'intérêts de</w:t>
      </w:r>
      <w:r w:rsidR="00E06463">
        <w:rPr>
          <w:rFonts w:cstheme="minorHAnsi"/>
        </w:rPr>
        <w:t xml:space="preserve">vront clairement être affichés. </w:t>
      </w:r>
      <w:r w:rsidRPr="00300B48">
        <w:rPr>
          <w:rFonts w:cstheme="minorHAnsi"/>
        </w:rPr>
        <w:t>En cas de litige, c'est le Conseil d'Administration qui statuera.</w:t>
      </w:r>
    </w:p>
    <w:p w14:paraId="69927DB2" w14:textId="77777777" w:rsidR="00E06463" w:rsidRDefault="00E06463" w:rsidP="00DE5CB7">
      <w:pPr>
        <w:autoSpaceDE w:val="0"/>
        <w:autoSpaceDN w:val="0"/>
        <w:adjustRightInd w:val="0"/>
        <w:spacing w:after="0" w:line="240" w:lineRule="auto"/>
        <w:jc w:val="both"/>
        <w:rPr>
          <w:rFonts w:cstheme="minorHAnsi"/>
          <w:b/>
          <w:bCs/>
        </w:rPr>
      </w:pPr>
    </w:p>
    <w:p w14:paraId="33ED0DA0"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23</w:t>
      </w:r>
      <w:r w:rsidR="00D97BE2" w:rsidRPr="00300B48">
        <w:rPr>
          <w:rFonts w:cstheme="minorHAnsi"/>
          <w:b/>
          <w:bCs/>
        </w:rPr>
        <w:t xml:space="preserve"> – Conflits</w:t>
      </w:r>
    </w:p>
    <w:p w14:paraId="2830858C" w14:textId="77777777" w:rsidR="00D97BE2" w:rsidRPr="00300B48" w:rsidRDefault="00E06463" w:rsidP="00DE5CB7">
      <w:pPr>
        <w:autoSpaceDE w:val="0"/>
        <w:autoSpaceDN w:val="0"/>
        <w:adjustRightInd w:val="0"/>
        <w:spacing w:after="0" w:line="240" w:lineRule="auto"/>
        <w:jc w:val="both"/>
        <w:rPr>
          <w:rFonts w:cstheme="minorHAnsi"/>
        </w:rPr>
      </w:pPr>
      <w:r>
        <w:rPr>
          <w:rFonts w:cstheme="minorHAnsi"/>
        </w:rPr>
        <w:t>L’Association</w:t>
      </w:r>
      <w:r w:rsidR="00D97BE2" w:rsidRPr="00300B48">
        <w:rPr>
          <w:rFonts w:cstheme="minorHAnsi"/>
        </w:rPr>
        <w:t xml:space="preserve"> s'engage à avoir recours à l'arbitrage </w:t>
      </w:r>
      <w:r>
        <w:rPr>
          <w:rFonts w:cstheme="minorHAnsi"/>
        </w:rPr>
        <w:t xml:space="preserve">lors d'un conflit avec d'autres </w:t>
      </w:r>
      <w:r w:rsidR="00D97BE2" w:rsidRPr="00300B48">
        <w:rPr>
          <w:rFonts w:cstheme="minorHAnsi"/>
        </w:rPr>
        <w:t>structures.</w:t>
      </w:r>
    </w:p>
    <w:p w14:paraId="4129F9EF" w14:textId="3D092E17" w:rsidR="006E30AA" w:rsidRPr="003828E7" w:rsidRDefault="00D97BE2" w:rsidP="00DE5CB7">
      <w:pPr>
        <w:autoSpaceDE w:val="0"/>
        <w:autoSpaceDN w:val="0"/>
        <w:adjustRightInd w:val="0"/>
        <w:spacing w:after="0" w:line="240" w:lineRule="auto"/>
        <w:jc w:val="both"/>
        <w:rPr>
          <w:rFonts w:cstheme="minorHAnsi"/>
        </w:rPr>
      </w:pPr>
      <w:r w:rsidRPr="00300B48">
        <w:rPr>
          <w:rFonts w:cstheme="minorHAnsi"/>
        </w:rPr>
        <w:t>Le tribunal compétent pour toutes acti</w:t>
      </w:r>
      <w:r w:rsidR="00E06463">
        <w:rPr>
          <w:rFonts w:cstheme="minorHAnsi"/>
        </w:rPr>
        <w:t xml:space="preserve">ons contentieuses concernant l’Association </w:t>
      </w:r>
      <w:r w:rsidRPr="00300B48">
        <w:rPr>
          <w:rFonts w:cstheme="minorHAnsi"/>
        </w:rPr>
        <w:t xml:space="preserve">est celui du domicile du siège de </w:t>
      </w:r>
      <w:r w:rsidR="00E06463">
        <w:rPr>
          <w:rFonts w:cstheme="minorHAnsi"/>
        </w:rPr>
        <w:t>l’Association</w:t>
      </w:r>
      <w:r w:rsidRPr="00300B48">
        <w:rPr>
          <w:rFonts w:cstheme="minorHAnsi"/>
        </w:rPr>
        <w:t>.</w:t>
      </w:r>
    </w:p>
    <w:p w14:paraId="02662D14" w14:textId="77777777" w:rsidR="006E30AA" w:rsidRDefault="006E30AA" w:rsidP="00DE5CB7">
      <w:pPr>
        <w:autoSpaceDE w:val="0"/>
        <w:autoSpaceDN w:val="0"/>
        <w:adjustRightInd w:val="0"/>
        <w:spacing w:after="0" w:line="240" w:lineRule="auto"/>
        <w:jc w:val="both"/>
        <w:rPr>
          <w:rFonts w:cstheme="minorHAnsi"/>
          <w:b/>
          <w:bCs/>
        </w:rPr>
      </w:pPr>
    </w:p>
    <w:p w14:paraId="24DC1748"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24</w:t>
      </w:r>
      <w:r w:rsidR="00D97BE2" w:rsidRPr="00300B48">
        <w:rPr>
          <w:rFonts w:cstheme="minorHAnsi"/>
          <w:b/>
          <w:bCs/>
        </w:rPr>
        <w:t xml:space="preserve"> – Formalités :</w:t>
      </w:r>
    </w:p>
    <w:p w14:paraId="2A75F5C8"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Le Président ou toute autre personne compétente q</w:t>
      </w:r>
      <w:r w:rsidR="00E06463">
        <w:rPr>
          <w:rFonts w:cstheme="minorHAnsi"/>
        </w:rPr>
        <w:t xml:space="preserve">u'il désignerait est chargée de </w:t>
      </w:r>
      <w:r w:rsidRPr="00300B48">
        <w:rPr>
          <w:rFonts w:cstheme="minorHAnsi"/>
        </w:rPr>
        <w:t>remplir au nom du conseil d'administration t</w:t>
      </w:r>
      <w:r w:rsidR="00E06463">
        <w:rPr>
          <w:rFonts w:cstheme="minorHAnsi"/>
        </w:rPr>
        <w:t xml:space="preserve">outes les formalités légales ou </w:t>
      </w:r>
      <w:r w:rsidRPr="00300B48">
        <w:rPr>
          <w:rFonts w:cstheme="minorHAnsi"/>
        </w:rPr>
        <w:t>réglementaires.</w:t>
      </w:r>
    </w:p>
    <w:p w14:paraId="3EB228F8" w14:textId="5C37C64C" w:rsidR="00B509C4" w:rsidRPr="009B7421" w:rsidRDefault="0040462D" w:rsidP="00B509C4">
      <w:pPr>
        <w:pStyle w:val="NormalWeb"/>
        <w:shd w:val="clear" w:color="auto" w:fill="FFFFFF"/>
        <w:spacing w:before="0" w:beforeAutospacing="0" w:after="0"/>
        <w:rPr>
          <w:rFonts w:asciiTheme="minorHAnsi" w:hAnsiTheme="minorHAnsi" w:cstheme="minorHAnsi"/>
        </w:rPr>
      </w:pPr>
      <w:r>
        <w:rPr>
          <w:rFonts w:asciiTheme="minorHAnsi" w:hAnsiTheme="minorHAnsi" w:cstheme="minorHAnsi"/>
          <w:sz w:val="22"/>
          <w:szCs w:val="22"/>
        </w:rPr>
        <w:br/>
      </w:r>
      <w:r w:rsidR="008C53AA">
        <w:rPr>
          <w:rFonts w:asciiTheme="minorHAnsi" w:hAnsiTheme="minorHAnsi" w:cstheme="minorHAnsi"/>
        </w:rPr>
        <w:t xml:space="preserve">Fait à Nogent sur Marne, </w:t>
      </w:r>
      <w:r w:rsidR="00B509C4" w:rsidRPr="009B7421">
        <w:rPr>
          <w:rFonts w:asciiTheme="minorHAnsi" w:hAnsiTheme="minorHAnsi" w:cstheme="minorHAnsi"/>
        </w:rPr>
        <w:t>Le 22 janvier 2018</w:t>
      </w:r>
    </w:p>
    <w:p w14:paraId="53DA8796" w14:textId="77777777" w:rsidR="00B509C4" w:rsidRDefault="00B509C4" w:rsidP="00B509C4">
      <w:pPr>
        <w:pStyle w:val="NormalWeb"/>
        <w:shd w:val="clear" w:color="auto" w:fill="FFFFFF"/>
        <w:spacing w:before="0" w:beforeAutospacing="0" w:after="0"/>
        <w:jc w:val="both"/>
        <w:rPr>
          <w:rFonts w:asciiTheme="minorHAnsi" w:hAnsiTheme="minorHAnsi" w:cstheme="minorHAnsi"/>
        </w:rPr>
      </w:pPr>
      <w:r w:rsidRPr="009B7421">
        <w:rPr>
          <w:rFonts w:asciiTheme="minorHAnsi" w:hAnsiTheme="minorHAnsi" w:cstheme="minorHAnsi"/>
        </w:rPr>
        <w:t xml:space="preserve">La Présidente, </w:t>
      </w:r>
      <w:r w:rsidRPr="009B7421">
        <w:rPr>
          <w:rFonts w:asciiTheme="minorHAnsi" w:hAnsiTheme="minorHAnsi" w:cstheme="minorHAnsi"/>
        </w:rPr>
        <w:tab/>
      </w:r>
      <w:r w:rsidRPr="009B7421">
        <w:rPr>
          <w:rFonts w:asciiTheme="minorHAnsi" w:hAnsiTheme="minorHAnsi" w:cstheme="minorHAnsi"/>
        </w:rPr>
        <w:tab/>
      </w:r>
      <w:r w:rsidRPr="009B7421">
        <w:rPr>
          <w:rFonts w:asciiTheme="minorHAnsi" w:hAnsiTheme="minorHAnsi" w:cstheme="minorHAnsi"/>
        </w:rPr>
        <w:tab/>
      </w:r>
      <w:r w:rsidRPr="009B7421">
        <w:rPr>
          <w:rFonts w:asciiTheme="minorHAnsi" w:hAnsiTheme="minorHAnsi" w:cstheme="minorHAnsi"/>
        </w:rPr>
        <w:tab/>
      </w:r>
      <w:r w:rsidRPr="009B7421">
        <w:rPr>
          <w:rFonts w:asciiTheme="minorHAnsi" w:hAnsiTheme="minorHAnsi" w:cstheme="minorHAnsi"/>
        </w:rPr>
        <w:tab/>
      </w:r>
      <w:r w:rsidRPr="009B7421">
        <w:rPr>
          <w:rFonts w:asciiTheme="minorHAnsi" w:hAnsiTheme="minorHAnsi" w:cstheme="minorHAnsi"/>
        </w:rPr>
        <w:tab/>
      </w:r>
      <w:r w:rsidRPr="009B7421">
        <w:rPr>
          <w:rFonts w:asciiTheme="minorHAnsi" w:hAnsiTheme="minorHAnsi" w:cstheme="minorHAnsi"/>
        </w:rPr>
        <w:tab/>
      </w:r>
      <w:r>
        <w:rPr>
          <w:rFonts w:asciiTheme="minorHAnsi" w:hAnsiTheme="minorHAnsi" w:cstheme="minorHAnsi"/>
        </w:rPr>
        <w:t xml:space="preserve">Le </w:t>
      </w:r>
      <w:r w:rsidRPr="009B7421">
        <w:rPr>
          <w:rFonts w:asciiTheme="minorHAnsi" w:hAnsiTheme="minorHAnsi" w:cstheme="minorHAnsi"/>
        </w:rPr>
        <w:t>Vice-Président</w:t>
      </w:r>
    </w:p>
    <w:p w14:paraId="0DEE6BDF" w14:textId="01906900" w:rsidR="00CA6DF4" w:rsidRPr="0037450D" w:rsidRDefault="00B509C4" w:rsidP="00B509C4">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rPr>
        <w:t>Evelyne REVELLAT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Jacques Labescat</w:t>
      </w:r>
      <w:r w:rsidR="0037450D">
        <w:rPr>
          <w:rFonts w:cstheme="minorHAnsi"/>
        </w:rPr>
        <w:tab/>
      </w:r>
    </w:p>
    <w:p w14:paraId="0EAD086E" w14:textId="77777777" w:rsidR="00213083" w:rsidRDefault="00213083"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1F292334" w14:textId="77777777"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0838410F" w14:textId="77777777"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712494A5" w14:textId="77777777"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05BD4CD7" w14:textId="77777777" w:rsidR="0037450D" w:rsidRDefault="0037450D" w:rsidP="00CA6DF4">
      <w:pPr>
        <w:pStyle w:val="NormalWeb"/>
        <w:shd w:val="clear" w:color="auto" w:fill="FFFFFF"/>
        <w:spacing w:before="0" w:beforeAutospacing="0" w:after="0" w:afterAutospacing="0"/>
        <w:jc w:val="center"/>
        <w:rPr>
          <w:rFonts w:ascii="Calibri" w:hAnsi="Calibri" w:cs="Calibri"/>
          <w:b/>
          <w:sz w:val="28"/>
          <w:szCs w:val="28"/>
        </w:rPr>
      </w:pPr>
    </w:p>
    <w:p w14:paraId="4A397E4A" w14:textId="77777777" w:rsidR="0037450D" w:rsidRDefault="0037450D" w:rsidP="00CA6DF4">
      <w:pPr>
        <w:pStyle w:val="NormalWeb"/>
        <w:shd w:val="clear" w:color="auto" w:fill="FFFFFF"/>
        <w:spacing w:before="0" w:beforeAutospacing="0" w:after="0" w:afterAutospacing="0"/>
        <w:jc w:val="center"/>
        <w:rPr>
          <w:rFonts w:ascii="Calibri" w:hAnsi="Calibri" w:cs="Calibri"/>
          <w:b/>
          <w:sz w:val="28"/>
          <w:szCs w:val="28"/>
        </w:rPr>
      </w:pPr>
    </w:p>
    <w:p w14:paraId="236760A0" w14:textId="77777777"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r w:rsidRPr="0086258F">
        <w:rPr>
          <w:rFonts w:ascii="Calibri" w:hAnsi="Calibri" w:cs="Calibri"/>
          <w:b/>
          <w:sz w:val="28"/>
          <w:szCs w:val="28"/>
        </w:rPr>
        <w:t>MEMBRES DU BUREAU</w:t>
      </w:r>
      <w:r>
        <w:rPr>
          <w:rFonts w:ascii="Calibri" w:hAnsi="Calibri" w:cs="Calibri"/>
          <w:b/>
          <w:sz w:val="28"/>
          <w:szCs w:val="28"/>
        </w:rPr>
        <w:t xml:space="preserve"> Pôle Santé Pluridisciplinaire Paris Est</w:t>
      </w:r>
    </w:p>
    <w:p w14:paraId="4FF29624" w14:textId="77777777"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p>
    <w:p w14:paraId="2876CFE0" w14:textId="77777777"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p>
    <w:p w14:paraId="71119452" w14:textId="2CBAA367" w:rsidR="00CA6DF4" w:rsidRDefault="00CA6DF4" w:rsidP="006F786F">
      <w:pPr>
        <w:pStyle w:val="CM10"/>
        <w:spacing w:line="248" w:lineRule="atLeast"/>
        <w:ind w:right="-240"/>
        <w:rPr>
          <w:rFonts w:ascii="Calibri" w:hAnsi="Calibri" w:cs="Calibri"/>
          <w:sz w:val="22"/>
          <w:szCs w:val="22"/>
        </w:rPr>
      </w:pPr>
      <w:r w:rsidRPr="0086258F">
        <w:rPr>
          <w:rFonts w:ascii="Calibri" w:hAnsi="Calibri" w:cs="Calibri"/>
          <w:b/>
          <w:iCs/>
          <w:sz w:val="22"/>
          <w:szCs w:val="22"/>
        </w:rPr>
        <w:t>Evelyne REVELLAT</w:t>
      </w:r>
      <w:r w:rsidRPr="0086258F">
        <w:rPr>
          <w:rFonts w:ascii="Calibri" w:hAnsi="Calibri" w:cs="Calibri"/>
          <w:iCs/>
          <w:sz w:val="22"/>
          <w:szCs w:val="22"/>
        </w:rPr>
        <w:t xml:space="preserve">, Présidente, </w:t>
      </w:r>
      <w:r w:rsidRPr="0086258F">
        <w:rPr>
          <w:rFonts w:ascii="Calibri" w:hAnsi="Calibri" w:cs="Calibri"/>
          <w:sz w:val="22"/>
          <w:szCs w:val="22"/>
        </w:rPr>
        <w:t xml:space="preserve">dirigeante, </w:t>
      </w:r>
      <w:r w:rsidR="006F786F">
        <w:rPr>
          <w:rFonts w:ascii="Calibri" w:hAnsi="Calibri" w:cs="Calibri"/>
          <w:sz w:val="22"/>
          <w:szCs w:val="22"/>
        </w:rPr>
        <w:t xml:space="preserve"> </w:t>
      </w:r>
      <w:r>
        <w:rPr>
          <w:rFonts w:ascii="Calibri" w:hAnsi="Calibri" w:cs="Calibri"/>
          <w:sz w:val="22"/>
          <w:szCs w:val="22"/>
        </w:rPr>
        <w:t>demeurant 1</w:t>
      </w:r>
      <w:r w:rsidRPr="0086258F">
        <w:rPr>
          <w:rFonts w:ascii="Calibri" w:hAnsi="Calibri" w:cs="Calibri"/>
          <w:sz w:val="22"/>
          <w:szCs w:val="22"/>
        </w:rPr>
        <w:t xml:space="preserve">9 </w:t>
      </w:r>
      <w:r>
        <w:rPr>
          <w:rFonts w:ascii="Calibri" w:hAnsi="Calibri" w:cs="Calibri"/>
          <w:sz w:val="22"/>
          <w:szCs w:val="22"/>
        </w:rPr>
        <w:t>rue Camille Claudel -</w:t>
      </w:r>
      <w:r w:rsidR="0042223A">
        <w:rPr>
          <w:rFonts w:ascii="Calibri" w:hAnsi="Calibri" w:cs="Calibri"/>
          <w:sz w:val="22"/>
          <w:szCs w:val="22"/>
        </w:rPr>
        <w:t xml:space="preserve"> </w:t>
      </w:r>
      <w:r>
        <w:rPr>
          <w:rFonts w:ascii="Calibri" w:hAnsi="Calibri" w:cs="Calibri"/>
          <w:sz w:val="22"/>
          <w:szCs w:val="22"/>
        </w:rPr>
        <w:t>94350 Villiers</w:t>
      </w:r>
      <w:r w:rsidRPr="0086258F">
        <w:rPr>
          <w:rFonts w:ascii="Calibri" w:hAnsi="Calibri" w:cs="Calibri"/>
          <w:sz w:val="22"/>
          <w:szCs w:val="22"/>
        </w:rPr>
        <w:t>-sur-Marne</w:t>
      </w:r>
    </w:p>
    <w:p w14:paraId="4A7406B9" w14:textId="77777777" w:rsidR="00CA6DF4" w:rsidRDefault="00CA6DF4" w:rsidP="00CA6DF4">
      <w:pPr>
        <w:pStyle w:val="NormalWeb"/>
        <w:shd w:val="clear" w:color="auto" w:fill="FFFFFF"/>
        <w:spacing w:before="0" w:beforeAutospacing="0" w:after="0" w:afterAutospacing="0"/>
        <w:rPr>
          <w:rFonts w:ascii="Calibri" w:hAnsi="Calibri" w:cs="Calibri"/>
          <w:sz w:val="22"/>
          <w:szCs w:val="22"/>
        </w:rPr>
      </w:pPr>
    </w:p>
    <w:p w14:paraId="1721AFA7" w14:textId="73AA978D" w:rsidR="006F786F" w:rsidRPr="0086051D" w:rsidRDefault="00CA6DF4" w:rsidP="00CA6DF4">
      <w:pPr>
        <w:pStyle w:val="NormalWeb"/>
        <w:shd w:val="clear" w:color="auto" w:fill="FFFFFF"/>
        <w:spacing w:before="0" w:beforeAutospacing="0" w:after="0" w:afterAutospacing="0"/>
        <w:rPr>
          <w:rFonts w:ascii="Calibri" w:hAnsi="Calibri" w:cs="Calibri"/>
          <w:sz w:val="22"/>
          <w:szCs w:val="22"/>
        </w:rPr>
      </w:pPr>
      <w:r w:rsidRPr="00CA6DF4">
        <w:rPr>
          <w:rFonts w:ascii="Calibri" w:hAnsi="Calibri" w:cs="Calibri"/>
          <w:b/>
          <w:sz w:val="22"/>
          <w:szCs w:val="22"/>
        </w:rPr>
        <w:t>Jacques LABESCAT</w:t>
      </w:r>
      <w:r>
        <w:rPr>
          <w:rFonts w:ascii="Calibri" w:hAnsi="Calibri" w:cs="Calibri"/>
          <w:sz w:val="22"/>
          <w:szCs w:val="22"/>
        </w:rPr>
        <w:t xml:space="preserve">, </w:t>
      </w:r>
      <w:r w:rsidR="00866372">
        <w:rPr>
          <w:rFonts w:ascii="Calibri" w:hAnsi="Calibri" w:cs="Calibri"/>
          <w:sz w:val="22"/>
          <w:szCs w:val="22"/>
        </w:rPr>
        <w:t>Vice-Président</w:t>
      </w:r>
      <w:r w:rsidR="0086051D">
        <w:rPr>
          <w:rFonts w:ascii="Calibri" w:hAnsi="Calibri" w:cs="Calibri"/>
          <w:sz w:val="22"/>
          <w:szCs w:val="22"/>
        </w:rPr>
        <w:t>, demeurant 24 rue Franchetti, 94360 Bry-sur-Marne</w:t>
      </w:r>
    </w:p>
    <w:sectPr w:rsidR="006F786F" w:rsidRPr="0086051D" w:rsidSect="00C3608C">
      <w:headerReference w:type="default" r:id="rId7"/>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0E9B9" w14:textId="77777777" w:rsidR="00F56B53" w:rsidRDefault="00F56B53" w:rsidP="00012ED0">
      <w:pPr>
        <w:spacing w:after="0" w:line="240" w:lineRule="auto"/>
      </w:pPr>
      <w:r>
        <w:separator/>
      </w:r>
    </w:p>
  </w:endnote>
  <w:endnote w:type="continuationSeparator" w:id="0">
    <w:p w14:paraId="770F6B0D" w14:textId="77777777" w:rsidR="00F56B53" w:rsidRDefault="00F56B53"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4C903" w14:textId="575AA6DC" w:rsidR="00D62EEE" w:rsidRPr="00D62EEE" w:rsidRDefault="00D62EEE" w:rsidP="006B077C">
    <w:pPr>
      <w:pStyle w:val="Pieddepage"/>
      <w:jc w:val="center"/>
      <w:rPr>
        <w:rFonts w:ascii="Arial" w:hAnsi="Arial" w:cs="Arial"/>
        <w:color w:val="595959" w:themeColor="text1" w:themeTint="A6"/>
        <w:sz w:val="20"/>
        <w:szCs w:val="20"/>
      </w:rPr>
    </w:pPr>
    <w:r>
      <w:rPr>
        <w:rFonts w:cstheme="minorHAnsi"/>
        <w:color w:val="595959" w:themeColor="text1" w:themeTint="A6"/>
        <w:sz w:val="20"/>
        <w:szCs w:val="20"/>
      </w:rPr>
      <w:t>PSP</w:t>
    </w:r>
    <w:r w:rsidR="00446BC6">
      <w:rPr>
        <w:rFonts w:cstheme="minorHAnsi"/>
        <w:color w:val="595959" w:themeColor="text1" w:themeTint="A6"/>
        <w:sz w:val="20"/>
        <w:szCs w:val="20"/>
      </w:rPr>
      <w:t>-</w:t>
    </w:r>
    <w:r>
      <w:rPr>
        <w:rFonts w:cstheme="minorHAnsi"/>
        <w:color w:val="595959" w:themeColor="text1" w:themeTint="A6"/>
        <w:sz w:val="20"/>
        <w:szCs w:val="20"/>
      </w:rPr>
      <w:t>P</w:t>
    </w:r>
    <w:r w:rsidR="00446BC6">
      <w:rPr>
        <w:rFonts w:cstheme="minorHAnsi"/>
        <w:color w:val="595959" w:themeColor="text1" w:themeTint="A6"/>
        <w:sz w:val="20"/>
        <w:szCs w:val="20"/>
      </w:rPr>
      <w:t>aris-</w:t>
    </w:r>
    <w:r>
      <w:rPr>
        <w:rFonts w:cstheme="minorHAnsi"/>
        <w:color w:val="595959" w:themeColor="text1" w:themeTint="A6"/>
        <w:sz w:val="20"/>
        <w:szCs w:val="20"/>
      </w:rPr>
      <w:t>E</w:t>
    </w:r>
    <w:r w:rsidR="00446BC6">
      <w:rPr>
        <w:rFonts w:cstheme="minorHAnsi"/>
        <w:color w:val="595959" w:themeColor="text1" w:themeTint="A6"/>
        <w:sz w:val="20"/>
        <w:szCs w:val="20"/>
      </w:rPr>
      <w:t>st</w:t>
    </w:r>
    <w:r>
      <w:rPr>
        <w:rFonts w:cstheme="minorHAnsi"/>
        <w:color w:val="595959" w:themeColor="text1" w:themeTint="A6"/>
        <w:sz w:val="20"/>
        <w:szCs w:val="20"/>
      </w:rPr>
      <w:t xml:space="preserve"> - </w:t>
    </w:r>
    <w:r w:rsidRPr="00D62EEE">
      <w:rPr>
        <w:rFonts w:cstheme="minorHAnsi"/>
        <w:color w:val="595959" w:themeColor="text1" w:themeTint="A6"/>
        <w:sz w:val="20"/>
        <w:szCs w:val="20"/>
      </w:rPr>
      <w:t>Pôle Santé</w:t>
    </w:r>
    <w:r w:rsidR="00446BC6">
      <w:rPr>
        <w:rFonts w:cstheme="minorHAnsi"/>
        <w:color w:val="595959" w:themeColor="text1" w:themeTint="A6"/>
        <w:sz w:val="20"/>
        <w:szCs w:val="20"/>
      </w:rPr>
      <w:t xml:space="preserve"> Pluridisciplinaire Paris-Est</w:t>
    </w:r>
  </w:p>
  <w:p w14:paraId="65E03142" w14:textId="337BC46C" w:rsidR="00221C7E" w:rsidRPr="006B077C" w:rsidRDefault="00221C7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 xml:space="preserve">188, Grande rue Charles de Gaulle </w:t>
    </w:r>
    <w:r w:rsidR="00512A5A">
      <w:rPr>
        <w:rFonts w:ascii="Arial" w:hAnsi="Arial" w:cs="Arial"/>
        <w:color w:val="595959" w:themeColor="text1" w:themeTint="A6"/>
        <w:sz w:val="16"/>
        <w:szCs w:val="16"/>
      </w:rPr>
      <w:t>–</w:t>
    </w:r>
    <w:r>
      <w:rPr>
        <w:rFonts w:ascii="Arial" w:hAnsi="Arial" w:cs="Arial"/>
        <w:color w:val="595959" w:themeColor="text1" w:themeTint="A6"/>
        <w:sz w:val="16"/>
        <w:szCs w:val="16"/>
      </w:rPr>
      <w:t xml:space="preserve"> </w:t>
    </w:r>
    <w:r w:rsidR="00512A5A">
      <w:rPr>
        <w:rFonts w:ascii="Arial" w:hAnsi="Arial" w:cs="Arial"/>
        <w:color w:val="595959" w:themeColor="text1" w:themeTint="A6"/>
        <w:sz w:val="16"/>
        <w:szCs w:val="16"/>
      </w:rPr>
      <w:t>94130 Nogent</w:t>
    </w:r>
    <w:r w:rsidRPr="006B077C">
      <w:rPr>
        <w:rFonts w:ascii="Arial" w:hAnsi="Arial" w:cs="Arial"/>
        <w:color w:val="595959" w:themeColor="text1" w:themeTint="A6"/>
        <w:sz w:val="16"/>
        <w:szCs w:val="16"/>
      </w:rPr>
      <w:t>-sur-Marne</w:t>
    </w:r>
  </w:p>
  <w:p w14:paraId="64CEA184" w14:textId="436D3D67" w:rsidR="00221C7E" w:rsidRPr="006B077C" w:rsidRDefault="00512A5A"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Présidente : Evelyne Revellat</w:t>
    </w:r>
  </w:p>
  <w:p w14:paraId="66173E69" w14:textId="2683095C"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www.</w:t>
    </w:r>
    <w:r w:rsidR="004142CA">
      <w:rPr>
        <w:rFonts w:ascii="Arial" w:hAnsi="Arial" w:cs="Arial"/>
        <w:color w:val="595959" w:themeColor="text1" w:themeTint="A6"/>
        <w:sz w:val="16"/>
        <w:szCs w:val="16"/>
      </w:rPr>
      <w:t>polesante-paris-est</w:t>
    </w:r>
    <w:r w:rsidRPr="006B077C">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7FA6D" w14:textId="77777777" w:rsidR="00F56B53" w:rsidRDefault="00F56B53" w:rsidP="00012ED0">
      <w:pPr>
        <w:spacing w:after="0" w:line="240" w:lineRule="auto"/>
      </w:pPr>
      <w:r>
        <w:separator/>
      </w:r>
    </w:p>
  </w:footnote>
  <w:footnote w:type="continuationSeparator" w:id="0">
    <w:p w14:paraId="73328765" w14:textId="77777777" w:rsidR="00F56B53" w:rsidRDefault="00F56B53"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69C2" w14:textId="3ED351A5" w:rsidR="00221C7E" w:rsidRPr="006B077C" w:rsidRDefault="006273B7"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PSP</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Paris-</w:t>
    </w: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st </w:t>
    </w:r>
    <w:r w:rsidRP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r>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ôle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w:t>
    </w:r>
    <w:r w:rsidRPr="00041D96">
      <w:rPr>
        <w:rFonts w:cstheme="minorHAnsi"/>
        <w:b/>
        <w:color w:val="0070C0"/>
        <w:sz w:val="28"/>
        <w:szCs w:val="28"/>
      </w:rPr>
      <w:t xml:space="preserve">anté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luridisciplinaire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w:t>
    </w:r>
    <w:r w:rsidRPr="00041D96">
      <w:rPr>
        <w:rFonts w:cstheme="minorHAnsi"/>
        <w:b/>
        <w:color w:val="0070C0"/>
        <w:sz w:val="28"/>
        <w:szCs w:val="28"/>
      </w:rPr>
      <w:t>ris</w:t>
    </w:r>
    <w:r>
      <w:rPr>
        <w:rFonts w:cstheme="minorHAnsi"/>
        <w:b/>
        <w:color w:val="0070C0"/>
        <w:sz w:val="28"/>
        <w:szCs w:val="28"/>
      </w:rPr>
      <w:t>-</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Pr="00041D96">
      <w:rPr>
        <w:rFonts w:cstheme="minorHAnsi"/>
        <w:b/>
        <w:color w:val="0070C0"/>
        <w:sz w:val="28"/>
        <w:szCs w:val="28"/>
      </w:rPr>
      <w:t>st</w:t>
    </w:r>
    <w:r w:rsidR="00221C7E">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8"/>
  </w:num>
  <w:num w:numId="4">
    <w:abstractNumId w:val="4"/>
  </w:num>
  <w:num w:numId="5">
    <w:abstractNumId w:val="5"/>
  </w:num>
  <w:num w:numId="6">
    <w:abstractNumId w:val="2"/>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30976"/>
    <w:rsid w:val="000709B0"/>
    <w:rsid w:val="00081EF2"/>
    <w:rsid w:val="000904A3"/>
    <w:rsid w:val="000C1ED6"/>
    <w:rsid w:val="000D7FB5"/>
    <w:rsid w:val="000E416E"/>
    <w:rsid w:val="00150ABB"/>
    <w:rsid w:val="00166986"/>
    <w:rsid w:val="00181D1D"/>
    <w:rsid w:val="0018346C"/>
    <w:rsid w:val="001C0196"/>
    <w:rsid w:val="001C4569"/>
    <w:rsid w:val="00213083"/>
    <w:rsid w:val="00214516"/>
    <w:rsid w:val="00221C7E"/>
    <w:rsid w:val="00224B35"/>
    <w:rsid w:val="00227EE9"/>
    <w:rsid w:val="0024214B"/>
    <w:rsid w:val="00295D3C"/>
    <w:rsid w:val="00295E03"/>
    <w:rsid w:val="002C390B"/>
    <w:rsid w:val="002C7934"/>
    <w:rsid w:val="002F772E"/>
    <w:rsid w:val="00300B48"/>
    <w:rsid w:val="003219F9"/>
    <w:rsid w:val="003352AF"/>
    <w:rsid w:val="0034226F"/>
    <w:rsid w:val="0037128F"/>
    <w:rsid w:val="00373C91"/>
    <w:rsid w:val="0037450D"/>
    <w:rsid w:val="003767D8"/>
    <w:rsid w:val="00377156"/>
    <w:rsid w:val="003828E7"/>
    <w:rsid w:val="003E225A"/>
    <w:rsid w:val="0040462D"/>
    <w:rsid w:val="004142CA"/>
    <w:rsid w:val="0042223A"/>
    <w:rsid w:val="00446BC6"/>
    <w:rsid w:val="00454E31"/>
    <w:rsid w:val="00474667"/>
    <w:rsid w:val="00475261"/>
    <w:rsid w:val="0048210E"/>
    <w:rsid w:val="004866B9"/>
    <w:rsid w:val="004C303A"/>
    <w:rsid w:val="004F6367"/>
    <w:rsid w:val="00512A5A"/>
    <w:rsid w:val="00513270"/>
    <w:rsid w:val="005657DB"/>
    <w:rsid w:val="00586064"/>
    <w:rsid w:val="005C28B1"/>
    <w:rsid w:val="005E00ED"/>
    <w:rsid w:val="005F789C"/>
    <w:rsid w:val="006273B7"/>
    <w:rsid w:val="00631FE3"/>
    <w:rsid w:val="0064558C"/>
    <w:rsid w:val="00654BD7"/>
    <w:rsid w:val="00655978"/>
    <w:rsid w:val="00672227"/>
    <w:rsid w:val="00674AD0"/>
    <w:rsid w:val="006B077C"/>
    <w:rsid w:val="006D1D8E"/>
    <w:rsid w:val="006D2E69"/>
    <w:rsid w:val="006E30AA"/>
    <w:rsid w:val="006E6A46"/>
    <w:rsid w:val="006E72C2"/>
    <w:rsid w:val="006F786F"/>
    <w:rsid w:val="007045CE"/>
    <w:rsid w:val="00736503"/>
    <w:rsid w:val="007462A6"/>
    <w:rsid w:val="00765551"/>
    <w:rsid w:val="00775409"/>
    <w:rsid w:val="00793279"/>
    <w:rsid w:val="007A2688"/>
    <w:rsid w:val="007C255F"/>
    <w:rsid w:val="007D4673"/>
    <w:rsid w:val="007E70AF"/>
    <w:rsid w:val="007F0B1F"/>
    <w:rsid w:val="0080497D"/>
    <w:rsid w:val="008061E9"/>
    <w:rsid w:val="008077D7"/>
    <w:rsid w:val="00852FF7"/>
    <w:rsid w:val="0085684A"/>
    <w:rsid w:val="0086051D"/>
    <w:rsid w:val="00866372"/>
    <w:rsid w:val="00897045"/>
    <w:rsid w:val="008C53AA"/>
    <w:rsid w:val="008D6E28"/>
    <w:rsid w:val="00913468"/>
    <w:rsid w:val="00965409"/>
    <w:rsid w:val="00975548"/>
    <w:rsid w:val="009B1BAC"/>
    <w:rsid w:val="009F4964"/>
    <w:rsid w:val="00A01B8C"/>
    <w:rsid w:val="00A2429C"/>
    <w:rsid w:val="00A45F35"/>
    <w:rsid w:val="00A6745F"/>
    <w:rsid w:val="00A72DF1"/>
    <w:rsid w:val="00A904A0"/>
    <w:rsid w:val="00A9142D"/>
    <w:rsid w:val="00A9367D"/>
    <w:rsid w:val="00AB071E"/>
    <w:rsid w:val="00AE32B8"/>
    <w:rsid w:val="00AF22B1"/>
    <w:rsid w:val="00B06C9A"/>
    <w:rsid w:val="00B14469"/>
    <w:rsid w:val="00B17F39"/>
    <w:rsid w:val="00B2179A"/>
    <w:rsid w:val="00B24E5B"/>
    <w:rsid w:val="00B26FCA"/>
    <w:rsid w:val="00B31A62"/>
    <w:rsid w:val="00B3209E"/>
    <w:rsid w:val="00B509C4"/>
    <w:rsid w:val="00B677A7"/>
    <w:rsid w:val="00B741BF"/>
    <w:rsid w:val="00B863D9"/>
    <w:rsid w:val="00B91D25"/>
    <w:rsid w:val="00B9366A"/>
    <w:rsid w:val="00BB294F"/>
    <w:rsid w:val="00BC39B9"/>
    <w:rsid w:val="00BC78CF"/>
    <w:rsid w:val="00BD6FB3"/>
    <w:rsid w:val="00BF3A7C"/>
    <w:rsid w:val="00C33114"/>
    <w:rsid w:val="00C3608C"/>
    <w:rsid w:val="00C37531"/>
    <w:rsid w:val="00C548E1"/>
    <w:rsid w:val="00C55027"/>
    <w:rsid w:val="00C6040D"/>
    <w:rsid w:val="00C82FAF"/>
    <w:rsid w:val="00C90C91"/>
    <w:rsid w:val="00C93265"/>
    <w:rsid w:val="00CA6DF4"/>
    <w:rsid w:val="00D17EB8"/>
    <w:rsid w:val="00D271C9"/>
    <w:rsid w:val="00D313A2"/>
    <w:rsid w:val="00D36E59"/>
    <w:rsid w:val="00D37316"/>
    <w:rsid w:val="00D62EEE"/>
    <w:rsid w:val="00D77C8E"/>
    <w:rsid w:val="00D856D2"/>
    <w:rsid w:val="00D907F0"/>
    <w:rsid w:val="00D97BE2"/>
    <w:rsid w:val="00DB47EF"/>
    <w:rsid w:val="00DC6445"/>
    <w:rsid w:val="00DD14CF"/>
    <w:rsid w:val="00DE1B31"/>
    <w:rsid w:val="00DE5CB7"/>
    <w:rsid w:val="00DE757E"/>
    <w:rsid w:val="00DF4355"/>
    <w:rsid w:val="00E06463"/>
    <w:rsid w:val="00E10C17"/>
    <w:rsid w:val="00E455DE"/>
    <w:rsid w:val="00E51DF4"/>
    <w:rsid w:val="00E57584"/>
    <w:rsid w:val="00E71175"/>
    <w:rsid w:val="00E73E12"/>
    <w:rsid w:val="00E9015E"/>
    <w:rsid w:val="00E9495D"/>
    <w:rsid w:val="00E97AFB"/>
    <w:rsid w:val="00EC4BE8"/>
    <w:rsid w:val="00ED52C0"/>
    <w:rsid w:val="00ED6AA8"/>
    <w:rsid w:val="00EE01BC"/>
    <w:rsid w:val="00EE1202"/>
    <w:rsid w:val="00F002CF"/>
    <w:rsid w:val="00F0732B"/>
    <w:rsid w:val="00F56B53"/>
    <w:rsid w:val="00F736A8"/>
    <w:rsid w:val="00F81287"/>
    <w:rsid w:val="00F83EFF"/>
    <w:rsid w:val="00F962AA"/>
    <w:rsid w:val="00FD261B"/>
    <w:rsid w:val="00FE5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15:docId w15:val="{19EBE572-1043-4907-9A03-F00B5974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10</Pages>
  <Words>3768</Words>
  <Characters>20725</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Compte Microsoft</cp:lastModifiedBy>
  <cp:revision>27</cp:revision>
  <cp:lastPrinted>2018-01-25T11:48:00Z</cp:lastPrinted>
  <dcterms:created xsi:type="dcterms:W3CDTF">2018-01-14T18:08:00Z</dcterms:created>
  <dcterms:modified xsi:type="dcterms:W3CDTF">2021-12-22T09:16:00Z</dcterms:modified>
</cp:coreProperties>
</file>