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08C709" w14:textId="77777777" w:rsidR="00213083" w:rsidRPr="00066742" w:rsidRDefault="00213083" w:rsidP="00066742">
      <w:pPr>
        <w:pStyle w:val="NormalWeb"/>
        <w:shd w:val="clear" w:color="auto" w:fill="FFFFFF"/>
        <w:spacing w:before="0" w:beforeAutospacing="0" w:after="0" w:afterAutospacing="0"/>
        <w:jc w:val="both"/>
        <w:rPr>
          <w:rFonts w:asciiTheme="minorHAnsi" w:hAnsiTheme="minorHAnsi" w:cstheme="minorHAnsi"/>
          <w:sz w:val="22"/>
          <w:szCs w:val="22"/>
        </w:rPr>
      </w:pPr>
    </w:p>
    <w:p w14:paraId="51C87770" w14:textId="77777777" w:rsidR="00965409" w:rsidRPr="00066742" w:rsidRDefault="00965409" w:rsidP="00066742">
      <w:pPr>
        <w:pStyle w:val="NormalWeb"/>
        <w:shd w:val="clear" w:color="auto" w:fill="FFFFFF"/>
        <w:spacing w:before="0" w:beforeAutospacing="0" w:after="0" w:afterAutospacing="0"/>
        <w:jc w:val="center"/>
        <w:rPr>
          <w:rFonts w:asciiTheme="minorHAnsi" w:hAnsiTheme="minorHAnsi" w:cstheme="minorHAnsi"/>
          <w:b/>
          <w:sz w:val="22"/>
          <w:szCs w:val="22"/>
        </w:rPr>
      </w:pPr>
    </w:p>
    <w:p w14:paraId="129AF55B" w14:textId="6F88ADAB" w:rsidR="006B077C" w:rsidRPr="009B7421" w:rsidRDefault="006B077C" w:rsidP="00066742">
      <w:pPr>
        <w:pStyle w:val="NormalWeb"/>
        <w:shd w:val="clear" w:color="auto" w:fill="FFFFFF"/>
        <w:spacing w:before="0" w:beforeAutospacing="0" w:after="0" w:afterAutospacing="0"/>
        <w:jc w:val="center"/>
        <w:rPr>
          <w:rFonts w:asciiTheme="minorHAnsi" w:hAnsiTheme="minorHAnsi" w:cstheme="minorHAnsi"/>
          <w:b/>
        </w:rPr>
      </w:pPr>
      <w:r w:rsidRPr="009B7421">
        <w:rPr>
          <w:rFonts w:asciiTheme="minorHAnsi" w:hAnsiTheme="minorHAnsi" w:cstheme="minorHAnsi"/>
          <w:b/>
        </w:rPr>
        <w:t xml:space="preserve">POLE SANTE </w:t>
      </w:r>
      <w:r w:rsidR="00226247" w:rsidRPr="009B7421">
        <w:rPr>
          <w:rFonts w:asciiTheme="minorHAnsi" w:hAnsiTheme="minorHAnsi" w:cstheme="minorHAnsi"/>
          <w:b/>
        </w:rPr>
        <w:t>PLURIDISCIPLINAIRE PARIS-</w:t>
      </w:r>
      <w:r w:rsidR="00A2429C" w:rsidRPr="009B7421">
        <w:rPr>
          <w:rFonts w:asciiTheme="minorHAnsi" w:hAnsiTheme="minorHAnsi" w:cstheme="minorHAnsi"/>
          <w:b/>
        </w:rPr>
        <w:t>EST</w:t>
      </w:r>
    </w:p>
    <w:p w14:paraId="5DC36C96" w14:textId="77777777" w:rsidR="006B077C" w:rsidRPr="009B7421" w:rsidRDefault="006B077C" w:rsidP="00066742">
      <w:pPr>
        <w:pStyle w:val="NormalWeb"/>
        <w:shd w:val="clear" w:color="auto" w:fill="FFFFFF"/>
        <w:spacing w:before="0" w:beforeAutospacing="0" w:after="0" w:afterAutospacing="0"/>
        <w:jc w:val="center"/>
        <w:rPr>
          <w:rFonts w:asciiTheme="minorHAnsi" w:hAnsiTheme="minorHAnsi" w:cstheme="minorHAnsi"/>
          <w:b/>
        </w:rPr>
      </w:pPr>
    </w:p>
    <w:p w14:paraId="2D29B01A" w14:textId="761D2BD4" w:rsidR="006B077C" w:rsidRPr="009B7421" w:rsidRDefault="008061E9" w:rsidP="00066742">
      <w:pPr>
        <w:pStyle w:val="NormalWeb"/>
        <w:shd w:val="clear" w:color="auto" w:fill="FFFFFF"/>
        <w:spacing w:before="0" w:beforeAutospacing="0" w:after="0" w:afterAutospacing="0"/>
        <w:rPr>
          <w:rFonts w:asciiTheme="minorHAnsi" w:hAnsiTheme="minorHAnsi" w:cstheme="minorHAnsi"/>
          <w:b/>
        </w:rPr>
      </w:pPr>
      <w:r w:rsidRPr="009B7421">
        <w:rPr>
          <w:rFonts w:asciiTheme="minorHAnsi" w:hAnsiTheme="minorHAnsi" w:cstheme="minorHAnsi"/>
          <w:b/>
        </w:rPr>
        <w:t>PSP</w:t>
      </w:r>
      <w:r w:rsidR="00474667" w:rsidRPr="009B7421">
        <w:rPr>
          <w:rFonts w:asciiTheme="minorHAnsi" w:hAnsiTheme="minorHAnsi" w:cstheme="minorHAnsi"/>
          <w:b/>
        </w:rPr>
        <w:t>-</w:t>
      </w:r>
      <w:r w:rsidRPr="009B7421">
        <w:rPr>
          <w:rFonts w:asciiTheme="minorHAnsi" w:hAnsiTheme="minorHAnsi" w:cstheme="minorHAnsi"/>
          <w:b/>
        </w:rPr>
        <w:t>P</w:t>
      </w:r>
      <w:r w:rsidR="00474667" w:rsidRPr="009B7421">
        <w:rPr>
          <w:rFonts w:asciiTheme="minorHAnsi" w:hAnsiTheme="minorHAnsi" w:cstheme="minorHAnsi"/>
          <w:b/>
        </w:rPr>
        <w:t>aris-</w:t>
      </w:r>
      <w:r w:rsidR="006C1193">
        <w:rPr>
          <w:rFonts w:asciiTheme="minorHAnsi" w:hAnsiTheme="minorHAnsi" w:cstheme="minorHAnsi"/>
          <w:b/>
        </w:rPr>
        <w:t>E</w:t>
      </w:r>
      <w:bookmarkStart w:id="0" w:name="_GoBack"/>
      <w:bookmarkEnd w:id="0"/>
      <w:r w:rsidR="00474667" w:rsidRPr="009B7421">
        <w:rPr>
          <w:rFonts w:asciiTheme="minorHAnsi" w:hAnsiTheme="minorHAnsi" w:cstheme="minorHAnsi"/>
          <w:b/>
        </w:rPr>
        <w:t>st (</w:t>
      </w:r>
      <w:r w:rsidRPr="009B7421">
        <w:rPr>
          <w:rFonts w:asciiTheme="minorHAnsi" w:hAnsiTheme="minorHAnsi" w:cstheme="minorHAnsi"/>
          <w:b/>
        </w:rPr>
        <w:t>POLE</w:t>
      </w:r>
      <w:r w:rsidR="00226247" w:rsidRPr="009B7421">
        <w:rPr>
          <w:rFonts w:asciiTheme="minorHAnsi" w:hAnsiTheme="minorHAnsi" w:cstheme="minorHAnsi"/>
          <w:b/>
        </w:rPr>
        <w:t xml:space="preserve"> SANTE PLURIDISCIPLINAIRE PARIS-</w:t>
      </w:r>
      <w:r w:rsidRPr="009B7421">
        <w:rPr>
          <w:rFonts w:asciiTheme="minorHAnsi" w:hAnsiTheme="minorHAnsi" w:cstheme="minorHAnsi"/>
          <w:b/>
        </w:rPr>
        <w:t>EST</w:t>
      </w:r>
      <w:proofErr w:type="gramStart"/>
      <w:r w:rsidR="00D313A2" w:rsidRPr="009B7421">
        <w:rPr>
          <w:rFonts w:asciiTheme="minorHAnsi" w:hAnsiTheme="minorHAnsi" w:cstheme="minorHAnsi"/>
          <w:b/>
        </w:rPr>
        <w:t>)</w:t>
      </w:r>
      <w:proofErr w:type="gramEnd"/>
      <w:r w:rsidR="006B077C" w:rsidRPr="009B7421">
        <w:rPr>
          <w:rFonts w:asciiTheme="minorHAnsi" w:hAnsiTheme="minorHAnsi" w:cstheme="minorHAnsi"/>
          <w:b/>
        </w:rPr>
        <w:br/>
        <w:t>188, Grande Rue Charles de Gaulle</w:t>
      </w:r>
    </w:p>
    <w:p w14:paraId="3355A7B8" w14:textId="77777777" w:rsidR="006B077C" w:rsidRPr="009B7421" w:rsidRDefault="006B077C" w:rsidP="00066742">
      <w:pPr>
        <w:pStyle w:val="NormalWeb"/>
        <w:shd w:val="clear" w:color="auto" w:fill="FFFFFF"/>
        <w:spacing w:before="0" w:beforeAutospacing="0" w:after="0" w:afterAutospacing="0"/>
        <w:rPr>
          <w:rFonts w:asciiTheme="minorHAnsi" w:hAnsiTheme="minorHAnsi" w:cstheme="minorHAnsi"/>
          <w:b/>
        </w:rPr>
      </w:pPr>
      <w:r w:rsidRPr="009B7421">
        <w:rPr>
          <w:rFonts w:asciiTheme="minorHAnsi" w:hAnsiTheme="minorHAnsi" w:cstheme="minorHAnsi"/>
          <w:b/>
        </w:rPr>
        <w:t>94130 Nogent-sur-Marne</w:t>
      </w:r>
    </w:p>
    <w:p w14:paraId="78100240" w14:textId="77777777" w:rsidR="00B17F39" w:rsidRPr="009B7421" w:rsidRDefault="00B17F39" w:rsidP="00066742">
      <w:pPr>
        <w:pStyle w:val="NormalWeb"/>
        <w:shd w:val="clear" w:color="auto" w:fill="FFFFFF"/>
        <w:spacing w:before="0" w:beforeAutospacing="0" w:after="0" w:afterAutospacing="0"/>
        <w:jc w:val="both"/>
        <w:rPr>
          <w:rFonts w:asciiTheme="minorHAnsi" w:hAnsiTheme="minorHAnsi" w:cstheme="minorHAnsi"/>
        </w:rPr>
      </w:pPr>
    </w:p>
    <w:p w14:paraId="0511CBC3" w14:textId="77777777" w:rsidR="00066742" w:rsidRPr="009B7421" w:rsidRDefault="00226247" w:rsidP="00066742">
      <w:pPr>
        <w:pStyle w:val="Titre1"/>
        <w:shd w:val="clear" w:color="auto" w:fill="FFFFFF"/>
        <w:spacing w:before="0" w:beforeAutospacing="0" w:after="0" w:afterAutospacing="0"/>
        <w:jc w:val="center"/>
        <w:rPr>
          <w:rFonts w:asciiTheme="minorHAnsi" w:hAnsiTheme="minorHAnsi" w:cstheme="minorHAnsi"/>
          <w:bCs w:val="0"/>
          <w:color w:val="2B2B2B"/>
          <w:sz w:val="24"/>
          <w:szCs w:val="24"/>
        </w:rPr>
      </w:pPr>
      <w:r w:rsidRPr="009B7421">
        <w:rPr>
          <w:rFonts w:asciiTheme="minorHAnsi" w:hAnsiTheme="minorHAnsi" w:cstheme="minorHAnsi"/>
          <w:bCs w:val="0"/>
          <w:color w:val="2B2B2B"/>
          <w:sz w:val="24"/>
          <w:szCs w:val="24"/>
        </w:rPr>
        <w:t>Procès</w:t>
      </w:r>
      <w:r w:rsidR="00066742" w:rsidRPr="009B7421">
        <w:rPr>
          <w:rFonts w:asciiTheme="minorHAnsi" w:hAnsiTheme="minorHAnsi" w:cstheme="minorHAnsi"/>
          <w:bCs w:val="0"/>
          <w:color w:val="2B2B2B"/>
          <w:sz w:val="24"/>
          <w:szCs w:val="24"/>
        </w:rPr>
        <w:t>-verbal de l'assemblée générale</w:t>
      </w:r>
    </w:p>
    <w:p w14:paraId="55629E4C" w14:textId="3DC8261B" w:rsidR="00226247" w:rsidRPr="009B7421" w:rsidRDefault="00226247" w:rsidP="00066742">
      <w:pPr>
        <w:pStyle w:val="Titre1"/>
        <w:shd w:val="clear" w:color="auto" w:fill="FFFFFF"/>
        <w:spacing w:before="0" w:beforeAutospacing="0" w:after="0" w:afterAutospacing="0"/>
        <w:jc w:val="center"/>
        <w:rPr>
          <w:rFonts w:asciiTheme="minorHAnsi" w:hAnsiTheme="minorHAnsi" w:cstheme="minorHAnsi"/>
          <w:bCs w:val="0"/>
          <w:color w:val="2B2B2B"/>
          <w:sz w:val="24"/>
          <w:szCs w:val="24"/>
        </w:rPr>
      </w:pPr>
      <w:proofErr w:type="gramStart"/>
      <w:r w:rsidRPr="009B7421">
        <w:rPr>
          <w:rFonts w:asciiTheme="minorHAnsi" w:hAnsiTheme="minorHAnsi" w:cstheme="minorHAnsi"/>
          <w:bCs w:val="0"/>
          <w:color w:val="2B2B2B"/>
          <w:sz w:val="24"/>
          <w:szCs w:val="24"/>
        </w:rPr>
        <w:t>constitutive</w:t>
      </w:r>
      <w:proofErr w:type="gramEnd"/>
      <w:r w:rsidRPr="009B7421">
        <w:rPr>
          <w:rFonts w:asciiTheme="minorHAnsi" w:hAnsiTheme="minorHAnsi" w:cstheme="minorHAnsi"/>
          <w:bCs w:val="0"/>
          <w:color w:val="2B2B2B"/>
          <w:sz w:val="24"/>
          <w:szCs w:val="24"/>
        </w:rPr>
        <w:t xml:space="preserve"> de l'association</w:t>
      </w:r>
      <w:r w:rsidR="00066742" w:rsidRPr="009B7421">
        <w:rPr>
          <w:rFonts w:asciiTheme="minorHAnsi" w:hAnsiTheme="minorHAnsi" w:cstheme="minorHAnsi"/>
          <w:bCs w:val="0"/>
          <w:color w:val="2B2B2B"/>
          <w:sz w:val="24"/>
          <w:szCs w:val="24"/>
        </w:rPr>
        <w:t xml:space="preserve"> </w:t>
      </w:r>
      <w:r w:rsidRPr="009B7421">
        <w:rPr>
          <w:rFonts w:asciiTheme="minorHAnsi" w:hAnsiTheme="minorHAnsi" w:cstheme="minorHAnsi"/>
          <w:color w:val="2B2B2B"/>
          <w:sz w:val="24"/>
          <w:szCs w:val="24"/>
        </w:rPr>
        <w:t xml:space="preserve">du </w:t>
      </w:r>
      <w:r w:rsidR="00066742" w:rsidRPr="009B7421">
        <w:rPr>
          <w:rFonts w:asciiTheme="minorHAnsi" w:hAnsiTheme="minorHAnsi" w:cstheme="minorHAnsi"/>
          <w:color w:val="2B2B2B"/>
          <w:sz w:val="24"/>
          <w:szCs w:val="24"/>
        </w:rPr>
        <w:t>22-01-2018</w:t>
      </w:r>
    </w:p>
    <w:p w14:paraId="49DCE41E" w14:textId="14C7F787" w:rsidR="00226247" w:rsidRPr="009B7421" w:rsidRDefault="00226247" w:rsidP="00066742">
      <w:pPr>
        <w:pStyle w:val="normal-justifi"/>
        <w:shd w:val="clear" w:color="auto" w:fill="FFFFFF"/>
        <w:spacing w:before="0" w:beforeAutospacing="0" w:after="0" w:afterAutospacing="0"/>
        <w:jc w:val="both"/>
        <w:rPr>
          <w:rFonts w:asciiTheme="minorHAnsi" w:hAnsiTheme="minorHAnsi" w:cstheme="minorHAnsi"/>
          <w:color w:val="2B2B2B"/>
        </w:rPr>
      </w:pPr>
      <w:r w:rsidRPr="009B7421">
        <w:rPr>
          <w:rFonts w:asciiTheme="minorHAnsi" w:hAnsiTheme="minorHAnsi" w:cstheme="minorHAnsi"/>
          <w:color w:val="2B2B2B"/>
        </w:rPr>
        <w:t> </w:t>
      </w:r>
    </w:p>
    <w:p w14:paraId="3A2831D5" w14:textId="1BEDC584" w:rsidR="00226247" w:rsidRPr="009B7421" w:rsidRDefault="00226247" w:rsidP="00066742">
      <w:pPr>
        <w:pStyle w:val="normal-justifi"/>
        <w:shd w:val="clear" w:color="auto" w:fill="FFFFFF"/>
        <w:spacing w:before="0" w:beforeAutospacing="0" w:after="0" w:afterAutospacing="0"/>
        <w:jc w:val="both"/>
        <w:rPr>
          <w:rFonts w:asciiTheme="minorHAnsi" w:hAnsiTheme="minorHAnsi" w:cstheme="minorHAnsi"/>
          <w:color w:val="2B2B2B"/>
        </w:rPr>
      </w:pPr>
      <w:r w:rsidRPr="009B7421">
        <w:rPr>
          <w:rFonts w:asciiTheme="minorHAnsi" w:hAnsiTheme="minorHAnsi" w:cstheme="minorHAnsi"/>
          <w:color w:val="2B2B2B"/>
        </w:rPr>
        <w:t xml:space="preserve">Le </w:t>
      </w:r>
      <w:r w:rsidR="00BE683D" w:rsidRPr="009B7421">
        <w:rPr>
          <w:rFonts w:asciiTheme="minorHAnsi" w:hAnsiTheme="minorHAnsi" w:cstheme="minorHAnsi"/>
          <w:color w:val="2B2B2B"/>
        </w:rPr>
        <w:t xml:space="preserve">22 janvier 2018 </w:t>
      </w:r>
      <w:r w:rsidRPr="009B7421">
        <w:rPr>
          <w:rFonts w:asciiTheme="minorHAnsi" w:hAnsiTheme="minorHAnsi" w:cstheme="minorHAnsi"/>
          <w:color w:val="2B2B2B"/>
        </w:rPr>
        <w:t xml:space="preserve">à </w:t>
      </w:r>
      <w:r w:rsidR="00BE683D" w:rsidRPr="009B7421">
        <w:rPr>
          <w:rFonts w:asciiTheme="minorHAnsi" w:hAnsiTheme="minorHAnsi" w:cstheme="minorHAnsi"/>
          <w:color w:val="2B2B2B"/>
        </w:rPr>
        <w:t>10h00</w:t>
      </w:r>
      <w:r w:rsidRPr="009B7421">
        <w:rPr>
          <w:rFonts w:asciiTheme="minorHAnsi" w:hAnsiTheme="minorHAnsi" w:cstheme="minorHAnsi"/>
          <w:color w:val="2B2B2B"/>
        </w:rPr>
        <w:t xml:space="preserve"> à </w:t>
      </w:r>
      <w:r w:rsidR="00BE683D" w:rsidRPr="009B7421">
        <w:rPr>
          <w:rFonts w:asciiTheme="minorHAnsi" w:hAnsiTheme="minorHAnsi" w:cstheme="minorHAnsi"/>
          <w:color w:val="2B2B2B"/>
        </w:rPr>
        <w:t>Nogent-sur-Marne, 188 Grande rue Charles de Gaulle,</w:t>
      </w:r>
      <w:r w:rsidRPr="009B7421">
        <w:rPr>
          <w:rFonts w:asciiTheme="minorHAnsi" w:hAnsiTheme="minorHAnsi" w:cstheme="minorHAnsi"/>
          <w:color w:val="2B2B2B"/>
        </w:rPr>
        <w:t> s’est réunie l’assemblée générale constitutive ci-après relatée pour statuer sur la création d’une association.</w:t>
      </w:r>
    </w:p>
    <w:p w14:paraId="330C978A" w14:textId="77777777" w:rsidR="00226247" w:rsidRPr="009B7421" w:rsidRDefault="00226247" w:rsidP="00066742">
      <w:pPr>
        <w:pStyle w:val="normal-justifi"/>
        <w:shd w:val="clear" w:color="auto" w:fill="FFFFFF"/>
        <w:spacing w:before="0" w:beforeAutospacing="0" w:after="0" w:afterAutospacing="0"/>
        <w:jc w:val="both"/>
        <w:rPr>
          <w:rFonts w:asciiTheme="minorHAnsi" w:hAnsiTheme="minorHAnsi" w:cstheme="minorHAnsi"/>
          <w:color w:val="2B2B2B"/>
        </w:rPr>
      </w:pPr>
      <w:r w:rsidRPr="009B7421">
        <w:rPr>
          <w:rFonts w:asciiTheme="minorHAnsi" w:hAnsiTheme="minorHAnsi" w:cstheme="minorHAnsi"/>
          <w:color w:val="2B2B2B"/>
        </w:rPr>
        <w:t>Il a été établi une feuille de présence signée par chaque personne entrant en séance, ci-annexée.</w:t>
      </w:r>
    </w:p>
    <w:p w14:paraId="051E56D6" w14:textId="6BB7AFC6" w:rsidR="00226247" w:rsidRPr="009B7421" w:rsidRDefault="00226247" w:rsidP="00066742">
      <w:pPr>
        <w:pStyle w:val="normal-justifi"/>
        <w:shd w:val="clear" w:color="auto" w:fill="FFFFFF"/>
        <w:spacing w:before="0" w:beforeAutospacing="0" w:after="0" w:afterAutospacing="0"/>
        <w:jc w:val="both"/>
        <w:rPr>
          <w:rFonts w:asciiTheme="minorHAnsi" w:hAnsiTheme="minorHAnsi" w:cstheme="minorHAnsi"/>
          <w:color w:val="2B2B2B"/>
        </w:rPr>
      </w:pPr>
      <w:r w:rsidRPr="009B7421">
        <w:rPr>
          <w:rFonts w:asciiTheme="minorHAnsi" w:hAnsiTheme="minorHAnsi" w:cstheme="minorHAnsi"/>
          <w:color w:val="2B2B2B"/>
        </w:rPr>
        <w:t xml:space="preserve">L'assemblée générale désigne </w:t>
      </w:r>
      <w:r w:rsidR="00BE683D" w:rsidRPr="009B7421">
        <w:rPr>
          <w:rFonts w:asciiTheme="minorHAnsi" w:hAnsiTheme="minorHAnsi" w:cstheme="minorHAnsi"/>
          <w:color w:val="2B2B2B"/>
        </w:rPr>
        <w:t>Mme Evelyne Revellat</w:t>
      </w:r>
      <w:r w:rsidRPr="009B7421">
        <w:rPr>
          <w:rFonts w:asciiTheme="minorHAnsi" w:hAnsiTheme="minorHAnsi" w:cstheme="minorHAnsi"/>
          <w:color w:val="2B2B2B"/>
        </w:rPr>
        <w:t>, en qualité de président</w:t>
      </w:r>
      <w:r w:rsidR="009B7421" w:rsidRPr="009B7421">
        <w:rPr>
          <w:rFonts w:asciiTheme="minorHAnsi" w:hAnsiTheme="minorHAnsi" w:cstheme="minorHAnsi"/>
          <w:color w:val="2B2B2B"/>
        </w:rPr>
        <w:t>e</w:t>
      </w:r>
      <w:r w:rsidRPr="009B7421">
        <w:rPr>
          <w:rFonts w:asciiTheme="minorHAnsi" w:hAnsiTheme="minorHAnsi" w:cstheme="minorHAnsi"/>
          <w:color w:val="2B2B2B"/>
        </w:rPr>
        <w:t xml:space="preserve"> de séance et </w:t>
      </w:r>
      <w:r w:rsidR="00BE683D" w:rsidRPr="009B7421">
        <w:rPr>
          <w:rFonts w:asciiTheme="minorHAnsi" w:hAnsiTheme="minorHAnsi" w:cstheme="minorHAnsi"/>
          <w:color w:val="2B2B2B"/>
        </w:rPr>
        <w:t>M. Jacques Labescat, en qualité de Vice-président.</w:t>
      </w:r>
    </w:p>
    <w:p w14:paraId="42EBD54B" w14:textId="77777777" w:rsidR="009B7421" w:rsidRPr="009B7421" w:rsidRDefault="009B7421" w:rsidP="00066742">
      <w:pPr>
        <w:pStyle w:val="normal-justifi"/>
        <w:shd w:val="clear" w:color="auto" w:fill="FFFFFF"/>
        <w:spacing w:before="0" w:beforeAutospacing="0" w:after="0" w:afterAutospacing="0"/>
        <w:jc w:val="both"/>
        <w:rPr>
          <w:rFonts w:asciiTheme="minorHAnsi" w:hAnsiTheme="minorHAnsi" w:cstheme="minorHAnsi"/>
          <w:color w:val="2B2B2B"/>
        </w:rPr>
      </w:pPr>
    </w:p>
    <w:p w14:paraId="77F61114" w14:textId="77777777" w:rsidR="00226247" w:rsidRPr="009B7421" w:rsidRDefault="00226247" w:rsidP="00066742">
      <w:pPr>
        <w:pStyle w:val="normal-justifi"/>
        <w:shd w:val="clear" w:color="auto" w:fill="FFFFFF"/>
        <w:spacing w:before="0" w:beforeAutospacing="0" w:after="0" w:afterAutospacing="0"/>
        <w:jc w:val="both"/>
        <w:rPr>
          <w:rFonts w:asciiTheme="minorHAnsi" w:hAnsiTheme="minorHAnsi" w:cstheme="minorHAnsi"/>
          <w:color w:val="2B2B2B"/>
        </w:rPr>
      </w:pPr>
      <w:r w:rsidRPr="009B7421">
        <w:rPr>
          <w:rFonts w:asciiTheme="minorHAnsi" w:hAnsiTheme="minorHAnsi" w:cstheme="minorHAnsi"/>
          <w:color w:val="2B2B2B"/>
        </w:rPr>
        <w:t>La feuille de présence est certifiée exacte et sincère par le président de séance et le secrétaire de séance.</w:t>
      </w:r>
    </w:p>
    <w:p w14:paraId="6C62832C" w14:textId="77777777" w:rsidR="009B7421" w:rsidRPr="009B7421" w:rsidRDefault="009B7421" w:rsidP="00066742">
      <w:pPr>
        <w:pStyle w:val="normal-justifi"/>
        <w:shd w:val="clear" w:color="auto" w:fill="FFFFFF"/>
        <w:spacing w:before="0" w:beforeAutospacing="0" w:after="0" w:afterAutospacing="0"/>
        <w:jc w:val="both"/>
        <w:rPr>
          <w:rFonts w:asciiTheme="minorHAnsi" w:hAnsiTheme="minorHAnsi" w:cstheme="minorHAnsi"/>
          <w:color w:val="2B2B2B"/>
        </w:rPr>
      </w:pPr>
    </w:p>
    <w:p w14:paraId="35FA1517" w14:textId="77777777" w:rsidR="00226247" w:rsidRPr="009B7421" w:rsidRDefault="00226247" w:rsidP="00066742">
      <w:pPr>
        <w:pStyle w:val="normal-justifi"/>
        <w:shd w:val="clear" w:color="auto" w:fill="FFFFFF"/>
        <w:spacing w:before="0" w:beforeAutospacing="0" w:after="0" w:afterAutospacing="0"/>
        <w:jc w:val="both"/>
        <w:rPr>
          <w:rFonts w:asciiTheme="minorHAnsi" w:hAnsiTheme="minorHAnsi" w:cstheme="minorHAnsi"/>
          <w:b/>
          <w:color w:val="2B2B2B"/>
        </w:rPr>
      </w:pPr>
      <w:r w:rsidRPr="009B7421">
        <w:rPr>
          <w:rFonts w:asciiTheme="minorHAnsi" w:hAnsiTheme="minorHAnsi" w:cstheme="minorHAnsi"/>
          <w:b/>
          <w:color w:val="2B2B2B"/>
        </w:rPr>
        <w:t>Le président de séance met à la disposition des membres de l’assemblée :</w:t>
      </w:r>
    </w:p>
    <w:p w14:paraId="1A4F2287" w14:textId="77777777" w:rsidR="009B7421" w:rsidRPr="009B7421" w:rsidRDefault="009B7421" w:rsidP="00066742">
      <w:pPr>
        <w:pStyle w:val="normal-justifi"/>
        <w:shd w:val="clear" w:color="auto" w:fill="FFFFFF"/>
        <w:spacing w:before="0" w:beforeAutospacing="0" w:after="0" w:afterAutospacing="0"/>
        <w:jc w:val="both"/>
        <w:rPr>
          <w:rFonts w:asciiTheme="minorHAnsi" w:hAnsiTheme="minorHAnsi" w:cstheme="minorHAnsi"/>
          <w:color w:val="2B2B2B"/>
        </w:rPr>
      </w:pPr>
    </w:p>
    <w:p w14:paraId="5607F1B0" w14:textId="77777777" w:rsidR="00226247" w:rsidRPr="009B7421" w:rsidRDefault="00226247" w:rsidP="00066742">
      <w:pPr>
        <w:pStyle w:val="normal-justifi"/>
        <w:shd w:val="clear" w:color="auto" w:fill="FFFFFF"/>
        <w:spacing w:before="0" w:beforeAutospacing="0" w:after="0" w:afterAutospacing="0"/>
        <w:jc w:val="both"/>
        <w:rPr>
          <w:rFonts w:asciiTheme="minorHAnsi" w:hAnsiTheme="minorHAnsi" w:cstheme="minorHAnsi"/>
          <w:color w:val="2B2B2B"/>
        </w:rPr>
      </w:pPr>
      <w:r w:rsidRPr="009B7421">
        <w:rPr>
          <w:rFonts w:asciiTheme="minorHAnsi" w:hAnsiTheme="minorHAnsi" w:cstheme="minorHAnsi"/>
          <w:color w:val="2B2B2B"/>
        </w:rPr>
        <w:t>- la feuille de présence certifiée exacte et sincère ;</w:t>
      </w:r>
    </w:p>
    <w:p w14:paraId="09CFE114" w14:textId="77777777" w:rsidR="00226247" w:rsidRPr="009B7421" w:rsidRDefault="00226247" w:rsidP="00066742">
      <w:pPr>
        <w:pStyle w:val="normal-justifi"/>
        <w:shd w:val="clear" w:color="auto" w:fill="FFFFFF"/>
        <w:spacing w:before="0" w:beforeAutospacing="0" w:after="0" w:afterAutospacing="0"/>
        <w:jc w:val="both"/>
        <w:rPr>
          <w:rFonts w:asciiTheme="minorHAnsi" w:hAnsiTheme="minorHAnsi" w:cstheme="minorHAnsi"/>
          <w:color w:val="2B2B2B"/>
        </w:rPr>
      </w:pPr>
      <w:r w:rsidRPr="009B7421">
        <w:rPr>
          <w:rFonts w:asciiTheme="minorHAnsi" w:hAnsiTheme="minorHAnsi" w:cstheme="minorHAnsi"/>
          <w:color w:val="2B2B2B"/>
        </w:rPr>
        <w:t>- les pouvoirs des personnes représentées ;</w:t>
      </w:r>
    </w:p>
    <w:p w14:paraId="06FA8493" w14:textId="77777777" w:rsidR="00226247" w:rsidRPr="009B7421" w:rsidRDefault="00226247" w:rsidP="00066742">
      <w:pPr>
        <w:pStyle w:val="normal-justifi"/>
        <w:shd w:val="clear" w:color="auto" w:fill="FFFFFF"/>
        <w:spacing w:before="0" w:beforeAutospacing="0" w:after="0" w:afterAutospacing="0"/>
        <w:jc w:val="both"/>
        <w:rPr>
          <w:rFonts w:asciiTheme="minorHAnsi" w:hAnsiTheme="minorHAnsi" w:cstheme="minorHAnsi"/>
          <w:color w:val="2B2B2B"/>
        </w:rPr>
      </w:pPr>
      <w:r w:rsidRPr="009B7421">
        <w:rPr>
          <w:rFonts w:asciiTheme="minorHAnsi" w:hAnsiTheme="minorHAnsi" w:cstheme="minorHAnsi"/>
          <w:color w:val="2B2B2B"/>
        </w:rPr>
        <w:t>- le projet de statuts de l'association ;</w:t>
      </w:r>
    </w:p>
    <w:p w14:paraId="53BCB9BE" w14:textId="77777777" w:rsidR="00226247" w:rsidRPr="009B7421" w:rsidRDefault="00226247" w:rsidP="00066742">
      <w:pPr>
        <w:pStyle w:val="normal-justifi"/>
        <w:shd w:val="clear" w:color="auto" w:fill="FFFFFF"/>
        <w:spacing w:before="0" w:beforeAutospacing="0" w:after="0" w:afterAutospacing="0"/>
        <w:jc w:val="both"/>
        <w:rPr>
          <w:rFonts w:asciiTheme="minorHAnsi" w:hAnsiTheme="minorHAnsi" w:cstheme="minorHAnsi"/>
          <w:color w:val="2B2B2B"/>
        </w:rPr>
      </w:pPr>
      <w:r w:rsidRPr="009B7421">
        <w:rPr>
          <w:rFonts w:asciiTheme="minorHAnsi" w:hAnsiTheme="minorHAnsi" w:cstheme="minorHAnsi"/>
          <w:color w:val="2B2B2B"/>
        </w:rPr>
        <w:t>- le texte des résolutions proposées.</w:t>
      </w:r>
    </w:p>
    <w:p w14:paraId="0A2E8CA9" w14:textId="77777777" w:rsidR="00226247" w:rsidRPr="009B7421" w:rsidRDefault="00226247" w:rsidP="00066742">
      <w:pPr>
        <w:pStyle w:val="normal-justifi"/>
        <w:shd w:val="clear" w:color="auto" w:fill="FFFFFF"/>
        <w:spacing w:before="0" w:beforeAutospacing="0" w:after="0" w:afterAutospacing="0"/>
        <w:jc w:val="both"/>
        <w:rPr>
          <w:rFonts w:asciiTheme="minorHAnsi" w:hAnsiTheme="minorHAnsi" w:cstheme="minorHAnsi"/>
          <w:color w:val="2B2B2B"/>
        </w:rPr>
      </w:pPr>
      <w:r w:rsidRPr="009B7421">
        <w:rPr>
          <w:rFonts w:asciiTheme="minorHAnsi" w:hAnsiTheme="minorHAnsi" w:cstheme="minorHAnsi"/>
          <w:color w:val="2B2B2B"/>
        </w:rPr>
        <w:t>Puis il rappelle que l'assemblée générale constitutive est appelée à statuer sur l'ordre du jour suivant :</w:t>
      </w:r>
    </w:p>
    <w:p w14:paraId="36D6F2AE" w14:textId="77777777" w:rsidR="00226247" w:rsidRPr="009B7421" w:rsidRDefault="00226247" w:rsidP="00066742">
      <w:pPr>
        <w:pStyle w:val="normal-justifi"/>
        <w:shd w:val="clear" w:color="auto" w:fill="FFFFFF"/>
        <w:spacing w:before="0" w:beforeAutospacing="0" w:after="0" w:afterAutospacing="0"/>
        <w:jc w:val="both"/>
        <w:rPr>
          <w:rFonts w:asciiTheme="minorHAnsi" w:hAnsiTheme="minorHAnsi" w:cstheme="minorHAnsi"/>
          <w:color w:val="2B2B2B"/>
        </w:rPr>
      </w:pPr>
      <w:r w:rsidRPr="009B7421">
        <w:rPr>
          <w:rFonts w:asciiTheme="minorHAnsi" w:hAnsiTheme="minorHAnsi" w:cstheme="minorHAnsi"/>
          <w:color w:val="2B2B2B"/>
        </w:rPr>
        <w:t>- présentation de l’objet de l’association ;</w:t>
      </w:r>
    </w:p>
    <w:p w14:paraId="6F28DB65" w14:textId="5AE1550D" w:rsidR="00226247" w:rsidRPr="009B7421" w:rsidRDefault="009B7421" w:rsidP="00066742">
      <w:pPr>
        <w:pStyle w:val="normal-justifi"/>
        <w:shd w:val="clear" w:color="auto" w:fill="FFFFFF"/>
        <w:spacing w:before="0" w:beforeAutospacing="0" w:after="0" w:afterAutospacing="0"/>
        <w:jc w:val="both"/>
        <w:rPr>
          <w:rFonts w:asciiTheme="minorHAnsi" w:hAnsiTheme="minorHAnsi" w:cstheme="minorHAnsi"/>
          <w:color w:val="2B2B2B"/>
        </w:rPr>
      </w:pPr>
      <w:r w:rsidRPr="009B7421">
        <w:rPr>
          <w:rFonts w:asciiTheme="minorHAnsi" w:hAnsiTheme="minorHAnsi" w:cstheme="minorHAnsi"/>
          <w:color w:val="2B2B2B"/>
        </w:rPr>
        <w:t xml:space="preserve">- présentation et </w:t>
      </w:r>
      <w:r w:rsidR="00226247" w:rsidRPr="009B7421">
        <w:rPr>
          <w:rFonts w:asciiTheme="minorHAnsi" w:hAnsiTheme="minorHAnsi" w:cstheme="minorHAnsi"/>
          <w:color w:val="2B2B2B"/>
        </w:rPr>
        <w:t>discussion de la structure de l’association, de son organisation et de son fonctionnement ;</w:t>
      </w:r>
    </w:p>
    <w:p w14:paraId="0D7597E6" w14:textId="77777777" w:rsidR="00226247" w:rsidRPr="009B7421" w:rsidRDefault="00226247" w:rsidP="00066742">
      <w:pPr>
        <w:pStyle w:val="normal-justifi"/>
        <w:shd w:val="clear" w:color="auto" w:fill="FFFFFF"/>
        <w:spacing w:before="0" w:beforeAutospacing="0" w:after="0" w:afterAutospacing="0"/>
        <w:jc w:val="both"/>
        <w:rPr>
          <w:rFonts w:asciiTheme="minorHAnsi" w:hAnsiTheme="minorHAnsi" w:cstheme="minorHAnsi"/>
          <w:color w:val="2B2B2B"/>
        </w:rPr>
      </w:pPr>
      <w:r w:rsidRPr="009B7421">
        <w:rPr>
          <w:rFonts w:asciiTheme="minorHAnsi" w:hAnsiTheme="minorHAnsi" w:cstheme="minorHAnsi"/>
          <w:color w:val="2B2B2B"/>
        </w:rPr>
        <w:t>- constitution de l'association ;</w:t>
      </w:r>
    </w:p>
    <w:p w14:paraId="7350FCBD" w14:textId="77777777" w:rsidR="00226247" w:rsidRPr="009B7421" w:rsidRDefault="00226247" w:rsidP="00066742">
      <w:pPr>
        <w:pStyle w:val="normal-justifi"/>
        <w:shd w:val="clear" w:color="auto" w:fill="FFFFFF"/>
        <w:spacing w:before="0" w:beforeAutospacing="0" w:after="0" w:afterAutospacing="0"/>
        <w:jc w:val="both"/>
        <w:rPr>
          <w:rFonts w:asciiTheme="minorHAnsi" w:hAnsiTheme="minorHAnsi" w:cstheme="minorHAnsi"/>
          <w:color w:val="2B2B2B"/>
        </w:rPr>
      </w:pPr>
      <w:r w:rsidRPr="009B7421">
        <w:rPr>
          <w:rFonts w:asciiTheme="minorHAnsi" w:hAnsiTheme="minorHAnsi" w:cstheme="minorHAnsi"/>
          <w:color w:val="2B2B2B"/>
        </w:rPr>
        <w:t>- présentation, discussion et adoption de ses statuts ;</w:t>
      </w:r>
    </w:p>
    <w:p w14:paraId="04FCC29E" w14:textId="77777777" w:rsidR="00226247" w:rsidRPr="009B7421" w:rsidRDefault="00226247" w:rsidP="00066742">
      <w:pPr>
        <w:pStyle w:val="normal-justifi"/>
        <w:shd w:val="clear" w:color="auto" w:fill="FFFFFF"/>
        <w:spacing w:before="0" w:beforeAutospacing="0" w:after="0" w:afterAutospacing="0"/>
        <w:jc w:val="both"/>
        <w:rPr>
          <w:rFonts w:asciiTheme="minorHAnsi" w:hAnsiTheme="minorHAnsi" w:cstheme="minorHAnsi"/>
          <w:color w:val="2B2B2B"/>
        </w:rPr>
      </w:pPr>
      <w:r w:rsidRPr="009B7421">
        <w:rPr>
          <w:rFonts w:asciiTheme="minorHAnsi" w:hAnsiTheme="minorHAnsi" w:cstheme="minorHAnsi"/>
          <w:color w:val="2B2B2B"/>
        </w:rPr>
        <w:t>- nomination des membres des organes de direction ;</w:t>
      </w:r>
    </w:p>
    <w:p w14:paraId="6FC2E6B6" w14:textId="77777777" w:rsidR="00226247" w:rsidRPr="009B7421" w:rsidRDefault="00226247" w:rsidP="00066742">
      <w:pPr>
        <w:pStyle w:val="normal-justifi"/>
        <w:shd w:val="clear" w:color="auto" w:fill="FFFFFF"/>
        <w:spacing w:before="0" w:beforeAutospacing="0" w:after="0" w:afterAutospacing="0"/>
        <w:jc w:val="both"/>
        <w:rPr>
          <w:rFonts w:asciiTheme="minorHAnsi" w:hAnsiTheme="minorHAnsi" w:cstheme="minorHAnsi"/>
          <w:color w:val="2B2B2B"/>
        </w:rPr>
      </w:pPr>
      <w:r w:rsidRPr="009B7421">
        <w:rPr>
          <w:rFonts w:asciiTheme="minorHAnsi" w:hAnsiTheme="minorHAnsi" w:cstheme="minorHAnsi"/>
          <w:color w:val="2B2B2B"/>
        </w:rPr>
        <w:t>- pouvoirs à accorder en vue des formalités de déclaration et de publication.</w:t>
      </w:r>
    </w:p>
    <w:p w14:paraId="1188A9EE" w14:textId="77777777" w:rsidR="009B7421" w:rsidRPr="009B7421" w:rsidRDefault="009B7421" w:rsidP="00066742">
      <w:pPr>
        <w:pStyle w:val="normal-justifi"/>
        <w:shd w:val="clear" w:color="auto" w:fill="FFFFFF"/>
        <w:spacing w:before="0" w:beforeAutospacing="0" w:after="0" w:afterAutospacing="0"/>
        <w:jc w:val="both"/>
        <w:rPr>
          <w:rFonts w:asciiTheme="minorHAnsi" w:hAnsiTheme="minorHAnsi" w:cstheme="minorHAnsi"/>
          <w:color w:val="2B2B2B"/>
        </w:rPr>
      </w:pPr>
    </w:p>
    <w:p w14:paraId="2319C09E" w14:textId="77777777" w:rsidR="00226247" w:rsidRPr="009B7421" w:rsidRDefault="00226247" w:rsidP="00066742">
      <w:pPr>
        <w:pStyle w:val="normal-justifi"/>
        <w:shd w:val="clear" w:color="auto" w:fill="FFFFFF"/>
        <w:spacing w:before="0" w:beforeAutospacing="0" w:after="0" w:afterAutospacing="0"/>
        <w:jc w:val="both"/>
        <w:rPr>
          <w:rFonts w:asciiTheme="minorHAnsi" w:hAnsiTheme="minorHAnsi" w:cstheme="minorHAnsi"/>
          <w:color w:val="2B2B2B"/>
        </w:rPr>
      </w:pPr>
      <w:r w:rsidRPr="009B7421">
        <w:rPr>
          <w:rFonts w:asciiTheme="minorHAnsi" w:hAnsiTheme="minorHAnsi" w:cstheme="minorHAnsi"/>
          <w:color w:val="2B2B2B"/>
        </w:rPr>
        <w:t>Le président de séance aborde successivement les questions figurant à l’ordre du jour.</w:t>
      </w:r>
    </w:p>
    <w:p w14:paraId="2DFF217A" w14:textId="77777777" w:rsidR="00226247" w:rsidRPr="009B7421" w:rsidRDefault="00226247" w:rsidP="00066742">
      <w:pPr>
        <w:pStyle w:val="normal-justifi"/>
        <w:shd w:val="clear" w:color="auto" w:fill="FFFFFF"/>
        <w:spacing w:before="0" w:beforeAutospacing="0" w:after="0" w:afterAutospacing="0"/>
        <w:jc w:val="both"/>
        <w:rPr>
          <w:rFonts w:asciiTheme="minorHAnsi" w:hAnsiTheme="minorHAnsi" w:cstheme="minorHAnsi"/>
          <w:color w:val="2B2B2B"/>
        </w:rPr>
      </w:pPr>
      <w:r w:rsidRPr="009B7421">
        <w:rPr>
          <w:rFonts w:asciiTheme="minorHAnsi" w:hAnsiTheme="minorHAnsi" w:cstheme="minorHAnsi"/>
          <w:color w:val="2B2B2B"/>
        </w:rPr>
        <w:t>Il commence par présenter l’objet de l’association puis invite les membres de l’assemblée à prendre la parole. Une discussion s’engage.</w:t>
      </w:r>
    </w:p>
    <w:p w14:paraId="2FB40203" w14:textId="77777777" w:rsidR="00226247" w:rsidRPr="009B7421" w:rsidRDefault="00226247" w:rsidP="00066742">
      <w:pPr>
        <w:pStyle w:val="normal-justifi"/>
        <w:shd w:val="clear" w:color="auto" w:fill="FFFFFF"/>
        <w:spacing w:before="0" w:beforeAutospacing="0" w:after="0" w:afterAutospacing="0"/>
        <w:jc w:val="both"/>
        <w:rPr>
          <w:rFonts w:asciiTheme="minorHAnsi" w:hAnsiTheme="minorHAnsi" w:cstheme="minorHAnsi"/>
          <w:color w:val="2B2B2B"/>
        </w:rPr>
      </w:pPr>
      <w:r w:rsidRPr="009B7421">
        <w:rPr>
          <w:rFonts w:asciiTheme="minorHAnsi" w:hAnsiTheme="minorHAnsi" w:cstheme="minorHAnsi"/>
          <w:color w:val="2B2B2B"/>
        </w:rPr>
        <w:t>Le président de séance présente ensuite la structure proposée pour l’association, son organisation et son fonctionnement, après quoi il invite les membres de l’assemblée à s’exprimer. Une nouvelle discussion s’engage.</w:t>
      </w:r>
    </w:p>
    <w:p w14:paraId="68EC4BF7" w14:textId="77777777" w:rsidR="009B7421" w:rsidRPr="009B7421" w:rsidRDefault="009B7421" w:rsidP="00066742">
      <w:pPr>
        <w:pStyle w:val="normal-justifi"/>
        <w:shd w:val="clear" w:color="auto" w:fill="FFFFFF"/>
        <w:spacing w:before="0" w:beforeAutospacing="0" w:after="0" w:afterAutospacing="0"/>
        <w:jc w:val="both"/>
        <w:rPr>
          <w:rFonts w:asciiTheme="minorHAnsi" w:hAnsiTheme="minorHAnsi" w:cstheme="minorHAnsi"/>
          <w:color w:val="2B2B2B"/>
        </w:rPr>
      </w:pPr>
    </w:p>
    <w:p w14:paraId="2FDF05D9" w14:textId="77777777" w:rsidR="009B7421" w:rsidRDefault="009B7421" w:rsidP="00066742">
      <w:pPr>
        <w:pStyle w:val="normal-justifi"/>
        <w:shd w:val="clear" w:color="auto" w:fill="FFFFFF"/>
        <w:spacing w:before="0" w:beforeAutospacing="0" w:after="0" w:afterAutospacing="0"/>
        <w:jc w:val="both"/>
        <w:rPr>
          <w:rFonts w:asciiTheme="minorHAnsi" w:hAnsiTheme="minorHAnsi" w:cstheme="minorHAnsi"/>
          <w:color w:val="2B2B2B"/>
        </w:rPr>
      </w:pPr>
    </w:p>
    <w:p w14:paraId="27BE0BE0" w14:textId="77777777" w:rsidR="00226247" w:rsidRPr="009B7421" w:rsidRDefault="00226247" w:rsidP="00066742">
      <w:pPr>
        <w:pStyle w:val="normal-justifi"/>
        <w:shd w:val="clear" w:color="auto" w:fill="FFFFFF"/>
        <w:spacing w:before="0" w:beforeAutospacing="0" w:after="0" w:afterAutospacing="0"/>
        <w:jc w:val="both"/>
        <w:rPr>
          <w:rFonts w:asciiTheme="minorHAnsi" w:hAnsiTheme="minorHAnsi" w:cstheme="minorHAnsi"/>
          <w:color w:val="2B2B2B"/>
        </w:rPr>
      </w:pPr>
      <w:r w:rsidRPr="009B7421">
        <w:rPr>
          <w:rFonts w:asciiTheme="minorHAnsi" w:hAnsiTheme="minorHAnsi" w:cstheme="minorHAnsi"/>
          <w:color w:val="2B2B2B"/>
        </w:rPr>
        <w:t>Puis, le président de séance appelle l’assemblée à se prononcer sur les résolutions qui suivent.</w:t>
      </w:r>
    </w:p>
    <w:p w14:paraId="4C2B220A" w14:textId="77777777" w:rsidR="009B7421" w:rsidRPr="009B7421" w:rsidRDefault="009B7421" w:rsidP="00066742">
      <w:pPr>
        <w:pStyle w:val="normal-justifi"/>
        <w:shd w:val="clear" w:color="auto" w:fill="FFFFFF"/>
        <w:spacing w:before="0" w:beforeAutospacing="0" w:after="0" w:afterAutospacing="0"/>
        <w:jc w:val="both"/>
        <w:rPr>
          <w:rFonts w:asciiTheme="minorHAnsi" w:hAnsiTheme="minorHAnsi" w:cstheme="minorHAnsi"/>
          <w:b/>
          <w:bCs/>
          <w:color w:val="2B2B2B"/>
        </w:rPr>
      </w:pPr>
    </w:p>
    <w:p w14:paraId="40DA6199" w14:textId="77777777" w:rsidR="00226247" w:rsidRPr="009B7421" w:rsidRDefault="00226247" w:rsidP="00066742">
      <w:pPr>
        <w:pStyle w:val="normal-justifi"/>
        <w:shd w:val="clear" w:color="auto" w:fill="FFFFFF"/>
        <w:spacing w:before="0" w:beforeAutospacing="0" w:after="0" w:afterAutospacing="0"/>
        <w:jc w:val="both"/>
        <w:rPr>
          <w:rFonts w:asciiTheme="minorHAnsi" w:hAnsiTheme="minorHAnsi" w:cstheme="minorHAnsi"/>
          <w:b/>
          <w:bCs/>
          <w:color w:val="2B2B2B"/>
        </w:rPr>
      </w:pPr>
      <w:r w:rsidRPr="009B7421">
        <w:rPr>
          <w:rFonts w:asciiTheme="minorHAnsi" w:hAnsiTheme="minorHAnsi" w:cstheme="minorHAnsi"/>
          <w:b/>
          <w:bCs/>
          <w:color w:val="2B2B2B"/>
        </w:rPr>
        <w:t>1. Première résolution – Constitution de l’association</w:t>
      </w:r>
    </w:p>
    <w:p w14:paraId="14DF0087" w14:textId="77777777" w:rsidR="00226247" w:rsidRPr="009B7421" w:rsidRDefault="00226247" w:rsidP="00066742">
      <w:pPr>
        <w:pStyle w:val="normal-justifi"/>
        <w:shd w:val="clear" w:color="auto" w:fill="FFFFFF"/>
        <w:spacing w:before="0" w:beforeAutospacing="0" w:after="0" w:afterAutospacing="0"/>
        <w:jc w:val="both"/>
        <w:rPr>
          <w:rFonts w:asciiTheme="minorHAnsi" w:hAnsiTheme="minorHAnsi" w:cstheme="minorHAnsi"/>
          <w:color w:val="2B2B2B"/>
        </w:rPr>
      </w:pPr>
      <w:r w:rsidRPr="009B7421">
        <w:rPr>
          <w:rFonts w:asciiTheme="minorHAnsi" w:hAnsiTheme="minorHAnsi" w:cstheme="minorHAnsi"/>
          <w:color w:val="2B2B2B"/>
        </w:rPr>
        <w:t>L’assemblée générale, après en avoir discuté, décide de constituer une association régie par la loi du 1er juillet 1901 modifiée et ses textes d’application.</w:t>
      </w:r>
    </w:p>
    <w:p w14:paraId="4A23FBA2" w14:textId="793D48B6" w:rsidR="00226247" w:rsidRPr="009B7421" w:rsidRDefault="00226247" w:rsidP="00066742">
      <w:pPr>
        <w:pStyle w:val="normal-justifi"/>
        <w:shd w:val="clear" w:color="auto" w:fill="FFFFFF"/>
        <w:spacing w:before="0" w:beforeAutospacing="0" w:after="0" w:afterAutospacing="0"/>
        <w:jc w:val="both"/>
        <w:rPr>
          <w:rFonts w:asciiTheme="minorHAnsi" w:hAnsiTheme="minorHAnsi" w:cstheme="minorHAnsi"/>
          <w:color w:val="2B2B2B"/>
        </w:rPr>
      </w:pPr>
      <w:r w:rsidRPr="009B7421">
        <w:rPr>
          <w:rFonts w:asciiTheme="minorHAnsi" w:hAnsiTheme="minorHAnsi" w:cstheme="minorHAnsi"/>
          <w:color w:val="2B2B2B"/>
        </w:rPr>
        <w:t xml:space="preserve">Sa dénomination est : </w:t>
      </w:r>
      <w:r w:rsidR="00BE683D" w:rsidRPr="009B7421">
        <w:rPr>
          <w:rFonts w:asciiTheme="minorHAnsi" w:hAnsiTheme="minorHAnsi" w:cstheme="minorHAnsi"/>
          <w:color w:val="2B2B2B"/>
        </w:rPr>
        <w:t>Pôle Santé Pluridisciplinaire Paris-Est</w:t>
      </w:r>
    </w:p>
    <w:p w14:paraId="566FB941" w14:textId="77777777" w:rsidR="009B7421" w:rsidRPr="009B7421" w:rsidRDefault="009B7421" w:rsidP="00066742">
      <w:pPr>
        <w:pStyle w:val="normal-justifi"/>
        <w:shd w:val="clear" w:color="auto" w:fill="FFFFFF"/>
        <w:spacing w:before="0" w:beforeAutospacing="0" w:after="0" w:afterAutospacing="0"/>
        <w:jc w:val="both"/>
        <w:rPr>
          <w:rFonts w:asciiTheme="minorHAnsi" w:hAnsiTheme="minorHAnsi" w:cstheme="minorHAnsi"/>
          <w:color w:val="2B2B2B"/>
        </w:rPr>
      </w:pPr>
    </w:p>
    <w:p w14:paraId="1722C9D5" w14:textId="77777777" w:rsidR="009B7421" w:rsidRPr="009B7421" w:rsidRDefault="009B7421" w:rsidP="00066742">
      <w:pPr>
        <w:pStyle w:val="normal-justifi"/>
        <w:shd w:val="clear" w:color="auto" w:fill="FFFFFF"/>
        <w:spacing w:before="0" w:beforeAutospacing="0" w:after="0" w:afterAutospacing="0"/>
        <w:jc w:val="both"/>
        <w:rPr>
          <w:rFonts w:asciiTheme="minorHAnsi" w:hAnsiTheme="minorHAnsi" w:cstheme="minorHAnsi"/>
          <w:color w:val="2B2B2B"/>
        </w:rPr>
      </w:pPr>
    </w:p>
    <w:p w14:paraId="61793F5B" w14:textId="77777777" w:rsidR="00226247" w:rsidRPr="009B7421" w:rsidRDefault="00226247" w:rsidP="00066742">
      <w:pPr>
        <w:pStyle w:val="normal-justifi"/>
        <w:shd w:val="clear" w:color="auto" w:fill="FFFFFF"/>
        <w:spacing w:before="0" w:beforeAutospacing="0" w:after="0" w:afterAutospacing="0"/>
        <w:jc w:val="both"/>
        <w:rPr>
          <w:rFonts w:asciiTheme="minorHAnsi" w:hAnsiTheme="minorHAnsi" w:cstheme="minorHAnsi"/>
          <w:b/>
          <w:color w:val="2B2B2B"/>
        </w:rPr>
      </w:pPr>
      <w:r w:rsidRPr="009B7421">
        <w:rPr>
          <w:rFonts w:asciiTheme="minorHAnsi" w:hAnsiTheme="minorHAnsi" w:cstheme="minorHAnsi"/>
          <w:b/>
          <w:color w:val="2B2B2B"/>
        </w:rPr>
        <w:t>Son objet est :</w:t>
      </w:r>
    </w:p>
    <w:p w14:paraId="2CA5B457" w14:textId="77777777" w:rsidR="009B7421" w:rsidRPr="009B7421" w:rsidRDefault="009B7421" w:rsidP="00066742">
      <w:pPr>
        <w:pStyle w:val="normal-justifi"/>
        <w:shd w:val="clear" w:color="auto" w:fill="FFFFFF"/>
        <w:spacing w:before="0" w:beforeAutospacing="0" w:after="0" w:afterAutospacing="0"/>
        <w:jc w:val="both"/>
        <w:rPr>
          <w:rFonts w:asciiTheme="minorHAnsi" w:hAnsiTheme="minorHAnsi" w:cstheme="minorHAnsi"/>
          <w:b/>
          <w:color w:val="2B2B2B"/>
        </w:rPr>
      </w:pPr>
    </w:p>
    <w:p w14:paraId="0380672B" w14:textId="3B837133" w:rsidR="00226247" w:rsidRPr="009B7421" w:rsidRDefault="00226247" w:rsidP="00066742">
      <w:pPr>
        <w:pStyle w:val="normal-justifi"/>
        <w:shd w:val="clear" w:color="auto" w:fill="FFFFFF"/>
        <w:spacing w:before="0" w:beforeAutospacing="0" w:after="0" w:afterAutospacing="0"/>
        <w:jc w:val="both"/>
        <w:rPr>
          <w:rFonts w:asciiTheme="minorHAnsi" w:hAnsiTheme="minorHAnsi" w:cstheme="minorHAnsi"/>
          <w:color w:val="2B2B2B"/>
        </w:rPr>
      </w:pPr>
      <w:r w:rsidRPr="009B7421">
        <w:rPr>
          <w:rFonts w:asciiTheme="minorHAnsi" w:hAnsiTheme="minorHAnsi" w:cstheme="minorHAnsi"/>
          <w:color w:val="2B2B2B"/>
        </w:rPr>
        <w:t xml:space="preserve">- </w:t>
      </w:r>
      <w:r w:rsidR="00A24295" w:rsidRPr="009B7421">
        <w:rPr>
          <w:rFonts w:asciiTheme="minorHAnsi" w:hAnsiTheme="minorHAnsi" w:cstheme="minorHAnsi"/>
        </w:rPr>
        <w:t>Ce Pôle Santé a pour vocation de fournir des espaces de travail pour faciliter l’installation des professionnels de santé dans les meilleures conditions.</w:t>
      </w:r>
    </w:p>
    <w:p w14:paraId="0B901AC0" w14:textId="3FA7513C" w:rsidR="00A24295" w:rsidRPr="009B7421" w:rsidRDefault="00226247" w:rsidP="00A24295">
      <w:pPr>
        <w:pStyle w:val="NormalWeb"/>
        <w:shd w:val="clear" w:color="auto" w:fill="FFFFFF"/>
        <w:spacing w:before="0" w:beforeAutospacing="0" w:after="0" w:afterAutospacing="0"/>
        <w:rPr>
          <w:rFonts w:asciiTheme="minorHAnsi" w:hAnsiTheme="minorHAnsi" w:cstheme="minorHAnsi"/>
          <w:b/>
        </w:rPr>
      </w:pPr>
      <w:r w:rsidRPr="009B7421">
        <w:rPr>
          <w:rFonts w:asciiTheme="minorHAnsi" w:hAnsiTheme="minorHAnsi" w:cstheme="minorHAnsi"/>
          <w:b/>
          <w:color w:val="2B2B2B"/>
        </w:rPr>
        <w:t>Son siège social est fixé :</w:t>
      </w:r>
      <w:r w:rsidRPr="009B7421">
        <w:rPr>
          <w:rFonts w:asciiTheme="minorHAnsi" w:hAnsiTheme="minorHAnsi" w:cstheme="minorHAnsi"/>
          <w:color w:val="2B2B2B"/>
        </w:rPr>
        <w:t xml:space="preserve"> </w:t>
      </w:r>
      <w:r w:rsidR="00A24295" w:rsidRPr="009B7421">
        <w:rPr>
          <w:rFonts w:asciiTheme="minorHAnsi" w:hAnsiTheme="minorHAnsi" w:cstheme="minorHAnsi"/>
        </w:rPr>
        <w:t>188, Grande Rue Charles de Gaulle, 94130 Nogent-sur-Marne</w:t>
      </w:r>
      <w:r w:rsidR="00D00D0C" w:rsidRPr="009B7421">
        <w:rPr>
          <w:rFonts w:asciiTheme="minorHAnsi" w:hAnsiTheme="minorHAnsi" w:cstheme="minorHAnsi"/>
        </w:rPr>
        <w:t>.</w:t>
      </w:r>
    </w:p>
    <w:p w14:paraId="1CC5D9F2" w14:textId="77777777" w:rsidR="00D00D0C" w:rsidRPr="009B7421" w:rsidRDefault="00D00D0C" w:rsidP="00066742">
      <w:pPr>
        <w:pStyle w:val="normal-justifi"/>
        <w:shd w:val="clear" w:color="auto" w:fill="FFFFFF"/>
        <w:spacing w:before="0" w:beforeAutospacing="0" w:after="0" w:afterAutospacing="0"/>
        <w:jc w:val="both"/>
        <w:rPr>
          <w:rFonts w:asciiTheme="minorHAnsi" w:hAnsiTheme="minorHAnsi" w:cstheme="minorHAnsi"/>
          <w:color w:val="2B2B2B"/>
        </w:rPr>
      </w:pPr>
    </w:p>
    <w:p w14:paraId="2FB4C5DB" w14:textId="77777777" w:rsidR="00226247" w:rsidRPr="009B7421" w:rsidRDefault="00226247" w:rsidP="00066742">
      <w:pPr>
        <w:pStyle w:val="normal-justifi"/>
        <w:shd w:val="clear" w:color="auto" w:fill="FFFFFF"/>
        <w:spacing w:before="0" w:beforeAutospacing="0" w:after="0" w:afterAutospacing="0"/>
        <w:jc w:val="both"/>
        <w:rPr>
          <w:rFonts w:asciiTheme="minorHAnsi" w:hAnsiTheme="minorHAnsi" w:cstheme="minorHAnsi"/>
          <w:color w:val="2B2B2B"/>
        </w:rPr>
      </w:pPr>
      <w:r w:rsidRPr="009B7421">
        <w:rPr>
          <w:rFonts w:asciiTheme="minorHAnsi" w:hAnsiTheme="minorHAnsi" w:cstheme="minorHAnsi"/>
          <w:color w:val="2B2B2B"/>
        </w:rPr>
        <w:t>L’association sera déclarée et rendue publique conformément aux articles 5 et 6 de la loi du 1er juillet 1901. Elle disposera donc de la personnalité morale.</w:t>
      </w:r>
    </w:p>
    <w:p w14:paraId="45172EC3" w14:textId="77777777" w:rsidR="00226247" w:rsidRPr="009B7421" w:rsidRDefault="00226247" w:rsidP="00066742">
      <w:pPr>
        <w:pStyle w:val="normal-justifi"/>
        <w:shd w:val="clear" w:color="auto" w:fill="FFFFFF"/>
        <w:spacing w:before="0" w:beforeAutospacing="0" w:after="0" w:afterAutospacing="0"/>
        <w:jc w:val="both"/>
        <w:rPr>
          <w:rFonts w:asciiTheme="minorHAnsi" w:hAnsiTheme="minorHAnsi" w:cstheme="minorHAnsi"/>
          <w:color w:val="0000FF"/>
        </w:rPr>
      </w:pPr>
      <w:r w:rsidRPr="009B7421">
        <w:rPr>
          <w:rFonts w:asciiTheme="minorHAnsi" w:hAnsiTheme="minorHAnsi" w:cstheme="minorHAnsi"/>
          <w:color w:val="0000FF"/>
          <w:u w:val="single"/>
        </w:rPr>
        <w:t>Cette résolution est adoptée à l’unanimité</w:t>
      </w:r>
      <w:r w:rsidRPr="009B7421">
        <w:rPr>
          <w:rFonts w:asciiTheme="minorHAnsi" w:hAnsiTheme="minorHAnsi" w:cstheme="minorHAnsi"/>
          <w:color w:val="0000FF"/>
        </w:rPr>
        <w:t>.</w:t>
      </w:r>
    </w:p>
    <w:p w14:paraId="6C043DC7" w14:textId="77777777" w:rsidR="009B7421" w:rsidRPr="009B7421" w:rsidRDefault="009B7421" w:rsidP="00066742">
      <w:pPr>
        <w:pStyle w:val="normal-justifi"/>
        <w:shd w:val="clear" w:color="auto" w:fill="FFFFFF"/>
        <w:spacing w:before="0" w:beforeAutospacing="0" w:after="0" w:afterAutospacing="0"/>
        <w:jc w:val="both"/>
        <w:rPr>
          <w:rFonts w:asciiTheme="minorHAnsi" w:hAnsiTheme="minorHAnsi" w:cstheme="minorHAnsi"/>
          <w:b/>
          <w:bCs/>
          <w:color w:val="2B2B2B"/>
        </w:rPr>
      </w:pPr>
    </w:p>
    <w:p w14:paraId="2569BE44" w14:textId="77777777" w:rsidR="00226247" w:rsidRPr="009B7421" w:rsidRDefault="00226247" w:rsidP="00066742">
      <w:pPr>
        <w:pStyle w:val="normal-justifi"/>
        <w:shd w:val="clear" w:color="auto" w:fill="FFFFFF"/>
        <w:spacing w:before="0" w:beforeAutospacing="0" w:after="0" w:afterAutospacing="0"/>
        <w:jc w:val="both"/>
        <w:rPr>
          <w:rFonts w:asciiTheme="minorHAnsi" w:hAnsiTheme="minorHAnsi" w:cstheme="minorHAnsi"/>
          <w:b/>
          <w:bCs/>
          <w:color w:val="2B2B2B"/>
        </w:rPr>
      </w:pPr>
      <w:r w:rsidRPr="009B7421">
        <w:rPr>
          <w:rFonts w:asciiTheme="minorHAnsi" w:hAnsiTheme="minorHAnsi" w:cstheme="minorHAnsi"/>
          <w:b/>
          <w:bCs/>
          <w:color w:val="2B2B2B"/>
        </w:rPr>
        <w:t>2. Deuxième résolution – Adoption des statuts</w:t>
      </w:r>
    </w:p>
    <w:p w14:paraId="64B4FEDB" w14:textId="77777777" w:rsidR="00226247" w:rsidRPr="009B7421" w:rsidRDefault="00226247" w:rsidP="00066742">
      <w:pPr>
        <w:pStyle w:val="normal-justifi"/>
        <w:shd w:val="clear" w:color="auto" w:fill="FFFFFF"/>
        <w:spacing w:before="0" w:beforeAutospacing="0" w:after="0" w:afterAutospacing="0"/>
        <w:jc w:val="both"/>
        <w:rPr>
          <w:rFonts w:asciiTheme="minorHAnsi" w:hAnsiTheme="minorHAnsi" w:cstheme="minorHAnsi"/>
          <w:color w:val="2B2B2B"/>
        </w:rPr>
      </w:pPr>
      <w:r w:rsidRPr="009B7421">
        <w:rPr>
          <w:rFonts w:asciiTheme="minorHAnsi" w:hAnsiTheme="minorHAnsi" w:cstheme="minorHAnsi"/>
          <w:color w:val="2B2B2B"/>
        </w:rPr>
        <w:t>Le président de séance présente le projet de statuts soumis à l’examen de l’assemblée générale.</w:t>
      </w:r>
    </w:p>
    <w:p w14:paraId="0EA214B1" w14:textId="77777777" w:rsidR="00226247" w:rsidRPr="009B7421" w:rsidRDefault="00226247" w:rsidP="00066742">
      <w:pPr>
        <w:pStyle w:val="normal-justifi"/>
        <w:shd w:val="clear" w:color="auto" w:fill="FFFFFF"/>
        <w:spacing w:before="0" w:beforeAutospacing="0" w:after="0" w:afterAutospacing="0"/>
        <w:jc w:val="both"/>
        <w:rPr>
          <w:rFonts w:asciiTheme="minorHAnsi" w:hAnsiTheme="minorHAnsi" w:cstheme="minorHAnsi"/>
          <w:color w:val="2B2B2B"/>
        </w:rPr>
      </w:pPr>
      <w:r w:rsidRPr="009B7421">
        <w:rPr>
          <w:rFonts w:asciiTheme="minorHAnsi" w:hAnsiTheme="minorHAnsi" w:cstheme="minorHAnsi"/>
          <w:color w:val="2B2B2B"/>
        </w:rPr>
        <w:t>L’assemblée générale, après en avoir pris connaissance en détail et en avoir discuté, adopte le projet de statuts sans modification.</w:t>
      </w:r>
    </w:p>
    <w:p w14:paraId="7B008AD0" w14:textId="77777777" w:rsidR="00226247" w:rsidRPr="009B7421" w:rsidRDefault="00226247" w:rsidP="00066742">
      <w:pPr>
        <w:pStyle w:val="normal-justifi"/>
        <w:shd w:val="clear" w:color="auto" w:fill="FFFFFF"/>
        <w:spacing w:before="0" w:beforeAutospacing="0" w:after="0" w:afterAutospacing="0"/>
        <w:jc w:val="both"/>
        <w:rPr>
          <w:rFonts w:asciiTheme="minorHAnsi" w:hAnsiTheme="minorHAnsi" w:cstheme="minorHAnsi"/>
          <w:color w:val="0000FF"/>
        </w:rPr>
      </w:pPr>
      <w:r w:rsidRPr="009B7421">
        <w:rPr>
          <w:rFonts w:asciiTheme="minorHAnsi" w:hAnsiTheme="minorHAnsi" w:cstheme="minorHAnsi"/>
          <w:color w:val="0000FF"/>
          <w:u w:val="single"/>
        </w:rPr>
        <w:t>Cette résolution est adoptée à l’unanimité</w:t>
      </w:r>
      <w:r w:rsidRPr="009B7421">
        <w:rPr>
          <w:rFonts w:asciiTheme="minorHAnsi" w:hAnsiTheme="minorHAnsi" w:cstheme="minorHAnsi"/>
          <w:color w:val="0000FF"/>
        </w:rPr>
        <w:t>.</w:t>
      </w:r>
    </w:p>
    <w:p w14:paraId="79C2E2C4" w14:textId="77777777" w:rsidR="009B7421" w:rsidRPr="009B7421" w:rsidRDefault="009B7421" w:rsidP="00066742">
      <w:pPr>
        <w:pStyle w:val="normal-justifi"/>
        <w:shd w:val="clear" w:color="auto" w:fill="FFFFFF"/>
        <w:spacing w:before="0" w:beforeAutospacing="0" w:after="0" w:afterAutospacing="0"/>
        <w:jc w:val="both"/>
        <w:rPr>
          <w:rFonts w:asciiTheme="minorHAnsi" w:hAnsiTheme="minorHAnsi" w:cstheme="minorHAnsi"/>
          <w:color w:val="2B2B2B"/>
        </w:rPr>
      </w:pPr>
    </w:p>
    <w:p w14:paraId="5EDA3676" w14:textId="77777777" w:rsidR="00226247" w:rsidRPr="009B7421" w:rsidRDefault="00226247" w:rsidP="00066742">
      <w:pPr>
        <w:pStyle w:val="normal-justifi"/>
        <w:shd w:val="clear" w:color="auto" w:fill="FFFFFF"/>
        <w:spacing w:before="0" w:beforeAutospacing="0" w:after="0" w:afterAutospacing="0"/>
        <w:jc w:val="both"/>
        <w:rPr>
          <w:rFonts w:asciiTheme="minorHAnsi" w:hAnsiTheme="minorHAnsi" w:cstheme="minorHAnsi"/>
          <w:color w:val="2B2B2B"/>
        </w:rPr>
      </w:pPr>
      <w:r w:rsidRPr="009B7421">
        <w:rPr>
          <w:rFonts w:asciiTheme="minorHAnsi" w:hAnsiTheme="minorHAnsi" w:cstheme="minorHAnsi"/>
          <w:color w:val="2B2B2B"/>
        </w:rPr>
        <w:t>Les membres de l’assemblée générale ayant voté en faveur de cette résolution deviennent membres de l’association.</w:t>
      </w:r>
    </w:p>
    <w:p w14:paraId="44827390" w14:textId="77777777" w:rsidR="009B7421" w:rsidRPr="009B7421" w:rsidRDefault="009B7421" w:rsidP="00066742">
      <w:pPr>
        <w:pStyle w:val="normal-justifi"/>
        <w:shd w:val="clear" w:color="auto" w:fill="FFFFFF"/>
        <w:spacing w:before="0" w:beforeAutospacing="0" w:after="0" w:afterAutospacing="0"/>
        <w:jc w:val="both"/>
        <w:rPr>
          <w:rFonts w:asciiTheme="minorHAnsi" w:hAnsiTheme="minorHAnsi" w:cstheme="minorHAnsi"/>
          <w:b/>
          <w:bCs/>
          <w:color w:val="2B2B2B"/>
        </w:rPr>
      </w:pPr>
    </w:p>
    <w:p w14:paraId="74683218" w14:textId="77777777" w:rsidR="00226247" w:rsidRPr="009B7421" w:rsidRDefault="00226247" w:rsidP="00066742">
      <w:pPr>
        <w:pStyle w:val="normal-justifi"/>
        <w:shd w:val="clear" w:color="auto" w:fill="FFFFFF"/>
        <w:spacing w:before="0" w:beforeAutospacing="0" w:after="0" w:afterAutospacing="0"/>
        <w:jc w:val="both"/>
        <w:rPr>
          <w:rFonts w:asciiTheme="minorHAnsi" w:hAnsiTheme="minorHAnsi" w:cstheme="minorHAnsi"/>
          <w:b/>
          <w:bCs/>
          <w:color w:val="2B2B2B"/>
        </w:rPr>
      </w:pPr>
      <w:r w:rsidRPr="009B7421">
        <w:rPr>
          <w:rFonts w:asciiTheme="minorHAnsi" w:hAnsiTheme="minorHAnsi" w:cstheme="minorHAnsi"/>
          <w:b/>
          <w:bCs/>
          <w:color w:val="2B2B2B"/>
        </w:rPr>
        <w:t>3. Troisième résolution – Nomination des membres du conseil d’administration</w:t>
      </w:r>
    </w:p>
    <w:p w14:paraId="5C56ABC4" w14:textId="35F337E3" w:rsidR="00226247" w:rsidRPr="009B7421" w:rsidRDefault="00226247" w:rsidP="00066742">
      <w:pPr>
        <w:pStyle w:val="normal-justifi"/>
        <w:shd w:val="clear" w:color="auto" w:fill="FFFFFF"/>
        <w:spacing w:before="0" w:beforeAutospacing="0" w:after="0" w:afterAutospacing="0"/>
        <w:jc w:val="both"/>
        <w:rPr>
          <w:rFonts w:asciiTheme="minorHAnsi" w:hAnsiTheme="minorHAnsi" w:cstheme="minorHAnsi"/>
          <w:color w:val="2B2B2B"/>
        </w:rPr>
      </w:pPr>
      <w:r w:rsidRPr="009B7421">
        <w:rPr>
          <w:rFonts w:asciiTheme="minorHAnsi" w:hAnsiTheme="minorHAnsi" w:cstheme="minorHAnsi"/>
          <w:color w:val="2B2B2B"/>
        </w:rPr>
        <w:t>Le président de séance rappelle les attributions du conseil d’administration et les caractéristiques du mandat d’administrateur définies par </w:t>
      </w:r>
      <w:r w:rsidR="00C37B38" w:rsidRPr="009B7421">
        <w:rPr>
          <w:rFonts w:asciiTheme="minorHAnsi" w:hAnsiTheme="minorHAnsi" w:cstheme="minorHAnsi"/>
        </w:rPr>
        <w:t>les articles 14 et 15</w:t>
      </w:r>
      <w:r w:rsidR="00A24295" w:rsidRPr="009B7421">
        <w:rPr>
          <w:rFonts w:asciiTheme="minorHAnsi" w:hAnsiTheme="minorHAnsi" w:cstheme="minorHAnsi"/>
        </w:rPr>
        <w:t xml:space="preserve"> </w:t>
      </w:r>
      <w:r w:rsidRPr="009B7421">
        <w:rPr>
          <w:rFonts w:asciiTheme="minorHAnsi" w:hAnsiTheme="minorHAnsi" w:cstheme="minorHAnsi"/>
        </w:rPr>
        <w:t xml:space="preserve">des </w:t>
      </w:r>
      <w:r w:rsidRPr="009B7421">
        <w:rPr>
          <w:rFonts w:asciiTheme="minorHAnsi" w:hAnsiTheme="minorHAnsi" w:cstheme="minorHAnsi"/>
          <w:color w:val="2B2B2B"/>
        </w:rPr>
        <w:t>statuts.</w:t>
      </w:r>
    </w:p>
    <w:p w14:paraId="0408715F" w14:textId="77777777" w:rsidR="00226247" w:rsidRPr="009B7421" w:rsidRDefault="00226247" w:rsidP="00066742">
      <w:pPr>
        <w:pStyle w:val="normal-justifi"/>
        <w:shd w:val="clear" w:color="auto" w:fill="FFFFFF"/>
        <w:spacing w:before="0" w:beforeAutospacing="0" w:after="0" w:afterAutospacing="0"/>
        <w:jc w:val="both"/>
        <w:rPr>
          <w:rFonts w:asciiTheme="minorHAnsi" w:hAnsiTheme="minorHAnsi" w:cstheme="minorHAnsi"/>
          <w:color w:val="2B2B2B"/>
        </w:rPr>
      </w:pPr>
      <w:r w:rsidRPr="009B7421">
        <w:rPr>
          <w:rFonts w:asciiTheme="minorHAnsi" w:hAnsiTheme="minorHAnsi" w:cstheme="minorHAnsi"/>
          <w:color w:val="2B2B2B"/>
        </w:rPr>
        <w:t>Il invite ceux qui le désirent à candidater pour exercer un mandat d’administrateur.</w:t>
      </w:r>
    </w:p>
    <w:p w14:paraId="760C8896" w14:textId="77777777" w:rsidR="00C37B38" w:rsidRPr="009B7421" w:rsidRDefault="00226247" w:rsidP="00C37B38">
      <w:pPr>
        <w:pStyle w:val="normal-justifi"/>
        <w:shd w:val="clear" w:color="auto" w:fill="FFFFFF"/>
        <w:spacing w:before="0" w:beforeAutospacing="0" w:after="0" w:afterAutospacing="0"/>
        <w:jc w:val="both"/>
        <w:rPr>
          <w:rFonts w:asciiTheme="minorHAnsi" w:hAnsiTheme="minorHAnsi" w:cstheme="minorHAnsi"/>
          <w:color w:val="2B2B2B"/>
        </w:rPr>
      </w:pPr>
      <w:r w:rsidRPr="009B7421">
        <w:rPr>
          <w:rFonts w:asciiTheme="minorHAnsi" w:hAnsiTheme="minorHAnsi" w:cstheme="minorHAnsi"/>
          <w:color w:val="2B2B2B"/>
        </w:rPr>
        <w:t xml:space="preserve">Les candidats s’étant fait connaître et s’étant présentés, l’assemblée générale décide de nommer en qualité d’administrateurs, pour une durée de deux exercices sociaux arrivant donc en principe à échéance le </w:t>
      </w:r>
      <w:r w:rsidR="00C37B38" w:rsidRPr="009B7421">
        <w:rPr>
          <w:rFonts w:asciiTheme="minorHAnsi" w:hAnsiTheme="minorHAnsi" w:cstheme="minorHAnsi"/>
          <w:color w:val="2B2B2B"/>
        </w:rPr>
        <w:t>1</w:t>
      </w:r>
      <w:r w:rsidR="00C37B38" w:rsidRPr="009B7421">
        <w:rPr>
          <w:rFonts w:asciiTheme="minorHAnsi" w:hAnsiTheme="minorHAnsi" w:cstheme="minorHAnsi"/>
          <w:color w:val="2B2B2B"/>
          <w:vertAlign w:val="superscript"/>
        </w:rPr>
        <w:t>er</w:t>
      </w:r>
      <w:r w:rsidR="00C37B38" w:rsidRPr="009B7421">
        <w:rPr>
          <w:rFonts w:asciiTheme="minorHAnsi" w:hAnsiTheme="minorHAnsi" w:cstheme="minorHAnsi"/>
          <w:color w:val="2B2B2B"/>
        </w:rPr>
        <w:t xml:space="preserve"> janvier 2020</w:t>
      </w:r>
      <w:r w:rsidRPr="009B7421">
        <w:rPr>
          <w:rFonts w:asciiTheme="minorHAnsi" w:hAnsiTheme="minorHAnsi" w:cstheme="minorHAnsi"/>
          <w:color w:val="2B2B2B"/>
        </w:rPr>
        <w:t> :</w:t>
      </w:r>
    </w:p>
    <w:p w14:paraId="770E43ED" w14:textId="77777777" w:rsidR="009B7421" w:rsidRPr="009B7421" w:rsidRDefault="009B7421" w:rsidP="00C37B38">
      <w:pPr>
        <w:pStyle w:val="normal-justifi"/>
        <w:shd w:val="clear" w:color="auto" w:fill="FFFFFF"/>
        <w:spacing w:before="0" w:beforeAutospacing="0" w:after="0" w:afterAutospacing="0"/>
        <w:jc w:val="both"/>
        <w:rPr>
          <w:rFonts w:asciiTheme="minorHAnsi" w:hAnsiTheme="minorHAnsi" w:cstheme="minorHAnsi"/>
          <w:color w:val="2B2B2B"/>
        </w:rPr>
      </w:pPr>
    </w:p>
    <w:p w14:paraId="5BC0F9DC" w14:textId="77777777" w:rsidR="00C37B38" w:rsidRPr="009B7421" w:rsidRDefault="00C37B38" w:rsidP="00C37B38">
      <w:pPr>
        <w:pStyle w:val="normal-justifi"/>
        <w:numPr>
          <w:ilvl w:val="0"/>
          <w:numId w:val="12"/>
        </w:numPr>
        <w:shd w:val="clear" w:color="auto" w:fill="FFFFFF"/>
        <w:spacing w:before="0" w:beforeAutospacing="0" w:after="0" w:afterAutospacing="0"/>
        <w:jc w:val="both"/>
        <w:rPr>
          <w:rFonts w:asciiTheme="minorHAnsi" w:hAnsiTheme="minorHAnsi" w:cstheme="minorHAnsi"/>
          <w:color w:val="2B2B2B"/>
        </w:rPr>
      </w:pPr>
      <w:r w:rsidRPr="009B7421">
        <w:rPr>
          <w:rFonts w:asciiTheme="minorHAnsi" w:hAnsiTheme="minorHAnsi" w:cstheme="minorHAnsi"/>
          <w:b/>
          <w:iCs/>
        </w:rPr>
        <w:t>Evelyne REVELLAT</w:t>
      </w:r>
      <w:r w:rsidRPr="009B7421">
        <w:rPr>
          <w:rFonts w:asciiTheme="minorHAnsi" w:hAnsiTheme="minorHAnsi" w:cstheme="minorHAnsi"/>
          <w:iCs/>
        </w:rPr>
        <w:t>, Présidente</w:t>
      </w:r>
      <w:r w:rsidRPr="009B7421">
        <w:rPr>
          <w:rFonts w:asciiTheme="minorHAnsi" w:hAnsiTheme="minorHAnsi" w:cstheme="minorHAnsi"/>
        </w:rPr>
        <w:t xml:space="preserve">, Sophrologue et Directrice d’un centre </w:t>
      </w:r>
      <w:proofErr w:type="spellStart"/>
      <w:r w:rsidRPr="009B7421">
        <w:rPr>
          <w:rFonts w:asciiTheme="minorHAnsi" w:hAnsiTheme="minorHAnsi" w:cstheme="minorHAnsi"/>
        </w:rPr>
        <w:t>desanté</w:t>
      </w:r>
      <w:proofErr w:type="spellEnd"/>
      <w:r w:rsidRPr="009B7421">
        <w:rPr>
          <w:rFonts w:asciiTheme="minorHAnsi" w:hAnsiTheme="minorHAnsi" w:cstheme="minorHAnsi"/>
        </w:rPr>
        <w:t>,  demeurant 19 rue Camille Claudel -94350 Villiers-sur-Marne</w:t>
      </w:r>
    </w:p>
    <w:p w14:paraId="026E6BC3" w14:textId="153849F5" w:rsidR="00C37B38" w:rsidRPr="009B7421" w:rsidRDefault="00C37B38" w:rsidP="00C37B38">
      <w:pPr>
        <w:pStyle w:val="normal-justifi"/>
        <w:numPr>
          <w:ilvl w:val="0"/>
          <w:numId w:val="12"/>
        </w:numPr>
        <w:shd w:val="clear" w:color="auto" w:fill="FFFFFF"/>
        <w:spacing w:before="0" w:beforeAutospacing="0" w:after="0" w:afterAutospacing="0"/>
        <w:jc w:val="both"/>
        <w:rPr>
          <w:rFonts w:asciiTheme="minorHAnsi" w:hAnsiTheme="minorHAnsi" w:cstheme="minorHAnsi"/>
          <w:color w:val="2B2B2B"/>
        </w:rPr>
      </w:pPr>
      <w:r w:rsidRPr="009B7421">
        <w:rPr>
          <w:rFonts w:asciiTheme="minorHAnsi" w:hAnsiTheme="minorHAnsi" w:cstheme="minorHAnsi"/>
          <w:b/>
        </w:rPr>
        <w:t>Jacques LABESCAT</w:t>
      </w:r>
      <w:r w:rsidRPr="009B7421">
        <w:rPr>
          <w:rFonts w:asciiTheme="minorHAnsi" w:hAnsiTheme="minorHAnsi" w:cstheme="minorHAnsi"/>
        </w:rPr>
        <w:t>, Vice-Président, Médecin, demeurant 24 rue Franchetti, 94360 Bry-sur-Marne</w:t>
      </w:r>
    </w:p>
    <w:p w14:paraId="7950D4B4" w14:textId="77777777" w:rsidR="009B7421" w:rsidRPr="009B7421" w:rsidRDefault="009B7421" w:rsidP="00066742">
      <w:pPr>
        <w:pStyle w:val="normal-justifi"/>
        <w:shd w:val="clear" w:color="auto" w:fill="FFFFFF"/>
        <w:spacing w:before="0" w:beforeAutospacing="0" w:after="0" w:afterAutospacing="0"/>
        <w:jc w:val="both"/>
        <w:rPr>
          <w:rFonts w:asciiTheme="minorHAnsi" w:hAnsiTheme="minorHAnsi" w:cstheme="minorHAnsi"/>
          <w:color w:val="2B2B2B"/>
        </w:rPr>
      </w:pPr>
    </w:p>
    <w:p w14:paraId="5EF27059" w14:textId="77777777" w:rsidR="00226247" w:rsidRPr="009B7421" w:rsidRDefault="00226247" w:rsidP="00066742">
      <w:pPr>
        <w:pStyle w:val="normal-justifi"/>
        <w:shd w:val="clear" w:color="auto" w:fill="FFFFFF"/>
        <w:spacing w:before="0" w:beforeAutospacing="0" w:after="0" w:afterAutospacing="0"/>
        <w:jc w:val="both"/>
        <w:rPr>
          <w:rFonts w:asciiTheme="minorHAnsi" w:hAnsiTheme="minorHAnsi" w:cstheme="minorHAnsi"/>
          <w:color w:val="2B2B2B"/>
        </w:rPr>
      </w:pPr>
      <w:r w:rsidRPr="009B7421">
        <w:rPr>
          <w:rFonts w:asciiTheme="minorHAnsi" w:hAnsiTheme="minorHAnsi" w:cstheme="minorHAnsi"/>
          <w:color w:val="2B2B2B"/>
        </w:rPr>
        <w:t>Les administrateurs ainsi nommés déclarent chacun qu’ils acceptent leurs fonctions et qu’ils ne font l'objet d'aucune interdiction ou incapacité susceptible d'en empêcher l'exercice.</w:t>
      </w:r>
    </w:p>
    <w:p w14:paraId="15CCF767" w14:textId="77777777" w:rsidR="00226247" w:rsidRPr="009B7421" w:rsidRDefault="00226247" w:rsidP="00066742">
      <w:pPr>
        <w:pStyle w:val="normal-justifi"/>
        <w:shd w:val="clear" w:color="auto" w:fill="FFFFFF"/>
        <w:spacing w:before="0" w:beforeAutospacing="0" w:after="0" w:afterAutospacing="0"/>
        <w:jc w:val="both"/>
        <w:rPr>
          <w:rFonts w:asciiTheme="minorHAnsi" w:hAnsiTheme="minorHAnsi" w:cstheme="minorHAnsi"/>
          <w:color w:val="2B2B2B"/>
        </w:rPr>
      </w:pPr>
      <w:r w:rsidRPr="009B7421">
        <w:rPr>
          <w:rFonts w:asciiTheme="minorHAnsi" w:hAnsiTheme="minorHAnsi" w:cstheme="minorHAnsi"/>
          <w:color w:val="0000FF"/>
          <w:u w:val="single"/>
        </w:rPr>
        <w:t>Cette résolution est adoptée à l’unanimité</w:t>
      </w:r>
      <w:r w:rsidRPr="009B7421">
        <w:rPr>
          <w:rFonts w:asciiTheme="minorHAnsi" w:hAnsiTheme="minorHAnsi" w:cstheme="minorHAnsi"/>
          <w:color w:val="0000FF"/>
        </w:rPr>
        <w:t>.</w:t>
      </w:r>
    </w:p>
    <w:p w14:paraId="5B98269D" w14:textId="77777777" w:rsidR="009B7421" w:rsidRPr="009B7421" w:rsidRDefault="009B7421" w:rsidP="00066742">
      <w:pPr>
        <w:pStyle w:val="normal-justifi"/>
        <w:shd w:val="clear" w:color="auto" w:fill="FFFFFF"/>
        <w:spacing w:before="0" w:beforeAutospacing="0" w:after="0" w:afterAutospacing="0"/>
        <w:jc w:val="both"/>
        <w:rPr>
          <w:rFonts w:asciiTheme="minorHAnsi" w:hAnsiTheme="minorHAnsi" w:cstheme="minorHAnsi"/>
          <w:b/>
          <w:bCs/>
          <w:color w:val="2B2B2B"/>
        </w:rPr>
      </w:pPr>
    </w:p>
    <w:p w14:paraId="733BE190" w14:textId="77777777" w:rsidR="00226247" w:rsidRPr="009B7421" w:rsidRDefault="00226247" w:rsidP="00066742">
      <w:pPr>
        <w:pStyle w:val="normal-justifi"/>
        <w:shd w:val="clear" w:color="auto" w:fill="FFFFFF"/>
        <w:spacing w:before="0" w:beforeAutospacing="0" w:after="0" w:afterAutospacing="0"/>
        <w:jc w:val="both"/>
        <w:rPr>
          <w:rFonts w:asciiTheme="minorHAnsi" w:hAnsiTheme="minorHAnsi" w:cstheme="minorHAnsi"/>
          <w:b/>
          <w:bCs/>
          <w:color w:val="2B2B2B"/>
        </w:rPr>
      </w:pPr>
      <w:r w:rsidRPr="009B7421">
        <w:rPr>
          <w:rFonts w:asciiTheme="minorHAnsi" w:hAnsiTheme="minorHAnsi" w:cstheme="minorHAnsi"/>
          <w:b/>
          <w:bCs/>
          <w:color w:val="2B2B2B"/>
        </w:rPr>
        <w:t>4. Quatrième résolution – Pouvoirs pour l’accomplissement des formalités</w:t>
      </w:r>
    </w:p>
    <w:p w14:paraId="5B494586" w14:textId="77777777" w:rsidR="00226247" w:rsidRPr="009B7421" w:rsidRDefault="00226247" w:rsidP="00066742">
      <w:pPr>
        <w:pStyle w:val="normal-justifi"/>
        <w:shd w:val="clear" w:color="auto" w:fill="FFFFFF"/>
        <w:spacing w:before="0" w:beforeAutospacing="0" w:after="0" w:afterAutospacing="0"/>
        <w:jc w:val="both"/>
        <w:rPr>
          <w:rFonts w:asciiTheme="minorHAnsi" w:hAnsiTheme="minorHAnsi" w:cstheme="minorHAnsi"/>
          <w:color w:val="2B2B2B"/>
        </w:rPr>
      </w:pPr>
      <w:r w:rsidRPr="009B7421">
        <w:rPr>
          <w:rFonts w:asciiTheme="minorHAnsi" w:hAnsiTheme="minorHAnsi" w:cstheme="minorHAnsi"/>
          <w:color w:val="2B2B2B"/>
        </w:rPr>
        <w:t>L'assemblée générale donne tous pouvoirs au porteur d’un original ou d’une copie des présentes pour accomplir toutes les formalités requises en conséquence des présentes, notamment les formalités de déclaration, de publicité </w:t>
      </w:r>
      <w:r w:rsidRPr="009B7421">
        <w:rPr>
          <w:rFonts w:asciiTheme="minorHAnsi" w:hAnsiTheme="minorHAnsi" w:cstheme="minorHAnsi"/>
        </w:rPr>
        <w:t>et de demande d’attribution d’un numéro SIREN.</w:t>
      </w:r>
    </w:p>
    <w:p w14:paraId="24FD1B65" w14:textId="77777777" w:rsidR="00226247" w:rsidRPr="009B7421" w:rsidRDefault="00226247" w:rsidP="00066742">
      <w:pPr>
        <w:pStyle w:val="normal-justifi"/>
        <w:shd w:val="clear" w:color="auto" w:fill="FFFFFF"/>
        <w:spacing w:before="0" w:beforeAutospacing="0" w:after="0" w:afterAutospacing="0"/>
        <w:jc w:val="both"/>
        <w:rPr>
          <w:rFonts w:asciiTheme="minorHAnsi" w:hAnsiTheme="minorHAnsi" w:cstheme="minorHAnsi"/>
          <w:color w:val="0000FF"/>
        </w:rPr>
      </w:pPr>
      <w:r w:rsidRPr="009B7421">
        <w:rPr>
          <w:rFonts w:asciiTheme="minorHAnsi" w:hAnsiTheme="minorHAnsi" w:cstheme="minorHAnsi"/>
          <w:color w:val="0000FF"/>
          <w:u w:val="single"/>
        </w:rPr>
        <w:t>Cette résolution est adoptée à l’unanimité</w:t>
      </w:r>
      <w:r w:rsidRPr="009B7421">
        <w:rPr>
          <w:rFonts w:asciiTheme="minorHAnsi" w:hAnsiTheme="minorHAnsi" w:cstheme="minorHAnsi"/>
          <w:color w:val="0000FF"/>
        </w:rPr>
        <w:t>.</w:t>
      </w:r>
    </w:p>
    <w:p w14:paraId="2CFCF61A" w14:textId="77777777" w:rsidR="009B7421" w:rsidRPr="009B7421" w:rsidRDefault="009B7421" w:rsidP="00066742">
      <w:pPr>
        <w:pStyle w:val="normal-justifi"/>
        <w:shd w:val="clear" w:color="auto" w:fill="FFFFFF"/>
        <w:spacing w:before="0" w:beforeAutospacing="0" w:after="0" w:afterAutospacing="0"/>
        <w:jc w:val="both"/>
        <w:rPr>
          <w:rFonts w:asciiTheme="minorHAnsi" w:hAnsiTheme="minorHAnsi" w:cstheme="minorHAnsi"/>
          <w:color w:val="2B2B2B"/>
        </w:rPr>
      </w:pPr>
    </w:p>
    <w:p w14:paraId="1D10B2E2" w14:textId="77777777" w:rsidR="00226247" w:rsidRPr="009B7421" w:rsidRDefault="00226247" w:rsidP="00066742">
      <w:pPr>
        <w:pStyle w:val="normal-justifi"/>
        <w:shd w:val="clear" w:color="auto" w:fill="FFFFFF"/>
        <w:spacing w:before="0" w:beforeAutospacing="0" w:after="0" w:afterAutospacing="0"/>
        <w:jc w:val="center"/>
        <w:rPr>
          <w:rFonts w:asciiTheme="minorHAnsi" w:hAnsiTheme="minorHAnsi" w:cstheme="minorHAnsi"/>
          <w:color w:val="2B2B2B"/>
        </w:rPr>
      </w:pPr>
      <w:r w:rsidRPr="009B7421">
        <w:rPr>
          <w:rFonts w:asciiTheme="minorHAnsi" w:hAnsiTheme="minorHAnsi" w:cstheme="minorHAnsi"/>
          <w:color w:val="2B2B2B"/>
        </w:rPr>
        <w:t>***</w:t>
      </w:r>
    </w:p>
    <w:p w14:paraId="24AB3CA1" w14:textId="7A9CF6CF" w:rsidR="00226247" w:rsidRPr="009B7421" w:rsidRDefault="00226247" w:rsidP="00066742">
      <w:pPr>
        <w:pStyle w:val="normal-justifi"/>
        <w:shd w:val="clear" w:color="auto" w:fill="FFFFFF"/>
        <w:spacing w:before="0" w:beforeAutospacing="0" w:after="0" w:afterAutospacing="0"/>
        <w:jc w:val="both"/>
        <w:rPr>
          <w:rFonts w:asciiTheme="minorHAnsi" w:hAnsiTheme="minorHAnsi" w:cstheme="minorHAnsi"/>
        </w:rPr>
      </w:pPr>
      <w:r w:rsidRPr="009B7421">
        <w:rPr>
          <w:rFonts w:asciiTheme="minorHAnsi" w:hAnsiTheme="minorHAnsi" w:cstheme="minorHAnsi"/>
        </w:rPr>
        <w:t xml:space="preserve">L'ordre du jour étant épuisé et personne ne demandant plus la parole, la séance est levée à </w:t>
      </w:r>
      <w:r w:rsidR="00C37B38" w:rsidRPr="009B7421">
        <w:rPr>
          <w:rFonts w:asciiTheme="minorHAnsi" w:hAnsiTheme="minorHAnsi" w:cstheme="minorHAnsi"/>
        </w:rPr>
        <w:t>11h30.</w:t>
      </w:r>
    </w:p>
    <w:p w14:paraId="5841ACA0" w14:textId="77777777" w:rsidR="00226247" w:rsidRPr="009B7421" w:rsidRDefault="00226247" w:rsidP="00066742">
      <w:pPr>
        <w:pStyle w:val="normal-justifi"/>
        <w:shd w:val="clear" w:color="auto" w:fill="FFFFFF"/>
        <w:spacing w:before="0" w:beforeAutospacing="0" w:after="0" w:afterAutospacing="0"/>
        <w:jc w:val="both"/>
        <w:rPr>
          <w:rFonts w:asciiTheme="minorHAnsi" w:hAnsiTheme="minorHAnsi" w:cstheme="minorHAnsi"/>
        </w:rPr>
      </w:pPr>
      <w:r w:rsidRPr="009B7421">
        <w:rPr>
          <w:rFonts w:asciiTheme="minorHAnsi" w:hAnsiTheme="minorHAnsi" w:cstheme="minorHAnsi"/>
        </w:rPr>
        <w:t>En foi de quoi a été dressé le présent procès-verbal, paraphé et signé par le président de séance et le secrétaire de séance.</w:t>
      </w:r>
    </w:p>
    <w:p w14:paraId="0BC0AC03" w14:textId="43DF065E" w:rsidR="00C37B38" w:rsidRPr="009B7421" w:rsidRDefault="00226247" w:rsidP="00C37B38">
      <w:pPr>
        <w:pStyle w:val="normal-justifi"/>
        <w:shd w:val="clear" w:color="auto" w:fill="FFFFFF"/>
        <w:spacing w:before="0" w:beforeAutospacing="0" w:after="0" w:afterAutospacing="0"/>
        <w:jc w:val="both"/>
        <w:rPr>
          <w:rFonts w:asciiTheme="minorHAnsi" w:hAnsiTheme="minorHAnsi" w:cstheme="minorHAnsi"/>
        </w:rPr>
      </w:pPr>
      <w:r w:rsidRPr="009B7421">
        <w:rPr>
          <w:rFonts w:asciiTheme="minorHAnsi" w:hAnsiTheme="minorHAnsi" w:cstheme="minorHAnsi"/>
        </w:rPr>
        <w:t> </w:t>
      </w:r>
    </w:p>
    <w:p w14:paraId="22A5E213" w14:textId="603B765B" w:rsidR="0064558C" w:rsidRPr="009B7421" w:rsidRDefault="0040462D" w:rsidP="00C37B38">
      <w:pPr>
        <w:pStyle w:val="NormalWeb"/>
        <w:shd w:val="clear" w:color="auto" w:fill="FFFFFF"/>
        <w:spacing w:before="0" w:beforeAutospacing="0" w:after="0"/>
        <w:rPr>
          <w:rFonts w:asciiTheme="minorHAnsi" w:hAnsiTheme="minorHAnsi" w:cstheme="minorHAnsi"/>
        </w:rPr>
      </w:pPr>
      <w:r w:rsidRPr="009B7421">
        <w:rPr>
          <w:rFonts w:asciiTheme="minorHAnsi" w:hAnsiTheme="minorHAnsi" w:cstheme="minorHAnsi"/>
        </w:rPr>
        <w:br/>
      </w:r>
      <w:r w:rsidR="00E06463" w:rsidRPr="009B7421">
        <w:rPr>
          <w:rFonts w:asciiTheme="minorHAnsi" w:hAnsiTheme="minorHAnsi" w:cstheme="minorHAnsi"/>
        </w:rPr>
        <w:t>Fait à Nogent sur Marne</w:t>
      </w:r>
      <w:proofErr w:type="gramStart"/>
      <w:r w:rsidR="00E06463" w:rsidRPr="009B7421">
        <w:rPr>
          <w:rFonts w:asciiTheme="minorHAnsi" w:hAnsiTheme="minorHAnsi" w:cstheme="minorHAnsi"/>
        </w:rPr>
        <w:t>,</w:t>
      </w:r>
      <w:proofErr w:type="gramEnd"/>
      <w:r w:rsidR="00C37B38" w:rsidRPr="009B7421">
        <w:rPr>
          <w:rFonts w:asciiTheme="minorHAnsi" w:hAnsiTheme="minorHAnsi" w:cstheme="minorHAnsi"/>
        </w:rPr>
        <w:br/>
        <w:t>Le 22 janvier 2018</w:t>
      </w:r>
    </w:p>
    <w:p w14:paraId="1721AFA7" w14:textId="168E1801" w:rsidR="006F786F" w:rsidRDefault="00EE01BC" w:rsidP="00C37B38">
      <w:pPr>
        <w:pStyle w:val="NormalWeb"/>
        <w:shd w:val="clear" w:color="auto" w:fill="FFFFFF"/>
        <w:spacing w:before="0" w:beforeAutospacing="0" w:after="0"/>
        <w:jc w:val="both"/>
        <w:rPr>
          <w:rFonts w:asciiTheme="minorHAnsi" w:hAnsiTheme="minorHAnsi" w:cstheme="minorHAnsi"/>
        </w:rPr>
      </w:pPr>
      <w:r w:rsidRPr="009B7421">
        <w:rPr>
          <w:rFonts w:asciiTheme="minorHAnsi" w:hAnsiTheme="minorHAnsi" w:cstheme="minorHAnsi"/>
        </w:rPr>
        <w:t>La</w:t>
      </w:r>
      <w:r w:rsidR="00D97BE2" w:rsidRPr="009B7421">
        <w:rPr>
          <w:rFonts w:asciiTheme="minorHAnsi" w:hAnsiTheme="minorHAnsi" w:cstheme="minorHAnsi"/>
        </w:rPr>
        <w:t xml:space="preserve"> Président</w:t>
      </w:r>
      <w:r w:rsidRPr="009B7421">
        <w:rPr>
          <w:rFonts w:asciiTheme="minorHAnsi" w:hAnsiTheme="minorHAnsi" w:cstheme="minorHAnsi"/>
        </w:rPr>
        <w:t>e</w:t>
      </w:r>
      <w:r w:rsidR="00D97BE2" w:rsidRPr="009B7421">
        <w:rPr>
          <w:rFonts w:asciiTheme="minorHAnsi" w:hAnsiTheme="minorHAnsi" w:cstheme="minorHAnsi"/>
        </w:rPr>
        <w:t xml:space="preserve">, </w:t>
      </w:r>
      <w:r w:rsidR="00D97BE2" w:rsidRPr="009B7421">
        <w:rPr>
          <w:rFonts w:asciiTheme="minorHAnsi" w:hAnsiTheme="minorHAnsi" w:cstheme="minorHAnsi"/>
        </w:rPr>
        <w:tab/>
      </w:r>
      <w:r w:rsidR="00D97BE2" w:rsidRPr="009B7421">
        <w:rPr>
          <w:rFonts w:asciiTheme="minorHAnsi" w:hAnsiTheme="minorHAnsi" w:cstheme="minorHAnsi"/>
        </w:rPr>
        <w:tab/>
      </w:r>
      <w:r w:rsidR="00D97BE2" w:rsidRPr="009B7421">
        <w:rPr>
          <w:rFonts w:asciiTheme="minorHAnsi" w:hAnsiTheme="minorHAnsi" w:cstheme="minorHAnsi"/>
        </w:rPr>
        <w:tab/>
      </w:r>
      <w:r w:rsidR="00D97BE2" w:rsidRPr="009B7421">
        <w:rPr>
          <w:rFonts w:asciiTheme="minorHAnsi" w:hAnsiTheme="minorHAnsi" w:cstheme="minorHAnsi"/>
        </w:rPr>
        <w:tab/>
      </w:r>
      <w:r w:rsidR="00D97BE2" w:rsidRPr="009B7421">
        <w:rPr>
          <w:rFonts w:asciiTheme="minorHAnsi" w:hAnsiTheme="minorHAnsi" w:cstheme="minorHAnsi"/>
        </w:rPr>
        <w:tab/>
      </w:r>
      <w:r w:rsidR="00D97BE2" w:rsidRPr="009B7421">
        <w:rPr>
          <w:rFonts w:asciiTheme="minorHAnsi" w:hAnsiTheme="minorHAnsi" w:cstheme="minorHAnsi"/>
        </w:rPr>
        <w:tab/>
      </w:r>
      <w:r w:rsidR="00D97BE2" w:rsidRPr="009B7421">
        <w:rPr>
          <w:rFonts w:asciiTheme="minorHAnsi" w:hAnsiTheme="minorHAnsi" w:cstheme="minorHAnsi"/>
        </w:rPr>
        <w:tab/>
      </w:r>
      <w:r w:rsidR="005F11F1">
        <w:rPr>
          <w:rFonts w:asciiTheme="minorHAnsi" w:hAnsiTheme="minorHAnsi" w:cstheme="minorHAnsi"/>
        </w:rPr>
        <w:t xml:space="preserve">Le </w:t>
      </w:r>
      <w:r w:rsidR="0040462D" w:rsidRPr="009B7421">
        <w:rPr>
          <w:rFonts w:asciiTheme="minorHAnsi" w:hAnsiTheme="minorHAnsi" w:cstheme="minorHAnsi"/>
        </w:rPr>
        <w:t>Vice-Président</w:t>
      </w:r>
    </w:p>
    <w:p w14:paraId="643B9B21" w14:textId="3672E5F1" w:rsidR="005F11F1" w:rsidRPr="009B7421" w:rsidRDefault="005F11F1" w:rsidP="00C37B38">
      <w:pPr>
        <w:pStyle w:val="NormalWeb"/>
        <w:shd w:val="clear" w:color="auto" w:fill="FFFFFF"/>
        <w:spacing w:before="0" w:beforeAutospacing="0" w:after="0"/>
        <w:jc w:val="both"/>
        <w:rPr>
          <w:rFonts w:asciiTheme="minorHAnsi" w:hAnsiTheme="minorHAnsi" w:cstheme="minorHAnsi"/>
        </w:rPr>
      </w:pPr>
      <w:r>
        <w:rPr>
          <w:rFonts w:asciiTheme="minorHAnsi" w:hAnsiTheme="minorHAnsi" w:cstheme="minorHAnsi"/>
        </w:rPr>
        <w:t>Evelyne REVELLAT</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Jacques Labescat</w:t>
      </w:r>
    </w:p>
    <w:sectPr w:rsidR="005F11F1" w:rsidRPr="009B7421" w:rsidSect="00066742">
      <w:headerReference w:type="default" r:id="rId8"/>
      <w:footerReference w:type="default" r:id="rId9"/>
      <w:pgSz w:w="11906" w:h="16838"/>
      <w:pgMar w:top="1417" w:right="1274"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3B1D55" w14:textId="77777777" w:rsidR="006F0F57" w:rsidRDefault="006F0F57" w:rsidP="00012ED0">
      <w:pPr>
        <w:spacing w:after="0" w:line="240" w:lineRule="auto"/>
      </w:pPr>
      <w:r>
        <w:separator/>
      </w:r>
    </w:p>
  </w:endnote>
  <w:endnote w:type="continuationSeparator" w:id="0">
    <w:p w14:paraId="0ABBB0D5" w14:textId="77777777" w:rsidR="006F0F57" w:rsidRDefault="006F0F57" w:rsidP="00012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170EAB" w14:textId="77777777" w:rsidR="00066742" w:rsidRDefault="00D62EEE" w:rsidP="00066742">
    <w:pPr>
      <w:pStyle w:val="Pieddepage"/>
      <w:jc w:val="center"/>
      <w:rPr>
        <w:rFonts w:cstheme="minorHAnsi"/>
        <w:color w:val="595959" w:themeColor="text1" w:themeTint="A6"/>
        <w:sz w:val="20"/>
        <w:szCs w:val="20"/>
      </w:rPr>
    </w:pPr>
    <w:r>
      <w:rPr>
        <w:rFonts w:cstheme="minorHAnsi"/>
        <w:color w:val="595959" w:themeColor="text1" w:themeTint="A6"/>
        <w:sz w:val="20"/>
        <w:szCs w:val="20"/>
      </w:rPr>
      <w:t>PSP</w:t>
    </w:r>
    <w:r w:rsidR="00446BC6">
      <w:rPr>
        <w:rFonts w:cstheme="minorHAnsi"/>
        <w:color w:val="595959" w:themeColor="text1" w:themeTint="A6"/>
        <w:sz w:val="20"/>
        <w:szCs w:val="20"/>
      </w:rPr>
      <w:t>-</w:t>
    </w:r>
    <w:r>
      <w:rPr>
        <w:rFonts w:cstheme="minorHAnsi"/>
        <w:color w:val="595959" w:themeColor="text1" w:themeTint="A6"/>
        <w:sz w:val="20"/>
        <w:szCs w:val="20"/>
      </w:rPr>
      <w:t>P</w:t>
    </w:r>
    <w:r w:rsidR="00446BC6">
      <w:rPr>
        <w:rFonts w:cstheme="minorHAnsi"/>
        <w:color w:val="595959" w:themeColor="text1" w:themeTint="A6"/>
        <w:sz w:val="20"/>
        <w:szCs w:val="20"/>
      </w:rPr>
      <w:t>aris-</w:t>
    </w:r>
    <w:r>
      <w:rPr>
        <w:rFonts w:cstheme="minorHAnsi"/>
        <w:color w:val="595959" w:themeColor="text1" w:themeTint="A6"/>
        <w:sz w:val="20"/>
        <w:szCs w:val="20"/>
      </w:rPr>
      <w:t>E</w:t>
    </w:r>
    <w:r w:rsidR="00446BC6">
      <w:rPr>
        <w:rFonts w:cstheme="minorHAnsi"/>
        <w:color w:val="595959" w:themeColor="text1" w:themeTint="A6"/>
        <w:sz w:val="20"/>
        <w:szCs w:val="20"/>
      </w:rPr>
      <w:t>st</w:t>
    </w:r>
    <w:r>
      <w:rPr>
        <w:rFonts w:cstheme="minorHAnsi"/>
        <w:color w:val="595959" w:themeColor="text1" w:themeTint="A6"/>
        <w:sz w:val="20"/>
        <w:szCs w:val="20"/>
      </w:rPr>
      <w:t xml:space="preserve"> - </w:t>
    </w:r>
    <w:r w:rsidRPr="00D62EEE">
      <w:rPr>
        <w:rFonts w:cstheme="minorHAnsi"/>
        <w:color w:val="595959" w:themeColor="text1" w:themeTint="A6"/>
        <w:sz w:val="20"/>
        <w:szCs w:val="20"/>
      </w:rPr>
      <w:t>Pôle Santé</w:t>
    </w:r>
    <w:r w:rsidR="00446BC6">
      <w:rPr>
        <w:rFonts w:cstheme="minorHAnsi"/>
        <w:color w:val="595959" w:themeColor="text1" w:themeTint="A6"/>
        <w:sz w:val="20"/>
        <w:szCs w:val="20"/>
      </w:rPr>
      <w:t xml:space="preserve"> Pluridisciplinaire Paris-Est</w:t>
    </w:r>
  </w:p>
  <w:p w14:paraId="143E10C0" w14:textId="729A9A73" w:rsidR="00066742" w:rsidRPr="00066742" w:rsidRDefault="00066742" w:rsidP="00066742">
    <w:pPr>
      <w:pStyle w:val="Pieddepage"/>
      <w:jc w:val="center"/>
      <w:rPr>
        <w:rFonts w:cstheme="minorHAnsi"/>
        <w:color w:val="595959" w:themeColor="text1" w:themeTint="A6"/>
        <w:sz w:val="20"/>
        <w:szCs w:val="20"/>
      </w:rPr>
    </w:pPr>
    <w:r>
      <w:rPr>
        <w:rFonts w:cstheme="minorHAnsi"/>
        <w:color w:val="595959" w:themeColor="text1" w:themeTint="A6"/>
        <w:sz w:val="20"/>
        <w:szCs w:val="20"/>
      </w:rPr>
      <w:t xml:space="preserve">Association </w:t>
    </w:r>
    <w:r w:rsidRPr="00066742">
      <w:rPr>
        <w:rFonts w:cstheme="minorHAnsi"/>
        <w:color w:val="595959" w:themeColor="text1" w:themeTint="A6"/>
        <w:sz w:val="20"/>
        <w:szCs w:val="20"/>
      </w:rPr>
      <w:t>à but non lucratif de droit français régie par la loi du 1er juillet 1901</w:t>
    </w:r>
  </w:p>
  <w:p w14:paraId="65E03142" w14:textId="2C1558D0" w:rsidR="00221C7E" w:rsidRPr="006B077C" w:rsidRDefault="00221C7E" w:rsidP="006B077C">
    <w:pPr>
      <w:pStyle w:val="Pieddepage"/>
      <w:jc w:val="center"/>
      <w:rPr>
        <w:rFonts w:ascii="Arial" w:hAnsi="Arial" w:cs="Arial"/>
        <w:color w:val="595959" w:themeColor="text1" w:themeTint="A6"/>
        <w:sz w:val="16"/>
        <w:szCs w:val="16"/>
      </w:rPr>
    </w:pPr>
    <w:r>
      <w:rPr>
        <w:rFonts w:ascii="Arial" w:hAnsi="Arial" w:cs="Arial"/>
        <w:color w:val="595959" w:themeColor="text1" w:themeTint="A6"/>
        <w:sz w:val="16"/>
        <w:szCs w:val="16"/>
      </w:rPr>
      <w:t>88,</w:t>
    </w:r>
    <w:r w:rsidR="00066742">
      <w:rPr>
        <w:rFonts w:ascii="Arial" w:hAnsi="Arial" w:cs="Arial"/>
        <w:color w:val="595959" w:themeColor="text1" w:themeTint="A6"/>
        <w:sz w:val="16"/>
        <w:szCs w:val="16"/>
      </w:rPr>
      <w:t xml:space="preserve"> Grande rue Charles de Gaulle – 94360 Nogent-sur-Marne</w:t>
    </w:r>
  </w:p>
  <w:p w14:paraId="64CEA184" w14:textId="2BF5A29E" w:rsidR="00221C7E" w:rsidRPr="006B077C" w:rsidRDefault="00066742" w:rsidP="006B077C">
    <w:pPr>
      <w:pStyle w:val="Pieddepage"/>
      <w:jc w:val="center"/>
      <w:rPr>
        <w:rFonts w:ascii="Arial" w:hAnsi="Arial" w:cs="Arial"/>
        <w:color w:val="595959" w:themeColor="text1" w:themeTint="A6"/>
        <w:sz w:val="16"/>
        <w:szCs w:val="16"/>
      </w:rPr>
    </w:pPr>
    <w:r>
      <w:rPr>
        <w:rFonts w:ascii="Arial" w:hAnsi="Arial" w:cs="Arial"/>
        <w:color w:val="595959" w:themeColor="text1" w:themeTint="A6"/>
        <w:sz w:val="16"/>
        <w:szCs w:val="16"/>
      </w:rPr>
      <w:t>Présidente : Evelyne Revellat</w:t>
    </w:r>
  </w:p>
  <w:p w14:paraId="66173E69" w14:textId="2683095C" w:rsidR="00221C7E" w:rsidRPr="006B077C" w:rsidRDefault="00221C7E" w:rsidP="006B077C">
    <w:pPr>
      <w:pStyle w:val="Pieddepage"/>
      <w:jc w:val="center"/>
      <w:rPr>
        <w:rFonts w:ascii="Arial" w:hAnsi="Arial" w:cs="Arial"/>
        <w:color w:val="595959" w:themeColor="text1" w:themeTint="A6"/>
        <w:sz w:val="16"/>
        <w:szCs w:val="16"/>
      </w:rPr>
    </w:pPr>
    <w:r w:rsidRPr="006B077C">
      <w:rPr>
        <w:rFonts w:ascii="Arial" w:hAnsi="Arial" w:cs="Arial"/>
        <w:color w:val="595959" w:themeColor="text1" w:themeTint="A6"/>
        <w:sz w:val="16"/>
        <w:szCs w:val="16"/>
      </w:rPr>
      <w:t>www.</w:t>
    </w:r>
    <w:r w:rsidR="004142CA">
      <w:rPr>
        <w:rFonts w:ascii="Arial" w:hAnsi="Arial" w:cs="Arial"/>
        <w:color w:val="595959" w:themeColor="text1" w:themeTint="A6"/>
        <w:sz w:val="16"/>
        <w:szCs w:val="16"/>
      </w:rPr>
      <w:t>polesante-paris-est</w:t>
    </w:r>
    <w:r w:rsidRPr="006B077C">
      <w:rPr>
        <w:rFonts w:ascii="Arial" w:hAnsi="Arial" w:cs="Arial"/>
        <w:color w:val="595959" w:themeColor="text1" w:themeTint="A6"/>
        <w:sz w:val="16"/>
        <w:szCs w:val="16"/>
      </w:rPr>
      <w:t>.fr</w:t>
    </w:r>
  </w:p>
  <w:p w14:paraId="24C22CD8" w14:textId="77777777" w:rsidR="00221C7E" w:rsidRPr="006B077C" w:rsidRDefault="00221C7E" w:rsidP="006B077C">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608CAA" w14:textId="77777777" w:rsidR="006F0F57" w:rsidRDefault="006F0F57" w:rsidP="00012ED0">
      <w:pPr>
        <w:spacing w:after="0" w:line="240" w:lineRule="auto"/>
      </w:pPr>
      <w:r>
        <w:separator/>
      </w:r>
    </w:p>
  </w:footnote>
  <w:footnote w:type="continuationSeparator" w:id="0">
    <w:p w14:paraId="014F74F9" w14:textId="77777777" w:rsidR="006F0F57" w:rsidRDefault="006F0F57" w:rsidP="00012E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C469C2" w14:textId="3ED351A5" w:rsidR="00221C7E" w:rsidRPr="006B077C" w:rsidRDefault="006273B7" w:rsidP="006B077C">
    <w:pPr>
      <w:pStyle w:val="En-tte"/>
      <w:tabs>
        <w:tab w:val="clear" w:pos="4536"/>
        <w:tab w:val="center" w:pos="6096"/>
      </w:tabs>
      <w:rPr>
        <w:b/>
        <w:spacing w:val="60"/>
        <w:sz w:val="28"/>
        <w:szCs w:val="28"/>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rPr>
    </w:pPr>
    <w:r w:rsidRPr="006B077C">
      <w:rPr>
        <w:b/>
        <w:noProof/>
        <w:spacing w:val="60"/>
        <w:sz w:val="56"/>
        <w:szCs w:val="56"/>
        <w:lang w:eastAsia="fr-FR"/>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PSP</w:t>
    </w:r>
    <w:r>
      <w:rPr>
        <w:b/>
        <w:noProof/>
        <w:spacing w:val="60"/>
        <w:sz w:val="56"/>
        <w:szCs w:val="56"/>
        <w:lang w:eastAsia="fr-FR"/>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 xml:space="preserve"> Paris-</w:t>
    </w:r>
    <w:r w:rsidRPr="006B077C">
      <w:rPr>
        <w:b/>
        <w:noProof/>
        <w:spacing w:val="60"/>
        <w:sz w:val="56"/>
        <w:szCs w:val="56"/>
        <w:lang w:eastAsia="fr-FR"/>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E</w:t>
    </w:r>
    <w:r>
      <w:rPr>
        <w:b/>
        <w:noProof/>
        <w:spacing w:val="60"/>
        <w:sz w:val="56"/>
        <w:szCs w:val="56"/>
        <w:lang w:eastAsia="fr-FR"/>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 xml:space="preserve">st </w:t>
    </w:r>
    <w:r w:rsidRPr="00041D96">
      <w:rPr>
        <w:b/>
        <w:noProof/>
        <w:spacing w:val="60"/>
        <w:sz w:val="28"/>
        <w:szCs w:val="28"/>
        <w:lang w:eastAsia="fr-FR"/>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ab/>
    </w:r>
    <w:r>
      <w:rPr>
        <w:b/>
        <w:noProof/>
        <w:spacing w:val="60"/>
        <w:sz w:val="28"/>
        <w:szCs w:val="28"/>
        <w:lang w:eastAsia="fr-FR"/>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 xml:space="preserve">    </w:t>
    </w:r>
    <w:r w:rsidRPr="00041D96">
      <w:rPr>
        <w:rFonts w:cstheme="minorHAnsi"/>
        <w:b/>
        <w:color w:val="0070C0"/>
        <w:spacing w:val="60"/>
        <w:sz w:val="28"/>
        <w:szCs w:val="28"/>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P</w:t>
    </w:r>
    <w:r w:rsidRPr="00041D96">
      <w:rPr>
        <w:rFonts w:cstheme="minorHAnsi"/>
        <w:b/>
        <w:color w:val="0070C0"/>
        <w:sz w:val="28"/>
        <w:szCs w:val="28"/>
      </w:rPr>
      <w:t xml:space="preserve">ôle </w:t>
    </w:r>
    <w:r w:rsidRPr="00041D96">
      <w:rPr>
        <w:rFonts w:cstheme="minorHAnsi"/>
        <w:b/>
        <w:color w:val="0070C0"/>
        <w:spacing w:val="60"/>
        <w:sz w:val="28"/>
        <w:szCs w:val="28"/>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S</w:t>
    </w:r>
    <w:r w:rsidRPr="00041D96">
      <w:rPr>
        <w:rFonts w:cstheme="minorHAnsi"/>
        <w:b/>
        <w:color w:val="0070C0"/>
        <w:sz w:val="28"/>
        <w:szCs w:val="28"/>
      </w:rPr>
      <w:t xml:space="preserve">anté </w:t>
    </w:r>
    <w:r w:rsidRPr="00041D96">
      <w:rPr>
        <w:rFonts w:cstheme="minorHAnsi"/>
        <w:b/>
        <w:color w:val="0070C0"/>
        <w:spacing w:val="60"/>
        <w:sz w:val="28"/>
        <w:szCs w:val="28"/>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P</w:t>
    </w:r>
    <w:r w:rsidRPr="00041D96">
      <w:rPr>
        <w:rFonts w:cstheme="minorHAnsi"/>
        <w:b/>
        <w:color w:val="0070C0"/>
        <w:sz w:val="28"/>
        <w:szCs w:val="28"/>
      </w:rPr>
      <w:t xml:space="preserve">luridisciplinaire </w:t>
    </w:r>
    <w:r w:rsidRPr="00041D96">
      <w:rPr>
        <w:rFonts w:cstheme="minorHAnsi"/>
        <w:b/>
        <w:color w:val="0070C0"/>
        <w:spacing w:val="60"/>
        <w:sz w:val="28"/>
        <w:szCs w:val="28"/>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Pa</w:t>
    </w:r>
    <w:r w:rsidRPr="00041D96">
      <w:rPr>
        <w:rFonts w:cstheme="minorHAnsi"/>
        <w:b/>
        <w:color w:val="0070C0"/>
        <w:sz w:val="28"/>
        <w:szCs w:val="28"/>
      </w:rPr>
      <w:t>ris</w:t>
    </w:r>
    <w:r>
      <w:rPr>
        <w:rFonts w:cstheme="minorHAnsi"/>
        <w:b/>
        <w:color w:val="0070C0"/>
        <w:sz w:val="28"/>
        <w:szCs w:val="28"/>
      </w:rPr>
      <w:t>-</w:t>
    </w:r>
    <w:r w:rsidRPr="00041D96">
      <w:rPr>
        <w:rFonts w:cstheme="minorHAnsi"/>
        <w:b/>
        <w:color w:val="0070C0"/>
        <w:spacing w:val="60"/>
        <w:sz w:val="28"/>
        <w:szCs w:val="28"/>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E</w:t>
    </w:r>
    <w:r w:rsidRPr="00041D96">
      <w:rPr>
        <w:rFonts w:cstheme="minorHAnsi"/>
        <w:b/>
        <w:color w:val="0070C0"/>
        <w:sz w:val="28"/>
        <w:szCs w:val="28"/>
      </w:rPr>
      <w:t>st</w:t>
    </w:r>
    <w:r w:rsidR="00221C7E">
      <w:rPr>
        <w:b/>
        <w:noProof/>
        <w:spacing w:val="60"/>
        <w:sz w:val="56"/>
        <w:szCs w:val="56"/>
        <w:lang w:eastAsia="fr-FR"/>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E5CF7"/>
    <w:multiLevelType w:val="hybridMultilevel"/>
    <w:tmpl w:val="0EEA82A6"/>
    <w:lvl w:ilvl="0" w:tplc="D4EE3D18">
      <w:numFmt w:val="bullet"/>
      <w:lvlText w:val="-"/>
      <w:lvlJc w:val="left"/>
      <w:pPr>
        <w:ind w:left="644" w:hanging="360"/>
      </w:pPr>
      <w:rPr>
        <w:rFonts w:ascii="Calibri" w:eastAsia="Times New Roman" w:hAnsi="Calibri" w:cs="Calibri"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
    <w:nsid w:val="15D53B7A"/>
    <w:multiLevelType w:val="hybridMultilevel"/>
    <w:tmpl w:val="161CA2D2"/>
    <w:lvl w:ilvl="0" w:tplc="208E638A">
      <w:start w:val="3"/>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4E82213"/>
    <w:multiLevelType w:val="hybridMultilevel"/>
    <w:tmpl w:val="E6C6DE26"/>
    <w:lvl w:ilvl="0" w:tplc="6A78ECE6">
      <w:numFmt w:val="bullet"/>
      <w:lvlText w:val="-"/>
      <w:lvlJc w:val="left"/>
      <w:pPr>
        <w:ind w:left="644" w:hanging="360"/>
      </w:pPr>
      <w:rPr>
        <w:rFonts w:ascii="Calibri" w:eastAsia="Times New Roman" w:hAnsi="Calibri" w:cs="Calibri"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3">
    <w:nsid w:val="38B541F9"/>
    <w:multiLevelType w:val="hybridMultilevel"/>
    <w:tmpl w:val="3B1AE294"/>
    <w:lvl w:ilvl="0" w:tplc="70D0672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8CE08D2"/>
    <w:multiLevelType w:val="hybridMultilevel"/>
    <w:tmpl w:val="9CEA573E"/>
    <w:lvl w:ilvl="0" w:tplc="E500F15A">
      <w:start w:val="18"/>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A161C3F"/>
    <w:multiLevelType w:val="hybridMultilevel"/>
    <w:tmpl w:val="8DB859E8"/>
    <w:lvl w:ilvl="0" w:tplc="70D06722">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nsid w:val="48070608"/>
    <w:multiLevelType w:val="hybridMultilevel"/>
    <w:tmpl w:val="47528C8A"/>
    <w:lvl w:ilvl="0" w:tplc="70D06722">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4F663CE3"/>
    <w:multiLevelType w:val="hybridMultilevel"/>
    <w:tmpl w:val="9B4C3B40"/>
    <w:lvl w:ilvl="0" w:tplc="8486ADDE">
      <w:start w:val="6"/>
      <w:numFmt w:val="bullet"/>
      <w:lvlText w:val="-"/>
      <w:lvlJc w:val="left"/>
      <w:pPr>
        <w:ind w:left="644" w:hanging="360"/>
      </w:pPr>
      <w:rPr>
        <w:rFonts w:ascii="Calibri" w:eastAsia="Times New Roman" w:hAnsi="Calibri" w:cs="Calibri"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8">
    <w:nsid w:val="5F3C53AE"/>
    <w:multiLevelType w:val="hybridMultilevel"/>
    <w:tmpl w:val="12721890"/>
    <w:lvl w:ilvl="0" w:tplc="70D06722">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nsid w:val="61E85C08"/>
    <w:multiLevelType w:val="hybridMultilevel"/>
    <w:tmpl w:val="6E9A8C28"/>
    <w:lvl w:ilvl="0" w:tplc="ECA4D030">
      <w:start w:val="3"/>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66441DFE"/>
    <w:multiLevelType w:val="hybridMultilevel"/>
    <w:tmpl w:val="3A2AE400"/>
    <w:lvl w:ilvl="0" w:tplc="95127D16">
      <w:start w:val="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70B356D4"/>
    <w:multiLevelType w:val="multilevel"/>
    <w:tmpl w:val="82A22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1"/>
  </w:num>
  <w:num w:numId="2">
    <w:abstractNumId w:val="2"/>
  </w:num>
  <w:num w:numId="3">
    <w:abstractNumId w:val="10"/>
  </w:num>
  <w:num w:numId="4">
    <w:abstractNumId w:val="5"/>
  </w:num>
  <w:num w:numId="5">
    <w:abstractNumId w:val="6"/>
  </w:num>
  <w:num w:numId="6">
    <w:abstractNumId w:val="3"/>
  </w:num>
  <w:num w:numId="7">
    <w:abstractNumId w:val="8"/>
  </w:num>
  <w:num w:numId="8">
    <w:abstractNumId w:val="0"/>
  </w:num>
  <w:num w:numId="9">
    <w:abstractNumId w:val="4"/>
  </w:num>
  <w:num w:numId="10">
    <w:abstractNumId w:val="7"/>
  </w:num>
  <w:num w:numId="11">
    <w:abstractNumId w:val="9"/>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28B1"/>
    <w:rsid w:val="0000492F"/>
    <w:rsid w:val="00012ED0"/>
    <w:rsid w:val="00020D5C"/>
    <w:rsid w:val="00030976"/>
    <w:rsid w:val="00066742"/>
    <w:rsid w:val="000709B0"/>
    <w:rsid w:val="00081EF2"/>
    <w:rsid w:val="000904A3"/>
    <w:rsid w:val="000D7FB5"/>
    <w:rsid w:val="000E416E"/>
    <w:rsid w:val="00150ABB"/>
    <w:rsid w:val="00166986"/>
    <w:rsid w:val="00181D1D"/>
    <w:rsid w:val="0018346C"/>
    <w:rsid w:val="001C0196"/>
    <w:rsid w:val="001C4569"/>
    <w:rsid w:val="00213083"/>
    <w:rsid w:val="00214516"/>
    <w:rsid w:val="00221C7E"/>
    <w:rsid w:val="00224B35"/>
    <w:rsid w:val="00226247"/>
    <w:rsid w:val="00227EE9"/>
    <w:rsid w:val="0024214B"/>
    <w:rsid w:val="00295D3C"/>
    <w:rsid w:val="00295E03"/>
    <w:rsid w:val="002C390B"/>
    <w:rsid w:val="002C7934"/>
    <w:rsid w:val="002F772E"/>
    <w:rsid w:val="00300B48"/>
    <w:rsid w:val="003219F9"/>
    <w:rsid w:val="0037128F"/>
    <w:rsid w:val="00373C91"/>
    <w:rsid w:val="003767D8"/>
    <w:rsid w:val="00377156"/>
    <w:rsid w:val="003828E7"/>
    <w:rsid w:val="003E225A"/>
    <w:rsid w:val="0040462D"/>
    <w:rsid w:val="004142CA"/>
    <w:rsid w:val="004169CE"/>
    <w:rsid w:val="00446BC6"/>
    <w:rsid w:val="00454E31"/>
    <w:rsid w:val="00474667"/>
    <w:rsid w:val="00475261"/>
    <w:rsid w:val="0048210E"/>
    <w:rsid w:val="004866B9"/>
    <w:rsid w:val="004C303A"/>
    <w:rsid w:val="004F6367"/>
    <w:rsid w:val="00513270"/>
    <w:rsid w:val="005657DB"/>
    <w:rsid w:val="00586064"/>
    <w:rsid w:val="005C28B1"/>
    <w:rsid w:val="005E00ED"/>
    <w:rsid w:val="005F11F1"/>
    <w:rsid w:val="005F789C"/>
    <w:rsid w:val="006273B7"/>
    <w:rsid w:val="00631FE3"/>
    <w:rsid w:val="0064558C"/>
    <w:rsid w:val="00654BD7"/>
    <w:rsid w:val="00655978"/>
    <w:rsid w:val="00672227"/>
    <w:rsid w:val="00674AD0"/>
    <w:rsid w:val="006B077C"/>
    <w:rsid w:val="006C1193"/>
    <w:rsid w:val="006E30AA"/>
    <w:rsid w:val="006E6A46"/>
    <w:rsid w:val="006E72C2"/>
    <w:rsid w:val="006F0F57"/>
    <w:rsid w:val="006F786F"/>
    <w:rsid w:val="00736503"/>
    <w:rsid w:val="007462A6"/>
    <w:rsid w:val="00765551"/>
    <w:rsid w:val="00775409"/>
    <w:rsid w:val="007A2688"/>
    <w:rsid w:val="007C255F"/>
    <w:rsid w:val="007D4673"/>
    <w:rsid w:val="007F0B1F"/>
    <w:rsid w:val="0080497D"/>
    <w:rsid w:val="008061E9"/>
    <w:rsid w:val="00852FF7"/>
    <w:rsid w:val="0085684A"/>
    <w:rsid w:val="0086051D"/>
    <w:rsid w:val="00866372"/>
    <w:rsid w:val="00897045"/>
    <w:rsid w:val="008D6E28"/>
    <w:rsid w:val="00913468"/>
    <w:rsid w:val="00965409"/>
    <w:rsid w:val="009B1BAC"/>
    <w:rsid w:val="009B7421"/>
    <w:rsid w:val="009C09DB"/>
    <w:rsid w:val="009F22A2"/>
    <w:rsid w:val="009F4964"/>
    <w:rsid w:val="00A01B8C"/>
    <w:rsid w:val="00A24295"/>
    <w:rsid w:val="00A2429C"/>
    <w:rsid w:val="00A45F35"/>
    <w:rsid w:val="00A6745F"/>
    <w:rsid w:val="00A72DF1"/>
    <w:rsid w:val="00A904A0"/>
    <w:rsid w:val="00A9142D"/>
    <w:rsid w:val="00A9367D"/>
    <w:rsid w:val="00AE32B8"/>
    <w:rsid w:val="00AF22B1"/>
    <w:rsid w:val="00B06C9A"/>
    <w:rsid w:val="00B14469"/>
    <w:rsid w:val="00B17F39"/>
    <w:rsid w:val="00B2179A"/>
    <w:rsid w:val="00B24E5B"/>
    <w:rsid w:val="00B26FCA"/>
    <w:rsid w:val="00B31A62"/>
    <w:rsid w:val="00B3209E"/>
    <w:rsid w:val="00B677A7"/>
    <w:rsid w:val="00B741BF"/>
    <w:rsid w:val="00B863D9"/>
    <w:rsid w:val="00BC39B9"/>
    <w:rsid w:val="00BC78CF"/>
    <w:rsid w:val="00BD6FB3"/>
    <w:rsid w:val="00BE683D"/>
    <w:rsid w:val="00BF3A7C"/>
    <w:rsid w:val="00C33114"/>
    <w:rsid w:val="00C3608C"/>
    <w:rsid w:val="00C37531"/>
    <w:rsid w:val="00C37B38"/>
    <w:rsid w:val="00C55027"/>
    <w:rsid w:val="00C6040D"/>
    <w:rsid w:val="00C82FAF"/>
    <w:rsid w:val="00C90C91"/>
    <w:rsid w:val="00C93265"/>
    <w:rsid w:val="00CA6DF4"/>
    <w:rsid w:val="00D00D0C"/>
    <w:rsid w:val="00D17EB8"/>
    <w:rsid w:val="00D271C9"/>
    <w:rsid w:val="00D313A2"/>
    <w:rsid w:val="00D36E59"/>
    <w:rsid w:val="00D37316"/>
    <w:rsid w:val="00D62EEE"/>
    <w:rsid w:val="00D77C8E"/>
    <w:rsid w:val="00D856D2"/>
    <w:rsid w:val="00D907F0"/>
    <w:rsid w:val="00D97BE2"/>
    <w:rsid w:val="00DB47EF"/>
    <w:rsid w:val="00DC6445"/>
    <w:rsid w:val="00DD14CF"/>
    <w:rsid w:val="00DE1B31"/>
    <w:rsid w:val="00DE5CB7"/>
    <w:rsid w:val="00DF4355"/>
    <w:rsid w:val="00E06463"/>
    <w:rsid w:val="00E10C17"/>
    <w:rsid w:val="00E455DE"/>
    <w:rsid w:val="00E51DF4"/>
    <w:rsid w:val="00E57584"/>
    <w:rsid w:val="00E71175"/>
    <w:rsid w:val="00E73E12"/>
    <w:rsid w:val="00E9015E"/>
    <w:rsid w:val="00E9495D"/>
    <w:rsid w:val="00E97AFB"/>
    <w:rsid w:val="00EC4BE8"/>
    <w:rsid w:val="00ED52C0"/>
    <w:rsid w:val="00ED6AA8"/>
    <w:rsid w:val="00EE01BC"/>
    <w:rsid w:val="00EE1202"/>
    <w:rsid w:val="00F002CF"/>
    <w:rsid w:val="00F0732B"/>
    <w:rsid w:val="00F736A8"/>
    <w:rsid w:val="00F81287"/>
    <w:rsid w:val="00F83EFF"/>
    <w:rsid w:val="00FD261B"/>
    <w:rsid w:val="00FE5BC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ECD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0709B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semiHidden/>
    <w:unhideWhenUsed/>
    <w:qFormat/>
    <w:rsid w:val="00A01B8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5C28B1"/>
    <w:rPr>
      <w:color w:val="0000FF" w:themeColor="hyperlink"/>
      <w:u w:val="single"/>
    </w:rPr>
  </w:style>
  <w:style w:type="character" w:styleId="lev">
    <w:name w:val="Strong"/>
    <w:basedOn w:val="Policepardfaut"/>
    <w:uiPriority w:val="22"/>
    <w:qFormat/>
    <w:rsid w:val="000709B0"/>
    <w:rPr>
      <w:b/>
      <w:bCs/>
    </w:rPr>
  </w:style>
  <w:style w:type="character" w:customStyle="1" w:styleId="Titre1Car">
    <w:name w:val="Titre 1 Car"/>
    <w:basedOn w:val="Policepardfaut"/>
    <w:link w:val="Titre1"/>
    <w:uiPriority w:val="9"/>
    <w:rsid w:val="000709B0"/>
    <w:rPr>
      <w:rFonts w:ascii="Times New Roman" w:eastAsia="Times New Roman" w:hAnsi="Times New Roman" w:cs="Times New Roman"/>
      <w:b/>
      <w:bCs/>
      <w:kern w:val="36"/>
      <w:sz w:val="48"/>
      <w:szCs w:val="48"/>
      <w:lang w:eastAsia="fr-FR"/>
    </w:rPr>
  </w:style>
  <w:style w:type="paragraph" w:styleId="NormalWeb">
    <w:name w:val="Normal (Web)"/>
    <w:basedOn w:val="Normal"/>
    <w:uiPriority w:val="99"/>
    <w:unhideWhenUsed/>
    <w:rsid w:val="000709B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020D5C"/>
    <w:rPr>
      <w:i/>
      <w:iCs/>
    </w:rPr>
  </w:style>
  <w:style w:type="character" w:customStyle="1" w:styleId="Titre2Car">
    <w:name w:val="Titre 2 Car"/>
    <w:basedOn w:val="Policepardfaut"/>
    <w:link w:val="Titre2"/>
    <w:uiPriority w:val="9"/>
    <w:semiHidden/>
    <w:rsid w:val="00A01B8C"/>
    <w:rPr>
      <w:rFonts w:asciiTheme="majorHAnsi" w:eastAsiaTheme="majorEastAsia" w:hAnsiTheme="majorHAnsi" w:cstheme="majorBidi"/>
      <w:b/>
      <w:bCs/>
      <w:color w:val="4F81BD" w:themeColor="accent1"/>
      <w:sz w:val="26"/>
      <w:szCs w:val="26"/>
    </w:rPr>
  </w:style>
  <w:style w:type="paragraph" w:customStyle="1" w:styleId="lead">
    <w:name w:val="lead"/>
    <w:basedOn w:val="Normal"/>
    <w:rsid w:val="00A01B8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h3">
    <w:name w:val="h3"/>
    <w:basedOn w:val="Policepardfaut"/>
    <w:rsid w:val="00D271C9"/>
  </w:style>
  <w:style w:type="paragraph" w:styleId="En-tte">
    <w:name w:val="header"/>
    <w:basedOn w:val="Normal"/>
    <w:link w:val="En-tteCar"/>
    <w:uiPriority w:val="99"/>
    <w:unhideWhenUsed/>
    <w:rsid w:val="00012ED0"/>
    <w:pPr>
      <w:tabs>
        <w:tab w:val="center" w:pos="4536"/>
        <w:tab w:val="right" w:pos="9072"/>
      </w:tabs>
      <w:spacing w:after="0" w:line="240" w:lineRule="auto"/>
    </w:pPr>
  </w:style>
  <w:style w:type="character" w:customStyle="1" w:styleId="En-tteCar">
    <w:name w:val="En-tête Car"/>
    <w:basedOn w:val="Policepardfaut"/>
    <w:link w:val="En-tte"/>
    <w:uiPriority w:val="99"/>
    <w:rsid w:val="00012ED0"/>
  </w:style>
  <w:style w:type="paragraph" w:styleId="Pieddepage">
    <w:name w:val="footer"/>
    <w:basedOn w:val="Normal"/>
    <w:link w:val="PieddepageCar"/>
    <w:uiPriority w:val="99"/>
    <w:unhideWhenUsed/>
    <w:rsid w:val="00012ED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12ED0"/>
  </w:style>
  <w:style w:type="paragraph" w:styleId="AdresseHTML">
    <w:name w:val="HTML Address"/>
    <w:basedOn w:val="Normal"/>
    <w:link w:val="AdresseHTMLCar"/>
    <w:uiPriority w:val="99"/>
    <w:semiHidden/>
    <w:unhideWhenUsed/>
    <w:rsid w:val="00672227"/>
    <w:pPr>
      <w:spacing w:after="0" w:line="240" w:lineRule="auto"/>
    </w:pPr>
    <w:rPr>
      <w:rFonts w:ascii="Times New Roman" w:eastAsiaTheme="minorEastAsia" w:hAnsi="Times New Roman" w:cs="Times New Roman"/>
      <w:sz w:val="24"/>
      <w:szCs w:val="24"/>
      <w:lang w:eastAsia="fr-FR"/>
    </w:rPr>
  </w:style>
  <w:style w:type="character" w:customStyle="1" w:styleId="AdresseHTMLCar">
    <w:name w:val="Adresse HTML Car"/>
    <w:basedOn w:val="Policepardfaut"/>
    <w:link w:val="AdresseHTML"/>
    <w:uiPriority w:val="99"/>
    <w:semiHidden/>
    <w:rsid w:val="00672227"/>
    <w:rPr>
      <w:rFonts w:ascii="Times New Roman" w:eastAsiaTheme="minorEastAsia" w:hAnsi="Times New Roman" w:cs="Times New Roman"/>
      <w:sz w:val="24"/>
      <w:szCs w:val="24"/>
      <w:lang w:eastAsia="fr-FR"/>
    </w:rPr>
  </w:style>
  <w:style w:type="paragraph" w:styleId="Paragraphedeliste">
    <w:name w:val="List Paragraph"/>
    <w:basedOn w:val="Normal"/>
    <w:uiPriority w:val="34"/>
    <w:qFormat/>
    <w:rsid w:val="00672227"/>
    <w:pPr>
      <w:spacing w:before="100" w:beforeAutospacing="1" w:after="100" w:afterAutospacing="1" w:line="240" w:lineRule="auto"/>
      <w:ind w:left="720"/>
      <w:contextualSpacing/>
    </w:pPr>
    <w:rPr>
      <w:rFonts w:ascii="Times New Roman" w:eastAsiaTheme="minorEastAsia" w:hAnsi="Times New Roman" w:cs="Times New Roman"/>
      <w:sz w:val="24"/>
      <w:szCs w:val="24"/>
      <w:lang w:eastAsia="fr-FR"/>
    </w:rPr>
  </w:style>
  <w:style w:type="paragraph" w:styleId="Textedebulles">
    <w:name w:val="Balloon Text"/>
    <w:basedOn w:val="Normal"/>
    <w:link w:val="TextedebullesCar"/>
    <w:uiPriority w:val="99"/>
    <w:semiHidden/>
    <w:unhideWhenUsed/>
    <w:rsid w:val="00E73E1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73E12"/>
    <w:rPr>
      <w:rFonts w:ascii="Tahoma" w:hAnsi="Tahoma" w:cs="Tahoma"/>
      <w:sz w:val="16"/>
      <w:szCs w:val="16"/>
    </w:rPr>
  </w:style>
  <w:style w:type="paragraph" w:customStyle="1" w:styleId="Default">
    <w:name w:val="Default"/>
    <w:rsid w:val="00913468"/>
    <w:pPr>
      <w:autoSpaceDE w:val="0"/>
      <w:autoSpaceDN w:val="0"/>
      <w:adjustRightInd w:val="0"/>
      <w:spacing w:after="0" w:line="240" w:lineRule="auto"/>
    </w:pPr>
    <w:rPr>
      <w:rFonts w:ascii="Georgia" w:hAnsi="Georgia" w:cs="Georgia"/>
      <w:color w:val="000000"/>
      <w:sz w:val="24"/>
      <w:szCs w:val="24"/>
    </w:rPr>
  </w:style>
  <w:style w:type="paragraph" w:customStyle="1" w:styleId="CM10">
    <w:name w:val="CM10"/>
    <w:basedOn w:val="Default"/>
    <w:next w:val="Default"/>
    <w:uiPriority w:val="99"/>
    <w:rsid w:val="00CA6DF4"/>
    <w:pPr>
      <w:widowControl w:val="0"/>
    </w:pPr>
    <w:rPr>
      <w:rFonts w:ascii="Arial" w:eastAsia="Times New Roman" w:hAnsi="Arial" w:cs="Arial"/>
      <w:color w:val="auto"/>
      <w:lang w:eastAsia="fr-FR"/>
    </w:rPr>
  </w:style>
  <w:style w:type="paragraph" w:customStyle="1" w:styleId="CM11">
    <w:name w:val="CM11"/>
    <w:basedOn w:val="Default"/>
    <w:next w:val="Default"/>
    <w:uiPriority w:val="99"/>
    <w:rsid w:val="00CA6DF4"/>
    <w:pPr>
      <w:widowControl w:val="0"/>
    </w:pPr>
    <w:rPr>
      <w:rFonts w:ascii="Arial" w:eastAsia="Times New Roman" w:hAnsi="Arial" w:cs="Arial"/>
      <w:color w:val="auto"/>
      <w:lang w:eastAsia="fr-FR"/>
    </w:rPr>
  </w:style>
  <w:style w:type="paragraph" w:customStyle="1" w:styleId="normal-justifi">
    <w:name w:val="normal-justifi"/>
    <w:basedOn w:val="Normal"/>
    <w:rsid w:val="00226247"/>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0709B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semiHidden/>
    <w:unhideWhenUsed/>
    <w:qFormat/>
    <w:rsid w:val="00A01B8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5C28B1"/>
    <w:rPr>
      <w:color w:val="0000FF" w:themeColor="hyperlink"/>
      <w:u w:val="single"/>
    </w:rPr>
  </w:style>
  <w:style w:type="character" w:styleId="lev">
    <w:name w:val="Strong"/>
    <w:basedOn w:val="Policepardfaut"/>
    <w:uiPriority w:val="22"/>
    <w:qFormat/>
    <w:rsid w:val="000709B0"/>
    <w:rPr>
      <w:b/>
      <w:bCs/>
    </w:rPr>
  </w:style>
  <w:style w:type="character" w:customStyle="1" w:styleId="Titre1Car">
    <w:name w:val="Titre 1 Car"/>
    <w:basedOn w:val="Policepardfaut"/>
    <w:link w:val="Titre1"/>
    <w:uiPriority w:val="9"/>
    <w:rsid w:val="000709B0"/>
    <w:rPr>
      <w:rFonts w:ascii="Times New Roman" w:eastAsia="Times New Roman" w:hAnsi="Times New Roman" w:cs="Times New Roman"/>
      <w:b/>
      <w:bCs/>
      <w:kern w:val="36"/>
      <w:sz w:val="48"/>
      <w:szCs w:val="48"/>
      <w:lang w:eastAsia="fr-FR"/>
    </w:rPr>
  </w:style>
  <w:style w:type="paragraph" w:styleId="NormalWeb">
    <w:name w:val="Normal (Web)"/>
    <w:basedOn w:val="Normal"/>
    <w:uiPriority w:val="99"/>
    <w:unhideWhenUsed/>
    <w:rsid w:val="000709B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020D5C"/>
    <w:rPr>
      <w:i/>
      <w:iCs/>
    </w:rPr>
  </w:style>
  <w:style w:type="character" w:customStyle="1" w:styleId="Titre2Car">
    <w:name w:val="Titre 2 Car"/>
    <w:basedOn w:val="Policepardfaut"/>
    <w:link w:val="Titre2"/>
    <w:uiPriority w:val="9"/>
    <w:semiHidden/>
    <w:rsid w:val="00A01B8C"/>
    <w:rPr>
      <w:rFonts w:asciiTheme="majorHAnsi" w:eastAsiaTheme="majorEastAsia" w:hAnsiTheme="majorHAnsi" w:cstheme="majorBidi"/>
      <w:b/>
      <w:bCs/>
      <w:color w:val="4F81BD" w:themeColor="accent1"/>
      <w:sz w:val="26"/>
      <w:szCs w:val="26"/>
    </w:rPr>
  </w:style>
  <w:style w:type="paragraph" w:customStyle="1" w:styleId="lead">
    <w:name w:val="lead"/>
    <w:basedOn w:val="Normal"/>
    <w:rsid w:val="00A01B8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h3">
    <w:name w:val="h3"/>
    <w:basedOn w:val="Policepardfaut"/>
    <w:rsid w:val="00D271C9"/>
  </w:style>
  <w:style w:type="paragraph" w:styleId="En-tte">
    <w:name w:val="header"/>
    <w:basedOn w:val="Normal"/>
    <w:link w:val="En-tteCar"/>
    <w:uiPriority w:val="99"/>
    <w:unhideWhenUsed/>
    <w:rsid w:val="00012ED0"/>
    <w:pPr>
      <w:tabs>
        <w:tab w:val="center" w:pos="4536"/>
        <w:tab w:val="right" w:pos="9072"/>
      </w:tabs>
      <w:spacing w:after="0" w:line="240" w:lineRule="auto"/>
    </w:pPr>
  </w:style>
  <w:style w:type="character" w:customStyle="1" w:styleId="En-tteCar">
    <w:name w:val="En-tête Car"/>
    <w:basedOn w:val="Policepardfaut"/>
    <w:link w:val="En-tte"/>
    <w:uiPriority w:val="99"/>
    <w:rsid w:val="00012ED0"/>
  </w:style>
  <w:style w:type="paragraph" w:styleId="Pieddepage">
    <w:name w:val="footer"/>
    <w:basedOn w:val="Normal"/>
    <w:link w:val="PieddepageCar"/>
    <w:uiPriority w:val="99"/>
    <w:unhideWhenUsed/>
    <w:rsid w:val="00012ED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12ED0"/>
  </w:style>
  <w:style w:type="paragraph" w:styleId="AdresseHTML">
    <w:name w:val="HTML Address"/>
    <w:basedOn w:val="Normal"/>
    <w:link w:val="AdresseHTMLCar"/>
    <w:uiPriority w:val="99"/>
    <w:semiHidden/>
    <w:unhideWhenUsed/>
    <w:rsid w:val="00672227"/>
    <w:pPr>
      <w:spacing w:after="0" w:line="240" w:lineRule="auto"/>
    </w:pPr>
    <w:rPr>
      <w:rFonts w:ascii="Times New Roman" w:eastAsiaTheme="minorEastAsia" w:hAnsi="Times New Roman" w:cs="Times New Roman"/>
      <w:sz w:val="24"/>
      <w:szCs w:val="24"/>
      <w:lang w:eastAsia="fr-FR"/>
    </w:rPr>
  </w:style>
  <w:style w:type="character" w:customStyle="1" w:styleId="AdresseHTMLCar">
    <w:name w:val="Adresse HTML Car"/>
    <w:basedOn w:val="Policepardfaut"/>
    <w:link w:val="AdresseHTML"/>
    <w:uiPriority w:val="99"/>
    <w:semiHidden/>
    <w:rsid w:val="00672227"/>
    <w:rPr>
      <w:rFonts w:ascii="Times New Roman" w:eastAsiaTheme="minorEastAsia" w:hAnsi="Times New Roman" w:cs="Times New Roman"/>
      <w:sz w:val="24"/>
      <w:szCs w:val="24"/>
      <w:lang w:eastAsia="fr-FR"/>
    </w:rPr>
  </w:style>
  <w:style w:type="paragraph" w:styleId="Paragraphedeliste">
    <w:name w:val="List Paragraph"/>
    <w:basedOn w:val="Normal"/>
    <w:uiPriority w:val="34"/>
    <w:qFormat/>
    <w:rsid w:val="00672227"/>
    <w:pPr>
      <w:spacing w:before="100" w:beforeAutospacing="1" w:after="100" w:afterAutospacing="1" w:line="240" w:lineRule="auto"/>
      <w:ind w:left="720"/>
      <w:contextualSpacing/>
    </w:pPr>
    <w:rPr>
      <w:rFonts w:ascii="Times New Roman" w:eastAsiaTheme="minorEastAsia" w:hAnsi="Times New Roman" w:cs="Times New Roman"/>
      <w:sz w:val="24"/>
      <w:szCs w:val="24"/>
      <w:lang w:eastAsia="fr-FR"/>
    </w:rPr>
  </w:style>
  <w:style w:type="paragraph" w:styleId="Textedebulles">
    <w:name w:val="Balloon Text"/>
    <w:basedOn w:val="Normal"/>
    <w:link w:val="TextedebullesCar"/>
    <w:uiPriority w:val="99"/>
    <w:semiHidden/>
    <w:unhideWhenUsed/>
    <w:rsid w:val="00E73E1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73E12"/>
    <w:rPr>
      <w:rFonts w:ascii="Tahoma" w:hAnsi="Tahoma" w:cs="Tahoma"/>
      <w:sz w:val="16"/>
      <w:szCs w:val="16"/>
    </w:rPr>
  </w:style>
  <w:style w:type="paragraph" w:customStyle="1" w:styleId="Default">
    <w:name w:val="Default"/>
    <w:rsid w:val="00913468"/>
    <w:pPr>
      <w:autoSpaceDE w:val="0"/>
      <w:autoSpaceDN w:val="0"/>
      <w:adjustRightInd w:val="0"/>
      <w:spacing w:after="0" w:line="240" w:lineRule="auto"/>
    </w:pPr>
    <w:rPr>
      <w:rFonts w:ascii="Georgia" w:hAnsi="Georgia" w:cs="Georgia"/>
      <w:color w:val="000000"/>
      <w:sz w:val="24"/>
      <w:szCs w:val="24"/>
    </w:rPr>
  </w:style>
  <w:style w:type="paragraph" w:customStyle="1" w:styleId="CM10">
    <w:name w:val="CM10"/>
    <w:basedOn w:val="Default"/>
    <w:next w:val="Default"/>
    <w:uiPriority w:val="99"/>
    <w:rsid w:val="00CA6DF4"/>
    <w:pPr>
      <w:widowControl w:val="0"/>
    </w:pPr>
    <w:rPr>
      <w:rFonts w:ascii="Arial" w:eastAsia="Times New Roman" w:hAnsi="Arial" w:cs="Arial"/>
      <w:color w:val="auto"/>
      <w:lang w:eastAsia="fr-FR"/>
    </w:rPr>
  </w:style>
  <w:style w:type="paragraph" w:customStyle="1" w:styleId="CM11">
    <w:name w:val="CM11"/>
    <w:basedOn w:val="Default"/>
    <w:next w:val="Default"/>
    <w:uiPriority w:val="99"/>
    <w:rsid w:val="00CA6DF4"/>
    <w:pPr>
      <w:widowControl w:val="0"/>
    </w:pPr>
    <w:rPr>
      <w:rFonts w:ascii="Arial" w:eastAsia="Times New Roman" w:hAnsi="Arial" w:cs="Arial"/>
      <w:color w:val="auto"/>
      <w:lang w:eastAsia="fr-FR"/>
    </w:rPr>
  </w:style>
  <w:style w:type="paragraph" w:customStyle="1" w:styleId="normal-justifi">
    <w:name w:val="normal-justifi"/>
    <w:basedOn w:val="Normal"/>
    <w:rsid w:val="00226247"/>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152264">
      <w:bodyDiv w:val="1"/>
      <w:marLeft w:val="0"/>
      <w:marRight w:val="0"/>
      <w:marTop w:val="0"/>
      <w:marBottom w:val="0"/>
      <w:divBdr>
        <w:top w:val="none" w:sz="0" w:space="0" w:color="auto"/>
        <w:left w:val="none" w:sz="0" w:space="0" w:color="auto"/>
        <w:bottom w:val="none" w:sz="0" w:space="0" w:color="auto"/>
        <w:right w:val="none" w:sz="0" w:space="0" w:color="auto"/>
      </w:divBdr>
    </w:div>
    <w:div w:id="382144306">
      <w:bodyDiv w:val="1"/>
      <w:marLeft w:val="0"/>
      <w:marRight w:val="0"/>
      <w:marTop w:val="0"/>
      <w:marBottom w:val="0"/>
      <w:divBdr>
        <w:top w:val="none" w:sz="0" w:space="0" w:color="auto"/>
        <w:left w:val="none" w:sz="0" w:space="0" w:color="auto"/>
        <w:bottom w:val="none" w:sz="0" w:space="0" w:color="auto"/>
        <w:right w:val="none" w:sz="0" w:space="0" w:color="auto"/>
      </w:divBdr>
    </w:div>
    <w:div w:id="714428149">
      <w:bodyDiv w:val="1"/>
      <w:marLeft w:val="0"/>
      <w:marRight w:val="0"/>
      <w:marTop w:val="0"/>
      <w:marBottom w:val="0"/>
      <w:divBdr>
        <w:top w:val="none" w:sz="0" w:space="0" w:color="auto"/>
        <w:left w:val="none" w:sz="0" w:space="0" w:color="auto"/>
        <w:bottom w:val="none" w:sz="0" w:space="0" w:color="auto"/>
        <w:right w:val="none" w:sz="0" w:space="0" w:color="auto"/>
      </w:divBdr>
      <w:divsChild>
        <w:div w:id="1509560312">
          <w:marLeft w:val="0"/>
          <w:marRight w:val="0"/>
          <w:marTop w:val="0"/>
          <w:marBottom w:val="0"/>
          <w:divBdr>
            <w:top w:val="none" w:sz="0" w:space="0" w:color="auto"/>
            <w:left w:val="none" w:sz="0" w:space="0" w:color="auto"/>
            <w:bottom w:val="none" w:sz="0" w:space="0" w:color="auto"/>
            <w:right w:val="none" w:sz="0" w:space="0" w:color="auto"/>
          </w:divBdr>
        </w:div>
      </w:divsChild>
    </w:div>
    <w:div w:id="773280267">
      <w:bodyDiv w:val="1"/>
      <w:marLeft w:val="0"/>
      <w:marRight w:val="0"/>
      <w:marTop w:val="0"/>
      <w:marBottom w:val="0"/>
      <w:divBdr>
        <w:top w:val="none" w:sz="0" w:space="0" w:color="auto"/>
        <w:left w:val="none" w:sz="0" w:space="0" w:color="auto"/>
        <w:bottom w:val="none" w:sz="0" w:space="0" w:color="auto"/>
        <w:right w:val="none" w:sz="0" w:space="0" w:color="auto"/>
      </w:divBdr>
    </w:div>
    <w:div w:id="1008410664">
      <w:bodyDiv w:val="1"/>
      <w:marLeft w:val="0"/>
      <w:marRight w:val="0"/>
      <w:marTop w:val="0"/>
      <w:marBottom w:val="0"/>
      <w:divBdr>
        <w:top w:val="none" w:sz="0" w:space="0" w:color="auto"/>
        <w:left w:val="none" w:sz="0" w:space="0" w:color="auto"/>
        <w:bottom w:val="none" w:sz="0" w:space="0" w:color="auto"/>
        <w:right w:val="none" w:sz="0" w:space="0" w:color="auto"/>
      </w:divBdr>
      <w:divsChild>
        <w:div w:id="1202744150">
          <w:marLeft w:val="0"/>
          <w:marRight w:val="0"/>
          <w:marTop w:val="0"/>
          <w:marBottom w:val="0"/>
          <w:divBdr>
            <w:top w:val="none" w:sz="0" w:space="0" w:color="auto"/>
            <w:left w:val="none" w:sz="0" w:space="0" w:color="auto"/>
            <w:bottom w:val="none" w:sz="0" w:space="0" w:color="auto"/>
            <w:right w:val="none" w:sz="0" w:space="0" w:color="auto"/>
          </w:divBdr>
          <w:divsChild>
            <w:div w:id="1478766877">
              <w:marLeft w:val="0"/>
              <w:marRight w:val="0"/>
              <w:marTop w:val="0"/>
              <w:marBottom w:val="0"/>
              <w:divBdr>
                <w:top w:val="none" w:sz="0" w:space="0" w:color="auto"/>
                <w:left w:val="none" w:sz="0" w:space="0" w:color="auto"/>
                <w:bottom w:val="none" w:sz="0" w:space="0" w:color="auto"/>
                <w:right w:val="none" w:sz="0" w:space="0" w:color="auto"/>
              </w:divBdr>
            </w:div>
          </w:divsChild>
        </w:div>
        <w:div w:id="871379739">
          <w:marLeft w:val="0"/>
          <w:marRight w:val="0"/>
          <w:marTop w:val="0"/>
          <w:marBottom w:val="0"/>
          <w:divBdr>
            <w:top w:val="none" w:sz="0" w:space="0" w:color="auto"/>
            <w:left w:val="none" w:sz="0" w:space="0" w:color="auto"/>
            <w:bottom w:val="none" w:sz="0" w:space="0" w:color="auto"/>
            <w:right w:val="none" w:sz="0" w:space="0" w:color="auto"/>
          </w:divBdr>
          <w:divsChild>
            <w:div w:id="169260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838897">
      <w:bodyDiv w:val="1"/>
      <w:marLeft w:val="0"/>
      <w:marRight w:val="0"/>
      <w:marTop w:val="0"/>
      <w:marBottom w:val="0"/>
      <w:divBdr>
        <w:top w:val="none" w:sz="0" w:space="0" w:color="auto"/>
        <w:left w:val="none" w:sz="0" w:space="0" w:color="auto"/>
        <w:bottom w:val="none" w:sz="0" w:space="0" w:color="auto"/>
        <w:right w:val="none" w:sz="0" w:space="0" w:color="auto"/>
      </w:divBdr>
    </w:div>
    <w:div w:id="1469012862">
      <w:bodyDiv w:val="1"/>
      <w:marLeft w:val="0"/>
      <w:marRight w:val="0"/>
      <w:marTop w:val="0"/>
      <w:marBottom w:val="0"/>
      <w:divBdr>
        <w:top w:val="none" w:sz="0" w:space="0" w:color="auto"/>
        <w:left w:val="none" w:sz="0" w:space="0" w:color="auto"/>
        <w:bottom w:val="none" w:sz="0" w:space="0" w:color="auto"/>
        <w:right w:val="none" w:sz="0" w:space="0" w:color="auto"/>
      </w:divBdr>
    </w:div>
    <w:div w:id="1494103974">
      <w:bodyDiv w:val="1"/>
      <w:marLeft w:val="0"/>
      <w:marRight w:val="0"/>
      <w:marTop w:val="0"/>
      <w:marBottom w:val="0"/>
      <w:divBdr>
        <w:top w:val="none" w:sz="0" w:space="0" w:color="auto"/>
        <w:left w:val="none" w:sz="0" w:space="0" w:color="auto"/>
        <w:bottom w:val="none" w:sz="0" w:space="0" w:color="auto"/>
        <w:right w:val="none" w:sz="0" w:space="0" w:color="auto"/>
      </w:divBdr>
    </w:div>
    <w:div w:id="1708218460">
      <w:bodyDiv w:val="1"/>
      <w:marLeft w:val="0"/>
      <w:marRight w:val="0"/>
      <w:marTop w:val="0"/>
      <w:marBottom w:val="0"/>
      <w:divBdr>
        <w:top w:val="none" w:sz="0" w:space="0" w:color="auto"/>
        <w:left w:val="none" w:sz="0" w:space="0" w:color="auto"/>
        <w:bottom w:val="none" w:sz="0" w:space="0" w:color="auto"/>
        <w:right w:val="none" w:sz="0" w:space="0" w:color="auto"/>
      </w:divBdr>
    </w:div>
    <w:div w:id="1759669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3</Pages>
  <Words>770</Words>
  <Characters>4237</Characters>
  <Application>Microsoft Office Word</Application>
  <DocSecurity>0</DocSecurity>
  <Lines>35</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9</cp:revision>
  <cp:lastPrinted>2018-01-25T10:11:00Z</cp:lastPrinted>
  <dcterms:created xsi:type="dcterms:W3CDTF">2018-01-23T08:30:00Z</dcterms:created>
  <dcterms:modified xsi:type="dcterms:W3CDTF">2018-01-25T10:12:00Z</dcterms:modified>
</cp:coreProperties>
</file>