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D4D" w:rsidRPr="00E468B3" w:rsidRDefault="00025C0C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6600"/>
        </w:rPr>
      </w:pPr>
      <w:r w:rsidRPr="00E468B3">
        <w:rPr>
          <w:rFonts w:cstheme="minorHAnsi"/>
          <w:b/>
          <w:bCs/>
          <w:color w:val="3333FF"/>
        </w:rPr>
        <w:t>Formation des aidants pro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La France vieillit et le nombre de personnes âgées nécessitant un accompagnement augmente.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Les Services d’aides à domicile et de Services à la personn</w:t>
      </w:r>
      <w:r w:rsidR="00025C0C" w:rsidRPr="00E468B3">
        <w:rPr>
          <w:rFonts w:cstheme="minorHAnsi"/>
          <w:color w:val="000000"/>
        </w:rPr>
        <w:t>e constituent l’un des principaux</w:t>
      </w:r>
      <w:r w:rsidRPr="00E468B3">
        <w:rPr>
          <w:rFonts w:cstheme="minorHAnsi"/>
          <w:color w:val="000000"/>
        </w:rPr>
        <w:t xml:space="preserve"> secteur</w:t>
      </w:r>
      <w:r w:rsidR="00025C0C" w:rsidRPr="00E468B3">
        <w:rPr>
          <w:rFonts w:cstheme="minorHAnsi"/>
          <w:color w:val="000000"/>
        </w:rPr>
        <w:t>s</w:t>
      </w:r>
      <w:r w:rsidRPr="00E468B3">
        <w:rPr>
          <w:rFonts w:cstheme="minorHAnsi"/>
          <w:color w:val="000000"/>
        </w:rPr>
        <w:t xml:space="preserve"> recruteur</w:t>
      </w:r>
      <w:r w:rsidR="00025C0C" w:rsidRPr="00E468B3">
        <w:rPr>
          <w:rFonts w:cstheme="minorHAnsi"/>
          <w:color w:val="000000"/>
        </w:rPr>
        <w:t>s</w:t>
      </w:r>
      <w:r w:rsidRPr="00E468B3">
        <w:rPr>
          <w:rFonts w:cstheme="minorHAnsi"/>
          <w:color w:val="000000"/>
        </w:rPr>
        <w:t xml:space="preserve"> et rencontrent</w:t>
      </w:r>
      <w:r w:rsidR="00025C0C" w:rsidRP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des difficultés pour recruter des personnels possédant les qualifications permettant d’accompagner les personnes</w:t>
      </w:r>
      <w:r w:rsidR="00025C0C" w:rsidRP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en perte d’autonomie à leur domicile.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Aussi, le plan de formation est le principal levier pour faire évoluer les emplois dans votre structure et développer les</w:t>
      </w:r>
      <w:r w:rsidR="00025C0C" w:rsidRP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compétences de vos salariés.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• Des formations </w:t>
      </w:r>
      <w:proofErr w:type="spellStart"/>
      <w:r w:rsidRPr="00E468B3">
        <w:rPr>
          <w:rFonts w:cstheme="minorHAnsi"/>
          <w:b/>
          <w:bCs/>
          <w:color w:val="000000"/>
        </w:rPr>
        <w:t>professionnalisantes</w:t>
      </w:r>
      <w:proofErr w:type="spell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 xml:space="preserve">La formation </w:t>
      </w:r>
      <w:proofErr w:type="spellStart"/>
      <w:r w:rsidRPr="00E468B3">
        <w:rPr>
          <w:rFonts w:cstheme="minorHAnsi"/>
          <w:color w:val="000000"/>
        </w:rPr>
        <w:t>professionnalisante</w:t>
      </w:r>
      <w:proofErr w:type="spellEnd"/>
      <w:r w:rsidRPr="00E468B3">
        <w:rPr>
          <w:rFonts w:cstheme="minorHAnsi"/>
          <w:color w:val="000000"/>
        </w:rPr>
        <w:t xml:space="preserve"> désigne l'ensemble des formations professionnelles de courte durée qui entrent dans</w:t>
      </w:r>
      <w:r w:rsidR="00025C0C" w:rsidRP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le cadre de la formation continue (au cours de la vie active). Elles n'aboutissent pas à un diplôme mais à une attestation</w:t>
      </w:r>
      <w:r w:rsidR="00025C0C" w:rsidRP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de compétences et permettent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aux salariés d'acquérir ou d'approfondir des compétences métiers.</w:t>
      </w:r>
    </w:p>
    <w:p w:rsidR="00025C0C" w:rsidRPr="00E468B3" w:rsidRDefault="00025C0C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Centre d’Information et de</w:t>
      </w:r>
      <w:r w:rsidR="00025C0C"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3333FF"/>
        </w:rPr>
        <w:t>Formation des Aidants</w:t>
      </w:r>
    </w:p>
    <w:p w:rsidR="00456D4D" w:rsidRPr="00E468B3" w:rsidRDefault="00025C0C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Pourquoi faut-</w:t>
      </w:r>
      <w:r w:rsidR="00456D4D" w:rsidRPr="00E468B3">
        <w:rPr>
          <w:rFonts w:cstheme="minorHAnsi"/>
          <w:b/>
          <w:bCs/>
          <w:color w:val="3333FF"/>
        </w:rPr>
        <w:t>il former le personnel des services d’aides à la personne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b/>
          <w:bCs/>
          <w:color w:val="000000"/>
        </w:rPr>
        <w:t>• Pour acquérir des compétences</w:t>
      </w:r>
      <w:r w:rsidRPr="00E468B3">
        <w:rPr>
          <w:rFonts w:cstheme="minorHAnsi"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Accompagner et aider les personnes âgées impose la maitrise des bonnes pratiques qui mènent vers un accompagnement</w:t>
      </w:r>
      <w:r w:rsidR="00E468B3" w:rsidRP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de qualité. Tout au long de son parcour</w:t>
      </w:r>
      <w:r w:rsidR="00E468B3" w:rsidRPr="00E468B3">
        <w:rPr>
          <w:rFonts w:cstheme="minorHAnsi"/>
          <w:color w:val="000000"/>
        </w:rPr>
        <w:t xml:space="preserve">s l’aide à domicile et l’aidant </w:t>
      </w:r>
      <w:r w:rsidRPr="00E468B3">
        <w:rPr>
          <w:rFonts w:cstheme="minorHAnsi"/>
          <w:color w:val="000000"/>
        </w:rPr>
        <w:t>professionnel ont besoin de se former, de se</w:t>
      </w:r>
      <w:r w:rsidR="00E468B3" w:rsidRP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spécialiser ou simplement d’actualiser leurs compétences. Nous proposons des parcours de formations qui permettent</w:t>
      </w:r>
      <w:r w:rsidR="00E468B3" w:rsidRP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d’accompagner les personnes âgées et leurs familles dans le respect des objectifs de qualité.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Pour optimiser la qualité des prestations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Proposer des prestations de qualité grâce à un personnel formé et compétent permet d’être cohérent entre le discours</w:t>
      </w:r>
      <w:r w:rsidR="00A00178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et la pratique et de se différencier de la concurrence (Dans le cadre de la certification ainsi que de l’Agrément, la formation</w:t>
      </w:r>
      <w:r w:rsid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du personnel est prépondérante). L'enjeu de la formation est de permettre une professionnalisation du personnel</w:t>
      </w:r>
      <w:r w:rsid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intervenant, et valoriser ainsi la qualité des services proposés.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Pour créer une dynamique d’entreprise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- Rester compétitif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- Renforcer la motivation de vos salariés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- Développer leurs compétences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- Positiver l'image de votre structure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- Tendre vers les objectifs de qualité et de certification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Nos modules courts entre 1 et 5 jours permettent d’acquérir à son rythme et ses possibilités les compétences nécessaires</w:t>
      </w:r>
      <w:r w:rsid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à l’accompagnement des personnes fragiles en perte d’autonomie. Leur courte durée permet aux stagiaires d'acquérir</w:t>
      </w:r>
      <w:r w:rsid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des savoir-faire afin d'être plus rapidement opérationnel et faire face aux exigences d'un marché de plus en plus</w:t>
      </w:r>
      <w:r w:rsid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concurrentiel.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Dans tous les programmes, l'accent est plus particulièrement mis sur les aspects comportementaux et relationnels qui</w:t>
      </w:r>
      <w:r w:rsid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sont déterminants pour maîtriser la relation avec autrui en situation de prestation au domicile. Tous les thèmes intègrent</w:t>
      </w:r>
      <w:r w:rsid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les aspects "qualité", "déontologie" et "client".</w:t>
      </w:r>
    </w:p>
    <w:p w:rsidR="00E468B3" w:rsidRDefault="00E468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La formation continue des services d’aides à la personne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Nous proposons une offre de formation conçue pour répondre aux besoins de tous les publics et de tous les métiers du</w:t>
      </w:r>
      <w:r w:rsid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secteur des services d’aides à la personne.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Des modules de formation complémentaires associables les uns aux autres permettant des parcours de formation sur</w:t>
      </w:r>
      <w:r w:rsid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mesure.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Nos formations sont accessibles à tous et elles tiennent compte de l’expérience acquise, et permettent d’être rapidement</w:t>
      </w:r>
      <w:r w:rsid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en phase avec les besoins du terrain.</w:t>
      </w:r>
    </w:p>
    <w:p w:rsidR="00456D4D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E468B3" w:rsidRPr="00E468B3" w:rsidRDefault="00E468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lastRenderedPageBreak/>
        <w:t>Accompagner la personne âgée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Comprendre le vieillissement et ses conséquences </w:t>
      </w:r>
      <w:r w:rsidRPr="00E468B3">
        <w:rPr>
          <w:rFonts w:cstheme="minorHAnsi"/>
          <w:b/>
          <w:bCs/>
          <w:color w:val="000000"/>
        </w:rPr>
        <w:t>3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Comprendre et accompagner la personne âgée </w:t>
      </w:r>
      <w:r w:rsidRPr="00E468B3">
        <w:rPr>
          <w:rFonts w:cstheme="minorHAnsi"/>
          <w:b/>
          <w:bCs/>
          <w:color w:val="000000"/>
        </w:rPr>
        <w:t>4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L’aide à domicile et la personne âgée </w:t>
      </w:r>
      <w:r w:rsidRPr="00E468B3">
        <w:rPr>
          <w:rFonts w:cstheme="minorHAnsi"/>
          <w:b/>
          <w:bCs/>
          <w:color w:val="000000"/>
        </w:rPr>
        <w:t>5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L’alimentation de la personne âgée : Nutrition/dénutrition </w:t>
      </w:r>
      <w:r w:rsidRPr="00E468B3">
        <w:rPr>
          <w:rFonts w:cstheme="minorHAnsi"/>
          <w:b/>
          <w:bCs/>
          <w:color w:val="000000"/>
        </w:rPr>
        <w:t>6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Mieux communiquer avec la personne âgée </w:t>
      </w:r>
      <w:r w:rsidRPr="00E468B3">
        <w:rPr>
          <w:rFonts w:cstheme="minorHAnsi"/>
          <w:b/>
          <w:bCs/>
          <w:color w:val="000000"/>
        </w:rPr>
        <w:t>7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L’aide à domicile et la bientraitance </w:t>
      </w:r>
      <w:r w:rsidRPr="00E468B3">
        <w:rPr>
          <w:rFonts w:cstheme="minorHAnsi"/>
          <w:b/>
          <w:bCs/>
          <w:color w:val="000000"/>
        </w:rPr>
        <w:t>8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Comprendre les maladies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L’aide à domicile et la maladie d’Alzheimer </w:t>
      </w:r>
      <w:r w:rsidRPr="00E468B3">
        <w:rPr>
          <w:rFonts w:cstheme="minorHAnsi"/>
          <w:b/>
          <w:bCs/>
          <w:color w:val="000000"/>
        </w:rPr>
        <w:t>9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L’aide à domicile et les maladies du système nerveux (Alzheimer, Parkinson, SEP, …) </w:t>
      </w:r>
      <w:r w:rsidRPr="00E468B3">
        <w:rPr>
          <w:rFonts w:cstheme="minorHAnsi"/>
          <w:b/>
          <w:bCs/>
          <w:color w:val="000000"/>
        </w:rPr>
        <w:t>10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Les principales pathologies du vieillissement </w:t>
      </w:r>
      <w:r w:rsidRPr="00E468B3">
        <w:rPr>
          <w:rFonts w:cstheme="minorHAnsi"/>
          <w:b/>
          <w:bCs/>
          <w:color w:val="000000"/>
        </w:rPr>
        <w:t>11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L’aide au quotidien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L’aide à la toilette et à l’habillage </w:t>
      </w:r>
      <w:r w:rsidRPr="00E468B3">
        <w:rPr>
          <w:rFonts w:cstheme="minorHAnsi"/>
          <w:b/>
          <w:bCs/>
          <w:color w:val="000000"/>
        </w:rPr>
        <w:t>12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Les fonctions d’élimination </w:t>
      </w:r>
      <w:r w:rsidRPr="00E468B3">
        <w:rPr>
          <w:rFonts w:cstheme="minorHAnsi"/>
          <w:b/>
          <w:bCs/>
          <w:color w:val="000000"/>
        </w:rPr>
        <w:t>13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L’aide à domicile et la prévention de l’incontinence </w:t>
      </w:r>
      <w:r w:rsidRPr="00E468B3">
        <w:rPr>
          <w:rFonts w:cstheme="minorHAnsi"/>
          <w:b/>
          <w:bCs/>
          <w:color w:val="000000"/>
        </w:rPr>
        <w:t>14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La déshydratation : définition et prévention </w:t>
      </w:r>
      <w:r w:rsidRPr="00E468B3">
        <w:rPr>
          <w:rFonts w:cstheme="minorHAnsi"/>
          <w:b/>
          <w:bCs/>
          <w:color w:val="000000"/>
        </w:rPr>
        <w:t>15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Prévention des troubles cutanés : les escarres </w:t>
      </w:r>
      <w:r w:rsidRPr="00E468B3">
        <w:rPr>
          <w:rFonts w:cstheme="minorHAnsi"/>
          <w:b/>
          <w:bCs/>
          <w:color w:val="000000"/>
        </w:rPr>
        <w:t>16</w:t>
      </w:r>
    </w:p>
    <w:p w:rsidR="00A601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Comprendre Les signes d’alerte chez une personne en perte d’autonomie </w:t>
      </w:r>
      <w:r w:rsidRPr="00E468B3">
        <w:rPr>
          <w:rFonts w:cstheme="minorHAnsi"/>
          <w:b/>
          <w:bCs/>
          <w:color w:val="000000"/>
        </w:rPr>
        <w:t xml:space="preserve">17 </w:t>
      </w:r>
    </w:p>
    <w:p w:rsidR="00456D4D" w:rsidRPr="00A601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L’aide à domicile et la mobilis</w:t>
      </w:r>
      <w:r w:rsidR="00A601B3">
        <w:rPr>
          <w:rFonts w:cstheme="minorHAnsi"/>
          <w:color w:val="000000"/>
        </w:rPr>
        <w:t xml:space="preserve">ation des personnes handicapées </w:t>
      </w:r>
      <w:r w:rsidRPr="00E468B3">
        <w:rPr>
          <w:rFonts w:cstheme="minorHAnsi"/>
          <w:color w:val="000000"/>
        </w:rPr>
        <w:t xml:space="preserve">et/ou en perte d’autonomie </w:t>
      </w:r>
      <w:r w:rsidRPr="00E468B3">
        <w:rPr>
          <w:rFonts w:cstheme="minorHAnsi"/>
          <w:b/>
          <w:bCs/>
          <w:color w:val="000000"/>
        </w:rPr>
        <w:t>18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L’autonomie et la dépendance de la personne âgée </w:t>
      </w:r>
      <w:r w:rsidRPr="00E468B3">
        <w:rPr>
          <w:rFonts w:cstheme="minorHAnsi"/>
          <w:b/>
          <w:bCs/>
          <w:color w:val="000000"/>
        </w:rPr>
        <w:t>19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L’aide à domicile et la prévention des accidents domestiques et les chutes </w:t>
      </w:r>
      <w:r w:rsidRPr="00E468B3">
        <w:rPr>
          <w:rFonts w:cstheme="minorHAnsi"/>
          <w:b/>
          <w:bCs/>
          <w:color w:val="000000"/>
        </w:rPr>
        <w:t>20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L’éthique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Etre aide à domicile : un métier </w:t>
      </w:r>
      <w:r w:rsidRPr="00E468B3">
        <w:rPr>
          <w:rFonts w:cstheme="minorHAnsi"/>
          <w:b/>
          <w:bCs/>
          <w:color w:val="000000"/>
        </w:rPr>
        <w:t>21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L’aide à domicile : déontologie et comportement </w:t>
      </w:r>
      <w:r w:rsidRPr="00E468B3">
        <w:rPr>
          <w:rFonts w:cstheme="minorHAnsi"/>
          <w:b/>
          <w:bCs/>
          <w:color w:val="000000"/>
        </w:rPr>
        <w:t>22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L’aide à domicile et l’aide à la prise des médicaments </w:t>
      </w:r>
      <w:r w:rsidRPr="00E468B3">
        <w:rPr>
          <w:rFonts w:cstheme="minorHAnsi"/>
          <w:b/>
          <w:bCs/>
          <w:color w:val="000000"/>
        </w:rPr>
        <w:t>23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L’entourage</w:t>
      </w:r>
    </w:p>
    <w:p w:rsidR="00456D4D" w:rsidRPr="00A601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Comprendre et accompagner la famille et les aidants familiaux </w:t>
      </w:r>
      <w:r w:rsidR="00A601B3">
        <w:rPr>
          <w:rFonts w:cstheme="minorHAnsi"/>
          <w:b/>
          <w:bCs/>
          <w:color w:val="000000"/>
        </w:rPr>
        <w:t>24</w:t>
      </w:r>
      <w:r w:rsidRPr="00E468B3">
        <w:rPr>
          <w:rFonts w:cstheme="minorHAnsi"/>
          <w:b/>
          <w:bCs/>
          <w:color w:val="FFFFFF"/>
        </w:rPr>
        <w:t>esponsables de secteur 26 à 29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Les mesures de protection juridique </w:t>
      </w:r>
      <w:r w:rsidRPr="00E468B3">
        <w:rPr>
          <w:rFonts w:cstheme="minorHAnsi"/>
          <w:b/>
          <w:bCs/>
          <w:color w:val="000000"/>
        </w:rPr>
        <w:t>26</w:t>
      </w:r>
    </w:p>
    <w:p w:rsidR="00456D4D" w:rsidRPr="00A601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Evaluer la dépendance de la personne e</w:t>
      </w:r>
      <w:r w:rsidR="00A601B3">
        <w:rPr>
          <w:rFonts w:cstheme="minorHAnsi"/>
          <w:color w:val="000000"/>
        </w:rPr>
        <w:t xml:space="preserve">t mettre en place les solutions </w:t>
      </w:r>
      <w:r w:rsidRPr="00E468B3">
        <w:rPr>
          <w:rFonts w:cstheme="minorHAnsi"/>
          <w:color w:val="000000"/>
        </w:rPr>
        <w:t xml:space="preserve">d’autonomie </w:t>
      </w:r>
      <w:r w:rsidRPr="00E468B3">
        <w:rPr>
          <w:rFonts w:cstheme="minorHAnsi"/>
          <w:b/>
          <w:bCs/>
          <w:color w:val="000000"/>
        </w:rPr>
        <w:t>27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Comprendre, accompagner et élaborer un partenariat avec les aidants familiaux </w:t>
      </w:r>
      <w:r w:rsidRPr="00E468B3">
        <w:rPr>
          <w:rFonts w:cstheme="minorHAnsi"/>
          <w:b/>
          <w:bCs/>
          <w:color w:val="000000"/>
        </w:rPr>
        <w:t>28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Prendre en compte les besoins et les demandes de la personne âgée pour proposer le service et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color w:val="000000"/>
        </w:rPr>
        <w:t>l’intervenant</w:t>
      </w:r>
      <w:proofErr w:type="gramEnd"/>
      <w:r w:rsidRPr="00E468B3">
        <w:rPr>
          <w:rFonts w:cstheme="minorHAnsi"/>
          <w:color w:val="000000"/>
        </w:rPr>
        <w:t xml:space="preserve"> adapté </w:t>
      </w:r>
      <w:r w:rsidRPr="00E468B3">
        <w:rPr>
          <w:rFonts w:cstheme="minorHAnsi"/>
          <w:b/>
          <w:bCs/>
          <w:color w:val="000000"/>
        </w:rPr>
        <w:t>29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Contact et plan d’accès </w:t>
      </w:r>
      <w:r w:rsidRPr="00E468B3">
        <w:rPr>
          <w:rFonts w:cstheme="minorHAnsi"/>
          <w:b/>
          <w:bCs/>
          <w:color w:val="000000"/>
        </w:rPr>
        <w:t>30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vi</w:t>
      </w:r>
      <w:r w:rsidR="00A601B3">
        <w:rPr>
          <w:rFonts w:cstheme="minorHAnsi"/>
          <w:b/>
          <w:bCs/>
          <w:color w:val="000000"/>
        </w:rPr>
        <w:t xml:space="preserve">eillissement a pour principales </w:t>
      </w:r>
      <w:r w:rsidRPr="00E468B3">
        <w:rPr>
          <w:rFonts w:cstheme="minorHAnsi"/>
          <w:b/>
          <w:bCs/>
          <w:color w:val="000000"/>
        </w:rPr>
        <w:t>conséque</w:t>
      </w:r>
      <w:r w:rsidR="00A601B3">
        <w:rPr>
          <w:rFonts w:cstheme="minorHAnsi"/>
          <w:b/>
          <w:bCs/>
          <w:color w:val="000000"/>
        </w:rPr>
        <w:t>nces de diminuer les capacités de rése</w:t>
      </w:r>
      <w:r w:rsidRPr="00E468B3">
        <w:rPr>
          <w:rFonts w:cstheme="minorHAnsi"/>
          <w:b/>
          <w:bCs/>
          <w:color w:val="000000"/>
        </w:rPr>
        <w:t>rves de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l’orga</w:t>
      </w:r>
      <w:r w:rsidR="00A601B3">
        <w:rPr>
          <w:rFonts w:cstheme="minorHAnsi"/>
          <w:b/>
          <w:bCs/>
          <w:color w:val="000000"/>
        </w:rPr>
        <w:t>nisme</w:t>
      </w:r>
      <w:proofErr w:type="gramEnd"/>
      <w:r w:rsidR="00A601B3">
        <w:rPr>
          <w:rFonts w:cstheme="minorHAnsi"/>
          <w:b/>
          <w:bCs/>
          <w:color w:val="000000"/>
        </w:rPr>
        <w:t xml:space="preserve">, celles-ci lui permettant </w:t>
      </w:r>
      <w:r w:rsidRPr="00E468B3">
        <w:rPr>
          <w:rFonts w:cstheme="minorHAnsi"/>
          <w:b/>
          <w:bCs/>
          <w:color w:val="000000"/>
        </w:rPr>
        <w:t>de s</w:t>
      </w:r>
      <w:r w:rsidR="00A601B3">
        <w:rPr>
          <w:rFonts w:cstheme="minorHAnsi"/>
          <w:b/>
          <w:bCs/>
          <w:color w:val="000000"/>
        </w:rPr>
        <w:t xml:space="preserve">’adapter ou de faire face à des situations différentes (stress, </w:t>
      </w:r>
      <w:r w:rsidRPr="00E468B3">
        <w:rPr>
          <w:rFonts w:cstheme="minorHAnsi"/>
          <w:b/>
          <w:bCs/>
          <w:color w:val="000000"/>
        </w:rPr>
        <w:t>maladies, ...)</w:t>
      </w:r>
    </w:p>
    <w:p w:rsidR="00456D4D" w:rsidRPr="00E468B3" w:rsidRDefault="00A601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• Comprendre le processus du </w:t>
      </w:r>
      <w:r w:rsidR="00456D4D" w:rsidRPr="00E468B3">
        <w:rPr>
          <w:rFonts w:cstheme="minorHAnsi"/>
          <w:b/>
          <w:bCs/>
          <w:color w:val="000000"/>
        </w:rPr>
        <w:t>vieillissement.</w:t>
      </w:r>
    </w:p>
    <w:p w:rsidR="00456D4D" w:rsidRPr="00E468B3" w:rsidRDefault="00A601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• Connaître les mécanismes du </w:t>
      </w:r>
      <w:r w:rsidR="00456D4D" w:rsidRPr="00E468B3">
        <w:rPr>
          <w:rFonts w:cstheme="minorHAnsi"/>
          <w:b/>
          <w:bCs/>
          <w:color w:val="000000"/>
        </w:rPr>
        <w:t>vieillissem</w:t>
      </w:r>
      <w:r>
        <w:rPr>
          <w:rFonts w:cstheme="minorHAnsi"/>
          <w:b/>
          <w:bCs/>
          <w:color w:val="000000"/>
        </w:rPr>
        <w:t xml:space="preserve">ent afin d’adapter au </w:t>
      </w:r>
      <w:r w:rsidR="00456D4D" w:rsidRPr="00E468B3">
        <w:rPr>
          <w:rFonts w:cstheme="minorHAnsi"/>
          <w:b/>
          <w:bCs/>
          <w:color w:val="000000"/>
        </w:rPr>
        <w:t>mieux sa pratique.</w:t>
      </w:r>
    </w:p>
    <w:p w:rsidR="00456D4D" w:rsidRPr="00E468B3" w:rsidRDefault="00A601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• Comprendre les répercussions </w:t>
      </w:r>
      <w:r w:rsidR="00456D4D" w:rsidRPr="00E468B3">
        <w:rPr>
          <w:rFonts w:cstheme="minorHAnsi"/>
          <w:b/>
          <w:bCs/>
          <w:color w:val="000000"/>
        </w:rPr>
        <w:t>du vieillissement sur la vie quotidienne.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Conco</w:t>
      </w:r>
      <w:r w:rsidR="00A601B3">
        <w:rPr>
          <w:rFonts w:cstheme="minorHAnsi"/>
          <w:b/>
          <w:bCs/>
          <w:color w:val="000000"/>
        </w:rPr>
        <w:t xml:space="preserve">urir au maintien de l’autonomie </w:t>
      </w:r>
      <w:r w:rsidRPr="00E468B3">
        <w:rPr>
          <w:rFonts w:cstheme="minorHAnsi"/>
          <w:b/>
          <w:bCs/>
          <w:color w:val="000000"/>
        </w:rPr>
        <w:t>de la personne.</w:t>
      </w:r>
    </w:p>
    <w:p w:rsidR="00456D4D" w:rsidRPr="00E468B3" w:rsidRDefault="00A601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• Adopter des comportements </w:t>
      </w:r>
      <w:r w:rsidR="00456D4D" w:rsidRPr="00E468B3">
        <w:rPr>
          <w:rFonts w:cstheme="minorHAnsi"/>
          <w:b/>
          <w:bCs/>
          <w:color w:val="000000"/>
        </w:rPr>
        <w:t>dans une démarche de bientraitance.</w:t>
      </w:r>
    </w:p>
    <w:p w:rsidR="00A601B3" w:rsidRDefault="00A601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EQUIPE PEDAGOGIQUE </w:t>
      </w:r>
      <w:r w:rsidRPr="00E468B3">
        <w:rPr>
          <w:rFonts w:cstheme="minorHAnsi"/>
          <w:b/>
          <w:bCs/>
          <w:color w:val="810000"/>
        </w:rPr>
        <w:t xml:space="preserve">: </w:t>
      </w:r>
      <w:r w:rsidRPr="00E468B3">
        <w:rPr>
          <w:rFonts w:cstheme="minorHAnsi"/>
          <w:b/>
          <w:bCs/>
          <w:color w:val="3333FF"/>
        </w:rPr>
        <w:t>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lastRenderedPageBreak/>
        <w:t xml:space="preserve">DUREE : </w:t>
      </w:r>
      <w:r w:rsidRPr="00E468B3">
        <w:rPr>
          <w:rFonts w:cstheme="minorHAnsi"/>
          <w:b/>
          <w:bCs/>
          <w:color w:val="000000"/>
        </w:rPr>
        <w:t>1 jour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</w:t>
      </w:r>
      <w:r w:rsidRPr="00E468B3">
        <w:rPr>
          <w:rFonts w:cstheme="minorHAnsi"/>
          <w:b/>
          <w:bCs/>
          <w:color w:val="810000"/>
        </w:rPr>
        <w:t xml:space="preserve">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“COMPRENDRE LE VIEILLISEMENT ET SES CONSEQUENCES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processus du vieillissement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Pourquoi vieillit-on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Comment vieillit-on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 vieillissement de la population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conséquences du vieillissement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Aspects psychologiques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Aspects sociaux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Aspects socio-économiques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Comment bien vieillir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effets du vieillissement normal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changements externes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Diminution des fonctions physiques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changements physiologiques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changements psychologiques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A601B3" w:rsidRDefault="00A601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3 à 4 jours selon approfondissement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A601B3" w:rsidRDefault="00A601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56D4D" w:rsidRPr="00A601B3" w:rsidRDefault="00A601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A601B3">
        <w:rPr>
          <w:rFonts w:cstheme="minorHAnsi"/>
          <w:bCs/>
          <w:color w:val="000000"/>
        </w:rPr>
        <w:t xml:space="preserve">Accompagner une personne âgée </w:t>
      </w:r>
      <w:r w:rsidR="00456D4D" w:rsidRPr="00A601B3">
        <w:rPr>
          <w:rFonts w:cstheme="minorHAnsi"/>
          <w:bCs/>
          <w:color w:val="000000"/>
        </w:rPr>
        <w:t>a</w:t>
      </w:r>
      <w:r w:rsidRPr="00A601B3">
        <w:rPr>
          <w:rFonts w:cstheme="minorHAnsi"/>
          <w:bCs/>
          <w:color w:val="000000"/>
        </w:rPr>
        <w:t xml:space="preserve">utonome ou en perte d’autonomie </w:t>
      </w:r>
      <w:r w:rsidR="00456D4D" w:rsidRPr="00A601B3">
        <w:rPr>
          <w:rFonts w:cstheme="minorHAnsi"/>
          <w:bCs/>
          <w:color w:val="000000"/>
        </w:rPr>
        <w:t>n’est pas toujours simple. La</w:t>
      </w:r>
    </w:p>
    <w:p w:rsidR="00456D4D" w:rsidRPr="00A601B3" w:rsidRDefault="00A601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proofErr w:type="gramStart"/>
      <w:r w:rsidRPr="00A601B3">
        <w:rPr>
          <w:rFonts w:cstheme="minorHAnsi"/>
          <w:bCs/>
          <w:color w:val="000000"/>
        </w:rPr>
        <w:t>dépendance</w:t>
      </w:r>
      <w:proofErr w:type="gramEnd"/>
      <w:r w:rsidRPr="00A601B3">
        <w:rPr>
          <w:rFonts w:cstheme="minorHAnsi"/>
          <w:bCs/>
          <w:color w:val="000000"/>
        </w:rPr>
        <w:t xml:space="preserve"> et la maladie sont </w:t>
      </w:r>
      <w:r w:rsidR="00456D4D" w:rsidRPr="00A601B3">
        <w:rPr>
          <w:rFonts w:cstheme="minorHAnsi"/>
          <w:bCs/>
          <w:color w:val="000000"/>
        </w:rPr>
        <w:t>souvent pr</w:t>
      </w:r>
      <w:r w:rsidRPr="00A601B3">
        <w:rPr>
          <w:rFonts w:cstheme="minorHAnsi"/>
          <w:bCs/>
          <w:color w:val="000000"/>
        </w:rPr>
        <w:t xml:space="preserve">ésentes. </w:t>
      </w:r>
      <w:r w:rsidR="00456D4D" w:rsidRPr="00A601B3">
        <w:rPr>
          <w:rFonts w:cstheme="minorHAnsi"/>
          <w:bCs/>
          <w:color w:val="000000"/>
        </w:rPr>
        <w:t>Aussi le</w:t>
      </w:r>
      <w:r w:rsidRPr="00A601B3">
        <w:rPr>
          <w:rFonts w:cstheme="minorHAnsi"/>
          <w:bCs/>
          <w:color w:val="000000"/>
        </w:rPr>
        <w:t xml:space="preserve"> rôle de l’aide à domicile doit de mieux en mieux prendre en </w:t>
      </w:r>
      <w:r w:rsidR="00456D4D" w:rsidRPr="00A601B3">
        <w:rPr>
          <w:rFonts w:cstheme="minorHAnsi"/>
          <w:bCs/>
          <w:color w:val="000000"/>
        </w:rPr>
        <w:t>compte</w:t>
      </w:r>
      <w:r w:rsidRPr="00A601B3">
        <w:rPr>
          <w:rFonts w:cstheme="minorHAnsi"/>
          <w:bCs/>
          <w:color w:val="000000"/>
        </w:rPr>
        <w:t xml:space="preserve"> les besoins et les attentes de </w:t>
      </w:r>
      <w:r w:rsidR="00456D4D" w:rsidRPr="00A601B3">
        <w:rPr>
          <w:rFonts w:cstheme="minorHAnsi"/>
          <w:bCs/>
          <w:color w:val="000000"/>
        </w:rPr>
        <w:t>la personne âgée.</w:t>
      </w:r>
    </w:p>
    <w:p w:rsidR="00456D4D" w:rsidRPr="00A601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A601B3">
        <w:rPr>
          <w:rFonts w:cstheme="minorHAnsi"/>
          <w:bCs/>
          <w:color w:val="000000"/>
        </w:rPr>
        <w:t>• Mi</w:t>
      </w:r>
      <w:r w:rsidR="00A601B3" w:rsidRPr="00A601B3">
        <w:rPr>
          <w:rFonts w:cstheme="minorHAnsi"/>
          <w:bCs/>
          <w:color w:val="000000"/>
        </w:rPr>
        <w:t xml:space="preserve">eux connaître le vieillissement </w:t>
      </w:r>
      <w:r w:rsidRPr="00A601B3">
        <w:rPr>
          <w:rFonts w:cstheme="minorHAnsi"/>
          <w:bCs/>
          <w:color w:val="000000"/>
        </w:rPr>
        <w:t>normal et pathologique</w:t>
      </w:r>
    </w:p>
    <w:p w:rsidR="00456D4D" w:rsidRPr="00A601B3" w:rsidRDefault="00A601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A601B3">
        <w:rPr>
          <w:rFonts w:cstheme="minorHAnsi"/>
          <w:bCs/>
          <w:color w:val="000000"/>
        </w:rPr>
        <w:t xml:space="preserve">• Anticiper les risques liés au </w:t>
      </w:r>
      <w:r w:rsidR="00456D4D" w:rsidRPr="00A601B3">
        <w:rPr>
          <w:rFonts w:cstheme="minorHAnsi"/>
          <w:bCs/>
          <w:color w:val="000000"/>
        </w:rPr>
        <w:t>vieillissement</w:t>
      </w:r>
    </w:p>
    <w:p w:rsidR="00456D4D" w:rsidRPr="00A601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A601B3">
        <w:rPr>
          <w:rFonts w:cstheme="minorHAnsi"/>
          <w:bCs/>
          <w:color w:val="000000"/>
        </w:rPr>
        <w:t>• Savoir identif</w:t>
      </w:r>
      <w:r w:rsidR="00A601B3" w:rsidRPr="00A601B3">
        <w:rPr>
          <w:rFonts w:cstheme="minorHAnsi"/>
          <w:bCs/>
          <w:color w:val="000000"/>
        </w:rPr>
        <w:t xml:space="preserve">ier et repérer les incapacités physiques et les </w:t>
      </w:r>
      <w:r w:rsidRPr="00A601B3">
        <w:rPr>
          <w:rFonts w:cstheme="minorHAnsi"/>
          <w:bCs/>
          <w:color w:val="000000"/>
        </w:rPr>
        <w:t>comportements pathologiques</w:t>
      </w:r>
    </w:p>
    <w:p w:rsidR="00456D4D" w:rsidRPr="00A601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A601B3">
        <w:rPr>
          <w:rFonts w:cstheme="minorHAnsi"/>
          <w:bCs/>
          <w:color w:val="000000"/>
        </w:rPr>
        <w:t>•</w:t>
      </w:r>
      <w:r w:rsidR="00A601B3" w:rsidRPr="00A601B3">
        <w:rPr>
          <w:rFonts w:cstheme="minorHAnsi"/>
          <w:bCs/>
          <w:color w:val="000000"/>
        </w:rPr>
        <w:t xml:space="preserve"> Dispenser des soins adaptés et </w:t>
      </w:r>
      <w:r w:rsidRPr="00A601B3">
        <w:rPr>
          <w:rFonts w:cstheme="minorHAnsi"/>
          <w:bCs/>
          <w:color w:val="000000"/>
        </w:rPr>
        <w:t>individualisés</w:t>
      </w:r>
    </w:p>
    <w:p w:rsidR="00456D4D" w:rsidRPr="00A601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A601B3">
        <w:rPr>
          <w:rFonts w:cstheme="minorHAnsi"/>
          <w:bCs/>
          <w:color w:val="000000"/>
        </w:rPr>
        <w:t>• A</w:t>
      </w:r>
      <w:r w:rsidR="00A601B3" w:rsidRPr="00A601B3">
        <w:rPr>
          <w:rFonts w:cstheme="minorHAnsi"/>
          <w:bCs/>
          <w:color w:val="000000"/>
        </w:rPr>
        <w:t xml:space="preserve">méliorer et veiller au maintien de l’autonomie de la personne </w:t>
      </w:r>
      <w:r w:rsidRPr="00A601B3">
        <w:rPr>
          <w:rFonts w:cstheme="minorHAnsi"/>
          <w:bCs/>
          <w:color w:val="000000"/>
        </w:rPr>
        <w:t>âgée dans son environnement</w:t>
      </w:r>
    </w:p>
    <w:p w:rsidR="00456D4D" w:rsidRPr="00A601B3" w:rsidRDefault="00A601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A601B3">
        <w:rPr>
          <w:rFonts w:cstheme="minorHAnsi"/>
          <w:bCs/>
          <w:color w:val="000000"/>
        </w:rPr>
        <w:t xml:space="preserve">• Contribuer au bien-être de la </w:t>
      </w:r>
      <w:r w:rsidR="00456D4D" w:rsidRPr="00A601B3">
        <w:rPr>
          <w:rFonts w:cstheme="minorHAnsi"/>
          <w:bCs/>
          <w:color w:val="000000"/>
        </w:rPr>
        <w:t>personne en la respectant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A601B3">
        <w:rPr>
          <w:rFonts w:cstheme="minorHAnsi"/>
          <w:bCs/>
          <w:color w:val="000000"/>
        </w:rPr>
        <w:t>•</w:t>
      </w:r>
      <w:r w:rsidR="00A601B3" w:rsidRPr="00A601B3">
        <w:rPr>
          <w:rFonts w:cstheme="minorHAnsi"/>
          <w:bCs/>
          <w:color w:val="000000"/>
        </w:rPr>
        <w:t xml:space="preserve"> Instaurer une relation aidante </w:t>
      </w:r>
      <w:r w:rsidRPr="00A601B3">
        <w:rPr>
          <w:rFonts w:cstheme="minorHAnsi"/>
          <w:bCs/>
          <w:color w:val="000000"/>
        </w:rPr>
        <w:t>avec la personne et son entourage</w:t>
      </w:r>
    </w:p>
    <w:p w:rsidR="00A601B3" w:rsidRDefault="00A601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  <w:r w:rsidRPr="00E468B3">
        <w:rPr>
          <w:rFonts w:cstheme="minorHAnsi"/>
          <w:color w:val="3333FF"/>
        </w:rPr>
        <w:t xml:space="preserve">P R O G R A M </w:t>
      </w:r>
      <w:proofErr w:type="spellStart"/>
      <w:r w:rsidRPr="00E468B3">
        <w:rPr>
          <w:rFonts w:cstheme="minorHAnsi"/>
          <w:color w:val="3333FF"/>
        </w:rPr>
        <w:t>M</w:t>
      </w:r>
      <w:proofErr w:type="spellEnd"/>
      <w:r w:rsidRPr="00E468B3">
        <w:rPr>
          <w:rFonts w:cstheme="minorHAnsi"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vieillissement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Comment vieillit-on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conséquences sociales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Aménagement du logement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aides</w:t>
      </w:r>
    </w:p>
    <w:p w:rsidR="00A601B3" w:rsidRDefault="00A601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A601B3" w:rsidRDefault="00A601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lastRenderedPageBreak/>
        <w:t>L’entrée dans la dépendance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Effets du vieillissement sur le corps humain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Dépendance - Autonomie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Repérer les besoins spécifiques de la personne âgée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maladies liées au vieillissement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La maladie d’Alzheimer, les démences, la maladie de Parkinson,</w:t>
      </w:r>
      <w:r w:rsidR="00A00178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l’arthrose …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Comprendre les paramètres liés à l’état de santé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 communication avec la personne âgée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Communication verbale et non verbale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La communication adaptée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Savoir transmettre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L’accompagnement des besoins quotidiens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Etablir une relation d’aide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Pratiques et règles d’hygiène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Alimentation - hydratation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Aide à la mobilité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Aide aux soins corporels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Éthique et droits des personnes âgées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droits de la personne âgée - La charte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Maltraitance - Bientraitance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limites de compétences</w:t>
      </w:r>
    </w:p>
    <w:p w:rsidR="00456D4D" w:rsidRPr="00A601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“COMPRENDRE ET ACCOMPAG</w:t>
      </w:r>
      <w:r w:rsidR="00A601B3">
        <w:rPr>
          <w:rFonts w:cstheme="minorHAnsi"/>
          <w:b/>
          <w:bCs/>
          <w:color w:val="FFFFFF"/>
        </w:rPr>
        <w:t>NER LA PERSONNE AGEE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L’aide à</w:t>
      </w:r>
      <w:r w:rsidR="00A601B3">
        <w:rPr>
          <w:rFonts w:cstheme="minorHAnsi"/>
          <w:b/>
          <w:bCs/>
          <w:color w:val="000000"/>
        </w:rPr>
        <w:t xml:space="preserve"> domicile s’occupe de personnes en perte d’autonomie et surtout </w:t>
      </w:r>
      <w:r w:rsidRPr="00E468B3">
        <w:rPr>
          <w:rFonts w:cstheme="minorHAnsi"/>
          <w:b/>
          <w:bCs/>
          <w:color w:val="000000"/>
        </w:rPr>
        <w:t>de personnes âgées.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tâc</w:t>
      </w:r>
      <w:r w:rsidR="00A601B3">
        <w:rPr>
          <w:rFonts w:cstheme="minorHAnsi"/>
          <w:b/>
          <w:bCs/>
          <w:color w:val="000000"/>
        </w:rPr>
        <w:t xml:space="preserve">hes sont variées et nombreuses. Un rôle clé dans le maintien à </w:t>
      </w:r>
      <w:r w:rsidRPr="00E468B3">
        <w:rPr>
          <w:rFonts w:cstheme="minorHAnsi"/>
          <w:b/>
          <w:bCs/>
          <w:color w:val="000000"/>
        </w:rPr>
        <w:t>domicil</w:t>
      </w:r>
      <w:r w:rsidR="00A601B3">
        <w:rPr>
          <w:rFonts w:cstheme="minorHAnsi"/>
          <w:b/>
          <w:bCs/>
          <w:color w:val="000000"/>
        </w:rPr>
        <w:t xml:space="preserve">e pour qu’il s’effectue dans de </w:t>
      </w:r>
      <w:r w:rsidRPr="00E468B3">
        <w:rPr>
          <w:rFonts w:cstheme="minorHAnsi"/>
          <w:b/>
          <w:bCs/>
          <w:color w:val="000000"/>
        </w:rPr>
        <w:t>bonnes conditions.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Améliorer</w:t>
      </w:r>
      <w:r w:rsidR="00A601B3">
        <w:rPr>
          <w:rFonts w:cstheme="minorHAnsi"/>
          <w:b/>
          <w:bCs/>
          <w:color w:val="000000"/>
        </w:rPr>
        <w:t xml:space="preserve"> ses compétences </w:t>
      </w:r>
      <w:r w:rsidRPr="00E468B3">
        <w:rPr>
          <w:rFonts w:cstheme="minorHAnsi"/>
          <w:b/>
          <w:bCs/>
          <w:color w:val="000000"/>
        </w:rPr>
        <w:t>dan</w:t>
      </w:r>
      <w:r w:rsidR="00A601B3">
        <w:rPr>
          <w:rFonts w:cstheme="minorHAnsi"/>
          <w:b/>
          <w:bCs/>
          <w:color w:val="000000"/>
        </w:rPr>
        <w:t xml:space="preserve">s l’aide à la personne âgée et/ </w:t>
      </w:r>
      <w:r w:rsidRPr="00E468B3">
        <w:rPr>
          <w:rFonts w:cstheme="minorHAnsi"/>
          <w:b/>
          <w:bCs/>
          <w:color w:val="000000"/>
        </w:rPr>
        <w:t xml:space="preserve">ou en perte </w:t>
      </w:r>
      <w:proofErr w:type="gramStart"/>
      <w:r w:rsidRPr="00E468B3">
        <w:rPr>
          <w:rFonts w:cstheme="minorHAnsi"/>
          <w:b/>
          <w:bCs/>
          <w:color w:val="000000"/>
        </w:rPr>
        <w:t>d’autonomie .</w:t>
      </w:r>
      <w:proofErr w:type="gramEnd"/>
    </w:p>
    <w:p w:rsidR="00456D4D" w:rsidRPr="00E468B3" w:rsidRDefault="00A601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• Comprendre le processus du </w:t>
      </w:r>
      <w:r w:rsidR="00456D4D" w:rsidRPr="00E468B3">
        <w:rPr>
          <w:rFonts w:cstheme="minorHAnsi"/>
          <w:b/>
          <w:bCs/>
          <w:color w:val="000000"/>
        </w:rPr>
        <w:t>vieillissement.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Re</w:t>
      </w:r>
      <w:r w:rsidR="00A601B3">
        <w:rPr>
          <w:rFonts w:cstheme="minorHAnsi"/>
          <w:b/>
          <w:bCs/>
          <w:color w:val="000000"/>
        </w:rPr>
        <w:t xml:space="preserve">pérer les incapacités physiques </w:t>
      </w:r>
      <w:r w:rsidRPr="00E468B3">
        <w:rPr>
          <w:rFonts w:cstheme="minorHAnsi"/>
          <w:b/>
          <w:bCs/>
          <w:color w:val="000000"/>
        </w:rPr>
        <w:t>dues au vieillissement.</w:t>
      </w:r>
    </w:p>
    <w:p w:rsidR="00456D4D" w:rsidRPr="00E468B3" w:rsidRDefault="00A601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• Mieux répondre aux besoins et </w:t>
      </w:r>
      <w:r w:rsidR="00456D4D" w:rsidRPr="00E468B3">
        <w:rPr>
          <w:rFonts w:cstheme="minorHAnsi"/>
          <w:b/>
          <w:bCs/>
          <w:color w:val="000000"/>
        </w:rPr>
        <w:t xml:space="preserve">aux attentes </w:t>
      </w:r>
      <w:r w:rsidR="006B6699">
        <w:rPr>
          <w:rFonts w:cstheme="minorHAnsi"/>
          <w:b/>
          <w:bCs/>
          <w:color w:val="000000"/>
        </w:rPr>
        <w:t>d</w:t>
      </w:r>
      <w:r w:rsidR="00456D4D" w:rsidRPr="00E468B3">
        <w:rPr>
          <w:rFonts w:cstheme="minorHAnsi"/>
          <w:b/>
          <w:bCs/>
          <w:color w:val="000000"/>
        </w:rPr>
        <w:t>e la personne âgée.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Améliorer sa relation d’aide.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Elaborer une démarche de prévention.</w:t>
      </w:r>
    </w:p>
    <w:p w:rsidR="006B6699" w:rsidRDefault="006B6699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  <w:r w:rsidRPr="00E468B3">
        <w:rPr>
          <w:rFonts w:cstheme="minorHAnsi"/>
          <w:color w:val="3333FF"/>
        </w:rPr>
        <w:t xml:space="preserve">P R O G R A M </w:t>
      </w:r>
      <w:proofErr w:type="spellStart"/>
      <w:r w:rsidRPr="00E468B3">
        <w:rPr>
          <w:rFonts w:cstheme="minorHAnsi"/>
          <w:color w:val="3333FF"/>
        </w:rPr>
        <w:t>M</w:t>
      </w:r>
      <w:proofErr w:type="spellEnd"/>
      <w:r w:rsidRPr="00E468B3">
        <w:rPr>
          <w:rFonts w:cstheme="minorHAnsi"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2 jours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6B6699" w:rsidRDefault="006B6699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vieillissement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Définition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changements sociaux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vieillissement de la personne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aspects physiologiques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aspects psychologiques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conséquences et les risques liés au vieillissement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lastRenderedPageBreak/>
        <w:t>• Les chutes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La fausse route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L’incontinence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L’escarre ...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Etablir une relation d’aide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Repérer les besoins de la personne âgée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Communiquer avec la personne âgée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Savoir transmettre</w:t>
      </w:r>
    </w:p>
    <w:p w:rsidR="00456D4D" w:rsidRPr="006B6699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“L’AIDE A</w:t>
      </w:r>
      <w:r w:rsidR="006B6699">
        <w:rPr>
          <w:rFonts w:cstheme="minorHAnsi"/>
          <w:b/>
          <w:bCs/>
          <w:color w:val="FFFFFF"/>
        </w:rPr>
        <w:t xml:space="preserve"> DOMICILE ET LA PERSONNE AGEE ”</w:t>
      </w:r>
    </w:p>
    <w:p w:rsidR="00456D4D" w:rsidRPr="006B6699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6B6699">
        <w:rPr>
          <w:rFonts w:cstheme="minorHAnsi"/>
          <w:bCs/>
          <w:color w:val="000000"/>
        </w:rPr>
        <w:t>L’a</w:t>
      </w:r>
      <w:r w:rsidR="006B6699" w:rsidRPr="006B6699">
        <w:rPr>
          <w:rFonts w:cstheme="minorHAnsi"/>
          <w:bCs/>
          <w:color w:val="000000"/>
        </w:rPr>
        <w:t xml:space="preserve">limentation d’une personne âgée </w:t>
      </w:r>
      <w:r w:rsidRPr="006B6699">
        <w:rPr>
          <w:rFonts w:cstheme="minorHAnsi"/>
          <w:bCs/>
          <w:color w:val="000000"/>
        </w:rPr>
        <w:t>ne va pas de soi.</w:t>
      </w:r>
    </w:p>
    <w:p w:rsidR="00456D4D" w:rsidRPr="006B6699" w:rsidRDefault="006B6699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6B6699">
        <w:rPr>
          <w:rFonts w:cstheme="minorHAnsi"/>
          <w:bCs/>
          <w:color w:val="000000"/>
        </w:rPr>
        <w:t xml:space="preserve">Comprendre l’instant repas est </w:t>
      </w:r>
      <w:r w:rsidR="00456D4D" w:rsidRPr="006B6699">
        <w:rPr>
          <w:rFonts w:cstheme="minorHAnsi"/>
          <w:bCs/>
          <w:color w:val="000000"/>
        </w:rPr>
        <w:t>important.</w:t>
      </w:r>
    </w:p>
    <w:p w:rsidR="00456D4D" w:rsidRPr="006B6699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6B6699">
        <w:rPr>
          <w:rFonts w:cstheme="minorHAnsi"/>
          <w:bCs/>
          <w:color w:val="000000"/>
        </w:rPr>
        <w:t>L’</w:t>
      </w:r>
      <w:r w:rsidR="006B6699" w:rsidRPr="006B6699">
        <w:rPr>
          <w:rFonts w:cstheme="minorHAnsi"/>
          <w:bCs/>
          <w:color w:val="000000"/>
        </w:rPr>
        <w:t xml:space="preserve">aide à domicile doit se laisser guider par le bon sens tout en </w:t>
      </w:r>
      <w:r w:rsidRPr="006B6699">
        <w:rPr>
          <w:rFonts w:cstheme="minorHAnsi"/>
          <w:bCs/>
          <w:color w:val="000000"/>
        </w:rPr>
        <w:t>s</w:t>
      </w:r>
      <w:r w:rsidR="006B6699">
        <w:rPr>
          <w:rFonts w:cstheme="minorHAnsi"/>
          <w:bCs/>
          <w:color w:val="000000"/>
        </w:rPr>
        <w:t xml:space="preserve">achant maintenir et stimuler le </w:t>
      </w:r>
      <w:r w:rsidR="006B6699" w:rsidRPr="006B6699">
        <w:rPr>
          <w:rFonts w:cstheme="minorHAnsi"/>
          <w:bCs/>
          <w:color w:val="000000"/>
        </w:rPr>
        <w:t xml:space="preserve">plaisir de manger. </w:t>
      </w:r>
      <w:r w:rsidRPr="006B6699">
        <w:rPr>
          <w:rFonts w:cstheme="minorHAnsi"/>
          <w:bCs/>
          <w:color w:val="000000"/>
        </w:rPr>
        <w:t>Il f</w:t>
      </w:r>
      <w:r w:rsidR="006B6699" w:rsidRPr="006B6699">
        <w:rPr>
          <w:rFonts w:cstheme="minorHAnsi"/>
          <w:bCs/>
          <w:color w:val="000000"/>
        </w:rPr>
        <w:t xml:space="preserve">aut pour cela prendre en compte les besoins nutritionnels de la </w:t>
      </w:r>
      <w:r w:rsidRPr="006B6699">
        <w:rPr>
          <w:rFonts w:cstheme="minorHAnsi"/>
          <w:bCs/>
          <w:color w:val="000000"/>
        </w:rPr>
        <w:t>personne âgée afin</w:t>
      </w:r>
      <w:r w:rsidR="006B6699" w:rsidRPr="006B6699">
        <w:rPr>
          <w:rFonts w:cstheme="minorHAnsi"/>
          <w:bCs/>
          <w:color w:val="000000"/>
        </w:rPr>
        <w:t xml:space="preserve"> de pouvoir </w:t>
      </w:r>
      <w:r w:rsidRPr="006B6699">
        <w:rPr>
          <w:rFonts w:cstheme="minorHAnsi"/>
          <w:bCs/>
          <w:color w:val="000000"/>
        </w:rPr>
        <w:t>id</w:t>
      </w:r>
      <w:r w:rsidR="006B6699" w:rsidRPr="006B6699">
        <w:rPr>
          <w:rFonts w:cstheme="minorHAnsi"/>
          <w:bCs/>
          <w:color w:val="000000"/>
        </w:rPr>
        <w:t xml:space="preserve">entifier et évaluer les risques </w:t>
      </w:r>
      <w:r w:rsidRPr="006B6699">
        <w:rPr>
          <w:rFonts w:cstheme="minorHAnsi"/>
          <w:bCs/>
          <w:color w:val="000000"/>
        </w:rPr>
        <w:t>nutritionnels.</w:t>
      </w:r>
    </w:p>
    <w:p w:rsidR="00456D4D" w:rsidRPr="006B6699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6B6699">
        <w:rPr>
          <w:rFonts w:cstheme="minorHAnsi"/>
          <w:bCs/>
          <w:color w:val="000000"/>
        </w:rPr>
        <w:t>∙ Co</w:t>
      </w:r>
      <w:r w:rsidR="006B6699" w:rsidRPr="006B6699">
        <w:rPr>
          <w:rFonts w:cstheme="minorHAnsi"/>
          <w:bCs/>
          <w:color w:val="000000"/>
        </w:rPr>
        <w:t xml:space="preserve">nnaître les besoins spécifiques </w:t>
      </w:r>
      <w:r w:rsidRPr="006B6699">
        <w:rPr>
          <w:rFonts w:cstheme="minorHAnsi"/>
          <w:bCs/>
          <w:color w:val="000000"/>
        </w:rPr>
        <w:t>de la personne âgée</w:t>
      </w:r>
    </w:p>
    <w:p w:rsidR="00456D4D" w:rsidRPr="006B6699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6B6699">
        <w:rPr>
          <w:rFonts w:cstheme="minorHAnsi"/>
          <w:bCs/>
          <w:color w:val="000000"/>
        </w:rPr>
        <w:t>∙</w:t>
      </w:r>
      <w:r w:rsidR="006B6699" w:rsidRPr="006B6699">
        <w:rPr>
          <w:rFonts w:cstheme="minorHAnsi"/>
          <w:bCs/>
          <w:color w:val="000000"/>
        </w:rPr>
        <w:t xml:space="preserve"> Comprendre les dangers de la </w:t>
      </w:r>
      <w:r w:rsidRPr="006B6699">
        <w:rPr>
          <w:rFonts w:cstheme="minorHAnsi"/>
          <w:bCs/>
          <w:color w:val="000000"/>
        </w:rPr>
        <w:t>dénutrition ?</w:t>
      </w:r>
    </w:p>
    <w:p w:rsidR="00456D4D" w:rsidRPr="006B6699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6B6699">
        <w:rPr>
          <w:rFonts w:cstheme="minorHAnsi"/>
          <w:bCs/>
          <w:color w:val="000000"/>
        </w:rPr>
        <w:t xml:space="preserve">∙ </w:t>
      </w:r>
      <w:r w:rsidR="006B6699" w:rsidRPr="006B6699">
        <w:rPr>
          <w:rFonts w:cstheme="minorHAnsi"/>
          <w:bCs/>
          <w:color w:val="000000"/>
        </w:rPr>
        <w:t xml:space="preserve">Prévenir les risques en matière </w:t>
      </w:r>
      <w:r w:rsidRPr="006B6699">
        <w:rPr>
          <w:rFonts w:cstheme="minorHAnsi"/>
          <w:bCs/>
          <w:color w:val="000000"/>
        </w:rPr>
        <w:t>d’hygiène alimentaire à domicile</w:t>
      </w:r>
    </w:p>
    <w:p w:rsidR="00456D4D" w:rsidRPr="006B6699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6B6699">
        <w:rPr>
          <w:rFonts w:cstheme="minorHAnsi"/>
          <w:bCs/>
          <w:color w:val="000000"/>
        </w:rPr>
        <w:t>∙ Comment stimuler et maint</w:t>
      </w:r>
      <w:r w:rsidR="006B6699" w:rsidRPr="006B6699">
        <w:rPr>
          <w:rFonts w:cstheme="minorHAnsi"/>
          <w:bCs/>
          <w:color w:val="000000"/>
        </w:rPr>
        <w:t xml:space="preserve">enir le </w:t>
      </w:r>
      <w:r w:rsidRPr="006B6699">
        <w:rPr>
          <w:rFonts w:cstheme="minorHAnsi"/>
          <w:bCs/>
          <w:color w:val="000000"/>
        </w:rPr>
        <w:t>plaisir de manger ?</w:t>
      </w:r>
    </w:p>
    <w:p w:rsidR="006B6699" w:rsidRDefault="006B6699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  <w:r w:rsidRPr="00E468B3">
        <w:rPr>
          <w:rFonts w:cstheme="minorHAnsi"/>
          <w:color w:val="3333FF"/>
        </w:rPr>
        <w:t xml:space="preserve">P R O G R A M </w:t>
      </w:r>
      <w:proofErr w:type="spellStart"/>
      <w:r w:rsidRPr="00E468B3">
        <w:rPr>
          <w:rFonts w:cstheme="minorHAnsi"/>
          <w:color w:val="3333FF"/>
        </w:rPr>
        <w:t>M</w:t>
      </w:r>
      <w:proofErr w:type="spellEnd"/>
      <w:r w:rsidRPr="00E468B3">
        <w:rPr>
          <w:rFonts w:cstheme="minorHAnsi"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1 jour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6B6699" w:rsidRDefault="006B6699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besoins quantitatifs et qualitatifs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changements physiologi</w:t>
      </w:r>
      <w:r w:rsidR="006B6699">
        <w:rPr>
          <w:rFonts w:cstheme="minorHAnsi"/>
          <w:b/>
          <w:bCs/>
          <w:color w:val="000000"/>
        </w:rPr>
        <w:t xml:space="preserve">ques et psychologiques influant </w:t>
      </w:r>
      <w:r w:rsidRPr="00E468B3">
        <w:rPr>
          <w:rFonts w:cstheme="minorHAnsi"/>
          <w:b/>
          <w:bCs/>
          <w:color w:val="000000"/>
        </w:rPr>
        <w:t>sur l’alimentation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bases de l’hygiène alimentaire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microbes les plus fréquents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Prévenir le risque de contamination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Conserver les aliments et les préparation</w:t>
      </w:r>
      <w:r w:rsidR="006B6699">
        <w:rPr>
          <w:rFonts w:cstheme="minorHAnsi"/>
          <w:color w:val="000000"/>
        </w:rPr>
        <w:t>s</w:t>
      </w:r>
      <w:r w:rsidRPr="00E468B3">
        <w:rPr>
          <w:rFonts w:cstheme="minorHAnsi"/>
          <w:color w:val="000000"/>
        </w:rPr>
        <w:t xml:space="preserve"> culinaires 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 dénutrition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conséquences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Prévention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Repérer et dépister la dénutrition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Composition de menus adaptés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recettes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Stratégie nutritionnelle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Situations particulières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fausses routes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La maladie d’Alzheimer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 refus alimentaire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L’ALIMENTATION DE LA PERSONNE AGEE :</w:t>
      </w:r>
    </w:p>
    <w:p w:rsidR="00456D4D" w:rsidRPr="006B6699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NUTRITION / DENUTRITION ”</w:t>
      </w:r>
    </w:p>
    <w:p w:rsidR="00A00178" w:rsidRDefault="00A00178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lastRenderedPageBreak/>
        <w:t>La communication est un processus</w:t>
      </w:r>
      <w:r w:rsidR="00A00178">
        <w:rPr>
          <w:rFonts w:cstheme="minorHAnsi"/>
          <w:b/>
          <w:bCs/>
          <w:color w:val="000000"/>
        </w:rPr>
        <w:t xml:space="preserve"> </w:t>
      </w:r>
      <w:r w:rsidRPr="00E468B3">
        <w:rPr>
          <w:rFonts w:cstheme="minorHAnsi"/>
          <w:b/>
          <w:bCs/>
          <w:color w:val="000000"/>
        </w:rPr>
        <w:t>par lequel les personnes s’influencent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mutuellement</w:t>
      </w:r>
      <w:proofErr w:type="gramEnd"/>
      <w:r w:rsidRPr="00E468B3">
        <w:rPr>
          <w:rFonts w:cstheme="minorHAnsi"/>
          <w:b/>
          <w:bCs/>
          <w:color w:val="000000"/>
        </w:rPr>
        <w:t xml:space="preserve"> en échangeant</w:t>
      </w:r>
      <w:r w:rsidR="00A00178">
        <w:rPr>
          <w:rFonts w:cstheme="minorHAnsi"/>
          <w:b/>
          <w:bCs/>
          <w:color w:val="000000"/>
        </w:rPr>
        <w:t xml:space="preserve"> </w:t>
      </w:r>
      <w:r w:rsidRPr="00E468B3">
        <w:rPr>
          <w:rFonts w:cstheme="minorHAnsi"/>
          <w:b/>
          <w:bCs/>
          <w:color w:val="000000"/>
        </w:rPr>
        <w:t>de l’information, des idées, des</w:t>
      </w:r>
      <w:r w:rsidR="00A00178">
        <w:rPr>
          <w:rFonts w:cstheme="minorHAnsi"/>
          <w:b/>
          <w:bCs/>
          <w:color w:val="000000"/>
        </w:rPr>
        <w:t xml:space="preserve"> </w:t>
      </w:r>
      <w:r w:rsidRPr="00E468B3">
        <w:rPr>
          <w:rFonts w:cstheme="minorHAnsi"/>
          <w:b/>
          <w:bCs/>
          <w:color w:val="000000"/>
        </w:rPr>
        <w:t>émotions.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Connaître les différentes formes</w:t>
      </w:r>
      <w:r w:rsidR="00A00178">
        <w:rPr>
          <w:rFonts w:cstheme="minorHAnsi"/>
          <w:b/>
          <w:bCs/>
          <w:color w:val="000000"/>
        </w:rPr>
        <w:t xml:space="preserve"> </w:t>
      </w:r>
      <w:r w:rsidRPr="00E468B3">
        <w:rPr>
          <w:rFonts w:cstheme="minorHAnsi"/>
          <w:b/>
          <w:bCs/>
          <w:color w:val="000000"/>
        </w:rPr>
        <w:t>de communication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Comprendre les messages de la</w:t>
      </w:r>
      <w:r w:rsidR="00A00178">
        <w:rPr>
          <w:rFonts w:cstheme="minorHAnsi"/>
          <w:b/>
          <w:bCs/>
          <w:color w:val="000000"/>
        </w:rPr>
        <w:t xml:space="preserve"> </w:t>
      </w:r>
      <w:r w:rsidRPr="00E468B3">
        <w:rPr>
          <w:rFonts w:cstheme="minorHAnsi"/>
          <w:b/>
          <w:bCs/>
          <w:color w:val="000000"/>
        </w:rPr>
        <w:t>personne en perte d’autonomie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Acquérir des techniques de communications</w:t>
      </w:r>
      <w:r w:rsidR="00A00178">
        <w:rPr>
          <w:rFonts w:cstheme="minorHAnsi"/>
          <w:b/>
          <w:bCs/>
          <w:color w:val="000000"/>
        </w:rPr>
        <w:t xml:space="preserve"> </w:t>
      </w:r>
      <w:r w:rsidRPr="00E468B3">
        <w:rPr>
          <w:rFonts w:cstheme="minorHAnsi"/>
          <w:b/>
          <w:bCs/>
          <w:color w:val="000000"/>
        </w:rPr>
        <w:t>efficace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Adapter ses techniques de communication</w:t>
      </w:r>
      <w:r w:rsidR="00A00178">
        <w:rPr>
          <w:rFonts w:cstheme="minorHAnsi"/>
          <w:b/>
          <w:bCs/>
          <w:color w:val="000000"/>
        </w:rPr>
        <w:t xml:space="preserve"> </w:t>
      </w:r>
      <w:r w:rsidRPr="00E468B3">
        <w:rPr>
          <w:rFonts w:cstheme="minorHAnsi"/>
          <w:b/>
          <w:bCs/>
          <w:color w:val="000000"/>
        </w:rPr>
        <w:t>en fonction des déficits</w:t>
      </w:r>
      <w:r w:rsidR="00A00178">
        <w:rPr>
          <w:rFonts w:cstheme="minorHAnsi"/>
          <w:b/>
          <w:bCs/>
          <w:color w:val="000000"/>
        </w:rPr>
        <w:t xml:space="preserve"> </w:t>
      </w:r>
      <w:r w:rsidRPr="00E468B3">
        <w:rPr>
          <w:rFonts w:cstheme="minorHAnsi"/>
          <w:b/>
          <w:bCs/>
          <w:color w:val="000000"/>
        </w:rPr>
        <w:t>de la personne.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processus de communication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 message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canaux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La rétroaction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situations difficiles de communication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(Facteurs contextuels influençant la communication)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techniques de communication aidante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L’écoute active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L’empathie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 toucher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 silence ...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 communication adaptée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conseils pratiques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astuces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formes de communication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La communication verbale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La communication non verbale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1 jour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  <w:r w:rsidRPr="00E468B3">
        <w:rPr>
          <w:rFonts w:cstheme="minorHAnsi"/>
          <w:color w:val="3333FF"/>
        </w:rPr>
        <w:t xml:space="preserve">P R O G R A M </w:t>
      </w:r>
      <w:proofErr w:type="spellStart"/>
      <w:r w:rsidRPr="00E468B3">
        <w:rPr>
          <w:rFonts w:cstheme="minorHAnsi"/>
          <w:color w:val="3333FF"/>
        </w:rPr>
        <w:t>M</w:t>
      </w:r>
      <w:proofErr w:type="spellEnd"/>
      <w:r w:rsidRPr="00E468B3">
        <w:rPr>
          <w:rFonts w:cstheme="minorHAnsi"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“MIEUX COMMUNIQUER AVEC LA PERSONNE AGEE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8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Dans un contexte difficile l’aide à domicile</w:t>
      </w:r>
      <w:r w:rsidR="00A00178">
        <w:rPr>
          <w:rFonts w:cstheme="minorHAnsi"/>
          <w:b/>
          <w:bCs/>
          <w:color w:val="000000"/>
        </w:rPr>
        <w:t xml:space="preserve"> </w:t>
      </w:r>
      <w:r w:rsidRPr="00E468B3">
        <w:rPr>
          <w:rFonts w:cstheme="minorHAnsi"/>
          <w:b/>
          <w:bCs/>
          <w:color w:val="000000"/>
        </w:rPr>
        <w:t>est souvent seule face à la</w:t>
      </w:r>
      <w:r w:rsidR="00A00178">
        <w:rPr>
          <w:rFonts w:cstheme="minorHAnsi"/>
          <w:b/>
          <w:bCs/>
          <w:color w:val="000000"/>
        </w:rPr>
        <w:t xml:space="preserve"> </w:t>
      </w:r>
      <w:r w:rsidRPr="00E468B3">
        <w:rPr>
          <w:rFonts w:cstheme="minorHAnsi"/>
          <w:b/>
          <w:bCs/>
          <w:color w:val="000000"/>
        </w:rPr>
        <w:t>difficulté de la prise en charge d’une</w:t>
      </w:r>
      <w:r w:rsidR="00A00178">
        <w:rPr>
          <w:rFonts w:cstheme="minorHAnsi"/>
          <w:b/>
          <w:bCs/>
          <w:color w:val="000000"/>
        </w:rPr>
        <w:t xml:space="preserve"> personne en perte d’autonomie</w:t>
      </w:r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="00A00178">
        <w:rPr>
          <w:rFonts w:cstheme="minorHAnsi"/>
          <w:b/>
          <w:bCs/>
          <w:color w:val="000000"/>
        </w:rPr>
        <w:t>Qu’est-</w:t>
      </w:r>
      <w:r w:rsidRPr="00E468B3">
        <w:rPr>
          <w:rFonts w:cstheme="minorHAnsi"/>
          <w:b/>
          <w:bCs/>
          <w:color w:val="000000"/>
        </w:rPr>
        <w:t>ce que la bientraitance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Apprendre à repérer et à prévenir</w:t>
      </w:r>
      <w:r w:rsidR="00A00178">
        <w:rPr>
          <w:rFonts w:cstheme="minorHAnsi"/>
          <w:b/>
          <w:bCs/>
          <w:color w:val="000000"/>
        </w:rPr>
        <w:t xml:space="preserve"> </w:t>
      </w:r>
      <w:r w:rsidRPr="00E468B3">
        <w:rPr>
          <w:rFonts w:cstheme="minorHAnsi"/>
          <w:b/>
          <w:bCs/>
          <w:color w:val="000000"/>
        </w:rPr>
        <w:t>les situations à risques.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Connaître les formes de maltraitance?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Connaître le cadre législatif et règlementaire.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Réfléchir sur sa pratique professionnelle</w:t>
      </w:r>
      <w:r w:rsidR="00A00178">
        <w:rPr>
          <w:rFonts w:cstheme="minorHAnsi"/>
          <w:b/>
          <w:bCs/>
          <w:color w:val="000000"/>
        </w:rPr>
        <w:t xml:space="preserve"> </w:t>
      </w:r>
      <w:r w:rsidRPr="00E468B3">
        <w:rPr>
          <w:rFonts w:cstheme="minorHAnsi"/>
          <w:b/>
          <w:bCs/>
          <w:color w:val="000000"/>
        </w:rPr>
        <w:t>: s’engager dans une démarche d’amélioration des pratiques</w:t>
      </w:r>
      <w:r w:rsidR="00A00178">
        <w:rPr>
          <w:rFonts w:cstheme="minorHAnsi"/>
          <w:b/>
          <w:bCs/>
          <w:color w:val="000000"/>
        </w:rPr>
        <w:t xml:space="preserve"> </w:t>
      </w:r>
      <w:r w:rsidRPr="00E468B3">
        <w:rPr>
          <w:rFonts w:cstheme="minorHAnsi"/>
          <w:b/>
          <w:bCs/>
          <w:color w:val="000000"/>
        </w:rPr>
        <w:t>à domicile.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Comment accompagner une personne</w:t>
      </w:r>
      <w:r w:rsidR="00A00178">
        <w:rPr>
          <w:rFonts w:cstheme="minorHAnsi"/>
          <w:b/>
          <w:bCs/>
          <w:color w:val="000000"/>
        </w:rPr>
        <w:t xml:space="preserve"> </w:t>
      </w:r>
      <w:r w:rsidRPr="00E468B3">
        <w:rPr>
          <w:rFonts w:cstheme="minorHAnsi"/>
          <w:b/>
          <w:bCs/>
          <w:color w:val="000000"/>
        </w:rPr>
        <w:t>dans le respect : outils d’évaluation.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  <w:r w:rsidRPr="00E468B3">
        <w:rPr>
          <w:rFonts w:cstheme="minorHAnsi"/>
          <w:color w:val="3333FF"/>
        </w:rPr>
        <w:t xml:space="preserve">P R O G R A M </w:t>
      </w:r>
      <w:proofErr w:type="spellStart"/>
      <w:r w:rsidRPr="00E468B3">
        <w:rPr>
          <w:rFonts w:cstheme="minorHAnsi"/>
          <w:color w:val="3333FF"/>
        </w:rPr>
        <w:t>M</w:t>
      </w:r>
      <w:proofErr w:type="spellEnd"/>
      <w:r w:rsidRPr="00E468B3">
        <w:rPr>
          <w:rFonts w:cstheme="minorHAnsi"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lastRenderedPageBreak/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2 jours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Définitions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La maltraitance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La bientraitance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Charte de la personne âgée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Comment mettre en place la bientraitance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attitudes au quotidien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Mettre en place des outils d’évaluation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 xml:space="preserve">• Elaborer des documents utiles dans la démarche de </w:t>
      </w:r>
      <w:proofErr w:type="spellStart"/>
      <w:r w:rsidRPr="00E468B3">
        <w:rPr>
          <w:rFonts w:cstheme="minorHAnsi"/>
          <w:color w:val="000000"/>
        </w:rPr>
        <w:t>bientrai</w:t>
      </w:r>
      <w:proofErr w:type="spell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E468B3">
        <w:rPr>
          <w:rFonts w:cstheme="minorHAnsi"/>
          <w:color w:val="000000"/>
        </w:rPr>
        <w:t>tance</w:t>
      </w:r>
      <w:proofErr w:type="gram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différentes formes de maltraitance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Physiques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Psychiques ou morales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Matérielles et financières …..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facteurs de risques, les causes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L’organisation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La prise en charge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L’environnement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La dépendance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Que dit la loi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textes juridiques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sanctions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Que faire ? Qui prévenir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L’AIDE A DOMICILE ET LA BIENTRAITANCE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9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Dans la maladie d’Alzheimer les troubles</w:t>
      </w:r>
      <w:r w:rsidR="00A00178">
        <w:rPr>
          <w:rFonts w:cstheme="minorHAnsi"/>
          <w:b/>
          <w:bCs/>
          <w:color w:val="000000"/>
        </w:rPr>
        <w:t xml:space="preserve"> </w:t>
      </w:r>
      <w:r w:rsidRPr="00E468B3">
        <w:rPr>
          <w:rFonts w:cstheme="minorHAnsi"/>
          <w:b/>
          <w:bCs/>
          <w:color w:val="000000"/>
        </w:rPr>
        <w:t>du comportement, et ses effets</w:t>
      </w:r>
      <w:r w:rsidR="00A00178">
        <w:rPr>
          <w:rFonts w:cstheme="minorHAnsi"/>
          <w:b/>
          <w:bCs/>
          <w:color w:val="000000"/>
        </w:rPr>
        <w:t xml:space="preserve"> </w:t>
      </w:r>
      <w:r w:rsidRPr="00E468B3">
        <w:rPr>
          <w:rFonts w:cstheme="minorHAnsi"/>
          <w:b/>
          <w:bCs/>
          <w:color w:val="000000"/>
        </w:rPr>
        <w:t>sont autant de symptômes et de situations</w:t>
      </w:r>
      <w:r w:rsidR="00A00178">
        <w:rPr>
          <w:rFonts w:cstheme="minorHAnsi"/>
          <w:b/>
          <w:bCs/>
          <w:color w:val="000000"/>
        </w:rPr>
        <w:t xml:space="preserve"> </w:t>
      </w:r>
      <w:r w:rsidRPr="00E468B3">
        <w:rPr>
          <w:rFonts w:cstheme="minorHAnsi"/>
          <w:b/>
          <w:bCs/>
          <w:color w:val="000000"/>
        </w:rPr>
        <w:t>auxquels l’aide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est</w:t>
      </w:r>
      <w:proofErr w:type="gramEnd"/>
      <w:r w:rsidRPr="00E468B3">
        <w:rPr>
          <w:rFonts w:cstheme="minorHAnsi"/>
          <w:b/>
          <w:bCs/>
          <w:color w:val="000000"/>
        </w:rPr>
        <w:t xml:space="preserve"> confrontée.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Pour éviter les situations de crises,</w:t>
      </w:r>
      <w:r w:rsidR="00A00178">
        <w:rPr>
          <w:rFonts w:cstheme="minorHAnsi"/>
          <w:b/>
          <w:bCs/>
          <w:color w:val="000000"/>
        </w:rPr>
        <w:t xml:space="preserve"> </w:t>
      </w:r>
      <w:r w:rsidRPr="00E468B3">
        <w:rPr>
          <w:rFonts w:cstheme="minorHAnsi"/>
          <w:b/>
          <w:bCs/>
          <w:color w:val="000000"/>
        </w:rPr>
        <w:t>d’urgences, de détresse, d’isolement,</w:t>
      </w:r>
      <w:r w:rsidR="00A00178">
        <w:rPr>
          <w:rFonts w:cstheme="minorHAnsi"/>
          <w:b/>
          <w:bCs/>
          <w:color w:val="000000"/>
        </w:rPr>
        <w:t xml:space="preserve"> </w:t>
      </w:r>
      <w:r w:rsidRPr="00E468B3">
        <w:rPr>
          <w:rFonts w:cstheme="minorHAnsi"/>
          <w:b/>
          <w:bCs/>
          <w:color w:val="000000"/>
        </w:rPr>
        <w:t>d’épuisement, il est utile d’acquérir</w:t>
      </w:r>
      <w:r w:rsidR="00A00178">
        <w:rPr>
          <w:rFonts w:cstheme="minorHAnsi"/>
          <w:b/>
          <w:bCs/>
          <w:color w:val="000000"/>
        </w:rPr>
        <w:t xml:space="preserve"> </w:t>
      </w:r>
      <w:r w:rsidRPr="00E468B3">
        <w:rPr>
          <w:rFonts w:cstheme="minorHAnsi"/>
          <w:b/>
          <w:bCs/>
          <w:color w:val="000000"/>
        </w:rPr>
        <w:t>les notions élémentaires qui</w:t>
      </w:r>
      <w:r w:rsidR="00A00178">
        <w:rPr>
          <w:rFonts w:cstheme="minorHAnsi"/>
          <w:b/>
          <w:bCs/>
          <w:color w:val="000000"/>
        </w:rPr>
        <w:t xml:space="preserve"> </w:t>
      </w:r>
      <w:r w:rsidRPr="00E468B3">
        <w:rPr>
          <w:rFonts w:cstheme="minorHAnsi"/>
          <w:b/>
          <w:bCs/>
          <w:color w:val="000000"/>
        </w:rPr>
        <w:t>permettront d’accompagner et de</w:t>
      </w:r>
      <w:r w:rsidR="00A00178">
        <w:rPr>
          <w:rFonts w:cstheme="minorHAnsi"/>
          <w:b/>
          <w:bCs/>
          <w:color w:val="000000"/>
        </w:rPr>
        <w:t xml:space="preserve"> </w:t>
      </w:r>
      <w:r w:rsidRPr="00E468B3">
        <w:rPr>
          <w:rFonts w:cstheme="minorHAnsi"/>
          <w:b/>
          <w:bCs/>
          <w:color w:val="000000"/>
        </w:rPr>
        <w:t>mener des actions en respectant les</w:t>
      </w:r>
      <w:r w:rsidR="00A00178">
        <w:rPr>
          <w:rFonts w:cstheme="minorHAnsi"/>
          <w:b/>
          <w:bCs/>
          <w:color w:val="000000"/>
        </w:rPr>
        <w:t xml:space="preserve"> </w:t>
      </w:r>
      <w:r w:rsidRPr="00E468B3">
        <w:rPr>
          <w:rFonts w:cstheme="minorHAnsi"/>
          <w:b/>
          <w:bCs/>
          <w:color w:val="000000"/>
        </w:rPr>
        <w:t>règles de bien-être, d’éthique, et de</w:t>
      </w:r>
      <w:r w:rsidR="00A00178">
        <w:rPr>
          <w:rFonts w:cstheme="minorHAnsi"/>
          <w:b/>
          <w:bCs/>
          <w:color w:val="000000"/>
        </w:rPr>
        <w:t xml:space="preserve"> </w:t>
      </w:r>
      <w:r w:rsidRPr="00E468B3">
        <w:rPr>
          <w:rFonts w:cstheme="minorHAnsi"/>
          <w:b/>
          <w:bCs/>
          <w:color w:val="000000"/>
        </w:rPr>
        <w:t>sécurité dont ont besoin les personnes</w:t>
      </w:r>
    </w:p>
    <w:p w:rsidR="00456D4D" w:rsidRPr="00E468B3" w:rsidRDefault="00A00178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>
        <w:rPr>
          <w:rFonts w:cstheme="minorHAnsi"/>
          <w:b/>
          <w:bCs/>
          <w:color w:val="000000"/>
        </w:rPr>
        <w:t>en</w:t>
      </w:r>
      <w:proofErr w:type="gramEnd"/>
      <w:r>
        <w:rPr>
          <w:rFonts w:cstheme="minorHAnsi"/>
          <w:b/>
          <w:bCs/>
          <w:color w:val="000000"/>
        </w:rPr>
        <w:t xml:space="preserve"> perte d’autonomie</w:t>
      </w:r>
      <w:r w:rsidR="00456D4D"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Connaître et comprendre la maladie</w:t>
      </w:r>
      <w:r w:rsidR="00A00178">
        <w:rPr>
          <w:rFonts w:cstheme="minorHAnsi"/>
          <w:b/>
          <w:bCs/>
          <w:color w:val="000000"/>
        </w:rPr>
        <w:t xml:space="preserve"> </w:t>
      </w:r>
      <w:r w:rsidRPr="00E468B3">
        <w:rPr>
          <w:rFonts w:cstheme="minorHAnsi"/>
          <w:b/>
          <w:bCs/>
          <w:color w:val="000000"/>
        </w:rPr>
        <w:t>d’Alzheimer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Comprendre les répercussions au</w:t>
      </w:r>
      <w:r w:rsidR="00A00178">
        <w:rPr>
          <w:rFonts w:cstheme="minorHAnsi"/>
          <w:b/>
          <w:bCs/>
          <w:color w:val="000000"/>
        </w:rPr>
        <w:t xml:space="preserve"> </w:t>
      </w:r>
      <w:r w:rsidRPr="00E468B3">
        <w:rPr>
          <w:rFonts w:cstheme="minorHAnsi"/>
          <w:b/>
          <w:bCs/>
          <w:color w:val="000000"/>
        </w:rPr>
        <w:t>quotidien sur le malade et son entourage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Acq</w:t>
      </w:r>
      <w:r w:rsidR="00A00178">
        <w:rPr>
          <w:rFonts w:cstheme="minorHAnsi"/>
          <w:b/>
          <w:bCs/>
          <w:color w:val="000000"/>
        </w:rPr>
        <w:t xml:space="preserve">uérir les outils pour ne plus se </w:t>
      </w:r>
      <w:r w:rsidRPr="00E468B3">
        <w:rPr>
          <w:rFonts w:cstheme="minorHAnsi"/>
          <w:b/>
          <w:bCs/>
          <w:color w:val="000000"/>
        </w:rPr>
        <w:t>sentir désarmé devant des situations</w:t>
      </w:r>
      <w:r w:rsidR="00A00178">
        <w:rPr>
          <w:rFonts w:cstheme="minorHAnsi"/>
          <w:b/>
          <w:bCs/>
          <w:color w:val="000000"/>
        </w:rPr>
        <w:t xml:space="preserve"> </w:t>
      </w:r>
      <w:r w:rsidRPr="00E468B3">
        <w:rPr>
          <w:rFonts w:cstheme="minorHAnsi"/>
          <w:b/>
          <w:bCs/>
          <w:color w:val="000000"/>
        </w:rPr>
        <w:t>complexes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Adapter ses techniques de communication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Accompagner, conseiller et rassurer</w:t>
      </w:r>
      <w:r w:rsidR="00A00178">
        <w:rPr>
          <w:rFonts w:cstheme="minorHAnsi"/>
          <w:b/>
          <w:bCs/>
          <w:color w:val="000000"/>
        </w:rPr>
        <w:t xml:space="preserve"> </w:t>
      </w:r>
      <w:r w:rsidRPr="00E468B3">
        <w:rPr>
          <w:rFonts w:cstheme="minorHAnsi"/>
          <w:b/>
          <w:bCs/>
          <w:color w:val="000000"/>
        </w:rPr>
        <w:t>la famille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Mieux se situer et adapter sa</w:t>
      </w:r>
      <w:r w:rsidR="00A00178">
        <w:rPr>
          <w:rFonts w:cstheme="minorHAnsi"/>
          <w:b/>
          <w:bCs/>
          <w:color w:val="000000"/>
        </w:rPr>
        <w:t xml:space="preserve"> </w:t>
      </w:r>
      <w:r w:rsidRPr="00E468B3">
        <w:rPr>
          <w:rFonts w:cstheme="minorHAnsi"/>
          <w:b/>
          <w:bCs/>
          <w:color w:val="000000"/>
        </w:rPr>
        <w:t>conduite relationnelle à travers l’étude</w:t>
      </w:r>
      <w:r w:rsidR="00A00178">
        <w:rPr>
          <w:rFonts w:cstheme="minorHAnsi"/>
          <w:b/>
          <w:bCs/>
          <w:color w:val="000000"/>
        </w:rPr>
        <w:t xml:space="preserve"> </w:t>
      </w:r>
      <w:r w:rsidRPr="00E468B3">
        <w:rPr>
          <w:rFonts w:cstheme="minorHAnsi"/>
          <w:b/>
          <w:bCs/>
          <w:color w:val="000000"/>
        </w:rPr>
        <w:t>de la maladie d’Alzheimer.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 maladie d’Alzheimer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Connaître et comprendre la maladie et ses manifestations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Comprendre les différents troubles et symptômes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  <w:r w:rsidRPr="00E468B3">
        <w:rPr>
          <w:rFonts w:cstheme="minorHAnsi"/>
          <w:color w:val="3333FF"/>
        </w:rPr>
        <w:t xml:space="preserve">P R O G R A M </w:t>
      </w:r>
      <w:proofErr w:type="spellStart"/>
      <w:r w:rsidRPr="00E468B3">
        <w:rPr>
          <w:rFonts w:cstheme="minorHAnsi"/>
          <w:color w:val="3333FF"/>
        </w:rPr>
        <w:t>M</w:t>
      </w:r>
      <w:proofErr w:type="spellEnd"/>
      <w:r w:rsidRPr="00E468B3">
        <w:rPr>
          <w:rFonts w:cstheme="minorHAnsi"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lastRenderedPageBreak/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2 jours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 relation d’aide pour l’aidant familial et pour l’aide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Qu’</w:t>
      </w:r>
      <w:proofErr w:type="spellStart"/>
      <w:r w:rsidRPr="00E468B3">
        <w:rPr>
          <w:rFonts w:cstheme="minorHAnsi"/>
          <w:color w:val="000000"/>
        </w:rPr>
        <w:t>est ce</w:t>
      </w:r>
      <w:proofErr w:type="spellEnd"/>
      <w:r w:rsidRPr="00E468B3">
        <w:rPr>
          <w:rFonts w:cstheme="minorHAnsi"/>
          <w:color w:val="000000"/>
        </w:rPr>
        <w:t xml:space="preserve"> que la relation d’aide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Quelles sont les limites, la p</w:t>
      </w:r>
      <w:r w:rsidR="00471C5E">
        <w:rPr>
          <w:rFonts w:cstheme="minorHAnsi"/>
          <w:color w:val="000000"/>
        </w:rPr>
        <w:t xml:space="preserve">rise de recul, l’épuisement, le </w:t>
      </w:r>
      <w:r w:rsidRPr="00E468B3">
        <w:rPr>
          <w:rFonts w:cstheme="minorHAnsi"/>
          <w:color w:val="000000"/>
        </w:rPr>
        <w:t>stress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effets de la maladie au</w:t>
      </w:r>
      <w:r w:rsidR="00471C5E">
        <w:rPr>
          <w:rFonts w:cstheme="minorHAnsi"/>
          <w:b/>
          <w:bCs/>
          <w:color w:val="000000"/>
        </w:rPr>
        <w:t xml:space="preserve"> quotidien sur le malade et son </w:t>
      </w:r>
      <w:r w:rsidRPr="00E468B3">
        <w:rPr>
          <w:rFonts w:cstheme="minorHAnsi"/>
          <w:b/>
          <w:bCs/>
          <w:color w:val="000000"/>
        </w:rPr>
        <w:t>entourage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Faire face aux troubles du comportement et des attitudes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Analyser, expliquer et apporter des réponses adaptées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Communiquer et comprendre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Comprendre les différentes formes de communication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Comprendre les messages de l’aidé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situations difficiles de communication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bonnes pratiques pour l’aidant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Anticipation et résolution des situations de crise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activités complexes : déplacements, loisirs, tâches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E468B3">
        <w:rPr>
          <w:rFonts w:cstheme="minorHAnsi"/>
          <w:color w:val="000000"/>
        </w:rPr>
        <w:t>domestiques</w:t>
      </w:r>
      <w:proofErr w:type="gramEnd"/>
      <w:r w:rsidRPr="00E468B3">
        <w:rPr>
          <w:rFonts w:cstheme="minorHAnsi"/>
          <w:color w:val="000000"/>
        </w:rPr>
        <w:t>, repas, coucher …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conseils aux familles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aides possibles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Mobiliser les aides dispon</w:t>
      </w:r>
      <w:r w:rsidR="00471C5E">
        <w:rPr>
          <w:rFonts w:cstheme="minorHAnsi"/>
          <w:color w:val="000000"/>
        </w:rPr>
        <w:t xml:space="preserve">ibles : les aides humaines, les </w:t>
      </w:r>
      <w:r w:rsidRPr="00E468B3">
        <w:rPr>
          <w:rFonts w:cstheme="minorHAnsi"/>
          <w:color w:val="000000"/>
        </w:rPr>
        <w:t>aides techniques, les aides sociales et financières, les aides juridiques...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L’AIDE A DOMICILE ET LA MALADIE D’ALZHEIMER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10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r</w:t>
      </w:r>
      <w:r w:rsidR="00471C5E">
        <w:rPr>
          <w:rFonts w:cstheme="minorHAnsi"/>
          <w:b/>
          <w:bCs/>
          <w:color w:val="000000"/>
        </w:rPr>
        <w:t xml:space="preserve">ôle d’aide à domicile évolue et </w:t>
      </w:r>
      <w:r w:rsidRPr="00E468B3">
        <w:rPr>
          <w:rFonts w:cstheme="minorHAnsi"/>
          <w:b/>
          <w:bCs/>
          <w:color w:val="000000"/>
        </w:rPr>
        <w:t>néc</w:t>
      </w:r>
      <w:r w:rsidR="00471C5E">
        <w:rPr>
          <w:rFonts w:cstheme="minorHAnsi"/>
          <w:b/>
          <w:bCs/>
          <w:color w:val="000000"/>
        </w:rPr>
        <w:t xml:space="preserve">essite une professionnalisation </w:t>
      </w:r>
      <w:r w:rsidRPr="00E468B3">
        <w:rPr>
          <w:rFonts w:cstheme="minorHAnsi"/>
          <w:b/>
          <w:bCs/>
          <w:color w:val="000000"/>
        </w:rPr>
        <w:t>a</w:t>
      </w:r>
      <w:r w:rsidR="00471C5E">
        <w:rPr>
          <w:rFonts w:cstheme="minorHAnsi"/>
          <w:b/>
          <w:bCs/>
          <w:color w:val="000000"/>
        </w:rPr>
        <w:t xml:space="preserve">fin d’accompagner les personnes </w:t>
      </w:r>
      <w:r w:rsidRPr="00E468B3">
        <w:rPr>
          <w:rFonts w:cstheme="minorHAnsi"/>
          <w:b/>
          <w:bCs/>
          <w:color w:val="000000"/>
        </w:rPr>
        <w:t>pris</w:t>
      </w:r>
      <w:r w:rsidR="00471C5E">
        <w:rPr>
          <w:rFonts w:cstheme="minorHAnsi"/>
          <w:b/>
          <w:bCs/>
          <w:color w:val="000000"/>
        </w:rPr>
        <w:t xml:space="preserve">es en charge qui présentent une </w:t>
      </w:r>
      <w:r w:rsidRPr="00E468B3">
        <w:rPr>
          <w:rFonts w:cstheme="minorHAnsi"/>
          <w:b/>
          <w:bCs/>
          <w:color w:val="000000"/>
        </w:rPr>
        <w:t xml:space="preserve">perte d’autonomie de plus </w:t>
      </w:r>
      <w:r w:rsidR="00471C5E">
        <w:rPr>
          <w:rFonts w:cstheme="minorHAnsi"/>
          <w:b/>
          <w:bCs/>
          <w:color w:val="000000"/>
        </w:rPr>
        <w:t xml:space="preserve">en plus </w:t>
      </w:r>
      <w:r w:rsidRPr="00E468B3">
        <w:rPr>
          <w:rFonts w:cstheme="minorHAnsi"/>
          <w:b/>
          <w:bCs/>
          <w:color w:val="000000"/>
        </w:rPr>
        <w:t>importante.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Dans </w:t>
      </w:r>
      <w:r w:rsidR="00471C5E">
        <w:rPr>
          <w:rFonts w:cstheme="minorHAnsi"/>
          <w:b/>
          <w:bCs/>
          <w:color w:val="000000"/>
        </w:rPr>
        <w:t xml:space="preserve">les maladies du système nerveux les changements de comportement, et ses effets sont autant de </w:t>
      </w:r>
      <w:r w:rsidRPr="00E468B3">
        <w:rPr>
          <w:rFonts w:cstheme="minorHAnsi"/>
          <w:b/>
          <w:bCs/>
          <w:color w:val="000000"/>
        </w:rPr>
        <w:t>symp</w:t>
      </w:r>
      <w:r w:rsidR="00471C5E">
        <w:rPr>
          <w:rFonts w:cstheme="minorHAnsi"/>
          <w:b/>
          <w:bCs/>
          <w:color w:val="000000"/>
        </w:rPr>
        <w:t xml:space="preserve">tômes et de situations auxquels </w:t>
      </w:r>
      <w:r w:rsidRPr="00E468B3">
        <w:rPr>
          <w:rFonts w:cstheme="minorHAnsi"/>
          <w:b/>
          <w:bCs/>
          <w:color w:val="000000"/>
        </w:rPr>
        <w:t>l’aide à domicile est confrontée.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</w:t>
      </w:r>
      <w:r w:rsidR="00471C5E">
        <w:rPr>
          <w:rFonts w:cstheme="minorHAnsi"/>
          <w:b/>
          <w:bCs/>
          <w:color w:val="000000"/>
        </w:rPr>
        <w:t xml:space="preserve">ître et comprendre les maladies </w:t>
      </w:r>
      <w:r w:rsidRPr="00E468B3">
        <w:rPr>
          <w:rFonts w:cstheme="minorHAnsi"/>
          <w:b/>
          <w:bCs/>
          <w:color w:val="000000"/>
        </w:rPr>
        <w:t>du système nerveux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Comprend</w:t>
      </w:r>
      <w:r w:rsidR="00471C5E">
        <w:rPr>
          <w:rFonts w:cstheme="minorHAnsi"/>
          <w:b/>
          <w:bCs/>
          <w:color w:val="000000"/>
        </w:rPr>
        <w:t xml:space="preserve">re les répercussions au </w:t>
      </w:r>
      <w:r w:rsidRPr="00E468B3">
        <w:rPr>
          <w:rFonts w:cstheme="minorHAnsi"/>
          <w:b/>
          <w:bCs/>
          <w:color w:val="000000"/>
        </w:rPr>
        <w:t>quotidien sur le malade et son entourage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Acqu</w:t>
      </w:r>
      <w:r w:rsidR="00471C5E">
        <w:rPr>
          <w:rFonts w:cstheme="minorHAnsi"/>
          <w:b/>
          <w:bCs/>
          <w:color w:val="000000"/>
        </w:rPr>
        <w:t xml:space="preserve">érir les outils pour ne plus se </w:t>
      </w:r>
      <w:r w:rsidRPr="00E468B3">
        <w:rPr>
          <w:rFonts w:cstheme="minorHAnsi"/>
          <w:b/>
          <w:bCs/>
          <w:color w:val="000000"/>
        </w:rPr>
        <w:t>senti</w:t>
      </w:r>
      <w:r w:rsidR="00471C5E">
        <w:rPr>
          <w:rFonts w:cstheme="minorHAnsi"/>
          <w:b/>
          <w:bCs/>
          <w:color w:val="000000"/>
        </w:rPr>
        <w:t xml:space="preserve">r désarmé devant des situations </w:t>
      </w:r>
      <w:r w:rsidRPr="00E468B3">
        <w:rPr>
          <w:rFonts w:cstheme="minorHAnsi"/>
          <w:b/>
          <w:bCs/>
          <w:color w:val="000000"/>
        </w:rPr>
        <w:t>complexes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Adapter ses techniques de communication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Acco</w:t>
      </w:r>
      <w:r w:rsidR="00471C5E">
        <w:rPr>
          <w:rFonts w:cstheme="minorHAnsi"/>
          <w:b/>
          <w:bCs/>
          <w:color w:val="000000"/>
        </w:rPr>
        <w:t xml:space="preserve">mpagner, conseiller et rassurer </w:t>
      </w:r>
      <w:r w:rsidRPr="00E468B3">
        <w:rPr>
          <w:rFonts w:cstheme="minorHAnsi"/>
          <w:b/>
          <w:bCs/>
          <w:color w:val="000000"/>
        </w:rPr>
        <w:t>la famille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  <w:r w:rsidRPr="00E468B3">
        <w:rPr>
          <w:rFonts w:cstheme="minorHAnsi"/>
          <w:color w:val="3333FF"/>
        </w:rPr>
        <w:t xml:space="preserve">P R O G R A M </w:t>
      </w:r>
      <w:proofErr w:type="spellStart"/>
      <w:r w:rsidRPr="00E468B3">
        <w:rPr>
          <w:rFonts w:cstheme="minorHAnsi"/>
          <w:color w:val="3333FF"/>
        </w:rPr>
        <w:t>M</w:t>
      </w:r>
      <w:proofErr w:type="spellEnd"/>
      <w:r w:rsidRPr="00E468B3">
        <w:rPr>
          <w:rFonts w:cstheme="minorHAnsi"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Intervenants à domicile</w:t>
      </w:r>
      <w:r w:rsidR="00471C5E">
        <w:rPr>
          <w:rFonts w:cstheme="minorHAnsi"/>
          <w:b/>
          <w:bCs/>
          <w:color w:val="000000"/>
        </w:rPr>
        <w:t xml:space="preserve"> </w:t>
      </w: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lastRenderedPageBreak/>
        <w:t xml:space="preserve">DUREE : </w:t>
      </w:r>
      <w:r w:rsidRPr="00E468B3">
        <w:rPr>
          <w:rFonts w:cstheme="minorHAnsi"/>
          <w:b/>
          <w:bCs/>
          <w:color w:val="000000"/>
        </w:rPr>
        <w:t>2 jours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signes de la maladie et son évolution (Alzheimer, Parki</w:t>
      </w:r>
      <w:r w:rsidR="00471C5E">
        <w:rPr>
          <w:rFonts w:cstheme="minorHAnsi"/>
          <w:b/>
          <w:bCs/>
          <w:color w:val="000000"/>
        </w:rPr>
        <w:t xml:space="preserve">nson, </w:t>
      </w:r>
      <w:r w:rsidRPr="00E468B3">
        <w:rPr>
          <w:rFonts w:cstheme="minorHAnsi"/>
          <w:b/>
          <w:bCs/>
          <w:color w:val="000000"/>
        </w:rPr>
        <w:t>Sclérose en plaque, épilepsie)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• </w:t>
      </w:r>
      <w:r w:rsidRPr="00E468B3">
        <w:rPr>
          <w:rFonts w:cstheme="minorHAnsi"/>
          <w:color w:val="000000"/>
        </w:rPr>
        <w:t>Connaître et comprendre la maladie et ses manifestations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• </w:t>
      </w:r>
      <w:r w:rsidRPr="00E468B3">
        <w:rPr>
          <w:rFonts w:cstheme="minorHAnsi"/>
          <w:color w:val="000000"/>
        </w:rPr>
        <w:t xml:space="preserve">Les causes, le </w:t>
      </w:r>
      <w:proofErr w:type="spellStart"/>
      <w:r w:rsidRPr="00E468B3">
        <w:rPr>
          <w:rFonts w:cstheme="minorHAnsi"/>
          <w:color w:val="000000"/>
        </w:rPr>
        <w:t>diagnostique</w:t>
      </w:r>
      <w:proofErr w:type="spellEnd"/>
      <w:r w:rsidRPr="00E468B3">
        <w:rPr>
          <w:rFonts w:cstheme="minorHAnsi"/>
          <w:color w:val="000000"/>
        </w:rPr>
        <w:t>, les traitements médicamenteux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bonnes pratiques pour l’aide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Anticipation et résolution des situations de crise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activités : déplacement</w:t>
      </w:r>
      <w:r w:rsidR="00471C5E">
        <w:rPr>
          <w:rFonts w:cstheme="minorHAnsi"/>
          <w:color w:val="000000"/>
        </w:rPr>
        <w:t xml:space="preserve">s, loisirs, tâches domestiques, </w:t>
      </w:r>
      <w:r w:rsidRPr="00E468B3">
        <w:rPr>
          <w:rFonts w:cstheme="minorHAnsi"/>
          <w:color w:val="000000"/>
        </w:rPr>
        <w:t>repas, coucher …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conseils aux familles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 partenariat professionnel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effets de la maladie au quotidien sur le malade et son entourage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Faire face aux changements : physique, psychologiq</w:t>
      </w:r>
      <w:r w:rsidR="00471C5E">
        <w:rPr>
          <w:rFonts w:cstheme="minorHAnsi"/>
          <w:color w:val="000000"/>
        </w:rPr>
        <w:t>ue, so</w:t>
      </w:r>
      <w:r w:rsidRPr="00E468B3">
        <w:rPr>
          <w:rFonts w:cstheme="minorHAnsi"/>
          <w:color w:val="000000"/>
        </w:rPr>
        <w:t>cial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Analyser et apporter des réponses adaptées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Communiquer et comprendre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Comprendre les différentes formes de communication.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Comprendre les messages de l’aidé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L’AIDE A DOMICILE ET LES MALADIES DU SYSTÈME NERVEUX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(ALZHEIMER, PARKINSON, SEP …)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11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De nombreuses personnes âgées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souffrent</w:t>
      </w:r>
      <w:proofErr w:type="gramEnd"/>
      <w:r w:rsidRPr="00E468B3">
        <w:rPr>
          <w:rFonts w:cstheme="minorHAnsi"/>
          <w:b/>
          <w:bCs/>
          <w:color w:val="000000"/>
        </w:rPr>
        <w:t xml:space="preserve"> de plusieurs maladies, celles-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ci</w:t>
      </w:r>
      <w:proofErr w:type="gramEnd"/>
      <w:r w:rsidRPr="00E468B3">
        <w:rPr>
          <w:rFonts w:cstheme="minorHAnsi"/>
          <w:b/>
          <w:bCs/>
          <w:color w:val="000000"/>
        </w:rPr>
        <w:t xml:space="preserve"> peuvent avoir un retentissement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fonctionnel</w:t>
      </w:r>
      <w:proofErr w:type="gramEnd"/>
      <w:r w:rsidRPr="00E468B3">
        <w:rPr>
          <w:rFonts w:cstheme="minorHAnsi"/>
          <w:b/>
          <w:bCs/>
          <w:color w:val="000000"/>
        </w:rPr>
        <w:t xml:space="preserve"> important sur la vie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quotidienne</w:t>
      </w:r>
      <w:proofErr w:type="gramEnd"/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Comprendre le vieillissement normal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et</w:t>
      </w:r>
      <w:proofErr w:type="gramEnd"/>
      <w:r w:rsidRPr="00E468B3">
        <w:rPr>
          <w:rFonts w:cstheme="minorHAnsi"/>
          <w:b/>
          <w:bCs/>
          <w:color w:val="000000"/>
        </w:rPr>
        <w:t xml:space="preserve"> pathologique.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Connaître les effets des maladies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sur</w:t>
      </w:r>
      <w:proofErr w:type="gramEnd"/>
      <w:r w:rsidRPr="00E468B3">
        <w:rPr>
          <w:rFonts w:cstheme="minorHAnsi"/>
          <w:b/>
          <w:bCs/>
          <w:color w:val="000000"/>
        </w:rPr>
        <w:t xml:space="preserve"> l’organisme.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Identifier et comprendre le handicap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du</w:t>
      </w:r>
      <w:proofErr w:type="gramEnd"/>
      <w:r w:rsidRPr="00E468B3">
        <w:rPr>
          <w:rFonts w:cstheme="minorHAnsi"/>
          <w:b/>
          <w:bCs/>
          <w:color w:val="000000"/>
        </w:rPr>
        <w:t xml:space="preserve"> aux maladies pour prévenir la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perte</w:t>
      </w:r>
      <w:proofErr w:type="gramEnd"/>
      <w:r w:rsidRPr="00E468B3">
        <w:rPr>
          <w:rFonts w:cstheme="minorHAnsi"/>
          <w:b/>
          <w:bCs/>
          <w:color w:val="000000"/>
        </w:rPr>
        <w:t xml:space="preserve"> d’autonomie.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Maintenir la meilleure santé possible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pour</w:t>
      </w:r>
      <w:proofErr w:type="gramEnd"/>
      <w:r w:rsidRPr="00E468B3">
        <w:rPr>
          <w:rFonts w:cstheme="minorHAnsi"/>
          <w:b/>
          <w:bCs/>
          <w:color w:val="000000"/>
        </w:rPr>
        <w:t xml:space="preserve"> améliorer la prise en charge au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quotidien</w:t>
      </w:r>
      <w:proofErr w:type="gramEnd"/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  <w:r w:rsidRPr="00E468B3">
        <w:rPr>
          <w:rFonts w:cstheme="minorHAnsi"/>
          <w:color w:val="3333FF"/>
        </w:rPr>
        <w:t xml:space="preserve">P R O G R A M </w:t>
      </w:r>
      <w:proofErr w:type="spellStart"/>
      <w:r w:rsidRPr="00E468B3">
        <w:rPr>
          <w:rFonts w:cstheme="minorHAnsi"/>
          <w:color w:val="3333FF"/>
        </w:rPr>
        <w:t>M</w:t>
      </w:r>
      <w:proofErr w:type="spellEnd"/>
      <w:r w:rsidRPr="00E468B3">
        <w:rPr>
          <w:rFonts w:cstheme="minorHAnsi"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2 jours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Généralités sur le vieillissement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différentes théories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Définition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changements physiologiques normaux du vieillissement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lastRenderedPageBreak/>
        <w:t>• Les différents systèmes du corps humains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conséquences du vieillissement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principales maladies et problèmes de santé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L’appareil cardio-vasculaire : hypertension, infarctus ...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L’appareil locomoteur : fractures, arthrose, ostéoporose …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 xml:space="preserve">• Neurologie et psychiatrie : AVC, maladie d’Alzheimer, </w:t>
      </w:r>
      <w:proofErr w:type="spellStart"/>
      <w:r w:rsidRPr="00E468B3">
        <w:rPr>
          <w:rFonts w:cstheme="minorHAnsi"/>
          <w:color w:val="000000"/>
        </w:rPr>
        <w:t>mala</w:t>
      </w:r>
      <w:proofErr w:type="spell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E468B3">
        <w:rPr>
          <w:rFonts w:cstheme="minorHAnsi"/>
          <w:color w:val="000000"/>
        </w:rPr>
        <w:t>die</w:t>
      </w:r>
      <w:proofErr w:type="gramEnd"/>
      <w:r w:rsidRPr="00E468B3">
        <w:rPr>
          <w:rFonts w:cstheme="minorHAnsi"/>
          <w:color w:val="000000"/>
        </w:rPr>
        <w:t xml:space="preserve"> de Parkinson, dépression …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Nutrition : malnutrition, diabète …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L’appareil urinaire : incontinence, infection ...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L‘appareil digestif : constipation, fécalome, incontinence ...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organes des sens : surdité, cataracte, DMLA ...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cancers : prostate, sein, colon …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maladies infectieuses : infections respiratoires, urinai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proofErr w:type="gramStart"/>
      <w:r w:rsidRPr="00E468B3">
        <w:rPr>
          <w:rFonts w:cstheme="minorHAnsi"/>
          <w:color w:val="000000"/>
        </w:rPr>
        <w:t>res</w:t>
      </w:r>
      <w:proofErr w:type="spellEnd"/>
      <w:proofErr w:type="gramEnd"/>
      <w:r w:rsidRPr="00E468B3">
        <w:rPr>
          <w:rFonts w:cstheme="minorHAnsi"/>
          <w:color w:val="000000"/>
        </w:rPr>
        <w:t xml:space="preserve"> ...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LES PRINCIPALES PATHOLOGIES DU VIEILLISSEMENT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12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L’aide à domicile réalise et </w:t>
      </w:r>
      <w:proofErr w:type="gramStart"/>
      <w:r w:rsidRPr="00E468B3">
        <w:rPr>
          <w:rFonts w:cstheme="minorHAnsi"/>
          <w:b/>
          <w:bCs/>
          <w:color w:val="000000"/>
        </w:rPr>
        <w:t>aide les</w:t>
      </w:r>
      <w:proofErr w:type="gram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personnes</w:t>
      </w:r>
      <w:proofErr w:type="gramEnd"/>
      <w:r w:rsidRPr="00E468B3">
        <w:rPr>
          <w:rFonts w:cstheme="minorHAnsi"/>
          <w:b/>
          <w:bCs/>
          <w:color w:val="000000"/>
        </w:rPr>
        <w:t xml:space="preserve"> dans les actes essentiels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la vie quotidienne.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Il devient nécessaire d’acquérir 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connaissances</w:t>
      </w:r>
      <w:proofErr w:type="gramEnd"/>
      <w:r w:rsidRPr="00E468B3">
        <w:rPr>
          <w:rFonts w:cstheme="minorHAnsi"/>
          <w:b/>
          <w:bCs/>
          <w:color w:val="000000"/>
        </w:rPr>
        <w:t xml:space="preserve"> techniques et relationnelles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en</w:t>
      </w:r>
      <w:proofErr w:type="gramEnd"/>
      <w:r w:rsidRPr="00E468B3">
        <w:rPr>
          <w:rFonts w:cstheme="minorHAnsi"/>
          <w:b/>
          <w:bCs/>
          <w:color w:val="000000"/>
        </w:rPr>
        <w:t xml:space="preserve"> soins d’hygiène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et</w:t>
      </w:r>
      <w:proofErr w:type="gramEnd"/>
      <w:r w:rsidRPr="00E468B3">
        <w:rPr>
          <w:rFonts w:cstheme="minorHAnsi"/>
          <w:b/>
          <w:bCs/>
          <w:color w:val="000000"/>
        </w:rPr>
        <w:t xml:space="preserve"> donc être capable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D’effectuer l’aide aux différents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types</w:t>
      </w:r>
      <w:proofErr w:type="gramEnd"/>
      <w:r w:rsidRPr="00E468B3">
        <w:rPr>
          <w:rFonts w:cstheme="minorHAnsi"/>
          <w:b/>
          <w:bCs/>
          <w:color w:val="000000"/>
        </w:rPr>
        <w:t xml:space="preserve"> de toilette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De s’adapter aux différentes situations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et</w:t>
      </w:r>
      <w:proofErr w:type="gramEnd"/>
      <w:r w:rsidRPr="00E468B3">
        <w:rPr>
          <w:rFonts w:cstheme="minorHAnsi"/>
          <w:b/>
          <w:bCs/>
          <w:color w:val="000000"/>
        </w:rPr>
        <w:t xml:space="preserve"> à l’environnement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 xml:space="preserve">D’adopter une attitude </w:t>
      </w:r>
      <w:proofErr w:type="spellStart"/>
      <w:r w:rsidRPr="00E468B3">
        <w:rPr>
          <w:rFonts w:cstheme="minorHAnsi"/>
          <w:b/>
          <w:bCs/>
          <w:color w:val="000000"/>
        </w:rPr>
        <w:t>bientraitante</w:t>
      </w:r>
      <w:proofErr w:type="spell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De participer à la prévention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De respecter les règles d’hygiène.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De transmettre des informations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utiles</w:t>
      </w:r>
      <w:proofErr w:type="gramEnd"/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  <w:r w:rsidRPr="00E468B3">
        <w:rPr>
          <w:rFonts w:cstheme="minorHAnsi"/>
          <w:color w:val="3333FF"/>
        </w:rPr>
        <w:t xml:space="preserve">P R O G R A M </w:t>
      </w:r>
      <w:proofErr w:type="spellStart"/>
      <w:r w:rsidRPr="00E468B3">
        <w:rPr>
          <w:rFonts w:cstheme="minorHAnsi"/>
          <w:color w:val="3333FF"/>
        </w:rPr>
        <w:t>M</w:t>
      </w:r>
      <w:proofErr w:type="spellEnd"/>
      <w:r w:rsidRPr="00E468B3">
        <w:rPr>
          <w:rFonts w:cstheme="minorHAnsi"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1 à 2 jours selon approfondissement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A quoi sert la toilette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besoins fondamentaux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Connaissances de base sur le vieillissement de la peau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L’hygiène corporelle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différents types de toilette (lavabo, douche...)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méthodes et les précautions à prendre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lastRenderedPageBreak/>
        <w:t>• Les soins annexes (rasage, ongles, shampoing …)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Habillage et déshabillage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Sécurité et respect de la personne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Pudeur, confort, bien-être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Quelle relation pendant la toilette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L’autonomie pendant la toilette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Aménagement de la salle de bains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Elaboration d’une fiche technique d’aide à la toilette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Transmissions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Habillage et déshabillage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vêtements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Techniques et règles à respecter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L’AIDE A LA TOILETTE ET A L’HABILLAGE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13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 e s c h a n g e m e n t s d u s a u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vieillissement des appareils urinaire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</w:t>
      </w:r>
      <w:proofErr w:type="gramEnd"/>
      <w:r w:rsidRPr="00E468B3">
        <w:rPr>
          <w:rFonts w:cstheme="minorHAnsi"/>
          <w:b/>
          <w:bCs/>
          <w:color w:val="000000"/>
        </w:rPr>
        <w:t xml:space="preserve"> t i n t e s t i n a l p e u v e n t ê t r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embarrassants</w:t>
      </w:r>
      <w:proofErr w:type="gramEnd"/>
      <w:r w:rsidRPr="00E468B3">
        <w:rPr>
          <w:rFonts w:cstheme="minorHAnsi"/>
          <w:b/>
          <w:bCs/>
          <w:color w:val="000000"/>
        </w:rPr>
        <w:t xml:space="preserve"> et invalidants pour la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personne</w:t>
      </w:r>
      <w:proofErr w:type="gramEnd"/>
      <w:r w:rsidRPr="00E468B3">
        <w:rPr>
          <w:rFonts w:cstheme="minorHAnsi"/>
          <w:b/>
          <w:bCs/>
          <w:color w:val="000000"/>
        </w:rPr>
        <w:t xml:space="preserve"> âgée.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Aussi l’aide à domicile doit faire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preuve</w:t>
      </w:r>
      <w:proofErr w:type="gramEnd"/>
      <w:r w:rsidRPr="00E468B3">
        <w:rPr>
          <w:rFonts w:cstheme="minorHAnsi"/>
          <w:b/>
          <w:bCs/>
          <w:color w:val="000000"/>
        </w:rPr>
        <w:t xml:space="preserve"> de vigilance et signaler tout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changement</w:t>
      </w:r>
      <w:proofErr w:type="gramEnd"/>
      <w:r w:rsidRPr="00E468B3">
        <w:rPr>
          <w:rFonts w:cstheme="minorHAnsi"/>
          <w:b/>
          <w:bCs/>
          <w:color w:val="000000"/>
        </w:rPr>
        <w:t xml:space="preserve"> inhabituel chez la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personne</w:t>
      </w:r>
      <w:proofErr w:type="gramEnd"/>
      <w:r w:rsidRPr="00E468B3">
        <w:rPr>
          <w:rFonts w:cstheme="minorHAnsi"/>
          <w:b/>
          <w:bCs/>
          <w:color w:val="000000"/>
        </w:rPr>
        <w:t xml:space="preserve"> âgée.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Connaître et comprendre 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fonctionnement</w:t>
      </w:r>
      <w:proofErr w:type="gramEnd"/>
      <w:r w:rsidRPr="00E468B3">
        <w:rPr>
          <w:rFonts w:cstheme="minorHAnsi"/>
          <w:b/>
          <w:bCs/>
          <w:color w:val="000000"/>
        </w:rPr>
        <w:t xml:space="preserve"> des appareils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urinaire</w:t>
      </w:r>
      <w:proofErr w:type="gramEnd"/>
      <w:r w:rsidRPr="00E468B3">
        <w:rPr>
          <w:rFonts w:cstheme="minorHAnsi"/>
          <w:b/>
          <w:bCs/>
          <w:color w:val="000000"/>
        </w:rPr>
        <w:t xml:space="preserve"> et intestinal.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Connaître les effets et les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conséquences</w:t>
      </w:r>
      <w:proofErr w:type="gramEnd"/>
      <w:r w:rsidRPr="00E468B3">
        <w:rPr>
          <w:rFonts w:cstheme="minorHAnsi"/>
          <w:b/>
          <w:bCs/>
          <w:color w:val="000000"/>
        </w:rPr>
        <w:t xml:space="preserve"> du vieillissement.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Veiller au confort physique et moral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la personne âgée.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• Savoir mettre en </w:t>
      </w:r>
      <w:proofErr w:type="spellStart"/>
      <w:r w:rsidRPr="00E468B3">
        <w:rPr>
          <w:rFonts w:cstheme="minorHAnsi"/>
          <w:b/>
          <w:bCs/>
          <w:color w:val="000000"/>
        </w:rPr>
        <w:t>oeuvre</w:t>
      </w:r>
      <w:proofErr w:type="spellEnd"/>
      <w:r w:rsidRPr="00E468B3">
        <w:rPr>
          <w:rFonts w:cstheme="minorHAnsi"/>
          <w:b/>
          <w:bCs/>
          <w:color w:val="000000"/>
        </w:rPr>
        <w:t xml:space="preserve"> les moyens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préserver l’autonomie de la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personne</w:t>
      </w:r>
      <w:proofErr w:type="gramEnd"/>
      <w:r w:rsidRPr="00E468B3">
        <w:rPr>
          <w:rFonts w:cstheme="minorHAnsi"/>
          <w:b/>
          <w:bCs/>
          <w:color w:val="000000"/>
        </w:rPr>
        <w:t xml:space="preserve"> âgée.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Adopter des comportements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dans</w:t>
      </w:r>
      <w:proofErr w:type="gramEnd"/>
      <w:r w:rsidRPr="00E468B3">
        <w:rPr>
          <w:rFonts w:cstheme="minorHAnsi"/>
          <w:b/>
          <w:bCs/>
          <w:color w:val="000000"/>
        </w:rPr>
        <w:t xml:space="preserve"> une démarche de bientraitance.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1 jour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L’appareil intestinal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Rappel anatomique et physiologique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Effets et conséquences du vieillissement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lastRenderedPageBreak/>
        <w:t>• Notions des besoins fondamentaux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Facteurs influençant le besoin d’éliminer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Répercussions sur les autres besoins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Comment prévenir la dépendance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troubles les plus fréquents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signes d’alerte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Transmettre l’information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Comment gérer les conséquences : alimentation, hydratation,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médicaments</w:t>
      </w:r>
      <w:proofErr w:type="gramEnd"/>
      <w:r w:rsidRPr="00E468B3">
        <w:rPr>
          <w:rFonts w:cstheme="minorHAnsi"/>
          <w:b/>
          <w:bCs/>
          <w:color w:val="000000"/>
        </w:rPr>
        <w:t>...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L’appareil urinaire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Rappel anatomique et physiologique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Effets et conséquences du vieillissement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Facteurs influençant le besoin d’éliminer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Répercussions sur les autres besoins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Comment prévenir la dépendance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différents troubles : incontinence, infection...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Comment conserver l’autonomie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solutions pour gérer la dépendance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LES FONCTIONS D’ELIMINATION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14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L e s p e r s o n </w:t>
      </w:r>
      <w:proofErr w:type="spellStart"/>
      <w:r w:rsidRPr="00E468B3">
        <w:rPr>
          <w:rFonts w:cstheme="minorHAnsi"/>
          <w:b/>
          <w:bCs/>
          <w:color w:val="000000"/>
        </w:rPr>
        <w:t>n</w:t>
      </w:r>
      <w:proofErr w:type="spellEnd"/>
      <w:r w:rsidRPr="00E468B3">
        <w:rPr>
          <w:rFonts w:cstheme="minorHAnsi"/>
          <w:b/>
          <w:bCs/>
          <w:color w:val="000000"/>
        </w:rPr>
        <w:t xml:space="preserve"> e s </w:t>
      </w:r>
      <w:proofErr w:type="spellStart"/>
      <w:r w:rsidRPr="00E468B3">
        <w:rPr>
          <w:rFonts w:cstheme="minorHAnsi"/>
          <w:b/>
          <w:bCs/>
          <w:color w:val="000000"/>
        </w:rPr>
        <w:t>s</w:t>
      </w:r>
      <w:proofErr w:type="spellEnd"/>
      <w:r w:rsidRPr="00E468B3">
        <w:rPr>
          <w:rFonts w:cstheme="minorHAnsi"/>
          <w:b/>
          <w:bCs/>
          <w:color w:val="000000"/>
        </w:rPr>
        <w:t xml:space="preserve"> o u f </w:t>
      </w:r>
      <w:proofErr w:type="spellStart"/>
      <w:r w:rsidRPr="00E468B3">
        <w:rPr>
          <w:rFonts w:cstheme="minorHAnsi"/>
          <w:b/>
          <w:bCs/>
          <w:color w:val="000000"/>
        </w:rPr>
        <w:t>f</w:t>
      </w:r>
      <w:proofErr w:type="spellEnd"/>
      <w:r w:rsidRPr="00E468B3">
        <w:rPr>
          <w:rFonts w:cstheme="minorHAnsi"/>
          <w:b/>
          <w:bCs/>
          <w:color w:val="000000"/>
        </w:rPr>
        <w:t xml:space="preserve"> </w:t>
      </w:r>
      <w:proofErr w:type="spellStart"/>
      <w:r w:rsidRPr="00E468B3">
        <w:rPr>
          <w:rFonts w:cstheme="minorHAnsi"/>
          <w:b/>
          <w:bCs/>
          <w:color w:val="000000"/>
        </w:rPr>
        <w:t>f</w:t>
      </w:r>
      <w:proofErr w:type="spellEnd"/>
      <w:r w:rsidRPr="00E468B3">
        <w:rPr>
          <w:rFonts w:cstheme="minorHAnsi"/>
          <w:b/>
          <w:bCs/>
          <w:color w:val="000000"/>
        </w:rPr>
        <w:t xml:space="preserve"> r a n 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d’incontinence</w:t>
      </w:r>
      <w:proofErr w:type="gramEnd"/>
      <w:r w:rsidRPr="00E468B3">
        <w:rPr>
          <w:rFonts w:cstheme="minorHAnsi"/>
          <w:b/>
          <w:bCs/>
          <w:color w:val="000000"/>
        </w:rPr>
        <w:t xml:space="preserve"> urinaire n’osent pas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en</w:t>
      </w:r>
      <w:proofErr w:type="gramEnd"/>
      <w:r w:rsidRPr="00E468B3">
        <w:rPr>
          <w:rFonts w:cstheme="minorHAnsi"/>
          <w:b/>
          <w:bCs/>
          <w:color w:val="000000"/>
        </w:rPr>
        <w:t xml:space="preserve"> parler à leur proche, ceux-ci étant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souvent</w:t>
      </w:r>
      <w:proofErr w:type="gramEnd"/>
      <w:r w:rsidRPr="00E468B3">
        <w:rPr>
          <w:rFonts w:cstheme="minorHAnsi"/>
          <w:b/>
          <w:bCs/>
          <w:color w:val="000000"/>
        </w:rPr>
        <w:t xml:space="preserve"> mal informés.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•Comprendre les causes de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l’incontinence</w:t>
      </w:r>
      <w:proofErr w:type="gramEnd"/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Trouver des solutions pour gérer au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mieux</w:t>
      </w:r>
      <w:proofErr w:type="gramEnd"/>
      <w:r w:rsidRPr="00E468B3">
        <w:rPr>
          <w:rFonts w:cstheme="minorHAnsi"/>
          <w:b/>
          <w:bCs/>
          <w:color w:val="000000"/>
        </w:rPr>
        <w:t xml:space="preserve"> ce handicap.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Adapter au mieux la prise en charge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l’incontinence.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Informer et rassurer les proches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1 jour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L’incontinence : qu’est-ce que c’est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Généralités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Causes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Comprendre le système urinaire et son vieillissement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différents types d’incontinence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symptômes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Prise en charge de l’incontinence et bonnes pratiques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lastRenderedPageBreak/>
        <w:t>• Prévention de l’incontinence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Quelles solutions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traitements de l’incontinence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appareillages de l’incontinence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Aménagement des locaux, protection ...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L’AIDE A DOMICILE ET LA PREVENTION DE L’INCONTINENCE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15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 déshydratation est très fréquente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chez</w:t>
      </w:r>
      <w:proofErr w:type="gramEnd"/>
      <w:r w:rsidRPr="00E468B3">
        <w:rPr>
          <w:rFonts w:cstheme="minorHAnsi"/>
          <w:b/>
          <w:bCs/>
          <w:color w:val="000000"/>
        </w:rPr>
        <w:t xml:space="preserve"> la personne âgée, si elle n’est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pas</w:t>
      </w:r>
      <w:proofErr w:type="gramEnd"/>
      <w:r w:rsidRPr="00E468B3">
        <w:rPr>
          <w:rFonts w:cstheme="minorHAnsi"/>
          <w:b/>
          <w:bCs/>
          <w:color w:val="000000"/>
        </w:rPr>
        <w:t xml:space="preserve"> dépistée et corrigée à temps,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ses</w:t>
      </w:r>
      <w:proofErr w:type="gramEnd"/>
      <w:r w:rsidRPr="00E468B3">
        <w:rPr>
          <w:rFonts w:cstheme="minorHAnsi"/>
          <w:b/>
          <w:bCs/>
          <w:color w:val="000000"/>
        </w:rPr>
        <w:t xml:space="preserve"> conséquences peuvent être très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graves</w:t>
      </w:r>
      <w:proofErr w:type="gramEnd"/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Connaître les conséquences de la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déshydratation</w:t>
      </w:r>
      <w:proofErr w:type="gram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Dépister les signes de la déshydratation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Proposer et mettre en place 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solutions</w:t>
      </w:r>
      <w:proofErr w:type="gramEnd"/>
      <w:r w:rsidRPr="00E468B3">
        <w:rPr>
          <w:rFonts w:cstheme="minorHAnsi"/>
          <w:b/>
          <w:bCs/>
          <w:color w:val="000000"/>
        </w:rPr>
        <w:t xml:space="preserve"> adaptées pour limiter 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risque</w:t>
      </w:r>
      <w:proofErr w:type="gramEnd"/>
      <w:r w:rsidRPr="00E468B3">
        <w:rPr>
          <w:rFonts w:cstheme="minorHAnsi"/>
          <w:b/>
          <w:bCs/>
          <w:color w:val="000000"/>
        </w:rPr>
        <w:t xml:space="preserve"> de déshydratation.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Savoir donner l’alerter et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transmettre</w:t>
      </w:r>
      <w:proofErr w:type="gramEnd"/>
      <w:r w:rsidRPr="00E468B3">
        <w:rPr>
          <w:rFonts w:cstheme="minorHAnsi"/>
          <w:b/>
          <w:bCs/>
          <w:color w:val="000000"/>
        </w:rPr>
        <w:t xml:space="preserve"> les informations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1 jour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 déshydratation : c’est quoi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Définition, symptômes, causes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 coup de chaleur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corps et l’eau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Rappel physiologique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L’hydratation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besoins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Astuces pour bien s’hydrater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 prévention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Comment rafraîchir efficacement sa maison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habitudes alimentaires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S’informer et relayer l’information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Alerter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LA DESHYDRATATION : DEFINITION ET PREVENTION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16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L’escarre est encore souvent </w:t>
      </w:r>
      <w:proofErr w:type="gramStart"/>
      <w:r w:rsidRPr="00E468B3">
        <w:rPr>
          <w:rFonts w:cstheme="minorHAnsi"/>
          <w:b/>
          <w:bCs/>
          <w:color w:val="000000"/>
        </w:rPr>
        <w:t>considéré</w:t>
      </w:r>
      <w:proofErr w:type="gram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à</w:t>
      </w:r>
      <w:proofErr w:type="gramEnd"/>
      <w:r w:rsidRPr="00E468B3">
        <w:rPr>
          <w:rFonts w:cstheme="minorHAnsi"/>
          <w:b/>
          <w:bCs/>
          <w:color w:val="000000"/>
        </w:rPr>
        <w:t xml:space="preserve"> tort comme une fatalité ou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comme</w:t>
      </w:r>
      <w:proofErr w:type="gramEnd"/>
      <w:r w:rsidRPr="00E468B3">
        <w:rPr>
          <w:rFonts w:cstheme="minorHAnsi"/>
          <w:b/>
          <w:bCs/>
          <w:color w:val="000000"/>
        </w:rPr>
        <w:t xml:space="preserve"> une conséquence inévitable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lastRenderedPageBreak/>
        <w:t>du</w:t>
      </w:r>
      <w:proofErr w:type="gramEnd"/>
      <w:r w:rsidRPr="00E468B3">
        <w:rPr>
          <w:rFonts w:cstheme="minorHAnsi"/>
          <w:b/>
          <w:bCs/>
          <w:color w:val="000000"/>
        </w:rPr>
        <w:t xml:space="preserve"> vieillissement de la personne et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sa perte d’autonomie.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A domicile aussi, le risque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d’apparition</w:t>
      </w:r>
      <w:proofErr w:type="gramEnd"/>
      <w:r w:rsidRPr="00E468B3">
        <w:rPr>
          <w:rFonts w:cstheme="minorHAnsi"/>
          <w:b/>
          <w:bCs/>
          <w:color w:val="000000"/>
        </w:rPr>
        <w:t xml:space="preserve"> d’une escarre est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présent</w:t>
      </w:r>
      <w:proofErr w:type="gramEnd"/>
      <w:r w:rsidRPr="00E468B3">
        <w:rPr>
          <w:rFonts w:cstheme="minorHAnsi"/>
          <w:b/>
          <w:bCs/>
          <w:color w:val="000000"/>
        </w:rPr>
        <w:t xml:space="preserve"> et une prévention adéquate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mise</w:t>
      </w:r>
      <w:proofErr w:type="gramEnd"/>
      <w:r w:rsidRPr="00E468B3">
        <w:rPr>
          <w:rFonts w:cstheme="minorHAnsi"/>
          <w:b/>
          <w:bCs/>
          <w:color w:val="000000"/>
        </w:rPr>
        <w:t xml:space="preserve"> en place à temps peut diminuer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l e r i s q u e </w:t>
      </w:r>
      <w:proofErr w:type="gramStart"/>
      <w:r w:rsidRPr="00E468B3">
        <w:rPr>
          <w:rFonts w:cstheme="minorHAnsi"/>
          <w:b/>
          <w:bCs/>
          <w:color w:val="000000"/>
        </w:rPr>
        <w:t>d ’</w:t>
      </w:r>
      <w:proofErr w:type="gramEnd"/>
      <w:r w:rsidRPr="00E468B3">
        <w:rPr>
          <w:rFonts w:cstheme="minorHAnsi"/>
          <w:b/>
          <w:bCs/>
          <w:color w:val="000000"/>
        </w:rPr>
        <w:t xml:space="preserve"> a p </w:t>
      </w:r>
      <w:proofErr w:type="spellStart"/>
      <w:r w:rsidRPr="00E468B3">
        <w:rPr>
          <w:rFonts w:cstheme="minorHAnsi"/>
          <w:b/>
          <w:bCs/>
          <w:color w:val="000000"/>
        </w:rPr>
        <w:t>p</w:t>
      </w:r>
      <w:proofErr w:type="spellEnd"/>
      <w:r w:rsidRPr="00E468B3">
        <w:rPr>
          <w:rFonts w:cstheme="minorHAnsi"/>
          <w:b/>
          <w:bCs/>
          <w:color w:val="000000"/>
        </w:rPr>
        <w:t xml:space="preserve"> a r i t i o n o u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d’aggravation</w:t>
      </w:r>
      <w:proofErr w:type="gramEnd"/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Comprendre et connaître le mécanisme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des</w:t>
      </w:r>
      <w:proofErr w:type="gramEnd"/>
      <w:r w:rsidRPr="00E468B3">
        <w:rPr>
          <w:rFonts w:cstheme="minorHAnsi"/>
          <w:b/>
          <w:bCs/>
          <w:color w:val="000000"/>
        </w:rPr>
        <w:t xml:space="preserve"> escarres.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Reconnaître un début d’escarre.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Etre capable de mettre un moyen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prévention en place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Alerter et signaler à un professionnel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santé l’apparition d’une escarre.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1 jour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Rappel anatomique et physiologique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La peau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Maîtriser les facteurs de risque de survenue des troubles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trophiques</w:t>
      </w:r>
      <w:proofErr w:type="gram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personnes à risques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situations à risque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Connaître l’ensemble des mesures préventives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L’hygiène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L’alimentation et l’hydratation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 massage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 matériel ...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L’escarre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Définition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• Comment se </w:t>
      </w:r>
      <w:proofErr w:type="spellStart"/>
      <w:r w:rsidRPr="00E468B3">
        <w:rPr>
          <w:rFonts w:cstheme="minorHAnsi"/>
          <w:b/>
          <w:bCs/>
          <w:color w:val="000000"/>
        </w:rPr>
        <w:t>forme t</w:t>
      </w:r>
      <w:proofErr w:type="spellEnd"/>
      <w:r w:rsidRPr="00E468B3">
        <w:rPr>
          <w:rFonts w:cstheme="minorHAnsi"/>
          <w:b/>
          <w:bCs/>
          <w:color w:val="000000"/>
        </w:rPr>
        <w:t>-il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 processus ischémique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PREVENTION DES TROUBLES CUTANES : LES ESCARRES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17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L’aide à domicile peut ressentir certaines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modifications</w:t>
      </w:r>
      <w:proofErr w:type="gramEnd"/>
      <w:r w:rsidRPr="00E468B3">
        <w:rPr>
          <w:rFonts w:cstheme="minorHAnsi"/>
          <w:b/>
          <w:bCs/>
          <w:color w:val="000000"/>
        </w:rPr>
        <w:t xml:space="preserve"> de l’état de santé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la personne dont il a la charge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mais</w:t>
      </w:r>
      <w:proofErr w:type="gramEnd"/>
      <w:r w:rsidRPr="00E468B3">
        <w:rPr>
          <w:rFonts w:cstheme="minorHAnsi"/>
          <w:b/>
          <w:bCs/>
          <w:color w:val="000000"/>
        </w:rPr>
        <w:t xml:space="preserve"> n’arrive pas toujours à évaluer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la</w:t>
      </w:r>
      <w:proofErr w:type="gramEnd"/>
      <w:r w:rsidRPr="00E468B3">
        <w:rPr>
          <w:rFonts w:cstheme="minorHAnsi"/>
          <w:b/>
          <w:bCs/>
          <w:color w:val="000000"/>
        </w:rPr>
        <w:t xml:space="preserve"> pertinence ou l’urgence de la situation.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Acquérir les moyens de prévenir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lastRenderedPageBreak/>
        <w:t>l’aggravation</w:t>
      </w:r>
      <w:proofErr w:type="gramEnd"/>
      <w:r w:rsidRPr="00E468B3">
        <w:rPr>
          <w:rFonts w:cstheme="minorHAnsi"/>
          <w:b/>
          <w:bCs/>
          <w:color w:val="000000"/>
        </w:rPr>
        <w:t xml:space="preserve"> d’une situation, de rassurer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, d’objectiver l’état de santé.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Déclencher l’alerte au moment pertinent.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Acquérir la sensibilité, le regard,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l’observance</w:t>
      </w:r>
      <w:proofErr w:type="gramEnd"/>
      <w:r w:rsidRPr="00E468B3">
        <w:rPr>
          <w:rFonts w:cstheme="minorHAnsi"/>
          <w:b/>
          <w:bCs/>
          <w:color w:val="000000"/>
        </w:rPr>
        <w:t>, qui permet de prévenir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les</w:t>
      </w:r>
      <w:proofErr w:type="gramEnd"/>
      <w:r w:rsidRPr="00E468B3">
        <w:rPr>
          <w:rFonts w:cstheme="minorHAnsi"/>
          <w:b/>
          <w:bCs/>
          <w:color w:val="000000"/>
        </w:rPr>
        <w:t xml:space="preserve"> états d’urgence chez la personne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en</w:t>
      </w:r>
      <w:proofErr w:type="gramEnd"/>
      <w:r w:rsidRPr="00E468B3">
        <w:rPr>
          <w:rFonts w:cstheme="minorHAnsi"/>
          <w:b/>
          <w:bCs/>
          <w:color w:val="000000"/>
        </w:rPr>
        <w:t xml:space="preserve"> perte d’autonomie.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Participer à la prévention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2 jours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spécificités de la personne dépendante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paramètres vitaux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La température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 pouls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La tension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Repérer et signaler les signes d’alerte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Validation des techniques de mesure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Evaluer et anticiper les risques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- Les risques cutanés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- Les risques respiratoires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- Les risques digestifs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- Les risques urinaires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- Les risques cardiaques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- Les risques circulatoires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- Les risques neurologiques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Quels sont les signes d’alerte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Observation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Constipation, diarrhée, vomissement ...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COMPRENDRE LES SIGNES D’ALERTE CHEZ UNE PERSONNE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EN PERTE D’AUTONOMIE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18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rôle d’aide à domicile évolue et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nécessite</w:t>
      </w:r>
      <w:proofErr w:type="gramEnd"/>
      <w:r w:rsidRPr="00E468B3">
        <w:rPr>
          <w:rFonts w:cstheme="minorHAnsi"/>
          <w:b/>
          <w:bCs/>
          <w:color w:val="000000"/>
        </w:rPr>
        <w:t xml:space="preserve"> une professionnalisation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afin</w:t>
      </w:r>
      <w:proofErr w:type="gramEnd"/>
      <w:r w:rsidRPr="00E468B3">
        <w:rPr>
          <w:rFonts w:cstheme="minorHAnsi"/>
          <w:b/>
          <w:bCs/>
          <w:color w:val="000000"/>
        </w:rPr>
        <w:t xml:space="preserve"> d’accompagner les personnes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prises</w:t>
      </w:r>
      <w:proofErr w:type="gramEnd"/>
      <w:r w:rsidRPr="00E468B3">
        <w:rPr>
          <w:rFonts w:cstheme="minorHAnsi"/>
          <w:b/>
          <w:bCs/>
          <w:color w:val="000000"/>
        </w:rPr>
        <w:t xml:space="preserve"> en charge qui présentent une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perte</w:t>
      </w:r>
      <w:proofErr w:type="gramEnd"/>
      <w:r w:rsidRPr="00E468B3">
        <w:rPr>
          <w:rFonts w:cstheme="minorHAnsi"/>
          <w:b/>
          <w:bCs/>
          <w:color w:val="000000"/>
        </w:rPr>
        <w:t xml:space="preserve"> d’autonomie de plus en plus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importante</w:t>
      </w:r>
      <w:proofErr w:type="gramEnd"/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Etre capable d’identifier les gestes et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postures</w:t>
      </w:r>
      <w:proofErr w:type="gramEnd"/>
      <w:r w:rsidRPr="00E468B3">
        <w:rPr>
          <w:rFonts w:cstheme="minorHAnsi"/>
          <w:b/>
          <w:bCs/>
          <w:color w:val="000000"/>
        </w:rPr>
        <w:t xml:space="preserve"> qui peuvent aider aux déplacements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des</w:t>
      </w:r>
      <w:proofErr w:type="gramEnd"/>
      <w:r w:rsidRPr="00E468B3">
        <w:rPr>
          <w:rFonts w:cstheme="minorHAnsi"/>
          <w:b/>
          <w:bCs/>
          <w:color w:val="000000"/>
        </w:rPr>
        <w:t xml:space="preserve"> personnes en perte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lastRenderedPageBreak/>
        <w:t>d’autonomie</w:t>
      </w:r>
      <w:proofErr w:type="gramEnd"/>
      <w:r w:rsidRPr="00E468B3">
        <w:rPr>
          <w:rFonts w:cstheme="minorHAnsi"/>
          <w:b/>
          <w:bCs/>
          <w:color w:val="000000"/>
        </w:rPr>
        <w:t xml:space="preserve"> en respectant et en stimulant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leur</w:t>
      </w:r>
      <w:proofErr w:type="gramEnd"/>
      <w:r w:rsidRPr="00E468B3">
        <w:rPr>
          <w:rFonts w:cstheme="minorHAnsi"/>
          <w:b/>
          <w:bCs/>
          <w:color w:val="000000"/>
        </w:rPr>
        <w:t xml:space="preserve"> autonomie tout en assurant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leur</w:t>
      </w:r>
      <w:proofErr w:type="gramEnd"/>
      <w:r w:rsidRPr="00E468B3">
        <w:rPr>
          <w:rFonts w:cstheme="minorHAnsi"/>
          <w:b/>
          <w:bCs/>
          <w:color w:val="000000"/>
        </w:rPr>
        <w:t xml:space="preserve"> confort et leur sécurité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Appliquer les règles de sécurité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lors</w:t>
      </w:r>
      <w:proofErr w:type="gramEnd"/>
      <w:r w:rsidRPr="00E468B3">
        <w:rPr>
          <w:rFonts w:cstheme="minorHAnsi"/>
          <w:b/>
          <w:bCs/>
          <w:color w:val="000000"/>
        </w:rPr>
        <w:t xml:space="preserve"> des transferts en respectant les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règles</w:t>
      </w:r>
      <w:proofErr w:type="gramEnd"/>
      <w:r w:rsidRPr="00E468B3">
        <w:rPr>
          <w:rFonts w:cstheme="minorHAnsi"/>
          <w:b/>
          <w:bCs/>
          <w:color w:val="000000"/>
        </w:rPr>
        <w:t xml:space="preserve"> de l’ergonomie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Limiter les problèmes de mal de dos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et</w:t>
      </w:r>
      <w:proofErr w:type="gramEnd"/>
      <w:r w:rsidRPr="00E468B3">
        <w:rPr>
          <w:rFonts w:cstheme="minorHAnsi"/>
          <w:b/>
          <w:bCs/>
          <w:color w:val="000000"/>
        </w:rPr>
        <w:t xml:space="preserve"> musculaires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Acquérir les bonnes techniques et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les</w:t>
      </w:r>
      <w:proofErr w:type="gramEnd"/>
      <w:r w:rsidRPr="00E468B3">
        <w:rPr>
          <w:rFonts w:cstheme="minorHAnsi"/>
          <w:b/>
          <w:bCs/>
          <w:color w:val="000000"/>
        </w:rPr>
        <w:t xml:space="preserve"> postures de travail pour se préserver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et</w:t>
      </w:r>
      <w:proofErr w:type="gramEnd"/>
      <w:r w:rsidRPr="00E468B3">
        <w:rPr>
          <w:rFonts w:cstheme="minorHAnsi"/>
          <w:b/>
          <w:bCs/>
          <w:color w:val="000000"/>
        </w:rPr>
        <w:t xml:space="preserve"> sécuriser la personne aidée.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• Contribuer au </w:t>
      </w:r>
      <w:proofErr w:type="spellStart"/>
      <w:r w:rsidRPr="00E468B3">
        <w:rPr>
          <w:rFonts w:cstheme="minorHAnsi"/>
          <w:b/>
          <w:bCs/>
          <w:color w:val="000000"/>
        </w:rPr>
        <w:t>bien être</w:t>
      </w:r>
      <w:proofErr w:type="spellEnd"/>
      <w:r w:rsidRPr="00E468B3">
        <w:rPr>
          <w:rFonts w:cstheme="minorHAnsi"/>
          <w:b/>
          <w:bCs/>
          <w:color w:val="000000"/>
        </w:rPr>
        <w:t xml:space="preserve"> des personnes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aidées</w:t>
      </w:r>
      <w:proofErr w:type="gramEnd"/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1 à 2 jours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Rappel sur l’ergonomie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Notions d’anatomie et de physiologie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Rappel sur la prévention des risques de chutes de la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personne</w:t>
      </w:r>
      <w:proofErr w:type="gramEnd"/>
      <w:r w:rsidRPr="00E468B3">
        <w:rPr>
          <w:rFonts w:cstheme="minorHAnsi"/>
          <w:b/>
          <w:bCs/>
          <w:color w:val="000000"/>
        </w:rPr>
        <w:t xml:space="preserve"> aidée et des salariés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Sensibilisation : se protéger contre les mauvaises postures et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savoir</w:t>
      </w:r>
      <w:proofErr w:type="gramEnd"/>
      <w:r w:rsidRPr="00E468B3">
        <w:rPr>
          <w:rFonts w:cstheme="minorHAnsi"/>
          <w:b/>
          <w:bCs/>
          <w:color w:val="000000"/>
        </w:rPr>
        <w:t xml:space="preserve"> économiser son dos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méthodes de manutention et transfert face aux différents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handicaps</w:t>
      </w:r>
      <w:proofErr w:type="gram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Position de l’aidé et de l’aidant dans un escalier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Aide à la marche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Redresser une personne dans un fauteuil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Redresser une personne dans son lit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Changement de position dans un lit (prévention d’escarres)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Mise en place : d’un change ou d’une protection d’un urinal,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d’un</w:t>
      </w:r>
      <w:proofErr w:type="gramEnd"/>
      <w:r w:rsidRPr="00E468B3">
        <w:rPr>
          <w:rFonts w:cstheme="minorHAnsi"/>
          <w:b/>
          <w:bCs/>
          <w:color w:val="000000"/>
        </w:rPr>
        <w:t xml:space="preserve"> bassin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Aider une personne : à s’asseoir ou à se lever de son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fauteuil</w:t>
      </w:r>
      <w:proofErr w:type="gramEnd"/>
      <w:r w:rsidRPr="00E468B3">
        <w:rPr>
          <w:rFonts w:cstheme="minorHAnsi"/>
          <w:b/>
          <w:bCs/>
          <w:color w:val="000000"/>
        </w:rPr>
        <w:t xml:space="preserve"> avec ou sans aide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différentes aides techniques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L’AIDE A DOMICILE ET LA MOBILISATION DES PERSONNES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HANDICAPEES ET/OU EN PERTE D’AUTONOMIE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19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L’aide à domicile aide ponctuellement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la</w:t>
      </w:r>
      <w:proofErr w:type="gramEnd"/>
      <w:r w:rsidRPr="00E468B3">
        <w:rPr>
          <w:rFonts w:cstheme="minorHAnsi"/>
          <w:b/>
          <w:bCs/>
          <w:color w:val="000000"/>
        </w:rPr>
        <w:t xml:space="preserve"> personne âgée dans toutes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les</w:t>
      </w:r>
      <w:proofErr w:type="gramEnd"/>
      <w:r w:rsidRPr="00E468B3">
        <w:rPr>
          <w:rFonts w:cstheme="minorHAnsi"/>
          <w:b/>
          <w:bCs/>
          <w:color w:val="000000"/>
        </w:rPr>
        <w:t xml:space="preserve"> activités de la vie quotidienne.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Ainsi, elle leur permet de continuer à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lastRenderedPageBreak/>
        <w:t>vivre de manière autonome à domicile.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Evaluer les besoins et les attentes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la personne âgée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Evaluer le niveau d’autonomie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Maintenir ou restaurer l’autonomie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Prévenir l’aggravation de la dépendance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Mettre en place des actions de prévention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Avoir une attitude respectueuse et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éducative</w:t>
      </w:r>
      <w:proofErr w:type="gram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1 jour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Autonomie et dépendance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Définitions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Causes et conséquences de la perte d’autonomie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troubles moteurs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troubles psychiques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troubles sensoriels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maintien de l’autonomie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actions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aides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Elaboration de fiche technique d’aide à l’autonomie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Evaluation de l’autonomie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besoins fondamentaux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outils (AGGIR)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L’AUTONOMIE ET LA DEPENDANCE DES PERSONNES AGEES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20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L’aide à domicile lors de sa présence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doit</w:t>
      </w:r>
      <w:proofErr w:type="gramEnd"/>
      <w:r w:rsidRPr="00E468B3">
        <w:rPr>
          <w:rFonts w:cstheme="minorHAnsi"/>
          <w:b/>
          <w:bCs/>
          <w:color w:val="000000"/>
        </w:rPr>
        <w:t xml:space="preserve"> apprendre à veiller au bien-être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mais</w:t>
      </w:r>
      <w:proofErr w:type="gramEnd"/>
      <w:r w:rsidRPr="00E468B3">
        <w:rPr>
          <w:rFonts w:cstheme="minorHAnsi"/>
          <w:b/>
          <w:bCs/>
          <w:color w:val="000000"/>
        </w:rPr>
        <w:t xml:space="preserve"> aussi à la sécurité de la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personne</w:t>
      </w:r>
      <w:proofErr w:type="gram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Elle doit contribuer au bien-être 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personnes</w:t>
      </w:r>
      <w:proofErr w:type="gramEnd"/>
      <w:r w:rsidRPr="00E468B3">
        <w:rPr>
          <w:rFonts w:cstheme="minorHAnsi"/>
          <w:b/>
          <w:bCs/>
          <w:color w:val="000000"/>
        </w:rPr>
        <w:t xml:space="preserve"> en assurant une présence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en</w:t>
      </w:r>
      <w:proofErr w:type="gramEnd"/>
      <w:r w:rsidRPr="00E468B3">
        <w:rPr>
          <w:rFonts w:cstheme="minorHAnsi"/>
          <w:b/>
          <w:bCs/>
          <w:color w:val="000000"/>
        </w:rPr>
        <w:t xml:space="preserve"> toute sécurité et en ayant 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gestes</w:t>
      </w:r>
      <w:proofErr w:type="gramEnd"/>
      <w:r w:rsidRPr="00E468B3">
        <w:rPr>
          <w:rFonts w:cstheme="minorHAnsi"/>
          <w:b/>
          <w:bCs/>
          <w:color w:val="000000"/>
        </w:rPr>
        <w:t xml:space="preserve"> adaptés pour tous les actes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la vie quotidienne.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L’intervenante à domicile repère les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zones</w:t>
      </w:r>
      <w:proofErr w:type="gramEnd"/>
      <w:r w:rsidRPr="00E468B3">
        <w:rPr>
          <w:rFonts w:cstheme="minorHAnsi"/>
          <w:b/>
          <w:bCs/>
          <w:color w:val="000000"/>
        </w:rPr>
        <w:t xml:space="preserve"> à risque et prend les mesures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prévention et utilise les matériels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et</w:t>
      </w:r>
      <w:proofErr w:type="gramEnd"/>
      <w:r w:rsidRPr="00E468B3">
        <w:rPr>
          <w:rFonts w:cstheme="minorHAnsi"/>
          <w:b/>
          <w:bCs/>
          <w:color w:val="000000"/>
        </w:rPr>
        <w:t xml:space="preserve"> les solutions adaptées pour elle et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la</w:t>
      </w:r>
      <w:proofErr w:type="gramEnd"/>
      <w:r w:rsidRPr="00E468B3">
        <w:rPr>
          <w:rFonts w:cstheme="minorHAnsi"/>
          <w:b/>
          <w:bCs/>
          <w:color w:val="000000"/>
        </w:rPr>
        <w:t xml:space="preserve"> personne accompagnée.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lastRenderedPageBreak/>
        <w:t>∙ Apprendre à réagir face à l’urgence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∙ Acquérir les bonnes pratiques afin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prévenir les chutes dans les déplacements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accompagnés</w:t>
      </w:r>
      <w:proofErr w:type="gramEnd"/>
      <w:r w:rsidRPr="00E468B3">
        <w:rPr>
          <w:rFonts w:cstheme="minorHAnsi"/>
          <w:b/>
          <w:bCs/>
          <w:color w:val="000000"/>
        </w:rPr>
        <w:t xml:space="preserve"> ou autonomes.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∙ Favoriser l’autonomie des déplacements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grâce</w:t>
      </w:r>
      <w:proofErr w:type="gramEnd"/>
      <w:r w:rsidRPr="00E468B3">
        <w:rPr>
          <w:rFonts w:cstheme="minorHAnsi"/>
          <w:b/>
          <w:bCs/>
          <w:color w:val="000000"/>
        </w:rPr>
        <w:t xml:space="preserve"> à l’optimisation 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moyens</w:t>
      </w:r>
      <w:proofErr w:type="gramEnd"/>
      <w:r w:rsidRPr="00E468B3">
        <w:rPr>
          <w:rFonts w:cstheme="minorHAnsi"/>
          <w:b/>
          <w:bCs/>
          <w:color w:val="000000"/>
        </w:rPr>
        <w:t xml:space="preserve"> physiques et techniques.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Cadre médico-social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2 jours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63B29"/>
        </w:rPr>
      </w:pPr>
      <w:r w:rsidRPr="00E468B3">
        <w:rPr>
          <w:rFonts w:cstheme="minorHAnsi"/>
          <w:b/>
          <w:bCs/>
          <w:color w:val="363B29"/>
        </w:rPr>
        <w:t>Connaissance des dangers de la maison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63B29"/>
        </w:rPr>
      </w:pPr>
      <w:r w:rsidRPr="00E468B3">
        <w:rPr>
          <w:rFonts w:cstheme="minorHAnsi"/>
          <w:b/>
          <w:bCs/>
          <w:color w:val="363B29"/>
        </w:rPr>
        <w:t>• Règles de sécurité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63B29"/>
        </w:rPr>
      </w:pPr>
      <w:r w:rsidRPr="00E468B3">
        <w:rPr>
          <w:rFonts w:cstheme="minorHAnsi"/>
          <w:b/>
          <w:bCs/>
          <w:color w:val="363B29"/>
        </w:rPr>
        <w:t>• L’aménagement du cadre de vie et du handicap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Postures à favoriser dans les actes quotidiens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Surveillance, vigilance au quotidien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63B29"/>
        </w:rPr>
        <w:t xml:space="preserve">• </w:t>
      </w:r>
      <w:r w:rsidRPr="00E468B3">
        <w:rPr>
          <w:rFonts w:cstheme="minorHAnsi"/>
          <w:b/>
          <w:bCs/>
          <w:color w:val="000000"/>
        </w:rPr>
        <w:t>Règles de sécurité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63B29"/>
        </w:rPr>
        <w:t xml:space="preserve">• </w:t>
      </w:r>
      <w:r w:rsidRPr="00E468B3">
        <w:rPr>
          <w:rFonts w:cstheme="minorHAnsi"/>
          <w:b/>
          <w:bCs/>
          <w:color w:val="000000"/>
        </w:rPr>
        <w:t>Comment développer une attitude de prévention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Prévention des accidents domestiques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63B29"/>
        </w:rPr>
      </w:pPr>
      <w:r w:rsidRPr="00E468B3">
        <w:rPr>
          <w:rFonts w:cstheme="minorHAnsi"/>
          <w:b/>
          <w:bCs/>
          <w:color w:val="363B29"/>
        </w:rPr>
        <w:t>• Principales sources des accidents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63B29"/>
        </w:rPr>
      </w:pPr>
      <w:r w:rsidRPr="00E468B3">
        <w:rPr>
          <w:rFonts w:cstheme="minorHAnsi"/>
          <w:b/>
          <w:bCs/>
          <w:color w:val="363B29"/>
        </w:rPr>
        <w:t>• Conduites à tenir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Organisation du quotidien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63B29"/>
        </w:rPr>
        <w:t xml:space="preserve">• </w:t>
      </w:r>
      <w:r w:rsidRPr="00E468B3">
        <w:rPr>
          <w:rFonts w:cstheme="minorHAnsi"/>
          <w:b/>
          <w:bCs/>
          <w:color w:val="000000"/>
        </w:rPr>
        <w:t>Gestes et techniques de manutention,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63B29"/>
        </w:rPr>
        <w:t xml:space="preserve">• </w:t>
      </w:r>
      <w:r w:rsidRPr="00E468B3">
        <w:rPr>
          <w:rFonts w:cstheme="minorHAnsi"/>
          <w:b/>
          <w:bCs/>
          <w:color w:val="000000"/>
        </w:rPr>
        <w:t>Prévention des chutes et des accidents au cours des tâches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la vie quotidienne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L’AIDE A DOMICILE ET LA PREVENTION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DES ACCIDENTS DOMESTIQUES ET LES CHUTES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21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Intervenir au domicile des usagers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impose</w:t>
      </w:r>
      <w:proofErr w:type="gramEnd"/>
      <w:r w:rsidRPr="00E468B3">
        <w:rPr>
          <w:rFonts w:cstheme="minorHAnsi"/>
          <w:b/>
          <w:bCs/>
          <w:color w:val="000000"/>
        </w:rPr>
        <w:t xml:space="preserve"> un certain nombres de règles.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Fournir une prestation dans le cadre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d’une</w:t>
      </w:r>
      <w:proofErr w:type="gramEnd"/>
      <w:r w:rsidRPr="00E468B3">
        <w:rPr>
          <w:rFonts w:cstheme="minorHAnsi"/>
          <w:b/>
          <w:bCs/>
          <w:color w:val="000000"/>
        </w:rPr>
        <w:t xml:space="preserve"> relation d’aide au sein d’un lieu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et</w:t>
      </w:r>
      <w:proofErr w:type="gramEnd"/>
      <w:r w:rsidRPr="00E468B3">
        <w:rPr>
          <w:rFonts w:cstheme="minorHAnsi"/>
          <w:b/>
          <w:bCs/>
          <w:color w:val="000000"/>
        </w:rPr>
        <w:t xml:space="preserve"> d’un cadre familial installé, nécessite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d’acquérir</w:t>
      </w:r>
      <w:proofErr w:type="gramEnd"/>
      <w:r w:rsidRPr="00E468B3">
        <w:rPr>
          <w:rFonts w:cstheme="minorHAnsi"/>
          <w:b/>
          <w:bCs/>
          <w:color w:val="000000"/>
        </w:rPr>
        <w:t xml:space="preserve"> une capacité dans 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maintien</w:t>
      </w:r>
      <w:proofErr w:type="gramEnd"/>
      <w:r w:rsidRPr="00E468B3">
        <w:rPr>
          <w:rFonts w:cstheme="minorHAnsi"/>
          <w:b/>
          <w:bCs/>
          <w:color w:val="000000"/>
        </w:rPr>
        <w:t xml:space="preserve"> du respect, de l’éthique et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la conciliation.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Maintenir les règles de la communication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est</w:t>
      </w:r>
      <w:proofErr w:type="gramEnd"/>
      <w:r w:rsidRPr="00E468B3">
        <w:rPr>
          <w:rFonts w:cstheme="minorHAnsi"/>
          <w:b/>
          <w:bCs/>
          <w:color w:val="000000"/>
        </w:rPr>
        <w:t xml:space="preserve"> un atout.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La place et le rôle du professionnel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dans</w:t>
      </w:r>
      <w:proofErr w:type="gramEnd"/>
      <w:r w:rsidRPr="00E468B3">
        <w:rPr>
          <w:rFonts w:cstheme="minorHAnsi"/>
          <w:b/>
          <w:bCs/>
          <w:color w:val="000000"/>
        </w:rPr>
        <w:t xml:space="preserve"> l’accompagnement du couple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Aidant/Aidé.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• Mise en </w:t>
      </w:r>
      <w:proofErr w:type="spellStart"/>
      <w:r w:rsidRPr="00E468B3">
        <w:rPr>
          <w:rFonts w:cstheme="minorHAnsi"/>
          <w:b/>
          <w:bCs/>
          <w:color w:val="000000"/>
        </w:rPr>
        <w:t>oeuvre</w:t>
      </w:r>
      <w:proofErr w:type="spellEnd"/>
      <w:r w:rsidRPr="00E468B3">
        <w:rPr>
          <w:rFonts w:cstheme="minorHAnsi"/>
          <w:b/>
          <w:bCs/>
          <w:color w:val="000000"/>
        </w:rPr>
        <w:t xml:space="preserve"> des actions en partenariat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lastRenderedPageBreak/>
        <w:t>avec</w:t>
      </w:r>
      <w:proofErr w:type="gramEnd"/>
      <w:r w:rsidRPr="00E468B3">
        <w:rPr>
          <w:rFonts w:cstheme="minorHAnsi"/>
          <w:b/>
          <w:bCs/>
          <w:color w:val="000000"/>
        </w:rPr>
        <w:t xml:space="preserve"> l’habitat familial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Optimiser la qualité de prise en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charge</w:t>
      </w:r>
      <w:proofErr w:type="gramEnd"/>
      <w:r w:rsidRPr="00E468B3">
        <w:rPr>
          <w:rFonts w:cstheme="minorHAnsi"/>
          <w:b/>
          <w:bCs/>
          <w:color w:val="000000"/>
        </w:rPr>
        <w:t xml:space="preserve"> de la nouvelle équipe Aidant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Familial et Aidant Professionnel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1 à 2 jours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couple Aidant / Aidé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Qui est-il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Quels sont ses besoins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Comment y répondre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Ethique et liberté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Charte de la personne âgée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Charte des services à la personne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 coordination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Transmission de l’information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Alerter sa hiérarchie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différents dispositifs d’aide à la personne.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 règlementation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limites de la compétence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Un environnement privé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Sécurisation et aménagement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Comment communiquer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La communication verbale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La communication non verbale, l’empathie …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ETRE AIDE A DOMICILE : UN METIER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22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rôle d’aide à domicile évolue et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nécessite</w:t>
      </w:r>
      <w:proofErr w:type="gramEnd"/>
      <w:r w:rsidRPr="00E468B3">
        <w:rPr>
          <w:rFonts w:cstheme="minorHAnsi"/>
          <w:b/>
          <w:bCs/>
          <w:color w:val="000000"/>
        </w:rPr>
        <w:t xml:space="preserve"> une professionnalisation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afin</w:t>
      </w:r>
      <w:proofErr w:type="gramEnd"/>
      <w:r w:rsidRPr="00E468B3">
        <w:rPr>
          <w:rFonts w:cstheme="minorHAnsi"/>
          <w:b/>
          <w:bCs/>
          <w:color w:val="000000"/>
        </w:rPr>
        <w:t xml:space="preserve"> d’accompagner les personnes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prises</w:t>
      </w:r>
      <w:proofErr w:type="gramEnd"/>
      <w:r w:rsidRPr="00E468B3">
        <w:rPr>
          <w:rFonts w:cstheme="minorHAnsi"/>
          <w:b/>
          <w:bCs/>
          <w:color w:val="000000"/>
        </w:rPr>
        <w:t xml:space="preserve"> en charge qui présentent une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perte</w:t>
      </w:r>
      <w:proofErr w:type="gramEnd"/>
      <w:r w:rsidRPr="00E468B3">
        <w:rPr>
          <w:rFonts w:cstheme="minorHAnsi"/>
          <w:b/>
          <w:bCs/>
          <w:color w:val="000000"/>
        </w:rPr>
        <w:t xml:space="preserve"> d’autonomie de plus en plus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importante</w:t>
      </w:r>
      <w:proofErr w:type="gramEnd"/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L’intervenant à domicile doit savoir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adapter</w:t>
      </w:r>
      <w:proofErr w:type="gramEnd"/>
      <w:r w:rsidRPr="00E468B3">
        <w:rPr>
          <w:rFonts w:cstheme="minorHAnsi"/>
          <w:b/>
          <w:bCs/>
          <w:color w:val="000000"/>
        </w:rPr>
        <w:t xml:space="preserve"> son attitude en face d’un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client</w:t>
      </w:r>
      <w:proofErr w:type="gramEnd"/>
      <w:r w:rsidRPr="00E468B3">
        <w:rPr>
          <w:rFonts w:cstheme="minorHAnsi"/>
          <w:b/>
          <w:bCs/>
          <w:color w:val="000000"/>
        </w:rPr>
        <w:t xml:space="preserve"> en suivant les règles de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conduite</w:t>
      </w:r>
      <w:proofErr w:type="gramEnd"/>
      <w:r w:rsidRPr="00E468B3">
        <w:rPr>
          <w:rFonts w:cstheme="minorHAnsi"/>
          <w:b/>
          <w:bCs/>
          <w:color w:val="000000"/>
        </w:rPr>
        <w:t xml:space="preserve"> et la déontologie de la profession.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Connaitre les limites de compétences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d'une</w:t>
      </w:r>
      <w:proofErr w:type="gramEnd"/>
      <w:r w:rsidRPr="00E468B3">
        <w:rPr>
          <w:rFonts w:cstheme="minorHAnsi"/>
          <w:b/>
          <w:bCs/>
          <w:color w:val="000000"/>
        </w:rPr>
        <w:t xml:space="preserve"> aide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Mettre en application ces règles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lastRenderedPageBreak/>
        <w:t>dans</w:t>
      </w:r>
      <w:proofErr w:type="gramEnd"/>
      <w:r w:rsidRPr="00E468B3">
        <w:rPr>
          <w:rFonts w:cstheme="minorHAnsi"/>
          <w:b/>
          <w:bCs/>
          <w:color w:val="000000"/>
        </w:rPr>
        <w:t xml:space="preserve"> le cadre d'une intervention à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domicile</w:t>
      </w:r>
      <w:proofErr w:type="gram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Connaître les besoins des personnes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aidées</w:t>
      </w:r>
      <w:proofErr w:type="gram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Maîtriser les facteurs de son image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Améliorer sa communication avec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le</w:t>
      </w:r>
      <w:proofErr w:type="gramEnd"/>
      <w:r w:rsidRPr="00E468B3">
        <w:rPr>
          <w:rFonts w:cstheme="minorHAnsi"/>
          <w:b/>
          <w:bCs/>
          <w:color w:val="000000"/>
        </w:rPr>
        <w:t xml:space="preserve"> client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2 jours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Situer son rôle et sa fonction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 cadre réglementaire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L'étendue du secret professionnel, confidentialité, distinction entre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la</w:t>
      </w:r>
      <w:proofErr w:type="gramEnd"/>
      <w:r w:rsidRPr="00E468B3">
        <w:rPr>
          <w:rFonts w:cstheme="minorHAnsi"/>
          <w:b/>
          <w:bCs/>
          <w:color w:val="000000"/>
        </w:rPr>
        <w:t xml:space="preserve"> discrétion et secret professionnel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• L'évaluation du danger, obligation d'action, </w:t>
      </w:r>
      <w:proofErr w:type="spellStart"/>
      <w:r w:rsidRPr="00E468B3">
        <w:rPr>
          <w:rFonts w:cstheme="minorHAnsi"/>
          <w:b/>
          <w:bCs/>
          <w:color w:val="000000"/>
        </w:rPr>
        <w:t>non assistance</w:t>
      </w:r>
      <w:proofErr w:type="spellEnd"/>
      <w:r w:rsidRPr="00E468B3">
        <w:rPr>
          <w:rFonts w:cstheme="minorHAnsi"/>
          <w:b/>
          <w:bCs/>
          <w:color w:val="000000"/>
        </w:rPr>
        <w:t xml:space="preserve"> à la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personne</w:t>
      </w:r>
      <w:proofErr w:type="gram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Notion de qualité de service : Charte qualité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limites de sa fonction et limites de compétences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Savoir-être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aptitudes de l’aide à domicile : (sens du contact, l’écoute, la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discrétion, le </w:t>
      </w:r>
      <w:proofErr w:type="gramStart"/>
      <w:r w:rsidRPr="00E468B3">
        <w:rPr>
          <w:rFonts w:cstheme="minorHAnsi"/>
          <w:b/>
          <w:bCs/>
          <w:color w:val="000000"/>
        </w:rPr>
        <w:t>tact ,</w:t>
      </w:r>
      <w:proofErr w:type="gramEnd"/>
      <w:r w:rsidRPr="00E468B3">
        <w:rPr>
          <w:rFonts w:cstheme="minorHAnsi"/>
          <w:b/>
          <w:bCs/>
          <w:color w:val="000000"/>
        </w:rPr>
        <w:t xml:space="preserve"> l’honnêteté, le respect d’autrui et de son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environnement</w:t>
      </w:r>
      <w:proofErr w:type="gramEnd"/>
      <w:r w:rsidRPr="00E468B3">
        <w:rPr>
          <w:rFonts w:cstheme="minorHAnsi"/>
          <w:b/>
          <w:bCs/>
          <w:color w:val="000000"/>
        </w:rPr>
        <w:t>, l’esprit d’initiative, l’autonomie, l’organisation de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travail</w:t>
      </w:r>
      <w:proofErr w:type="gramEnd"/>
      <w:r w:rsidRPr="00E468B3">
        <w:rPr>
          <w:rFonts w:cstheme="minorHAnsi"/>
          <w:b/>
          <w:bCs/>
          <w:color w:val="000000"/>
        </w:rPr>
        <w:t>, la gestion du temps)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Respecter les horaires de travail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La tenue vestimentaire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La tenue de travail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différentes tâches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tâches matérielles : (travaux d’entretien courants, linge, repas,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courses</w:t>
      </w:r>
      <w:proofErr w:type="gramEnd"/>
      <w:r w:rsidRPr="00E468B3">
        <w:rPr>
          <w:rFonts w:cstheme="minorHAnsi"/>
          <w:b/>
          <w:bCs/>
          <w:color w:val="000000"/>
        </w:rPr>
        <w:t>…)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tâches morales et psychologiques : (présence et soutien, lien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social</w:t>
      </w:r>
      <w:proofErr w:type="gramEnd"/>
      <w:r w:rsidRPr="00E468B3">
        <w:rPr>
          <w:rFonts w:cstheme="minorHAnsi"/>
          <w:b/>
          <w:bCs/>
          <w:color w:val="000000"/>
        </w:rPr>
        <w:t>, présence affective, climat de respect et de confiance…)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tâches spécialisées : (l’aide à l'autonomie, les tâches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administratifs</w:t>
      </w:r>
      <w:proofErr w:type="gramEnd"/>
      <w:r w:rsidRPr="00E468B3">
        <w:rPr>
          <w:rFonts w:cstheme="minorHAnsi"/>
          <w:b/>
          <w:bCs/>
          <w:color w:val="000000"/>
        </w:rPr>
        <w:t>, les sorties…)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 communication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Notion de communication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Réussir sa présentation, les formules d’usage et de politesse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S’informer des tâches à accomplir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L’écoute, le questionnement, la reformulation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Dialoguer avec le client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L’AIDE A DOMICILE : DEONTOLOGIE ET COMPORTEMENT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23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lastRenderedPageBreak/>
        <w:t>La règlementation sur la préparation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et</w:t>
      </w:r>
      <w:proofErr w:type="gramEnd"/>
      <w:r w:rsidRPr="00E468B3">
        <w:rPr>
          <w:rFonts w:cstheme="minorHAnsi"/>
          <w:b/>
          <w:bCs/>
          <w:color w:val="000000"/>
        </w:rPr>
        <w:t xml:space="preserve"> la distribution des médicaments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à</w:t>
      </w:r>
      <w:proofErr w:type="gramEnd"/>
      <w:r w:rsidRPr="00E468B3">
        <w:rPr>
          <w:rFonts w:cstheme="minorHAnsi"/>
          <w:b/>
          <w:bCs/>
          <w:color w:val="000000"/>
        </w:rPr>
        <w:t xml:space="preserve"> domicile et en institution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est</w:t>
      </w:r>
      <w:proofErr w:type="gramEnd"/>
      <w:r w:rsidRPr="00E468B3">
        <w:rPr>
          <w:rFonts w:cstheme="minorHAnsi"/>
          <w:b/>
          <w:bCs/>
          <w:color w:val="000000"/>
        </w:rPr>
        <w:t xml:space="preserve"> extrêmement précise notamment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concernant</w:t>
      </w:r>
      <w:proofErr w:type="gramEnd"/>
      <w:r w:rsidRPr="00E468B3">
        <w:rPr>
          <w:rFonts w:cstheme="minorHAnsi"/>
          <w:b/>
          <w:bCs/>
          <w:color w:val="000000"/>
        </w:rPr>
        <w:t xml:space="preserve"> les catégories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professionnels habilités ou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non</w:t>
      </w:r>
      <w:proofErr w:type="gramEnd"/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Connaître le cadre législatif et règlementaire.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Approfondir ses connaissances sur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les</w:t>
      </w:r>
      <w:proofErr w:type="gramEnd"/>
      <w:r w:rsidRPr="00E468B3">
        <w:rPr>
          <w:rFonts w:cstheme="minorHAnsi"/>
          <w:b/>
          <w:bCs/>
          <w:color w:val="000000"/>
        </w:rPr>
        <w:t xml:space="preserve"> classes de médicaments.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Etre capable d’évaluer la qualité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la prise et de l’absorption 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médicaments</w:t>
      </w:r>
      <w:proofErr w:type="gramEnd"/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Evaluer les aptitudes de la personne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à</w:t>
      </w:r>
      <w:proofErr w:type="gramEnd"/>
      <w:r w:rsidRPr="00E468B3">
        <w:rPr>
          <w:rFonts w:cstheme="minorHAnsi"/>
          <w:b/>
          <w:bCs/>
          <w:color w:val="000000"/>
        </w:rPr>
        <w:t xml:space="preserve"> prendre ses médicaments.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Adopter une démarche de bientraitance.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Pharmacien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1 jour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 règlementation et les responsabilités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Que dit la loi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Qui prépare les médicaments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Qui distribue les médicaments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médicaments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Définition, rôle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différentes classes de médicaments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différentes formes de médicaments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 distribution en pratique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Suivre la prescription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Quand, comment ...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S’assurer de la prise du médicament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Surveillance de l’efficacité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Prévention des erreurs courantes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Prévenir les accidents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Médicaments périmés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Stockage des médicaments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Dépister des signes d’intolérance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Signaler et transmettre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L’AIDE A DOMICILE ET L’AIDE A LA PRISE DE MEDICAMENTS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24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Près de 10 millions d’aidants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lastRenderedPageBreak/>
        <w:t>familiaux</w:t>
      </w:r>
      <w:proofErr w:type="gramEnd"/>
      <w:r w:rsidRPr="00E468B3">
        <w:rPr>
          <w:rFonts w:cstheme="minorHAnsi"/>
          <w:b/>
          <w:bCs/>
          <w:color w:val="000000"/>
        </w:rPr>
        <w:t xml:space="preserve"> prennent en charge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régulièrement</w:t>
      </w:r>
      <w:proofErr w:type="gramEnd"/>
      <w:r w:rsidRPr="00E468B3">
        <w:rPr>
          <w:rFonts w:cstheme="minorHAnsi"/>
          <w:b/>
          <w:bCs/>
          <w:color w:val="000000"/>
        </w:rPr>
        <w:t xml:space="preserve"> une personne en perte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d ’ a u t o n o m i e o u f r a g i l i s é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quotidiennement</w:t>
      </w:r>
      <w:proofErr w:type="gramEnd"/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Ils conjuguent vie professionnelle et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vie familiale et contribuent à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l’émergence</w:t>
      </w:r>
      <w:proofErr w:type="gramEnd"/>
      <w:r w:rsidRPr="00E468B3">
        <w:rPr>
          <w:rFonts w:cstheme="minorHAnsi"/>
          <w:b/>
          <w:bCs/>
          <w:color w:val="000000"/>
        </w:rPr>
        <w:t xml:space="preserve"> d’un nouveau groupe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social</w:t>
      </w:r>
      <w:proofErr w:type="gramEnd"/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L’aidant </w:t>
      </w:r>
      <w:proofErr w:type="gramStart"/>
      <w:r w:rsidRPr="00E468B3">
        <w:rPr>
          <w:rFonts w:cstheme="minorHAnsi"/>
          <w:b/>
          <w:bCs/>
          <w:color w:val="000000"/>
        </w:rPr>
        <w:t>familial ,</w:t>
      </w:r>
      <w:proofErr w:type="gramEnd"/>
      <w:r w:rsidRPr="00E468B3">
        <w:rPr>
          <w:rFonts w:cstheme="minorHAnsi"/>
          <w:b/>
          <w:bCs/>
          <w:color w:val="000000"/>
        </w:rPr>
        <w:t xml:space="preserve"> il représente une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interface</w:t>
      </w:r>
      <w:proofErr w:type="gramEnd"/>
      <w:r w:rsidRPr="00E468B3">
        <w:rPr>
          <w:rFonts w:cstheme="minorHAnsi"/>
          <w:b/>
          <w:bCs/>
          <w:color w:val="000000"/>
        </w:rPr>
        <w:t xml:space="preserve"> incontournable sans qui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toute</w:t>
      </w:r>
      <w:proofErr w:type="gramEnd"/>
      <w:r w:rsidRPr="00E468B3">
        <w:rPr>
          <w:rFonts w:cstheme="minorHAnsi"/>
          <w:b/>
          <w:bCs/>
          <w:color w:val="000000"/>
        </w:rPr>
        <w:t xml:space="preserve"> politique de maintien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perd</w:t>
      </w:r>
      <w:proofErr w:type="gramEnd"/>
      <w:r w:rsidRPr="00E468B3">
        <w:rPr>
          <w:rFonts w:cstheme="minorHAnsi"/>
          <w:b/>
          <w:bCs/>
          <w:color w:val="000000"/>
        </w:rPr>
        <w:t xml:space="preserve"> tout son sens.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Aujourd’hui, l’aide à domicile doit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accompagner</w:t>
      </w:r>
      <w:proofErr w:type="gramEnd"/>
      <w:r w:rsidRPr="00E468B3">
        <w:rPr>
          <w:rFonts w:cstheme="minorHAnsi"/>
          <w:b/>
          <w:bCs/>
          <w:color w:val="000000"/>
        </w:rPr>
        <w:t xml:space="preserve"> et aider ces aidants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familiaux</w:t>
      </w:r>
      <w:proofErr w:type="gramEnd"/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- Comment améliorer les relations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entre</w:t>
      </w:r>
      <w:proofErr w:type="gramEnd"/>
      <w:r w:rsidRPr="00E468B3">
        <w:rPr>
          <w:rFonts w:cstheme="minorHAnsi"/>
          <w:b/>
          <w:bCs/>
          <w:color w:val="000000"/>
        </w:rPr>
        <w:t xml:space="preserve"> l’aidant familial et l’aidant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professionnel</w:t>
      </w:r>
      <w:proofErr w:type="gramEnd"/>
      <w:r w:rsidRPr="00E468B3">
        <w:rPr>
          <w:rFonts w:cstheme="minorHAnsi"/>
          <w:b/>
          <w:bCs/>
          <w:color w:val="000000"/>
        </w:rPr>
        <w:t xml:space="preserve">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- Maîtriser l’accueil du couple Aidant /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Aidé d’une personne âgée ou handicapée.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- Connaître les conséquences du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vieillissement ou du handicap sur 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couple</w:t>
      </w:r>
      <w:proofErr w:type="gramEnd"/>
      <w:r w:rsidRPr="00E468B3">
        <w:rPr>
          <w:rFonts w:cstheme="minorHAnsi"/>
          <w:b/>
          <w:bCs/>
          <w:color w:val="000000"/>
        </w:rPr>
        <w:t xml:space="preserve"> Aidant/Aidé et de son environnement.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- Connaître les difficultés de la relation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d’aide</w:t>
      </w:r>
      <w:proofErr w:type="gramEnd"/>
      <w:r w:rsidRPr="00E468B3">
        <w:rPr>
          <w:rFonts w:cstheme="minorHAnsi"/>
          <w:b/>
          <w:bCs/>
          <w:color w:val="000000"/>
        </w:rPr>
        <w:t xml:space="preserve"> Aidant/Aidé ainsi que la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relation</w:t>
      </w:r>
      <w:proofErr w:type="gramEnd"/>
      <w:r w:rsidRPr="00E468B3">
        <w:rPr>
          <w:rFonts w:cstheme="minorHAnsi"/>
          <w:b/>
          <w:bCs/>
          <w:color w:val="000000"/>
        </w:rPr>
        <w:t xml:space="preserve"> Aidant professionnel/Aidant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familial</w:t>
      </w:r>
      <w:proofErr w:type="gramEnd"/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Cadre médico-social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Consultant expert de l’aide aux Aidants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2 jours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Connaître le couple aidant / aidé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Connaître l’Aidant Familial : son rôle, ses besoins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Connaître l’aidé : pathologies et conséquences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La maltraitance : processus et outils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Connaître les besoins de l’aidant familial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Accompagnement et charte de qualité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La relation d’aide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Gérer le couple Aidant / Aidé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L’aidant principal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• L’aidant familial référent nouveau partenaire de l’équipe </w:t>
      </w:r>
      <w:proofErr w:type="spellStart"/>
      <w:r w:rsidRPr="00E468B3">
        <w:rPr>
          <w:rFonts w:cstheme="minorHAnsi"/>
          <w:b/>
          <w:bCs/>
          <w:color w:val="000000"/>
        </w:rPr>
        <w:t>mé</w:t>
      </w:r>
      <w:proofErr w:type="spell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dico-sociale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lastRenderedPageBreak/>
        <w:t>• Notion de communication (Verbale –Non verbale)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Comment améliorer les relations avec la famille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Maitriser les différentes actions d’accompagnement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Connaître l’environnement médico-social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Connaître les différentes formes d’aides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• Pourquoi l’Aidant culpabilise </w:t>
      </w:r>
      <w:proofErr w:type="spellStart"/>
      <w:r w:rsidRPr="00E468B3">
        <w:rPr>
          <w:rFonts w:cstheme="minorHAnsi"/>
          <w:b/>
          <w:bCs/>
          <w:color w:val="000000"/>
        </w:rPr>
        <w:t>t il</w:t>
      </w:r>
      <w:proofErr w:type="spellEnd"/>
      <w:r w:rsidRPr="00E468B3">
        <w:rPr>
          <w:rFonts w:cstheme="minorHAnsi"/>
          <w:b/>
          <w:bCs/>
          <w:color w:val="000000"/>
        </w:rPr>
        <w:t xml:space="preserve">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Quelles nouvelles formes d’aide lui proposer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COMPRENDRE ET ACCOMPAGNER LA FAMILLE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ET LES AIDANTS FAMILIAUX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25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FORMATIONS POUR LES RESPONSABLES DE SECTEURS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mesures de protection juridique 26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Evaluer la dépendance de la personne et mettre en place les solutions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d’autonomie</w:t>
      </w:r>
      <w:proofErr w:type="gramEnd"/>
      <w:r w:rsidRPr="00E468B3">
        <w:rPr>
          <w:rFonts w:cstheme="minorHAnsi"/>
          <w:b/>
          <w:bCs/>
          <w:color w:val="000000"/>
        </w:rPr>
        <w:t xml:space="preserve"> 27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Comprendre, accompagner et élaborer un partenariat avec les aidants familiaux 28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Prendre en compte les besoins et les demandes de la personne âgée pour proposer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le</w:t>
      </w:r>
      <w:proofErr w:type="gramEnd"/>
      <w:r w:rsidRPr="00E468B3">
        <w:rPr>
          <w:rFonts w:cstheme="minorHAnsi"/>
          <w:b/>
          <w:bCs/>
          <w:color w:val="000000"/>
        </w:rPr>
        <w:t xml:space="preserve"> service et l’intervenant adapté </w:t>
      </w:r>
      <w:r w:rsidRPr="00E468B3">
        <w:rPr>
          <w:rFonts w:cstheme="minorHAnsi"/>
          <w:b/>
          <w:bCs/>
          <w:i/>
          <w:iCs/>
          <w:color w:val="000000"/>
        </w:rPr>
        <w:t>29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26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responsable de secteur est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confronté</w:t>
      </w:r>
      <w:proofErr w:type="gramEnd"/>
      <w:r w:rsidRPr="00E468B3">
        <w:rPr>
          <w:rFonts w:cstheme="minorHAnsi"/>
          <w:b/>
          <w:bCs/>
          <w:color w:val="000000"/>
        </w:rPr>
        <w:t xml:space="preserve"> au quotidien à des publics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fragilisés</w:t>
      </w:r>
      <w:proofErr w:type="gramEnd"/>
      <w:r w:rsidRPr="00E468B3">
        <w:rPr>
          <w:rFonts w:cstheme="minorHAnsi"/>
          <w:b/>
          <w:bCs/>
          <w:color w:val="000000"/>
        </w:rPr>
        <w:t xml:space="preserve"> vivant des situations difficiles.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Son rôle : connaître les solutions de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protection</w:t>
      </w:r>
      <w:proofErr w:type="gramEnd"/>
      <w:r w:rsidRPr="00E468B3">
        <w:rPr>
          <w:rFonts w:cstheme="minorHAnsi"/>
          <w:b/>
          <w:bCs/>
          <w:color w:val="000000"/>
        </w:rPr>
        <w:t xml:space="preserve"> des majeurs.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 loi du 5 mars 2007 portant réforme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la protection juridique des majeurs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modifie</w:t>
      </w:r>
      <w:proofErr w:type="gramEnd"/>
      <w:r w:rsidRPr="00E468B3">
        <w:rPr>
          <w:rFonts w:cstheme="minorHAnsi"/>
          <w:b/>
          <w:bCs/>
          <w:color w:val="000000"/>
        </w:rPr>
        <w:t xml:space="preserve"> le régime institué en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1968.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Applicable au 1er janvier 2009, elle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nécessite</w:t>
      </w:r>
      <w:proofErr w:type="gramEnd"/>
      <w:r w:rsidRPr="00E468B3">
        <w:rPr>
          <w:rFonts w:cstheme="minorHAnsi"/>
          <w:b/>
          <w:bCs/>
          <w:color w:val="000000"/>
        </w:rPr>
        <w:t>, dès à présent, que les établissements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sanitaires</w:t>
      </w:r>
      <w:proofErr w:type="gramEnd"/>
      <w:r w:rsidRPr="00E468B3">
        <w:rPr>
          <w:rFonts w:cstheme="minorHAnsi"/>
          <w:b/>
          <w:bCs/>
          <w:color w:val="000000"/>
        </w:rPr>
        <w:t>, médicosociaux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et</w:t>
      </w:r>
      <w:proofErr w:type="gramEnd"/>
      <w:r w:rsidRPr="00E468B3">
        <w:rPr>
          <w:rFonts w:cstheme="minorHAnsi"/>
          <w:b/>
          <w:bCs/>
          <w:color w:val="000000"/>
        </w:rPr>
        <w:t xml:space="preserve"> sociaux ainsi que leurs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personnels</w:t>
      </w:r>
      <w:proofErr w:type="gramEnd"/>
      <w:r w:rsidRPr="00E468B3">
        <w:rPr>
          <w:rFonts w:cstheme="minorHAnsi"/>
          <w:b/>
          <w:bCs/>
          <w:color w:val="000000"/>
        </w:rPr>
        <w:t xml:space="preserve"> participent à l’information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des</w:t>
      </w:r>
      <w:proofErr w:type="gramEnd"/>
      <w:r w:rsidRPr="00E468B3">
        <w:rPr>
          <w:rFonts w:cstheme="minorHAnsi"/>
          <w:b/>
          <w:bCs/>
          <w:color w:val="000000"/>
        </w:rPr>
        <w:t xml:space="preserve"> personnes accueillies et de leur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entourage</w:t>
      </w:r>
      <w:proofErr w:type="gramEnd"/>
      <w:r w:rsidRPr="00E468B3">
        <w:rPr>
          <w:rFonts w:cstheme="minorHAnsi"/>
          <w:b/>
          <w:bCs/>
          <w:color w:val="000000"/>
        </w:rPr>
        <w:t xml:space="preserve"> sur ces régimes de protection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des</w:t>
      </w:r>
      <w:proofErr w:type="gramEnd"/>
      <w:r w:rsidRPr="00E468B3">
        <w:rPr>
          <w:rFonts w:cstheme="minorHAnsi"/>
          <w:b/>
          <w:bCs/>
          <w:color w:val="000000"/>
        </w:rPr>
        <w:t xml:space="preserve"> adultes.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Responsable de secteur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1 jour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Principe et causes de la protection de justice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Ce que dit la nouvelle loi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Statut juridique du majeur protégé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lastRenderedPageBreak/>
        <w:t>Les différentes mesures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• </w:t>
      </w:r>
      <w:proofErr w:type="gramStart"/>
      <w:r w:rsidRPr="00E468B3">
        <w:rPr>
          <w:rFonts w:cstheme="minorHAnsi"/>
          <w:b/>
          <w:bCs/>
          <w:color w:val="000000"/>
        </w:rPr>
        <w:t>Curatelle ,Tutelle</w:t>
      </w:r>
      <w:proofErr w:type="gramEnd"/>
      <w:r w:rsidRPr="00E468B3">
        <w:rPr>
          <w:rFonts w:cstheme="minorHAnsi"/>
          <w:b/>
          <w:bCs/>
          <w:color w:val="000000"/>
        </w:rPr>
        <w:t>, Sauvegarde de justice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Contexte établissement sanitaire, médico-sociaux et sociaux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droits des personnes fragiles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droits des patients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 personne de confiance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différents types de maltraitance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secret professionnel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L’obligation d’assistance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L ES MESURES DE PROTECTION JURIDIQUE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27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responsable de secteur est le premier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à</w:t>
      </w:r>
      <w:proofErr w:type="gramEnd"/>
      <w:r w:rsidRPr="00E468B3">
        <w:rPr>
          <w:rFonts w:cstheme="minorHAnsi"/>
          <w:b/>
          <w:bCs/>
          <w:color w:val="000000"/>
        </w:rPr>
        <w:t xml:space="preserve"> rencontrer la personne dépendante.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Afin de mettre en place son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plan</w:t>
      </w:r>
      <w:proofErr w:type="gramEnd"/>
      <w:r w:rsidRPr="00E468B3">
        <w:rPr>
          <w:rFonts w:cstheme="minorHAnsi"/>
          <w:b/>
          <w:bCs/>
          <w:color w:val="000000"/>
        </w:rPr>
        <w:t xml:space="preserve"> d’intervention il doit être en mesure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d’évaluer</w:t>
      </w:r>
      <w:proofErr w:type="gramEnd"/>
      <w:r w:rsidRPr="00E468B3">
        <w:rPr>
          <w:rFonts w:cstheme="minorHAnsi"/>
          <w:b/>
          <w:bCs/>
          <w:color w:val="000000"/>
        </w:rPr>
        <w:t xml:space="preserve"> les besoins de la personne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qu’il</w:t>
      </w:r>
      <w:proofErr w:type="gramEnd"/>
      <w:r w:rsidRPr="00E468B3">
        <w:rPr>
          <w:rFonts w:cstheme="minorHAnsi"/>
          <w:b/>
          <w:bCs/>
          <w:color w:val="000000"/>
        </w:rPr>
        <w:t xml:space="preserve"> doit faire accompagner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ainsi</w:t>
      </w:r>
      <w:proofErr w:type="gramEnd"/>
      <w:r w:rsidRPr="00E468B3">
        <w:rPr>
          <w:rFonts w:cstheme="minorHAnsi"/>
          <w:b/>
          <w:bCs/>
          <w:color w:val="000000"/>
        </w:rPr>
        <w:t xml:space="preserve"> que l’environnement dans lequel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elle</w:t>
      </w:r>
      <w:proofErr w:type="gramEnd"/>
      <w:r w:rsidRPr="00E468B3">
        <w:rPr>
          <w:rFonts w:cstheme="minorHAnsi"/>
          <w:b/>
          <w:bCs/>
          <w:color w:val="000000"/>
        </w:rPr>
        <w:t xml:space="preserve"> vit.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Trouver et proposer les bonnes solutions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d’autonomie</w:t>
      </w:r>
      <w:proofErr w:type="gramEnd"/>
      <w:r w:rsidRPr="00E468B3">
        <w:rPr>
          <w:rFonts w:cstheme="minorHAnsi"/>
          <w:b/>
          <w:bCs/>
          <w:color w:val="000000"/>
        </w:rPr>
        <w:t xml:space="preserve"> aideront l’usager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ainsi</w:t>
      </w:r>
      <w:proofErr w:type="gramEnd"/>
      <w:r w:rsidRPr="00E468B3">
        <w:rPr>
          <w:rFonts w:cstheme="minorHAnsi"/>
          <w:b/>
          <w:bCs/>
          <w:color w:val="000000"/>
        </w:rPr>
        <w:t xml:space="preserve"> que l’aide à domicile et seront 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gage</w:t>
      </w:r>
      <w:proofErr w:type="gramEnd"/>
      <w:r w:rsidRPr="00E468B3">
        <w:rPr>
          <w:rFonts w:cstheme="minorHAnsi"/>
          <w:b/>
          <w:bCs/>
          <w:color w:val="000000"/>
        </w:rPr>
        <w:t xml:space="preserve"> de prestations de qualités.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Evaluer la dépendance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Evaluer les besoins d’autonomie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Aider à l’élaboration de plan d’intervention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Mettre en place des solutions adaptées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qualité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Eviter les risques professionnels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Responsable de secteur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1 à 2 jours (selon approfondissement)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EVALUER LA DEPENDANCE DE LA PERSONNE ET METTRE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EN PLACE LES SOLUTIONS D’AUTONOMIE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Comment évaluer la dépendance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Qu’</w:t>
      </w:r>
      <w:proofErr w:type="spellStart"/>
      <w:r w:rsidRPr="00E468B3">
        <w:rPr>
          <w:rFonts w:cstheme="minorHAnsi"/>
          <w:b/>
          <w:bCs/>
          <w:color w:val="000000"/>
        </w:rPr>
        <w:t>est ce</w:t>
      </w:r>
      <w:proofErr w:type="spellEnd"/>
      <w:r w:rsidRPr="00E468B3">
        <w:rPr>
          <w:rFonts w:cstheme="minorHAnsi"/>
          <w:b/>
          <w:bCs/>
          <w:color w:val="000000"/>
        </w:rPr>
        <w:t xml:space="preserve"> que la dépendance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• Comment l’évaluer la personne? Avec quels outils ? </w:t>
      </w:r>
      <w:proofErr w:type="gramStart"/>
      <w:r w:rsidRPr="00E468B3">
        <w:rPr>
          <w:rFonts w:cstheme="minorHAnsi"/>
          <w:b/>
          <w:bCs/>
          <w:color w:val="000000"/>
        </w:rPr>
        <w:t>( Grille</w:t>
      </w:r>
      <w:proofErr w:type="gram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AGGIR</w:t>
      </w:r>
      <w:proofErr w:type="gramStart"/>
      <w:r w:rsidRPr="00E468B3">
        <w:rPr>
          <w:rFonts w:cstheme="minorHAnsi"/>
          <w:b/>
          <w:bCs/>
          <w:color w:val="000000"/>
        </w:rPr>
        <w:t>..)</w:t>
      </w:r>
      <w:proofErr w:type="gram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Comment évaluer le domicile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• Les différents financements </w:t>
      </w:r>
      <w:proofErr w:type="gramStart"/>
      <w:r w:rsidRPr="00E468B3">
        <w:rPr>
          <w:rFonts w:cstheme="minorHAnsi"/>
          <w:b/>
          <w:bCs/>
          <w:color w:val="000000"/>
        </w:rPr>
        <w:t>( APA</w:t>
      </w:r>
      <w:proofErr w:type="gramEnd"/>
      <w:r w:rsidRPr="00E468B3">
        <w:rPr>
          <w:rFonts w:cstheme="minorHAnsi"/>
          <w:b/>
          <w:bCs/>
          <w:color w:val="000000"/>
        </w:rPr>
        <w:t>, PCH…)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Causes et conséquences de la dépendance (Environnement,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lastRenderedPageBreak/>
        <w:t>maladies</w:t>
      </w:r>
      <w:proofErr w:type="gramEnd"/>
      <w:r w:rsidRPr="00E468B3">
        <w:rPr>
          <w:rFonts w:cstheme="minorHAnsi"/>
          <w:b/>
          <w:bCs/>
          <w:color w:val="000000"/>
        </w:rPr>
        <w:t>…)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Comment mettre en </w:t>
      </w:r>
      <w:proofErr w:type="spellStart"/>
      <w:r w:rsidRPr="00E468B3">
        <w:rPr>
          <w:rFonts w:cstheme="minorHAnsi"/>
          <w:b/>
          <w:bCs/>
          <w:color w:val="000000"/>
        </w:rPr>
        <w:t>oeuvre</w:t>
      </w:r>
      <w:proofErr w:type="spellEnd"/>
      <w:r w:rsidRPr="00E468B3">
        <w:rPr>
          <w:rFonts w:cstheme="minorHAnsi"/>
          <w:b/>
          <w:bCs/>
          <w:color w:val="000000"/>
        </w:rPr>
        <w:t xml:space="preserve"> les solutions d’autonomie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besoins fondamentaux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différentes aides humaines, technique, financières…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différents acteurs et dispositifs du maintien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chartes (droits et libertés de la personne âgée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et</w:t>
      </w:r>
      <w:proofErr w:type="gramEnd"/>
      <w:r w:rsidRPr="00E468B3">
        <w:rPr>
          <w:rFonts w:cstheme="minorHAnsi"/>
          <w:b/>
          <w:bCs/>
          <w:color w:val="000000"/>
        </w:rPr>
        <w:t xml:space="preserve"> handicapée…)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• La bientraitance (définition, éthique, recommandations, </w:t>
      </w:r>
      <w:proofErr w:type="spellStart"/>
      <w:r w:rsidRPr="00E468B3">
        <w:rPr>
          <w:rFonts w:cstheme="minorHAnsi"/>
          <w:b/>
          <w:bCs/>
          <w:color w:val="000000"/>
        </w:rPr>
        <w:t>prati</w:t>
      </w:r>
      <w:proofErr w:type="spell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spellStart"/>
      <w:proofErr w:type="gramStart"/>
      <w:r w:rsidRPr="00E468B3">
        <w:rPr>
          <w:rFonts w:cstheme="minorHAnsi"/>
          <w:b/>
          <w:bCs/>
          <w:color w:val="000000"/>
        </w:rPr>
        <w:t>ques</w:t>
      </w:r>
      <w:proofErr w:type="spellEnd"/>
      <w:proofErr w:type="gramEnd"/>
      <w:r w:rsidRPr="00E468B3">
        <w:rPr>
          <w:rFonts w:cstheme="minorHAnsi"/>
          <w:b/>
          <w:bCs/>
          <w:color w:val="000000"/>
        </w:rPr>
        <w:t>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Connaître l’entourage (l’aidant familial, l’aidant référent, les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professionnels</w:t>
      </w:r>
      <w:proofErr w:type="gramEnd"/>
      <w:r w:rsidRPr="00E468B3">
        <w:rPr>
          <w:rFonts w:cstheme="minorHAnsi"/>
          <w:b/>
          <w:bCs/>
          <w:color w:val="000000"/>
        </w:rPr>
        <w:t>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28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Près de 10 millions d’Aidants familiaux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prennent</w:t>
      </w:r>
      <w:proofErr w:type="gramEnd"/>
      <w:r w:rsidRPr="00E468B3">
        <w:rPr>
          <w:rFonts w:cstheme="minorHAnsi"/>
          <w:b/>
          <w:bCs/>
          <w:color w:val="000000"/>
        </w:rPr>
        <w:t xml:space="preserve"> en charge régulièrement une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personne</w:t>
      </w:r>
      <w:proofErr w:type="gramEnd"/>
      <w:r w:rsidRPr="00E468B3">
        <w:rPr>
          <w:rFonts w:cstheme="minorHAnsi"/>
          <w:b/>
          <w:bCs/>
          <w:color w:val="000000"/>
        </w:rPr>
        <w:t xml:space="preserve"> dépendante ou fragilisée quotidiennement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et</w:t>
      </w:r>
      <w:proofErr w:type="gramEnd"/>
      <w:r w:rsidRPr="00E468B3">
        <w:rPr>
          <w:rFonts w:cstheme="minorHAnsi"/>
          <w:b/>
          <w:bCs/>
          <w:color w:val="000000"/>
        </w:rPr>
        <w:t xml:space="preserve"> font appel à vous.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Dans un contexte novateur les Services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à</w:t>
      </w:r>
      <w:proofErr w:type="gramEnd"/>
      <w:r w:rsidRPr="00E468B3">
        <w:rPr>
          <w:rFonts w:cstheme="minorHAnsi"/>
          <w:b/>
          <w:bCs/>
          <w:color w:val="000000"/>
        </w:rPr>
        <w:t xml:space="preserve"> la personne accompagnent les Aidants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familiaux</w:t>
      </w:r>
      <w:proofErr w:type="gramEnd"/>
      <w:r w:rsidRPr="00E468B3">
        <w:rPr>
          <w:rFonts w:cstheme="minorHAnsi"/>
          <w:b/>
          <w:bCs/>
          <w:color w:val="000000"/>
        </w:rPr>
        <w:t>, ils deviennent partenaires.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Ils représentent une interface incontournable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du</w:t>
      </w:r>
      <w:proofErr w:type="gramEnd"/>
      <w:r w:rsidRPr="00E468B3">
        <w:rPr>
          <w:rFonts w:cstheme="minorHAnsi"/>
          <w:b/>
          <w:bCs/>
          <w:color w:val="000000"/>
        </w:rPr>
        <w:t xml:space="preserve"> maintien à domicile.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L’accompagnement des aidants familiaux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par</w:t>
      </w:r>
      <w:proofErr w:type="gramEnd"/>
      <w:r w:rsidRPr="00E468B3">
        <w:rPr>
          <w:rFonts w:cstheme="minorHAnsi"/>
          <w:b/>
          <w:bCs/>
          <w:color w:val="000000"/>
        </w:rPr>
        <w:t xml:space="preserve"> les Services à la personne devient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une</w:t>
      </w:r>
      <w:proofErr w:type="gramEnd"/>
      <w:r w:rsidRPr="00E468B3">
        <w:rPr>
          <w:rFonts w:cstheme="minorHAnsi"/>
          <w:b/>
          <w:bCs/>
          <w:color w:val="000000"/>
        </w:rPr>
        <w:t xml:space="preserve"> nouvelle prestation.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- Comment mieux accompagner l’aidant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familial</w:t>
      </w:r>
      <w:proofErr w:type="gramEnd"/>
      <w:r w:rsidRPr="00E468B3">
        <w:rPr>
          <w:rFonts w:cstheme="minorHAnsi"/>
          <w:b/>
          <w:bCs/>
          <w:color w:val="000000"/>
        </w:rPr>
        <w:t xml:space="preserve">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- Redéfinir les relations des Services à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la</w:t>
      </w:r>
      <w:proofErr w:type="gramEnd"/>
      <w:r w:rsidRPr="00E468B3">
        <w:rPr>
          <w:rFonts w:cstheme="minorHAnsi"/>
          <w:b/>
          <w:bCs/>
          <w:color w:val="000000"/>
        </w:rPr>
        <w:t xml:space="preserve"> personne avec la famille.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- Comment mieux communiquer avec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l’aidant</w:t>
      </w:r>
      <w:proofErr w:type="gramEnd"/>
      <w:r w:rsidRPr="00E468B3">
        <w:rPr>
          <w:rFonts w:cstheme="minorHAnsi"/>
          <w:b/>
          <w:bCs/>
          <w:color w:val="000000"/>
        </w:rPr>
        <w:t xml:space="preserve"> familial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- Comment lui proposer de nouvelles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prestations</w:t>
      </w:r>
      <w:proofErr w:type="gramEnd"/>
      <w:r w:rsidRPr="00E468B3">
        <w:rPr>
          <w:rFonts w:cstheme="minorHAnsi"/>
          <w:b/>
          <w:bCs/>
          <w:color w:val="000000"/>
        </w:rPr>
        <w:t xml:space="preserve">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EQUIPE PEDAGOGIQUE </w:t>
      </w:r>
      <w:r w:rsidRPr="00E468B3">
        <w:rPr>
          <w:rFonts w:cstheme="minorHAnsi"/>
          <w:b/>
          <w:bCs/>
          <w:color w:val="810000"/>
        </w:rPr>
        <w:t xml:space="preserve">: </w:t>
      </w:r>
      <w:r w:rsidRPr="00E468B3">
        <w:rPr>
          <w:rFonts w:cstheme="minorHAnsi"/>
          <w:b/>
          <w:bCs/>
          <w:color w:val="3333FF"/>
        </w:rPr>
        <w:t>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Responsable de secteur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Consultant expert de l’aide aux Aidants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4 jours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</w:t>
      </w:r>
      <w:r w:rsidRPr="00E468B3">
        <w:rPr>
          <w:rFonts w:cstheme="minorHAnsi"/>
          <w:b/>
          <w:bCs/>
          <w:color w:val="810000"/>
        </w:rPr>
        <w:t xml:space="preserve">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COMPRENDRE, ACCOMPAGNER ET ELABORER UN PARTENARIAT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AVEC LES AIDANTS FAMILIAUX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QUI SONT LES AIDANTS FAMILIAUX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Eléments démographiques, les vrais chiffres.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Qui est-il ? Quel est son rôle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Quels sont les différents profils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lastRenderedPageBreak/>
        <w:t>• Quels sont leurs besoins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Quelles sont leurs attentes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QUELLES NOUVELLES PRESTATIONS D’AIDE AUX AIDANTS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 nouveau rôle des Services à la personne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L’évaluation des besoins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solutions d’aide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Quels sont les leviers d’acceptation ?</w:t>
      </w:r>
    </w:p>
    <w:p w:rsidR="00D44C1D" w:rsidRDefault="00D44C1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L’AIDANT FAMILIAL NOUVEAU PARTENAIRE DES SERVICES A LA PERSONNE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Quelles relations entre l’aidant familia</w:t>
      </w:r>
      <w:r w:rsidR="00D44C1D">
        <w:rPr>
          <w:rFonts w:cstheme="minorHAnsi"/>
          <w:b/>
          <w:bCs/>
          <w:color w:val="000000"/>
        </w:rPr>
        <w:t xml:space="preserve">l et les Services à la personne </w:t>
      </w:r>
      <w:r w:rsidRPr="00E468B3">
        <w:rPr>
          <w:rFonts w:cstheme="minorHAnsi"/>
          <w:b/>
          <w:bCs/>
          <w:color w:val="000000"/>
        </w:rPr>
        <w:t>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Comment réduire les tensions entre les partenaires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Comment améliorer les relations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principes de communication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Un nouveau rôle pour les aidan</w:t>
      </w:r>
      <w:r w:rsidR="00D44C1D">
        <w:rPr>
          <w:rFonts w:cstheme="minorHAnsi"/>
          <w:b/>
          <w:bCs/>
          <w:color w:val="000000"/>
        </w:rPr>
        <w:t xml:space="preserve">ts professionnels : accompagner </w:t>
      </w:r>
      <w:r w:rsidRPr="00E468B3">
        <w:rPr>
          <w:rFonts w:cstheme="minorHAnsi"/>
          <w:b/>
          <w:bCs/>
          <w:color w:val="000000"/>
        </w:rPr>
        <w:t>et aider l’aidant familial.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Une formation à destination des responsable</w:t>
      </w:r>
      <w:r w:rsidR="00D44C1D">
        <w:rPr>
          <w:rFonts w:cstheme="minorHAnsi"/>
          <w:b/>
          <w:bCs/>
          <w:color w:val="000000"/>
        </w:rPr>
        <w:t xml:space="preserve">s des structures des Services à </w:t>
      </w:r>
      <w:r w:rsidRPr="00E468B3">
        <w:rPr>
          <w:rFonts w:cstheme="minorHAnsi"/>
          <w:b/>
          <w:bCs/>
          <w:color w:val="000000"/>
        </w:rPr>
        <w:t>la personne ainsi que de leurs équipes af</w:t>
      </w:r>
      <w:r w:rsidR="00D44C1D">
        <w:rPr>
          <w:rFonts w:cstheme="minorHAnsi"/>
          <w:b/>
          <w:bCs/>
          <w:color w:val="000000"/>
        </w:rPr>
        <w:t xml:space="preserve">in de mieux comprendre l’aidant </w:t>
      </w:r>
      <w:r w:rsidRPr="00E468B3">
        <w:rPr>
          <w:rFonts w:cstheme="minorHAnsi"/>
          <w:b/>
          <w:bCs/>
          <w:color w:val="000000"/>
        </w:rPr>
        <w:t>familial, dans le cadre du maintien à domicile.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10 millions d’aidants familiaux partenaire des Services à la personne deviennent</w:t>
      </w:r>
    </w:p>
    <w:p w:rsidR="00D44C1D" w:rsidRDefault="00D44C1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56D4D" w:rsidRPr="00E468B3" w:rsidRDefault="00D44C1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U</w:t>
      </w:r>
      <w:r w:rsidR="00456D4D" w:rsidRPr="00E468B3">
        <w:rPr>
          <w:rFonts w:cstheme="minorHAnsi"/>
          <w:b/>
          <w:bCs/>
          <w:color w:val="000000"/>
        </w:rPr>
        <w:t>n nouveau levier de croissance.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Mieux les connaître pour mieux les accompagner, en leur proposant de nouvelles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prestations</w:t>
      </w:r>
      <w:proofErr w:type="gramEnd"/>
      <w:r w:rsidRPr="00E468B3">
        <w:rPr>
          <w:rFonts w:cstheme="minorHAnsi"/>
          <w:b/>
          <w:bCs/>
          <w:color w:val="000000"/>
        </w:rPr>
        <w:t xml:space="preserve"> adaptées est un enjeu vecteur de qualité.</w:t>
      </w:r>
    </w:p>
    <w:p w:rsidR="00D44C1D" w:rsidRDefault="00D44C1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29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besoins de la personne âgée ou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les</w:t>
      </w:r>
      <w:proofErr w:type="gramEnd"/>
      <w:r w:rsidRPr="00E468B3">
        <w:rPr>
          <w:rFonts w:cstheme="minorHAnsi"/>
          <w:b/>
          <w:bCs/>
          <w:color w:val="000000"/>
        </w:rPr>
        <w:t xml:space="preserve"> demandes exprimées par son entourage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nécessitent</w:t>
      </w:r>
      <w:proofErr w:type="gramEnd"/>
      <w:r w:rsidRPr="00E468B3">
        <w:rPr>
          <w:rFonts w:cstheme="minorHAnsi"/>
          <w:b/>
          <w:bCs/>
          <w:color w:val="000000"/>
        </w:rPr>
        <w:t xml:space="preserve"> différents types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d’interventions</w:t>
      </w:r>
      <w:proofErr w:type="gramEnd"/>
      <w:r w:rsidRPr="00E468B3">
        <w:rPr>
          <w:rFonts w:cstheme="minorHAnsi"/>
          <w:b/>
          <w:bCs/>
          <w:color w:val="000000"/>
        </w:rPr>
        <w:t xml:space="preserve"> pour lui faciliter la vie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au</w:t>
      </w:r>
      <w:proofErr w:type="gramEnd"/>
      <w:r w:rsidRPr="00E468B3">
        <w:rPr>
          <w:rFonts w:cstheme="minorHAnsi"/>
          <w:b/>
          <w:bCs/>
          <w:color w:val="000000"/>
        </w:rPr>
        <w:t xml:space="preserve"> quotidien ou lui permettre de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conserver</w:t>
      </w:r>
      <w:proofErr w:type="gramEnd"/>
      <w:r w:rsidRPr="00E468B3">
        <w:rPr>
          <w:rFonts w:cstheme="minorHAnsi"/>
          <w:b/>
          <w:bCs/>
          <w:color w:val="000000"/>
        </w:rPr>
        <w:t xml:space="preserve"> une vie sociale.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Ces interventions nécessitent de bien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connaître</w:t>
      </w:r>
      <w:proofErr w:type="gramEnd"/>
      <w:r w:rsidRPr="00E468B3">
        <w:rPr>
          <w:rFonts w:cstheme="minorHAnsi"/>
          <w:b/>
          <w:bCs/>
          <w:color w:val="000000"/>
        </w:rPr>
        <w:t xml:space="preserve"> ce public afin de leur proposer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un</w:t>
      </w:r>
      <w:proofErr w:type="gramEnd"/>
      <w:r w:rsidRPr="00E468B3">
        <w:rPr>
          <w:rFonts w:cstheme="minorHAnsi"/>
          <w:b/>
          <w:bCs/>
          <w:color w:val="000000"/>
        </w:rPr>
        <w:t xml:space="preserve"> service adapté et de qualité.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Connaître l’environnement médicosocial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et</w:t>
      </w:r>
      <w:proofErr w:type="gramEnd"/>
      <w:r w:rsidRPr="00E468B3">
        <w:rPr>
          <w:rFonts w:cstheme="minorHAnsi"/>
          <w:b/>
          <w:bCs/>
          <w:color w:val="000000"/>
        </w:rPr>
        <w:t xml:space="preserve"> les différentes formes d’aides.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Connaître le vieillissement normal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et</w:t>
      </w:r>
      <w:proofErr w:type="gramEnd"/>
      <w:r w:rsidRPr="00E468B3">
        <w:rPr>
          <w:rFonts w:cstheme="minorHAnsi"/>
          <w:b/>
          <w:bCs/>
          <w:color w:val="000000"/>
        </w:rPr>
        <w:t xml:space="preserve"> pathologique.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Savoir prendre en compte les besoins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la personne âgée.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S’inscrire dans une démarche de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bientraitance</w:t>
      </w:r>
      <w:proofErr w:type="gramEnd"/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Elaborer un plan d’aide adapté.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Optimi</w:t>
      </w:r>
      <w:r w:rsidR="00D44C1D">
        <w:rPr>
          <w:rFonts w:cstheme="minorHAnsi"/>
          <w:b/>
          <w:bCs/>
          <w:color w:val="000000"/>
        </w:rPr>
        <w:t xml:space="preserve">ser la qualité du service rendu </w:t>
      </w:r>
      <w:r w:rsidRPr="00E468B3">
        <w:rPr>
          <w:rFonts w:cstheme="minorHAnsi"/>
          <w:b/>
          <w:bCs/>
          <w:color w:val="000000"/>
        </w:rPr>
        <w:t>aux bénéficiaires.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Acquéri</w:t>
      </w:r>
      <w:r w:rsidR="00D44C1D">
        <w:rPr>
          <w:rFonts w:cstheme="minorHAnsi"/>
          <w:b/>
          <w:bCs/>
          <w:color w:val="000000"/>
        </w:rPr>
        <w:t xml:space="preserve">r une pratique de communication </w:t>
      </w:r>
      <w:r w:rsidRPr="00E468B3">
        <w:rPr>
          <w:rFonts w:cstheme="minorHAnsi"/>
          <w:b/>
          <w:bCs/>
          <w:color w:val="000000"/>
        </w:rPr>
        <w:t>adaptée.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</w:t>
      </w:r>
      <w:r w:rsidR="00D44C1D">
        <w:rPr>
          <w:rFonts w:cstheme="minorHAnsi"/>
          <w:b/>
          <w:bCs/>
          <w:color w:val="000000"/>
        </w:rPr>
        <w:t xml:space="preserve">aître les différents métiers au </w:t>
      </w:r>
      <w:r w:rsidRPr="00E468B3">
        <w:rPr>
          <w:rFonts w:cstheme="minorHAnsi"/>
          <w:b/>
          <w:bCs/>
          <w:color w:val="000000"/>
        </w:rPr>
        <w:t>service de la personne âgée.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  <w:bookmarkStart w:id="0" w:name="_GoBack"/>
      <w:bookmarkEnd w:id="0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PRENDRE EN COMPTE LES BESOINS ET LES DEMANDES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DE LA PERSONNE AGEE POUR PROPOSER LE SERVICE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lastRenderedPageBreak/>
        <w:t>ET L’INTERVENANT ADAPTE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Contexte et réglementation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Cadre et règlementation du secteur médico-social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différents acteurs et dispositifs du maintien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différents financements (APA, PCH …..)</w:t>
      </w:r>
    </w:p>
    <w:p w:rsidR="00471C5E" w:rsidRDefault="00471C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Connaissance de la personne âgée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Généralités sur le vieillissement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principales pathologies du vieillissement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• Les besoins </w:t>
      </w:r>
      <w:r w:rsidR="00471C5E">
        <w:rPr>
          <w:rFonts w:cstheme="minorHAnsi"/>
          <w:b/>
          <w:bCs/>
          <w:color w:val="000000"/>
        </w:rPr>
        <w:t xml:space="preserve">spécifiques de la personne âgée, </w:t>
      </w:r>
      <w:r w:rsidRPr="00E468B3">
        <w:rPr>
          <w:rFonts w:cstheme="minorHAnsi"/>
          <w:b/>
          <w:bCs/>
          <w:color w:val="000000"/>
        </w:rPr>
        <w:t>J’accompagne la personne âgée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Charte des droits et libertés de la personne âgée dépendante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La bientraitance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Connaître l’entourage, l’aidant familial, l’aidant référent.</w:t>
      </w:r>
    </w:p>
    <w:p w:rsidR="00471C5E" w:rsidRDefault="00471C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Evaluation des besoins, mise e</w:t>
      </w:r>
      <w:r w:rsidR="00471C5E">
        <w:rPr>
          <w:rFonts w:cstheme="minorHAnsi"/>
          <w:b/>
          <w:bCs/>
          <w:color w:val="000000"/>
        </w:rPr>
        <w:t xml:space="preserve">n place et suivi du plan d’aide </w:t>
      </w:r>
      <w:r w:rsidRPr="00E468B3">
        <w:rPr>
          <w:rFonts w:cstheme="minorHAnsi"/>
          <w:b/>
          <w:bCs/>
          <w:color w:val="000000"/>
        </w:rPr>
        <w:t>personnalisé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différents outils d’évaluation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Analyse de la demande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Elaboration et suivi du plan d’aide personnalisé</w:t>
      </w:r>
    </w:p>
    <w:p w:rsidR="00471C5E" w:rsidRDefault="00471C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Recrutement et management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Notion de communicatio</w:t>
      </w:r>
      <w:r w:rsidR="00471C5E">
        <w:rPr>
          <w:rFonts w:cstheme="minorHAnsi"/>
          <w:b/>
          <w:bCs/>
          <w:color w:val="000000"/>
        </w:rPr>
        <w:t xml:space="preserve">n : la communication verbale et </w:t>
      </w:r>
      <w:r w:rsidRPr="00E468B3">
        <w:rPr>
          <w:rFonts w:cstheme="minorHAnsi"/>
          <w:b/>
          <w:bCs/>
          <w:color w:val="000000"/>
        </w:rPr>
        <w:t>non verbale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différents métiers des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limites de compétence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Qualité de service, éthique et déontologie</w:t>
      </w:r>
    </w:p>
    <w:p w:rsidR="00471C5E" w:rsidRDefault="00471C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E468B3" w:rsidRPr="00471C5E" w:rsidRDefault="00471C5E" w:rsidP="00471C5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>
        <w:rPr>
          <w:rFonts w:cstheme="minorHAnsi"/>
          <w:b/>
          <w:bCs/>
          <w:color w:val="0066FF"/>
        </w:rPr>
        <w:t>www.cif-aidants.com</w:t>
      </w:r>
    </w:p>
    <w:sectPr w:rsidR="00E468B3" w:rsidRPr="00471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4D"/>
    <w:rsid w:val="00025C0C"/>
    <w:rsid w:val="003B0940"/>
    <w:rsid w:val="00456D4D"/>
    <w:rsid w:val="00471C5E"/>
    <w:rsid w:val="006B6699"/>
    <w:rsid w:val="00A00178"/>
    <w:rsid w:val="00A601B3"/>
    <w:rsid w:val="00D44C1D"/>
    <w:rsid w:val="00E468B3"/>
    <w:rsid w:val="00F24EFD"/>
    <w:rsid w:val="00F8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DA260-0908-4769-8C36-83758536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27</Pages>
  <Words>7836</Words>
  <Characters>43101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5</cp:revision>
  <dcterms:created xsi:type="dcterms:W3CDTF">2019-03-13T10:58:00Z</dcterms:created>
  <dcterms:modified xsi:type="dcterms:W3CDTF">2021-02-12T04:22:00Z</dcterms:modified>
</cp:coreProperties>
</file>