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16" w:rsidRDefault="008E1716">
      <w:r>
        <w:br w:type="page"/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90EC0A5" wp14:editId="26014FE3">
            <wp:simplePos x="0" y="0"/>
            <wp:positionH relativeFrom="column">
              <wp:posOffset>0</wp:posOffset>
            </wp:positionH>
            <wp:positionV relativeFrom="paragraph">
              <wp:posOffset>323850</wp:posOffset>
            </wp:positionV>
            <wp:extent cx="9854565" cy="5557838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4565" cy="5557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716" w:rsidRDefault="008E1716" w:rsidP="008E1716">
      <w:pPr>
        <w:spacing w:after="0" w:line="240" w:lineRule="auto"/>
      </w:pPr>
      <w:r>
        <w:rPr>
          <w:b/>
          <w:bCs/>
        </w:rPr>
        <w:lastRenderedPageBreak/>
        <w:t>EFT</w:t>
      </w:r>
    </w:p>
    <w:p w:rsidR="008E1716" w:rsidRDefault="008E1716" w:rsidP="008E1716">
      <w:pPr>
        <w:spacing w:after="0" w:line="240" w:lineRule="auto"/>
      </w:pPr>
      <w:r>
        <w:rPr>
          <w:b/>
          <w:bCs/>
        </w:rPr>
        <w:t>Dijon</w:t>
      </w:r>
      <w:r>
        <w:t xml:space="preserve"> du 3 au 8 février - du 15 au 20 juin - du 7 au 12 décembre</w:t>
      </w:r>
    </w:p>
    <w:p w:rsidR="008E1716" w:rsidRDefault="008E1716" w:rsidP="008E1716">
      <w:pPr>
        <w:spacing w:after="0" w:line="240" w:lineRule="auto"/>
      </w:pPr>
      <w:r>
        <w:rPr>
          <w:b/>
          <w:bCs/>
        </w:rPr>
        <w:t>Paris</w:t>
      </w:r>
      <w:r>
        <w:t> du 13 au 18 janvier (</w:t>
      </w:r>
      <w:r>
        <w:rPr>
          <w:u w:val="single"/>
        </w:rPr>
        <w:t>validation inscriptions 15 décembre</w:t>
      </w:r>
      <w:r>
        <w:t>) - du 9 au 14 mars (</w:t>
      </w:r>
      <w:r>
        <w:rPr>
          <w:u w:val="single"/>
        </w:rPr>
        <w:t>validation inscriptions 15 février</w:t>
      </w:r>
      <w:r>
        <w:t>) - du 7 au 12 septembre (</w:t>
      </w:r>
      <w:r>
        <w:rPr>
          <w:u w:val="single"/>
        </w:rPr>
        <w:t>validation inscriptions 10 août</w:t>
      </w:r>
      <w:r>
        <w:t>) (</w:t>
      </w:r>
      <w:r>
        <w:rPr>
          <w:u w:val="single"/>
        </w:rPr>
        <w:t>6 personnes minimum</w:t>
      </w:r>
      <w:r>
        <w:t>)</w:t>
      </w:r>
    </w:p>
    <w:p w:rsidR="008E1716" w:rsidRDefault="008E1716" w:rsidP="008E1716">
      <w:pPr>
        <w:spacing w:after="0" w:line="240" w:lineRule="auto"/>
      </w:pPr>
      <w:r>
        <w:rPr>
          <w:b/>
          <w:bCs/>
        </w:rPr>
        <w:t>Montélimar</w:t>
      </w:r>
      <w:r>
        <w:t xml:space="preserve"> du 8 au 13 juin - du 12 au 17 octobre</w:t>
      </w:r>
    </w:p>
    <w:p w:rsidR="008E1716" w:rsidRDefault="008E1716" w:rsidP="008E1716">
      <w:pPr>
        <w:spacing w:after="0" w:line="240" w:lineRule="auto"/>
      </w:pPr>
    </w:p>
    <w:p w:rsidR="008E1716" w:rsidRDefault="008E1716" w:rsidP="008E1716">
      <w:pPr>
        <w:spacing w:after="0" w:line="240" w:lineRule="auto"/>
      </w:pPr>
      <w:r>
        <w:t xml:space="preserve">Programme revu pour 2020 </w:t>
      </w:r>
      <w:hyperlink r:id="rId8" w:history="1">
        <w:r>
          <w:rPr>
            <w:rStyle w:val="Lienhypertexte"/>
            <w:b/>
            <w:bCs/>
          </w:rPr>
          <w:t>ICI</w:t>
        </w:r>
      </w:hyperlink>
    </w:p>
    <w:p w:rsidR="008E1716" w:rsidRDefault="008E1716" w:rsidP="008E1716">
      <w:pPr>
        <w:spacing w:after="0" w:line="240" w:lineRule="auto"/>
      </w:pPr>
    </w:p>
    <w:p w:rsidR="008E1716" w:rsidRDefault="008E1716" w:rsidP="008E1716">
      <w:pPr>
        <w:spacing w:after="0" w:line="240" w:lineRule="auto"/>
      </w:pPr>
      <w:r>
        <w:rPr>
          <w:b/>
          <w:bCs/>
        </w:rPr>
        <w:t>BOWEN</w:t>
      </w:r>
    </w:p>
    <w:p w:rsidR="008E1716" w:rsidRDefault="008E1716" w:rsidP="008E1716">
      <w:pPr>
        <w:spacing w:after="0" w:line="240" w:lineRule="auto"/>
      </w:pPr>
      <w:r>
        <w:t xml:space="preserve">Cursus en 2020 à </w:t>
      </w:r>
      <w:r>
        <w:rPr>
          <w:b/>
          <w:bCs/>
        </w:rPr>
        <w:t xml:space="preserve">Dijon </w:t>
      </w:r>
      <w:r>
        <w:t>en 6 fois 3 jours</w:t>
      </w:r>
    </w:p>
    <w:p w:rsidR="008E1716" w:rsidRDefault="008E1716" w:rsidP="008E1716">
      <w:pPr>
        <w:spacing w:after="0" w:line="240" w:lineRule="auto"/>
      </w:pPr>
      <w:r>
        <w:rPr>
          <w:rFonts w:ascii="Arial" w:hAnsi="Arial" w:cs="Arial"/>
          <w:color w:val="000000"/>
          <w:sz w:val="21"/>
          <w:szCs w:val="21"/>
        </w:rPr>
        <w:t>1. Début du cursus du 24 au 26 avril 2020</w:t>
      </w:r>
      <w:r>
        <w:rPr>
          <w:rFonts w:ascii="Arial" w:hAnsi="Arial" w:cs="Arial"/>
          <w:color w:val="000000"/>
        </w:rPr>
        <w:t>  </w:t>
      </w:r>
    </w:p>
    <w:p w:rsidR="008E1716" w:rsidRDefault="008E1716" w:rsidP="008E1716">
      <w:pPr>
        <w:spacing w:after="0" w:line="240" w:lineRule="auto"/>
      </w:pPr>
      <w:r>
        <w:rPr>
          <w:rFonts w:ascii="Arial" w:hAnsi="Arial" w:cs="Arial"/>
          <w:color w:val="000000"/>
        </w:rPr>
        <w:t>2. </w:t>
      </w:r>
      <w:r>
        <w:t xml:space="preserve"> </w:t>
      </w:r>
      <w:r>
        <w:rPr>
          <w:rFonts w:ascii="Arial" w:hAnsi="Arial" w:cs="Arial"/>
          <w:color w:val="000000"/>
          <w:sz w:val="21"/>
          <w:szCs w:val="21"/>
        </w:rPr>
        <w:t>du 26 au 28 juin 2020</w:t>
      </w:r>
      <w:r>
        <w:rPr>
          <w:rFonts w:ascii="Arial" w:hAnsi="Arial" w:cs="Arial"/>
          <w:color w:val="000000"/>
        </w:rPr>
        <w:t>  </w:t>
      </w:r>
    </w:p>
    <w:p w:rsidR="008E1716" w:rsidRDefault="008E1716" w:rsidP="008E1716">
      <w:pPr>
        <w:spacing w:after="0" w:line="240" w:lineRule="auto"/>
      </w:pPr>
      <w:r>
        <w:rPr>
          <w:rFonts w:ascii="Arial" w:hAnsi="Arial" w:cs="Arial"/>
          <w:color w:val="000000"/>
        </w:rPr>
        <w:t>3. </w:t>
      </w:r>
      <w:r>
        <w:t xml:space="preserve"> </w:t>
      </w:r>
      <w:r>
        <w:rPr>
          <w:rFonts w:ascii="Arial" w:hAnsi="Arial" w:cs="Arial"/>
          <w:color w:val="000000"/>
          <w:sz w:val="21"/>
          <w:szCs w:val="21"/>
        </w:rPr>
        <w:t>du 18 au 20 septembre 2020</w:t>
      </w:r>
      <w:r>
        <w:rPr>
          <w:rFonts w:ascii="Arial" w:hAnsi="Arial" w:cs="Arial"/>
          <w:color w:val="000000"/>
        </w:rPr>
        <w:t>  </w:t>
      </w:r>
    </w:p>
    <w:p w:rsidR="008E1716" w:rsidRDefault="008E1716" w:rsidP="008E1716">
      <w:pPr>
        <w:spacing w:after="0" w:line="240" w:lineRule="auto"/>
      </w:pPr>
      <w:r>
        <w:rPr>
          <w:rFonts w:ascii="Arial" w:hAnsi="Arial" w:cs="Arial"/>
          <w:color w:val="000000"/>
        </w:rPr>
        <w:t>4. </w:t>
      </w:r>
      <w:r>
        <w:t xml:space="preserve"> </w:t>
      </w:r>
      <w:r>
        <w:rPr>
          <w:color w:val="000000"/>
          <w:sz w:val="21"/>
          <w:szCs w:val="21"/>
        </w:rPr>
        <w:t>du 2 au 4 octobre 2020</w:t>
      </w:r>
      <w:r>
        <w:rPr>
          <w:color w:val="000000"/>
        </w:rPr>
        <w:t>  </w:t>
      </w:r>
    </w:p>
    <w:p w:rsidR="008E1716" w:rsidRDefault="008E1716" w:rsidP="008E1716">
      <w:pPr>
        <w:spacing w:after="0" w:line="240" w:lineRule="auto"/>
      </w:pPr>
      <w:r>
        <w:rPr>
          <w:rFonts w:ascii="Arial" w:hAnsi="Arial" w:cs="Arial"/>
          <w:color w:val="000000"/>
        </w:rPr>
        <w:t>5.  </w:t>
      </w:r>
      <w:r>
        <w:rPr>
          <w:rFonts w:ascii="Arial" w:hAnsi="Arial" w:cs="Arial"/>
          <w:color w:val="000000"/>
          <w:sz w:val="21"/>
          <w:szCs w:val="21"/>
        </w:rPr>
        <w:t>du 6 au 8 novembre 2020</w:t>
      </w:r>
      <w:r>
        <w:rPr>
          <w:rFonts w:ascii="Arial" w:hAnsi="Arial" w:cs="Arial"/>
          <w:color w:val="000000"/>
        </w:rPr>
        <w:t>  </w:t>
      </w:r>
    </w:p>
    <w:p w:rsidR="008E1716" w:rsidRDefault="008E1716" w:rsidP="008E1716">
      <w:pPr>
        <w:spacing w:after="0" w:line="240" w:lineRule="auto"/>
      </w:pPr>
      <w:r>
        <w:rPr>
          <w:rFonts w:ascii="Arial" w:hAnsi="Arial" w:cs="Arial"/>
          <w:color w:val="000000"/>
        </w:rPr>
        <w:t>6. </w:t>
      </w:r>
      <w:r>
        <w:t xml:space="preserve"> </w:t>
      </w:r>
      <w:r>
        <w:rPr>
          <w:rFonts w:ascii="Arial" w:hAnsi="Arial" w:cs="Arial"/>
          <w:color w:val="000000"/>
          <w:sz w:val="21"/>
          <w:szCs w:val="21"/>
        </w:rPr>
        <w:t>du 4 au 6 décembre 2020</w:t>
      </w:r>
      <w:r>
        <w:rPr>
          <w:rFonts w:ascii="Arial" w:hAnsi="Arial" w:cs="Arial"/>
          <w:color w:val="000000"/>
        </w:rPr>
        <w:t>  </w:t>
      </w:r>
    </w:p>
    <w:p w:rsidR="008E1716" w:rsidRDefault="008E1716" w:rsidP="008E1716">
      <w:pPr>
        <w:spacing w:after="0" w:line="240" w:lineRule="auto"/>
      </w:pPr>
    </w:p>
    <w:p w:rsidR="008E1716" w:rsidRDefault="008E1716" w:rsidP="008E1716">
      <w:pPr>
        <w:spacing w:after="0" w:line="240" w:lineRule="auto"/>
      </w:pPr>
      <w:r>
        <w:t xml:space="preserve">  Programme </w:t>
      </w:r>
      <w:hyperlink r:id="rId9" w:history="1">
        <w:r>
          <w:rPr>
            <w:rStyle w:val="Lienhypertexte"/>
            <w:b/>
            <w:bCs/>
          </w:rPr>
          <w:t>ICI </w:t>
        </w:r>
      </w:hyperlink>
    </w:p>
    <w:p w:rsidR="008E1716" w:rsidRDefault="008E1716" w:rsidP="008E1716">
      <w:pPr>
        <w:spacing w:after="0" w:line="240" w:lineRule="auto"/>
      </w:pPr>
    </w:p>
    <w:p w:rsidR="008E1716" w:rsidRDefault="008E1716" w:rsidP="008E1716">
      <w:pPr>
        <w:spacing w:after="0" w:line="240" w:lineRule="auto"/>
      </w:pPr>
      <w:r>
        <w:rPr>
          <w:b/>
          <w:bCs/>
        </w:rPr>
        <w:t xml:space="preserve">Massage assis </w:t>
      </w:r>
      <w:proofErr w:type="spellStart"/>
      <w:r>
        <w:rPr>
          <w:b/>
          <w:bCs/>
        </w:rPr>
        <w:t>amma</w:t>
      </w:r>
      <w:proofErr w:type="spellEnd"/>
    </w:p>
    <w:p w:rsidR="008E1716" w:rsidRDefault="008E1716" w:rsidP="008E1716">
      <w:pPr>
        <w:spacing w:after="0" w:line="240" w:lineRule="auto"/>
      </w:pPr>
      <w:r>
        <w:rPr>
          <w:b/>
          <w:bCs/>
        </w:rPr>
        <w:t xml:space="preserve">Dijon </w:t>
      </w:r>
      <w:r>
        <w:t>du 10 au 12 février</w:t>
      </w:r>
    </w:p>
    <w:p w:rsidR="008E1716" w:rsidRDefault="008E1716" w:rsidP="008E1716">
      <w:pPr>
        <w:spacing w:after="0" w:line="240" w:lineRule="auto"/>
      </w:pPr>
    </w:p>
    <w:p w:rsidR="008E1716" w:rsidRDefault="008E1716" w:rsidP="008E1716">
      <w:pPr>
        <w:spacing w:after="0" w:line="240" w:lineRule="auto"/>
      </w:pPr>
      <w:r>
        <w:t xml:space="preserve"> Programme </w:t>
      </w:r>
      <w:hyperlink r:id="rId10" w:history="1">
        <w:r>
          <w:rPr>
            <w:rStyle w:val="Lienhypertexte"/>
            <w:b/>
            <w:bCs/>
          </w:rPr>
          <w:t>ICI </w:t>
        </w:r>
      </w:hyperlink>
    </w:p>
    <w:p w:rsidR="008E1716" w:rsidRDefault="008E1716" w:rsidP="008E1716">
      <w:pPr>
        <w:spacing w:after="0" w:line="240" w:lineRule="auto"/>
      </w:pPr>
    </w:p>
    <w:p w:rsidR="008E1716" w:rsidRDefault="008E1716" w:rsidP="008E1716">
      <w:pPr>
        <w:spacing w:after="0" w:line="240" w:lineRule="auto"/>
      </w:pPr>
      <w:r>
        <w:rPr>
          <w:b/>
          <w:bCs/>
        </w:rPr>
        <w:t>Massage Réflexologie plantaire thaïe</w:t>
      </w:r>
    </w:p>
    <w:p w:rsidR="008E1716" w:rsidRDefault="008E1716" w:rsidP="008E1716">
      <w:pPr>
        <w:spacing w:after="0" w:line="240" w:lineRule="auto"/>
      </w:pPr>
      <w:r>
        <w:rPr>
          <w:b/>
          <w:bCs/>
        </w:rPr>
        <w:t>Dijon </w:t>
      </w:r>
      <w:r>
        <w:t xml:space="preserve">  du 13 au 15 février</w:t>
      </w:r>
    </w:p>
    <w:p w:rsidR="008E1716" w:rsidRDefault="008E1716" w:rsidP="008E1716">
      <w:pPr>
        <w:spacing w:after="0" w:line="240" w:lineRule="auto"/>
      </w:pPr>
    </w:p>
    <w:p w:rsidR="008E1716" w:rsidRDefault="008E1716" w:rsidP="008E1716">
      <w:pPr>
        <w:spacing w:after="0" w:line="240" w:lineRule="auto"/>
      </w:pPr>
      <w:r>
        <w:t xml:space="preserve"> Programme </w:t>
      </w:r>
      <w:hyperlink r:id="rId11" w:history="1">
        <w:r>
          <w:rPr>
            <w:rStyle w:val="Lienhypertexte"/>
            <w:b/>
            <w:bCs/>
          </w:rPr>
          <w:t>ICI</w:t>
        </w:r>
      </w:hyperlink>
      <w:r>
        <w:t>  </w:t>
      </w:r>
    </w:p>
    <w:p w:rsidR="008E1716" w:rsidRDefault="008E1716" w:rsidP="008E1716">
      <w:pPr>
        <w:spacing w:after="0" w:line="240" w:lineRule="auto"/>
      </w:pPr>
    </w:p>
    <w:p w:rsidR="008E1716" w:rsidRDefault="008E1716" w:rsidP="008E1716">
      <w:pPr>
        <w:spacing w:after="0" w:line="240" w:lineRule="auto"/>
      </w:pPr>
      <w:r>
        <w:rPr>
          <w:b/>
          <w:bCs/>
        </w:rPr>
        <w:t xml:space="preserve">Massage ayurvédique </w:t>
      </w:r>
      <w:proofErr w:type="spellStart"/>
      <w:r>
        <w:rPr>
          <w:b/>
          <w:bCs/>
        </w:rPr>
        <w:t>abhyanga</w:t>
      </w:r>
      <w:proofErr w:type="spellEnd"/>
    </w:p>
    <w:p w:rsidR="008E1716" w:rsidRDefault="008E1716" w:rsidP="008E1716">
      <w:pPr>
        <w:spacing w:after="0" w:line="240" w:lineRule="auto"/>
      </w:pPr>
      <w:r>
        <w:rPr>
          <w:b/>
          <w:bCs/>
        </w:rPr>
        <w:t>Montélimar</w:t>
      </w:r>
      <w:r>
        <w:t xml:space="preserve"> du 22 au 24 mai</w:t>
      </w:r>
    </w:p>
    <w:p w:rsidR="008E1716" w:rsidRDefault="008E1716" w:rsidP="008E1716">
      <w:pPr>
        <w:spacing w:after="0" w:line="240" w:lineRule="auto"/>
      </w:pPr>
      <w:r>
        <w:t xml:space="preserve"> Programme </w:t>
      </w:r>
      <w:hyperlink r:id="rId12" w:history="1">
        <w:r>
          <w:rPr>
            <w:rStyle w:val="Lienhypertexte"/>
            <w:b/>
            <w:bCs/>
          </w:rPr>
          <w:t>ICI</w:t>
        </w:r>
      </w:hyperlink>
      <w:r>
        <w:t>   </w:t>
      </w:r>
    </w:p>
    <w:p w:rsidR="00011554" w:rsidRDefault="008E1716" w:rsidP="008E1716">
      <w:pPr>
        <w:spacing w:after="0" w:line="240" w:lineRule="auto"/>
      </w:pPr>
      <w:r>
        <w:t xml:space="preserve">Je réfléchis à un cursus en </w:t>
      </w:r>
      <w:proofErr w:type="spellStart"/>
      <w:r>
        <w:t>Nautro</w:t>
      </w:r>
      <w:proofErr w:type="spellEnd"/>
      <w:r>
        <w:t xml:space="preserve"> Conseiller avec des formations en aromathérapie, gemmothérapie, Fleurs de Bach et plantes médicinales avec un cursus sur plusieurs modules!</w:t>
      </w:r>
    </w:p>
    <w:p w:rsidR="0073440E" w:rsidRPr="0073440E" w:rsidRDefault="0073440E" w:rsidP="0073440E">
      <w:pPr>
        <w:shd w:val="clear" w:color="auto" w:fill="FFFFFF"/>
        <w:spacing w:after="0" w:line="510" w:lineRule="atLeast"/>
        <w:outlineLvl w:val="0"/>
        <w:rPr>
          <w:rFonts w:ascii="Arial" w:eastAsia="Times New Roman" w:hAnsi="Arial" w:cs="Arial"/>
          <w:color w:val="333333"/>
          <w:spacing w:val="15"/>
          <w:kern w:val="36"/>
          <w:sz w:val="36"/>
          <w:szCs w:val="36"/>
          <w:lang w:eastAsia="fr-FR"/>
        </w:rPr>
      </w:pPr>
      <w:r w:rsidRPr="0073440E">
        <w:rPr>
          <w:rFonts w:ascii="Arial" w:eastAsia="Times New Roman" w:hAnsi="Arial" w:cs="Arial"/>
          <w:color w:val="333333"/>
          <w:spacing w:val="15"/>
          <w:kern w:val="36"/>
          <w:sz w:val="36"/>
          <w:szCs w:val="36"/>
          <w:lang w:eastAsia="fr-FR"/>
        </w:rPr>
        <w:lastRenderedPageBreak/>
        <w:t xml:space="preserve">Aidants, prendre soin de soi avec la </w:t>
      </w:r>
      <w:proofErr w:type="spellStart"/>
      <w:r w:rsidRPr="0073440E">
        <w:rPr>
          <w:rFonts w:ascii="Arial" w:eastAsia="Times New Roman" w:hAnsi="Arial" w:cs="Arial"/>
          <w:color w:val="333333"/>
          <w:spacing w:val="15"/>
          <w:kern w:val="36"/>
          <w:sz w:val="36"/>
          <w:szCs w:val="36"/>
          <w:lang w:eastAsia="fr-FR"/>
        </w:rPr>
        <w:t>sophro</w:t>
      </w:r>
      <w:proofErr w:type="spellEnd"/>
      <w:r w:rsidRPr="0073440E">
        <w:rPr>
          <w:rFonts w:ascii="Arial" w:eastAsia="Times New Roman" w:hAnsi="Arial" w:cs="Arial"/>
          <w:color w:val="333333"/>
          <w:spacing w:val="15"/>
          <w:kern w:val="36"/>
          <w:sz w:val="36"/>
          <w:szCs w:val="36"/>
          <w:lang w:eastAsia="fr-FR"/>
        </w:rPr>
        <w:t>-relaxation</w:t>
      </w:r>
    </w:p>
    <w:p w:rsidR="0073440E" w:rsidRPr="0073440E" w:rsidRDefault="0073440E" w:rsidP="00734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3440E">
        <w:rPr>
          <w:rFonts w:ascii="Arial" w:eastAsia="Times New Roman" w:hAnsi="Arial" w:cs="Arial"/>
          <w:color w:val="747474"/>
          <w:sz w:val="24"/>
          <w:szCs w:val="24"/>
          <w:shd w:val="clear" w:color="auto" w:fill="FFFFFF"/>
          <w:lang w:eastAsia="fr-FR"/>
        </w:rPr>
        <w:t> </w:t>
      </w:r>
    </w:p>
    <w:p w:rsidR="0073440E" w:rsidRPr="0073440E" w:rsidRDefault="0073440E" w:rsidP="0073440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4"/>
          <w:szCs w:val="24"/>
          <w:lang w:eastAsia="fr-FR"/>
        </w:rPr>
      </w:pPr>
      <w:r w:rsidRPr="0073440E">
        <w:rPr>
          <w:rFonts w:ascii="Arial" w:eastAsia="Times New Roman" w:hAnsi="Arial" w:cs="Arial"/>
          <w:caps/>
          <w:color w:val="FFFFFF"/>
          <w:sz w:val="68"/>
          <w:szCs w:val="68"/>
          <w:shd w:val="clear" w:color="auto" w:fill="26B0C3"/>
          <w:lang w:eastAsia="fr-FR"/>
        </w:rPr>
        <w:t>U</w:t>
      </w:r>
      <w:r w:rsidRPr="0073440E">
        <w:rPr>
          <w:rFonts w:ascii="Arial" w:eastAsia="Times New Roman" w:hAnsi="Arial" w:cs="Arial"/>
          <w:color w:val="747474"/>
          <w:sz w:val="24"/>
          <w:szCs w:val="24"/>
          <w:lang w:eastAsia="fr-FR"/>
        </w:rPr>
        <w:t>n aidant accompli sa journée « ordinaire » et en plus, quotidiennement, son activité d’aidant. Il doit faire face au stress lié à cette situation. S’adapter aux changements, prévenir l’épuisement, faire face à son propre stress ainsi qu’au stress de l’aidé… et rester en bonne santé. C’est pourquoi l’aidant doit veiller à sortir des </w:t>
      </w:r>
      <w:r w:rsidRPr="0073440E">
        <w:rPr>
          <w:rFonts w:ascii="Arial" w:eastAsia="Times New Roman" w:hAnsi="Arial" w:cs="Arial"/>
          <w:b/>
          <w:bCs/>
          <w:color w:val="747474"/>
          <w:sz w:val="24"/>
          <w:szCs w:val="24"/>
          <w:lang w:eastAsia="fr-FR"/>
        </w:rPr>
        <w:t>3 T</w:t>
      </w:r>
      <w:r w:rsidRPr="0073440E">
        <w:rPr>
          <w:rFonts w:ascii="Arial" w:eastAsia="Times New Roman" w:hAnsi="Arial" w:cs="Arial"/>
          <w:color w:val="747474"/>
          <w:sz w:val="24"/>
          <w:szCs w:val="24"/>
          <w:lang w:eastAsia="fr-FR"/>
        </w:rPr>
        <w:t> qui mènent droit à l’épuisement : </w:t>
      </w:r>
      <w:r w:rsidRPr="0073440E">
        <w:rPr>
          <w:rFonts w:ascii="Arial" w:eastAsia="Times New Roman" w:hAnsi="Arial" w:cs="Arial"/>
          <w:b/>
          <w:bCs/>
          <w:color w:val="747474"/>
          <w:sz w:val="24"/>
          <w:szCs w:val="24"/>
          <w:lang w:eastAsia="fr-FR"/>
        </w:rPr>
        <w:t>Tout, Tout de suite, Tout seul</w:t>
      </w:r>
      <w:r w:rsidRPr="0073440E">
        <w:rPr>
          <w:rFonts w:ascii="Arial" w:eastAsia="Times New Roman" w:hAnsi="Arial" w:cs="Arial"/>
          <w:color w:val="747474"/>
          <w:sz w:val="24"/>
          <w:szCs w:val="24"/>
          <w:lang w:eastAsia="fr-FR"/>
        </w:rPr>
        <w:t>. C’est beaucoup et souvent, c’est trop !</w:t>
      </w:r>
    </w:p>
    <w:p w:rsidR="0073440E" w:rsidRPr="0073440E" w:rsidRDefault="0073440E" w:rsidP="0073440E">
      <w:pPr>
        <w:shd w:val="clear" w:color="auto" w:fill="FFFFFF"/>
        <w:spacing w:before="180" w:after="319" w:line="240" w:lineRule="auto"/>
        <w:outlineLvl w:val="3"/>
        <w:rPr>
          <w:rFonts w:ascii="Arial" w:eastAsia="Times New Roman" w:hAnsi="Arial" w:cs="Arial"/>
          <w:i/>
          <w:iCs/>
          <w:color w:val="333333"/>
          <w:spacing w:val="15"/>
          <w:sz w:val="26"/>
          <w:szCs w:val="26"/>
          <w:lang w:eastAsia="fr-FR"/>
        </w:rPr>
      </w:pPr>
      <w:r w:rsidRPr="0073440E">
        <w:rPr>
          <w:rFonts w:ascii="Arial" w:eastAsia="Times New Roman" w:hAnsi="Arial" w:cs="Arial"/>
          <w:i/>
          <w:iCs/>
          <w:color w:val="333333"/>
          <w:spacing w:val="15"/>
          <w:sz w:val="26"/>
          <w:szCs w:val="26"/>
          <w:lang w:eastAsia="fr-FR"/>
        </w:rPr>
        <w:t>Aidants : prendre soin de soi pour prendre soin d’un proche</w:t>
      </w:r>
    </w:p>
    <w:p w:rsidR="0073440E" w:rsidRPr="0073440E" w:rsidRDefault="0073440E" w:rsidP="0073440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4"/>
          <w:szCs w:val="24"/>
          <w:lang w:eastAsia="fr-FR"/>
        </w:rPr>
      </w:pPr>
      <w:r w:rsidRPr="0073440E">
        <w:rPr>
          <w:rFonts w:ascii="Arial" w:eastAsia="Times New Roman" w:hAnsi="Arial" w:cs="Arial"/>
          <w:color w:val="747474"/>
          <w:sz w:val="24"/>
          <w:szCs w:val="24"/>
          <w:lang w:eastAsia="fr-FR"/>
        </w:rPr>
        <w:t>Grâce à ces formations opérationnelles vous aurez la maîtrise d’outils qui vous permettront de trouver des solutions dans les contextes suivants :</w:t>
      </w:r>
    </w:p>
    <w:p w:rsidR="0073440E" w:rsidRPr="0073440E" w:rsidRDefault="0073440E" w:rsidP="007344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3" w:lineRule="atLeast"/>
        <w:ind w:left="540"/>
        <w:rPr>
          <w:rFonts w:ascii="Arial" w:eastAsia="Times New Roman" w:hAnsi="Arial" w:cs="Arial"/>
          <w:color w:val="747474"/>
          <w:sz w:val="23"/>
          <w:szCs w:val="23"/>
          <w:lang w:eastAsia="fr-FR"/>
        </w:rPr>
      </w:pPr>
      <w:r w:rsidRPr="0073440E">
        <w:rPr>
          <w:rFonts w:ascii="Arial" w:eastAsia="Times New Roman" w:hAnsi="Arial" w:cs="Arial"/>
          <w:b/>
          <w:bCs/>
          <w:color w:val="747474"/>
          <w:sz w:val="23"/>
          <w:szCs w:val="23"/>
          <w:lang w:eastAsia="fr-FR"/>
        </w:rPr>
        <w:t>Prendre soin de soi</w:t>
      </w:r>
      <w:r w:rsidRPr="0073440E">
        <w:rPr>
          <w:rFonts w:ascii="Arial" w:eastAsia="Times New Roman" w:hAnsi="Arial" w:cs="Arial"/>
          <w:color w:val="747474"/>
          <w:sz w:val="23"/>
          <w:szCs w:val="23"/>
          <w:lang w:eastAsia="fr-FR"/>
        </w:rPr>
        <w:t> </w:t>
      </w:r>
      <w:r w:rsidRPr="0073440E">
        <w:rPr>
          <w:rFonts w:ascii="Segoe UI Symbol" w:eastAsia="Times New Roman" w:hAnsi="Segoe UI Symbol" w:cs="Segoe UI Symbol"/>
          <w:color w:val="999999"/>
          <w:sz w:val="23"/>
          <w:szCs w:val="23"/>
          <w:lang w:eastAsia="fr-FR"/>
        </w:rPr>
        <w:t>➜</w:t>
      </w:r>
      <w:r w:rsidRPr="0073440E">
        <w:rPr>
          <w:rFonts w:ascii="Arial" w:eastAsia="Times New Roman" w:hAnsi="Arial" w:cs="Arial"/>
          <w:color w:val="999999"/>
          <w:sz w:val="23"/>
          <w:szCs w:val="23"/>
          <w:lang w:eastAsia="fr-FR"/>
        </w:rPr>
        <w:t xml:space="preserve"> Se protéger pour mieux faire face</w:t>
      </w:r>
    </w:p>
    <w:p w:rsidR="0073440E" w:rsidRPr="0073440E" w:rsidRDefault="0073440E" w:rsidP="007344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3" w:lineRule="atLeast"/>
        <w:ind w:left="540"/>
        <w:rPr>
          <w:rFonts w:ascii="Arial" w:eastAsia="Times New Roman" w:hAnsi="Arial" w:cs="Arial"/>
          <w:color w:val="747474"/>
          <w:sz w:val="23"/>
          <w:szCs w:val="23"/>
          <w:lang w:eastAsia="fr-FR"/>
        </w:rPr>
      </w:pPr>
      <w:r w:rsidRPr="0073440E">
        <w:rPr>
          <w:rFonts w:ascii="Arial" w:eastAsia="Times New Roman" w:hAnsi="Arial" w:cs="Arial"/>
          <w:b/>
          <w:bCs/>
          <w:color w:val="747474"/>
          <w:sz w:val="23"/>
          <w:szCs w:val="23"/>
          <w:lang w:eastAsia="fr-FR"/>
        </w:rPr>
        <w:t>Gérer soi-même le stress situationnel</w:t>
      </w:r>
      <w:r w:rsidRPr="0073440E">
        <w:rPr>
          <w:rFonts w:ascii="Arial" w:eastAsia="Times New Roman" w:hAnsi="Arial" w:cs="Arial"/>
          <w:color w:val="747474"/>
          <w:sz w:val="23"/>
          <w:szCs w:val="23"/>
          <w:lang w:eastAsia="fr-FR"/>
        </w:rPr>
        <w:t> </w:t>
      </w:r>
      <w:r w:rsidRPr="0073440E">
        <w:rPr>
          <w:rFonts w:ascii="Segoe UI Symbol" w:eastAsia="Times New Roman" w:hAnsi="Segoe UI Symbol" w:cs="Segoe UI Symbol"/>
          <w:color w:val="999999"/>
          <w:sz w:val="23"/>
          <w:szCs w:val="23"/>
          <w:lang w:eastAsia="fr-FR"/>
        </w:rPr>
        <w:t>➜</w:t>
      </w:r>
      <w:r w:rsidRPr="0073440E">
        <w:rPr>
          <w:rFonts w:ascii="Arial" w:eastAsia="Times New Roman" w:hAnsi="Arial" w:cs="Arial"/>
          <w:color w:val="999999"/>
          <w:sz w:val="23"/>
          <w:szCs w:val="23"/>
          <w:lang w:eastAsia="fr-FR"/>
        </w:rPr>
        <w:t xml:space="preserve"> Prendre du recul</w:t>
      </w:r>
    </w:p>
    <w:p w:rsidR="0073440E" w:rsidRPr="0073440E" w:rsidRDefault="0073440E" w:rsidP="007344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3" w:lineRule="atLeast"/>
        <w:ind w:left="540"/>
        <w:rPr>
          <w:rFonts w:ascii="Arial" w:eastAsia="Times New Roman" w:hAnsi="Arial" w:cs="Arial"/>
          <w:color w:val="747474"/>
          <w:sz w:val="23"/>
          <w:szCs w:val="23"/>
          <w:lang w:eastAsia="fr-FR"/>
        </w:rPr>
      </w:pPr>
      <w:r w:rsidRPr="0073440E">
        <w:rPr>
          <w:rFonts w:ascii="Arial" w:eastAsia="Times New Roman" w:hAnsi="Arial" w:cs="Arial"/>
          <w:b/>
          <w:bCs/>
          <w:color w:val="747474"/>
          <w:sz w:val="23"/>
          <w:szCs w:val="23"/>
          <w:lang w:eastAsia="fr-FR"/>
        </w:rPr>
        <w:t>Gérer ses émotions</w:t>
      </w:r>
      <w:r w:rsidRPr="0073440E">
        <w:rPr>
          <w:rFonts w:ascii="Arial" w:eastAsia="Times New Roman" w:hAnsi="Arial" w:cs="Arial"/>
          <w:color w:val="747474"/>
          <w:sz w:val="23"/>
          <w:szCs w:val="23"/>
          <w:lang w:eastAsia="fr-FR"/>
        </w:rPr>
        <w:t> </w:t>
      </w:r>
      <w:r w:rsidRPr="0073440E">
        <w:rPr>
          <w:rFonts w:ascii="Segoe UI Symbol" w:eastAsia="Times New Roman" w:hAnsi="Segoe UI Symbol" w:cs="Segoe UI Symbol"/>
          <w:color w:val="999999"/>
          <w:sz w:val="23"/>
          <w:szCs w:val="23"/>
          <w:lang w:eastAsia="fr-FR"/>
        </w:rPr>
        <w:t>➜</w:t>
      </w:r>
      <w:r w:rsidRPr="0073440E">
        <w:rPr>
          <w:rFonts w:ascii="Arial" w:eastAsia="Times New Roman" w:hAnsi="Arial" w:cs="Arial"/>
          <w:color w:val="999999"/>
          <w:sz w:val="23"/>
          <w:szCs w:val="23"/>
          <w:lang w:eastAsia="fr-FR"/>
        </w:rPr>
        <w:t xml:space="preserve"> Apaiser les tensions et l’énervement</w:t>
      </w:r>
    </w:p>
    <w:p w:rsidR="0073440E" w:rsidRPr="0073440E" w:rsidRDefault="0073440E" w:rsidP="007344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3" w:lineRule="atLeast"/>
        <w:ind w:left="540"/>
        <w:rPr>
          <w:rFonts w:ascii="Arial" w:eastAsia="Times New Roman" w:hAnsi="Arial" w:cs="Arial"/>
          <w:color w:val="747474"/>
          <w:sz w:val="23"/>
          <w:szCs w:val="23"/>
          <w:lang w:eastAsia="fr-FR"/>
        </w:rPr>
      </w:pPr>
      <w:r w:rsidRPr="0073440E">
        <w:rPr>
          <w:rFonts w:ascii="Arial" w:eastAsia="Times New Roman" w:hAnsi="Arial" w:cs="Arial"/>
          <w:b/>
          <w:bCs/>
          <w:color w:val="747474"/>
          <w:sz w:val="23"/>
          <w:szCs w:val="23"/>
          <w:lang w:eastAsia="fr-FR"/>
        </w:rPr>
        <w:t>Lutter contre l’épuisement</w:t>
      </w:r>
      <w:r w:rsidRPr="0073440E">
        <w:rPr>
          <w:rFonts w:ascii="Arial" w:eastAsia="Times New Roman" w:hAnsi="Arial" w:cs="Arial"/>
          <w:color w:val="747474"/>
          <w:sz w:val="23"/>
          <w:szCs w:val="23"/>
          <w:lang w:eastAsia="fr-FR"/>
        </w:rPr>
        <w:t> </w:t>
      </w:r>
      <w:r w:rsidRPr="0073440E">
        <w:rPr>
          <w:rFonts w:ascii="Segoe UI Symbol" w:eastAsia="Times New Roman" w:hAnsi="Segoe UI Symbol" w:cs="Segoe UI Symbol"/>
          <w:color w:val="999999"/>
          <w:sz w:val="23"/>
          <w:szCs w:val="23"/>
          <w:lang w:eastAsia="fr-FR"/>
        </w:rPr>
        <w:t>➜</w:t>
      </w:r>
      <w:r w:rsidRPr="0073440E">
        <w:rPr>
          <w:rFonts w:ascii="Arial" w:eastAsia="Times New Roman" w:hAnsi="Arial" w:cs="Arial"/>
          <w:color w:val="999999"/>
          <w:sz w:val="23"/>
          <w:szCs w:val="23"/>
          <w:lang w:eastAsia="fr-FR"/>
        </w:rPr>
        <w:t xml:space="preserve"> Retrouver sommeil et vitalité</w:t>
      </w:r>
    </w:p>
    <w:p w:rsidR="0073440E" w:rsidRPr="0073440E" w:rsidRDefault="0073440E" w:rsidP="007344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3" w:lineRule="atLeast"/>
        <w:ind w:left="540"/>
        <w:rPr>
          <w:rFonts w:ascii="Arial" w:eastAsia="Times New Roman" w:hAnsi="Arial" w:cs="Arial"/>
          <w:color w:val="747474"/>
          <w:sz w:val="23"/>
          <w:szCs w:val="23"/>
          <w:lang w:eastAsia="fr-FR"/>
        </w:rPr>
      </w:pPr>
      <w:r w:rsidRPr="0073440E">
        <w:rPr>
          <w:rFonts w:ascii="Arial" w:eastAsia="Times New Roman" w:hAnsi="Arial" w:cs="Arial"/>
          <w:b/>
          <w:bCs/>
          <w:color w:val="747474"/>
          <w:sz w:val="23"/>
          <w:szCs w:val="23"/>
          <w:lang w:eastAsia="fr-FR"/>
        </w:rPr>
        <w:t>Garder sa motivation</w:t>
      </w:r>
      <w:r w:rsidRPr="0073440E">
        <w:rPr>
          <w:rFonts w:ascii="Arial" w:eastAsia="Times New Roman" w:hAnsi="Arial" w:cs="Arial"/>
          <w:color w:val="747474"/>
          <w:sz w:val="23"/>
          <w:szCs w:val="23"/>
          <w:lang w:eastAsia="fr-FR"/>
        </w:rPr>
        <w:t> </w:t>
      </w:r>
      <w:r w:rsidRPr="0073440E">
        <w:rPr>
          <w:rFonts w:ascii="Segoe UI Symbol" w:eastAsia="Times New Roman" w:hAnsi="Segoe UI Symbol" w:cs="Segoe UI Symbol"/>
          <w:color w:val="999999"/>
          <w:sz w:val="23"/>
          <w:szCs w:val="23"/>
          <w:lang w:eastAsia="fr-FR"/>
        </w:rPr>
        <w:t>➜</w:t>
      </w:r>
      <w:r w:rsidRPr="0073440E">
        <w:rPr>
          <w:rFonts w:ascii="Arial" w:eastAsia="Times New Roman" w:hAnsi="Arial" w:cs="Arial"/>
          <w:color w:val="999999"/>
          <w:sz w:val="23"/>
          <w:szCs w:val="23"/>
          <w:lang w:eastAsia="fr-FR"/>
        </w:rPr>
        <w:t xml:space="preserve"> Fluidifier la relation aidants-aidés</w:t>
      </w:r>
    </w:p>
    <w:p w:rsidR="0073440E" w:rsidRPr="0073440E" w:rsidRDefault="0073440E" w:rsidP="007344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3" w:lineRule="atLeast"/>
        <w:ind w:left="540"/>
        <w:rPr>
          <w:rFonts w:ascii="Arial" w:eastAsia="Times New Roman" w:hAnsi="Arial" w:cs="Arial"/>
          <w:color w:val="747474"/>
          <w:sz w:val="23"/>
          <w:szCs w:val="23"/>
          <w:lang w:eastAsia="fr-FR"/>
        </w:rPr>
      </w:pPr>
      <w:r w:rsidRPr="0073440E">
        <w:rPr>
          <w:rFonts w:ascii="Arial" w:eastAsia="Times New Roman" w:hAnsi="Arial" w:cs="Arial"/>
          <w:b/>
          <w:bCs/>
          <w:color w:val="747474"/>
          <w:sz w:val="23"/>
          <w:szCs w:val="23"/>
          <w:lang w:eastAsia="fr-FR"/>
        </w:rPr>
        <w:t>S’adapter à chaque situation</w:t>
      </w:r>
      <w:r w:rsidRPr="0073440E">
        <w:rPr>
          <w:rFonts w:ascii="Arial" w:eastAsia="Times New Roman" w:hAnsi="Arial" w:cs="Arial"/>
          <w:color w:val="747474"/>
          <w:sz w:val="23"/>
          <w:szCs w:val="23"/>
          <w:lang w:eastAsia="fr-FR"/>
        </w:rPr>
        <w:t> </w:t>
      </w:r>
      <w:r w:rsidRPr="0073440E">
        <w:rPr>
          <w:rFonts w:ascii="Segoe UI Symbol" w:eastAsia="Times New Roman" w:hAnsi="Segoe UI Symbol" w:cs="Segoe UI Symbol"/>
          <w:color w:val="999999"/>
          <w:sz w:val="23"/>
          <w:szCs w:val="23"/>
          <w:lang w:eastAsia="fr-FR"/>
        </w:rPr>
        <w:t>➜</w:t>
      </w:r>
      <w:r w:rsidRPr="0073440E">
        <w:rPr>
          <w:rFonts w:ascii="Arial" w:eastAsia="Times New Roman" w:hAnsi="Arial" w:cs="Arial"/>
          <w:color w:val="999999"/>
          <w:sz w:val="23"/>
          <w:szCs w:val="23"/>
          <w:lang w:eastAsia="fr-FR"/>
        </w:rPr>
        <w:t xml:space="preserve"> Cultiver la pensée positive</w:t>
      </w:r>
    </w:p>
    <w:p w:rsidR="0073440E" w:rsidRPr="00811EF1" w:rsidRDefault="0073440E" w:rsidP="007344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3" w:lineRule="atLeast"/>
        <w:ind w:left="540"/>
        <w:rPr>
          <w:rFonts w:ascii="Arial" w:eastAsia="Times New Roman" w:hAnsi="Arial" w:cs="Arial"/>
          <w:color w:val="747474"/>
          <w:sz w:val="23"/>
          <w:szCs w:val="23"/>
          <w:lang w:eastAsia="fr-FR"/>
        </w:rPr>
      </w:pPr>
      <w:r w:rsidRPr="0073440E">
        <w:rPr>
          <w:rFonts w:ascii="Arial" w:eastAsia="Times New Roman" w:hAnsi="Arial" w:cs="Arial"/>
          <w:b/>
          <w:bCs/>
          <w:color w:val="747474"/>
          <w:sz w:val="23"/>
          <w:szCs w:val="23"/>
          <w:lang w:eastAsia="fr-FR"/>
        </w:rPr>
        <w:t>Garder confiance en soi</w:t>
      </w:r>
      <w:r w:rsidRPr="0073440E">
        <w:rPr>
          <w:rFonts w:ascii="Arial" w:eastAsia="Times New Roman" w:hAnsi="Arial" w:cs="Arial"/>
          <w:color w:val="747474"/>
          <w:sz w:val="23"/>
          <w:szCs w:val="23"/>
          <w:lang w:eastAsia="fr-FR"/>
        </w:rPr>
        <w:t> </w:t>
      </w:r>
      <w:r w:rsidRPr="0073440E">
        <w:rPr>
          <w:rFonts w:ascii="Segoe UI Symbol" w:eastAsia="Times New Roman" w:hAnsi="Segoe UI Symbol" w:cs="Segoe UI Symbol"/>
          <w:color w:val="999999"/>
          <w:sz w:val="23"/>
          <w:szCs w:val="23"/>
          <w:lang w:eastAsia="fr-FR"/>
        </w:rPr>
        <w:t>➜</w:t>
      </w:r>
      <w:r w:rsidRPr="0073440E">
        <w:rPr>
          <w:rFonts w:ascii="Arial" w:eastAsia="Times New Roman" w:hAnsi="Arial" w:cs="Arial"/>
          <w:color w:val="999999"/>
          <w:sz w:val="23"/>
          <w:szCs w:val="23"/>
          <w:lang w:eastAsia="fr-FR"/>
        </w:rPr>
        <w:t xml:space="preserve"> Restaurer l’estime de soi</w:t>
      </w:r>
    </w:p>
    <w:p w:rsidR="00811EF1" w:rsidRDefault="00811EF1" w:rsidP="00811EF1">
      <w:pPr>
        <w:shd w:val="clear" w:color="auto" w:fill="FFFFFF"/>
        <w:spacing w:before="100" w:beforeAutospacing="1" w:after="100" w:afterAutospacing="1" w:line="383" w:lineRule="atLeast"/>
        <w:rPr>
          <w:rFonts w:ascii="Arial" w:eastAsia="Times New Roman" w:hAnsi="Arial" w:cs="Arial"/>
          <w:sz w:val="23"/>
          <w:szCs w:val="23"/>
          <w:lang w:eastAsia="fr-FR"/>
        </w:rPr>
      </w:pPr>
    </w:p>
    <w:p w:rsidR="00811EF1" w:rsidRDefault="00811EF1" w:rsidP="00811EF1">
      <w:pPr>
        <w:pStyle w:val="Titre1"/>
        <w:shd w:val="clear" w:color="auto" w:fill="FFFFFF"/>
        <w:spacing w:before="0" w:beforeAutospacing="0" w:after="0" w:afterAutospacing="0" w:line="510" w:lineRule="atLeast"/>
        <w:rPr>
          <w:rFonts w:ascii="Arial" w:hAnsi="Arial" w:cs="Arial"/>
          <w:b w:val="0"/>
          <w:bCs w:val="0"/>
          <w:color w:val="333333"/>
          <w:spacing w:val="15"/>
          <w:sz w:val="36"/>
          <w:szCs w:val="36"/>
        </w:rPr>
      </w:pPr>
    </w:p>
    <w:p w:rsidR="00811EF1" w:rsidRDefault="00811EF1" w:rsidP="00811EF1">
      <w:pPr>
        <w:pStyle w:val="Titre1"/>
        <w:shd w:val="clear" w:color="auto" w:fill="FFFFFF"/>
        <w:spacing w:before="0" w:beforeAutospacing="0" w:after="0" w:afterAutospacing="0" w:line="510" w:lineRule="atLeast"/>
        <w:rPr>
          <w:rFonts w:ascii="Arial" w:hAnsi="Arial" w:cs="Arial"/>
          <w:b w:val="0"/>
          <w:bCs w:val="0"/>
          <w:color w:val="333333"/>
          <w:spacing w:val="15"/>
          <w:sz w:val="36"/>
          <w:szCs w:val="36"/>
        </w:rPr>
      </w:pPr>
    </w:p>
    <w:p w:rsidR="00811EF1" w:rsidRDefault="00811EF1" w:rsidP="00811EF1">
      <w:pPr>
        <w:pStyle w:val="Titre1"/>
        <w:shd w:val="clear" w:color="auto" w:fill="FFFFFF"/>
        <w:spacing w:before="0" w:beforeAutospacing="0" w:after="0" w:afterAutospacing="0" w:line="510" w:lineRule="atLeast"/>
        <w:rPr>
          <w:rFonts w:ascii="Arial" w:hAnsi="Arial" w:cs="Arial"/>
          <w:b w:val="0"/>
          <w:bCs w:val="0"/>
          <w:color w:val="333333"/>
          <w:spacing w:val="15"/>
          <w:sz w:val="36"/>
          <w:szCs w:val="36"/>
        </w:rPr>
      </w:pPr>
      <w:r>
        <w:rPr>
          <w:rFonts w:ascii="Arial" w:hAnsi="Arial" w:cs="Arial"/>
          <w:b w:val="0"/>
          <w:bCs w:val="0"/>
          <w:color w:val="333333"/>
          <w:spacing w:val="15"/>
          <w:sz w:val="36"/>
          <w:szCs w:val="36"/>
        </w:rPr>
        <w:lastRenderedPageBreak/>
        <w:t xml:space="preserve">Bien-être au travail : 10 séances de </w:t>
      </w:r>
      <w:proofErr w:type="spellStart"/>
      <w:r>
        <w:rPr>
          <w:rFonts w:ascii="Arial" w:hAnsi="Arial" w:cs="Arial"/>
          <w:b w:val="0"/>
          <w:bCs w:val="0"/>
          <w:color w:val="333333"/>
          <w:spacing w:val="15"/>
          <w:sz w:val="36"/>
          <w:szCs w:val="36"/>
        </w:rPr>
        <w:t>sophro</w:t>
      </w:r>
      <w:proofErr w:type="spellEnd"/>
      <w:r>
        <w:rPr>
          <w:rFonts w:ascii="Arial" w:hAnsi="Arial" w:cs="Arial"/>
          <w:b w:val="0"/>
          <w:bCs w:val="0"/>
          <w:color w:val="333333"/>
          <w:spacing w:val="15"/>
          <w:sz w:val="36"/>
          <w:szCs w:val="36"/>
        </w:rPr>
        <w:t>-relaxation</w:t>
      </w:r>
    </w:p>
    <w:p w:rsidR="00811EF1" w:rsidRDefault="00811EF1" w:rsidP="00811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747474"/>
          <w:shd w:val="clear" w:color="auto" w:fill="FFFFFF"/>
        </w:rPr>
        <w:t> </w:t>
      </w:r>
    </w:p>
    <w:p w:rsidR="00811EF1" w:rsidRPr="00811EF1" w:rsidRDefault="00811EF1" w:rsidP="00811EF1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747474"/>
        </w:rPr>
      </w:pPr>
      <w:r>
        <w:rPr>
          <w:rStyle w:val="fusion-dropcap"/>
          <w:rFonts w:ascii="Arial" w:hAnsi="Arial" w:cs="Arial"/>
          <w:caps/>
          <w:color w:val="FFFFFF"/>
          <w:sz w:val="68"/>
          <w:szCs w:val="68"/>
          <w:shd w:val="clear" w:color="auto" w:fill="26B0C3"/>
        </w:rPr>
        <w:t>B</w:t>
      </w:r>
      <w:r>
        <w:rPr>
          <w:rFonts w:ascii="Arial" w:hAnsi="Arial" w:cs="Arial"/>
          <w:color w:val="747474"/>
        </w:rPr>
        <w:t xml:space="preserve">ien-être au travail : après avoir suivi des séances de </w:t>
      </w:r>
      <w:proofErr w:type="spellStart"/>
      <w:r>
        <w:rPr>
          <w:rFonts w:ascii="Arial" w:hAnsi="Arial" w:cs="Arial"/>
          <w:color w:val="747474"/>
        </w:rPr>
        <w:t>sophro</w:t>
      </w:r>
      <w:proofErr w:type="spellEnd"/>
      <w:r>
        <w:rPr>
          <w:rFonts w:ascii="Arial" w:hAnsi="Arial" w:cs="Arial"/>
          <w:color w:val="747474"/>
        </w:rPr>
        <w:t>-relaxation vos collaborateurs auront la maîtrise d’outils simples de la sophrologie qui leurs permettront de savoir quoi fa</w:t>
      </w:r>
      <w:r>
        <w:rPr>
          <w:rFonts w:ascii="Arial" w:hAnsi="Arial" w:cs="Arial"/>
          <w:color w:val="747474"/>
        </w:rPr>
        <w:t>ire dans les contextes suivants :</w:t>
      </w:r>
      <w:bookmarkStart w:id="0" w:name="_GoBack"/>
      <w:bookmarkEnd w:id="0"/>
    </w:p>
    <w:p w:rsidR="00811EF1" w:rsidRPr="00811EF1" w:rsidRDefault="00811EF1" w:rsidP="00811E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3" w:lineRule="atLeast"/>
        <w:ind w:left="540"/>
        <w:rPr>
          <w:rFonts w:ascii="Arial" w:eastAsia="Times New Roman" w:hAnsi="Arial" w:cs="Arial"/>
          <w:color w:val="747474"/>
          <w:sz w:val="23"/>
          <w:szCs w:val="23"/>
          <w:lang w:eastAsia="fr-FR"/>
        </w:rPr>
      </w:pPr>
      <w:r w:rsidRPr="00811EF1">
        <w:rPr>
          <w:rFonts w:ascii="Arial" w:eastAsia="Times New Roman" w:hAnsi="Arial" w:cs="Arial"/>
          <w:b/>
          <w:bCs/>
          <w:color w:val="747474"/>
          <w:sz w:val="23"/>
          <w:szCs w:val="23"/>
          <w:lang w:eastAsia="fr-FR"/>
        </w:rPr>
        <w:t>Réduire le niveau de stress</w:t>
      </w:r>
      <w:r w:rsidRPr="00811EF1">
        <w:rPr>
          <w:rFonts w:ascii="Arial" w:eastAsia="Times New Roman" w:hAnsi="Arial" w:cs="Arial"/>
          <w:color w:val="747474"/>
          <w:sz w:val="23"/>
          <w:szCs w:val="23"/>
          <w:lang w:eastAsia="fr-FR"/>
        </w:rPr>
        <w:t> </w:t>
      </w:r>
      <w:r w:rsidRPr="00811EF1">
        <w:rPr>
          <w:rFonts w:ascii="Segoe UI Symbol" w:eastAsia="Times New Roman" w:hAnsi="Segoe UI Symbol" w:cs="Segoe UI Symbol"/>
          <w:color w:val="999999"/>
          <w:sz w:val="23"/>
          <w:szCs w:val="23"/>
          <w:lang w:eastAsia="fr-FR"/>
        </w:rPr>
        <w:t>➜</w:t>
      </w:r>
      <w:r w:rsidRPr="00811EF1">
        <w:rPr>
          <w:rFonts w:ascii="Arial" w:eastAsia="Times New Roman" w:hAnsi="Arial" w:cs="Arial"/>
          <w:color w:val="999999"/>
          <w:sz w:val="23"/>
          <w:szCs w:val="23"/>
          <w:lang w:eastAsia="fr-FR"/>
        </w:rPr>
        <w:t xml:space="preserve"> Se préserver</w:t>
      </w:r>
    </w:p>
    <w:p w:rsidR="00811EF1" w:rsidRPr="00811EF1" w:rsidRDefault="00811EF1" w:rsidP="00811E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3" w:lineRule="atLeast"/>
        <w:ind w:left="540"/>
        <w:rPr>
          <w:rFonts w:ascii="Arial" w:eastAsia="Times New Roman" w:hAnsi="Arial" w:cs="Arial"/>
          <w:color w:val="747474"/>
          <w:sz w:val="23"/>
          <w:szCs w:val="23"/>
          <w:lang w:eastAsia="fr-FR"/>
        </w:rPr>
      </w:pPr>
      <w:r w:rsidRPr="00811EF1">
        <w:rPr>
          <w:rFonts w:ascii="Arial" w:eastAsia="Times New Roman" w:hAnsi="Arial" w:cs="Arial"/>
          <w:b/>
          <w:bCs/>
          <w:color w:val="747474"/>
          <w:sz w:val="23"/>
          <w:szCs w:val="23"/>
          <w:lang w:eastAsia="fr-FR"/>
        </w:rPr>
        <w:t>Se recentrer</w:t>
      </w:r>
      <w:r w:rsidRPr="00811EF1">
        <w:rPr>
          <w:rFonts w:ascii="Arial" w:eastAsia="Times New Roman" w:hAnsi="Arial" w:cs="Arial"/>
          <w:color w:val="747474"/>
          <w:sz w:val="23"/>
          <w:szCs w:val="23"/>
          <w:lang w:eastAsia="fr-FR"/>
        </w:rPr>
        <w:t> </w:t>
      </w:r>
      <w:r w:rsidRPr="00811EF1">
        <w:rPr>
          <w:rFonts w:ascii="Segoe UI Symbol" w:eastAsia="Times New Roman" w:hAnsi="Segoe UI Symbol" w:cs="Segoe UI Symbol"/>
          <w:color w:val="999999"/>
          <w:sz w:val="23"/>
          <w:szCs w:val="23"/>
          <w:lang w:eastAsia="fr-FR"/>
        </w:rPr>
        <w:t>➜</w:t>
      </w:r>
      <w:r w:rsidRPr="00811EF1">
        <w:rPr>
          <w:rFonts w:ascii="Arial" w:eastAsia="Times New Roman" w:hAnsi="Arial" w:cs="Arial"/>
          <w:color w:val="999999"/>
          <w:sz w:val="23"/>
          <w:szCs w:val="23"/>
          <w:lang w:eastAsia="fr-FR"/>
        </w:rPr>
        <w:t xml:space="preserve"> Se protéger en restant efficace</w:t>
      </w:r>
    </w:p>
    <w:p w:rsidR="00811EF1" w:rsidRPr="00811EF1" w:rsidRDefault="00811EF1" w:rsidP="00811E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3" w:lineRule="atLeast"/>
        <w:ind w:left="540"/>
        <w:rPr>
          <w:rFonts w:ascii="Arial" w:eastAsia="Times New Roman" w:hAnsi="Arial" w:cs="Arial"/>
          <w:color w:val="747474"/>
          <w:sz w:val="23"/>
          <w:szCs w:val="23"/>
          <w:lang w:eastAsia="fr-FR"/>
        </w:rPr>
      </w:pPr>
      <w:r w:rsidRPr="00811EF1">
        <w:rPr>
          <w:rFonts w:ascii="Arial" w:eastAsia="Times New Roman" w:hAnsi="Arial" w:cs="Arial"/>
          <w:b/>
          <w:bCs/>
          <w:color w:val="747474"/>
          <w:sz w:val="23"/>
          <w:szCs w:val="23"/>
          <w:lang w:eastAsia="fr-FR"/>
        </w:rPr>
        <w:t>Respirer et se détendre</w:t>
      </w:r>
      <w:r w:rsidRPr="00811EF1">
        <w:rPr>
          <w:rFonts w:ascii="Arial" w:eastAsia="Times New Roman" w:hAnsi="Arial" w:cs="Arial"/>
          <w:color w:val="747474"/>
          <w:sz w:val="23"/>
          <w:szCs w:val="23"/>
          <w:lang w:eastAsia="fr-FR"/>
        </w:rPr>
        <w:t> </w:t>
      </w:r>
      <w:r w:rsidRPr="00811EF1">
        <w:rPr>
          <w:rFonts w:ascii="Segoe UI Symbol" w:eastAsia="Times New Roman" w:hAnsi="Segoe UI Symbol" w:cs="Segoe UI Symbol"/>
          <w:color w:val="999999"/>
          <w:sz w:val="23"/>
          <w:szCs w:val="23"/>
          <w:lang w:eastAsia="fr-FR"/>
        </w:rPr>
        <w:t>➜</w:t>
      </w:r>
      <w:r w:rsidRPr="00811EF1">
        <w:rPr>
          <w:rFonts w:ascii="Arial" w:eastAsia="Times New Roman" w:hAnsi="Arial" w:cs="Arial"/>
          <w:color w:val="999999"/>
          <w:sz w:val="23"/>
          <w:szCs w:val="23"/>
          <w:lang w:eastAsia="fr-FR"/>
        </w:rPr>
        <w:t xml:space="preserve"> Agir sur les tensions</w:t>
      </w:r>
    </w:p>
    <w:p w:rsidR="00811EF1" w:rsidRPr="00811EF1" w:rsidRDefault="00811EF1" w:rsidP="00811E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3" w:lineRule="atLeast"/>
        <w:ind w:left="540"/>
        <w:rPr>
          <w:rFonts w:ascii="Arial" w:eastAsia="Times New Roman" w:hAnsi="Arial" w:cs="Arial"/>
          <w:color w:val="747474"/>
          <w:sz w:val="23"/>
          <w:szCs w:val="23"/>
          <w:lang w:eastAsia="fr-FR"/>
        </w:rPr>
      </w:pPr>
      <w:r w:rsidRPr="00811EF1">
        <w:rPr>
          <w:rFonts w:ascii="Arial" w:eastAsia="Times New Roman" w:hAnsi="Arial" w:cs="Arial"/>
          <w:b/>
          <w:bCs/>
          <w:color w:val="747474"/>
          <w:sz w:val="23"/>
          <w:szCs w:val="23"/>
          <w:lang w:eastAsia="fr-FR"/>
        </w:rPr>
        <w:t>S’autoriser un temps de récupération</w:t>
      </w:r>
      <w:r w:rsidRPr="00811EF1">
        <w:rPr>
          <w:rFonts w:ascii="Arial" w:eastAsia="Times New Roman" w:hAnsi="Arial" w:cs="Arial"/>
          <w:color w:val="747474"/>
          <w:sz w:val="23"/>
          <w:szCs w:val="23"/>
          <w:lang w:eastAsia="fr-FR"/>
        </w:rPr>
        <w:t> </w:t>
      </w:r>
      <w:r w:rsidRPr="00811EF1">
        <w:rPr>
          <w:rFonts w:ascii="Segoe UI Symbol" w:eastAsia="Times New Roman" w:hAnsi="Segoe UI Symbol" w:cs="Segoe UI Symbol"/>
          <w:color w:val="999999"/>
          <w:sz w:val="23"/>
          <w:szCs w:val="23"/>
          <w:lang w:eastAsia="fr-FR"/>
        </w:rPr>
        <w:t>➜</w:t>
      </w:r>
      <w:r w:rsidRPr="00811EF1">
        <w:rPr>
          <w:rFonts w:ascii="Arial" w:eastAsia="Times New Roman" w:hAnsi="Arial" w:cs="Arial"/>
          <w:color w:val="999999"/>
          <w:sz w:val="23"/>
          <w:szCs w:val="23"/>
          <w:lang w:eastAsia="fr-FR"/>
        </w:rPr>
        <w:t xml:space="preserve"> Vivre un temps de calme</w:t>
      </w:r>
    </w:p>
    <w:p w:rsidR="00811EF1" w:rsidRPr="00811EF1" w:rsidRDefault="00811EF1" w:rsidP="00811E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3" w:lineRule="atLeast"/>
        <w:ind w:left="540"/>
        <w:rPr>
          <w:rFonts w:ascii="Arial" w:eastAsia="Times New Roman" w:hAnsi="Arial" w:cs="Arial"/>
          <w:color w:val="747474"/>
          <w:sz w:val="23"/>
          <w:szCs w:val="23"/>
          <w:lang w:eastAsia="fr-FR"/>
        </w:rPr>
      </w:pPr>
      <w:r w:rsidRPr="00811EF1">
        <w:rPr>
          <w:rFonts w:ascii="Arial" w:eastAsia="Times New Roman" w:hAnsi="Arial" w:cs="Arial"/>
          <w:b/>
          <w:bCs/>
          <w:color w:val="747474"/>
          <w:sz w:val="23"/>
          <w:szCs w:val="23"/>
          <w:lang w:eastAsia="fr-FR"/>
        </w:rPr>
        <w:t>Gérer ses émotions</w:t>
      </w:r>
      <w:r w:rsidRPr="00811EF1">
        <w:rPr>
          <w:rFonts w:ascii="Arial" w:eastAsia="Times New Roman" w:hAnsi="Arial" w:cs="Arial"/>
          <w:color w:val="747474"/>
          <w:sz w:val="23"/>
          <w:szCs w:val="23"/>
          <w:lang w:eastAsia="fr-FR"/>
        </w:rPr>
        <w:t> </w:t>
      </w:r>
      <w:r w:rsidRPr="00811EF1">
        <w:rPr>
          <w:rFonts w:ascii="Segoe UI Symbol" w:eastAsia="Times New Roman" w:hAnsi="Segoe UI Symbol" w:cs="Segoe UI Symbol"/>
          <w:color w:val="999999"/>
          <w:sz w:val="23"/>
          <w:szCs w:val="23"/>
          <w:lang w:eastAsia="fr-FR"/>
        </w:rPr>
        <w:t>➜</w:t>
      </w:r>
      <w:r w:rsidRPr="00811EF1">
        <w:rPr>
          <w:rFonts w:ascii="Arial" w:eastAsia="Times New Roman" w:hAnsi="Arial" w:cs="Arial"/>
          <w:color w:val="999999"/>
          <w:sz w:val="23"/>
          <w:szCs w:val="23"/>
          <w:lang w:eastAsia="fr-FR"/>
        </w:rPr>
        <w:t xml:space="preserve"> Prendre du recul</w:t>
      </w:r>
    </w:p>
    <w:p w:rsidR="00811EF1" w:rsidRPr="00811EF1" w:rsidRDefault="00811EF1" w:rsidP="00811E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3" w:lineRule="atLeast"/>
        <w:ind w:left="540"/>
        <w:rPr>
          <w:rFonts w:ascii="Arial" w:eastAsia="Times New Roman" w:hAnsi="Arial" w:cs="Arial"/>
          <w:color w:val="747474"/>
          <w:sz w:val="23"/>
          <w:szCs w:val="23"/>
          <w:lang w:eastAsia="fr-FR"/>
        </w:rPr>
      </w:pPr>
      <w:r w:rsidRPr="00811EF1">
        <w:rPr>
          <w:rFonts w:ascii="Arial" w:eastAsia="Times New Roman" w:hAnsi="Arial" w:cs="Arial"/>
          <w:b/>
          <w:bCs/>
          <w:color w:val="747474"/>
          <w:sz w:val="23"/>
          <w:szCs w:val="23"/>
          <w:lang w:eastAsia="fr-FR"/>
        </w:rPr>
        <w:t>Recharger son énergie</w:t>
      </w:r>
      <w:r w:rsidRPr="00811EF1">
        <w:rPr>
          <w:rFonts w:ascii="Arial" w:eastAsia="Times New Roman" w:hAnsi="Arial" w:cs="Arial"/>
          <w:color w:val="747474"/>
          <w:sz w:val="23"/>
          <w:szCs w:val="23"/>
          <w:lang w:eastAsia="fr-FR"/>
        </w:rPr>
        <w:t> </w:t>
      </w:r>
      <w:r w:rsidRPr="00811EF1">
        <w:rPr>
          <w:rFonts w:ascii="Segoe UI Symbol" w:eastAsia="Times New Roman" w:hAnsi="Segoe UI Symbol" w:cs="Segoe UI Symbol"/>
          <w:color w:val="999999"/>
          <w:sz w:val="23"/>
          <w:szCs w:val="23"/>
          <w:lang w:eastAsia="fr-FR"/>
        </w:rPr>
        <w:t>➜</w:t>
      </w:r>
      <w:r w:rsidRPr="00811EF1">
        <w:rPr>
          <w:rFonts w:ascii="Arial" w:eastAsia="Times New Roman" w:hAnsi="Arial" w:cs="Arial"/>
          <w:color w:val="999999"/>
          <w:sz w:val="23"/>
          <w:szCs w:val="23"/>
          <w:lang w:eastAsia="fr-FR"/>
        </w:rPr>
        <w:t xml:space="preserve"> Rester dynamique toute journée</w:t>
      </w:r>
    </w:p>
    <w:p w:rsidR="00811EF1" w:rsidRPr="00811EF1" w:rsidRDefault="00811EF1" w:rsidP="00811E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3" w:lineRule="atLeast"/>
        <w:ind w:left="540"/>
        <w:rPr>
          <w:rFonts w:ascii="Arial" w:eastAsia="Times New Roman" w:hAnsi="Arial" w:cs="Arial"/>
          <w:color w:val="747474"/>
          <w:sz w:val="23"/>
          <w:szCs w:val="23"/>
          <w:lang w:eastAsia="fr-FR"/>
        </w:rPr>
      </w:pPr>
      <w:r w:rsidRPr="00811EF1">
        <w:rPr>
          <w:rFonts w:ascii="Arial" w:eastAsia="Times New Roman" w:hAnsi="Arial" w:cs="Arial"/>
          <w:b/>
          <w:bCs/>
          <w:color w:val="747474"/>
          <w:sz w:val="23"/>
          <w:szCs w:val="23"/>
          <w:lang w:eastAsia="fr-FR"/>
        </w:rPr>
        <w:t>Prendre soin de soi</w:t>
      </w:r>
      <w:r w:rsidRPr="00811EF1">
        <w:rPr>
          <w:rFonts w:ascii="Arial" w:eastAsia="Times New Roman" w:hAnsi="Arial" w:cs="Arial"/>
          <w:color w:val="747474"/>
          <w:sz w:val="23"/>
          <w:szCs w:val="23"/>
          <w:lang w:eastAsia="fr-FR"/>
        </w:rPr>
        <w:t> </w:t>
      </w:r>
      <w:r w:rsidRPr="00811EF1">
        <w:rPr>
          <w:rFonts w:ascii="Segoe UI Symbol" w:eastAsia="Times New Roman" w:hAnsi="Segoe UI Symbol" w:cs="Segoe UI Symbol"/>
          <w:color w:val="999999"/>
          <w:sz w:val="23"/>
          <w:szCs w:val="23"/>
          <w:lang w:eastAsia="fr-FR"/>
        </w:rPr>
        <w:t>➜</w:t>
      </w:r>
      <w:r w:rsidRPr="00811EF1">
        <w:rPr>
          <w:rFonts w:ascii="Arial" w:eastAsia="Times New Roman" w:hAnsi="Arial" w:cs="Arial"/>
          <w:color w:val="999999"/>
          <w:sz w:val="23"/>
          <w:szCs w:val="23"/>
          <w:lang w:eastAsia="fr-FR"/>
        </w:rPr>
        <w:t xml:space="preserve"> Cultiver la pensée positive</w:t>
      </w:r>
    </w:p>
    <w:p w:rsidR="00811EF1" w:rsidRPr="00811EF1" w:rsidRDefault="00811EF1" w:rsidP="00811E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3" w:lineRule="atLeast"/>
        <w:ind w:left="540"/>
        <w:rPr>
          <w:rFonts w:ascii="Arial" w:eastAsia="Times New Roman" w:hAnsi="Arial" w:cs="Arial"/>
          <w:color w:val="747474"/>
          <w:sz w:val="23"/>
          <w:szCs w:val="23"/>
          <w:lang w:eastAsia="fr-FR"/>
        </w:rPr>
      </w:pPr>
      <w:r w:rsidRPr="00811EF1">
        <w:rPr>
          <w:rFonts w:ascii="Arial" w:eastAsia="Times New Roman" w:hAnsi="Arial" w:cs="Arial"/>
          <w:b/>
          <w:bCs/>
          <w:color w:val="747474"/>
          <w:sz w:val="23"/>
          <w:szCs w:val="23"/>
          <w:lang w:eastAsia="fr-FR"/>
        </w:rPr>
        <w:t>Améliorer la qualité de son sommeil</w:t>
      </w:r>
      <w:r w:rsidRPr="00811EF1">
        <w:rPr>
          <w:rFonts w:ascii="Arial" w:eastAsia="Times New Roman" w:hAnsi="Arial" w:cs="Arial"/>
          <w:color w:val="747474"/>
          <w:sz w:val="23"/>
          <w:szCs w:val="23"/>
          <w:lang w:eastAsia="fr-FR"/>
        </w:rPr>
        <w:t> </w:t>
      </w:r>
      <w:r w:rsidRPr="00811EF1">
        <w:rPr>
          <w:rFonts w:ascii="Segoe UI Symbol" w:eastAsia="Times New Roman" w:hAnsi="Segoe UI Symbol" w:cs="Segoe UI Symbol"/>
          <w:color w:val="999999"/>
          <w:sz w:val="23"/>
          <w:szCs w:val="23"/>
          <w:lang w:eastAsia="fr-FR"/>
        </w:rPr>
        <w:t>➜</w:t>
      </w:r>
      <w:r w:rsidRPr="00811EF1">
        <w:rPr>
          <w:rFonts w:ascii="Arial" w:eastAsia="Times New Roman" w:hAnsi="Arial" w:cs="Arial"/>
          <w:color w:val="999999"/>
          <w:sz w:val="23"/>
          <w:szCs w:val="23"/>
          <w:lang w:eastAsia="fr-FR"/>
        </w:rPr>
        <w:t xml:space="preserve"> Rester vigilant</w:t>
      </w:r>
    </w:p>
    <w:p w:rsidR="00811EF1" w:rsidRPr="00811EF1" w:rsidRDefault="00811EF1" w:rsidP="00811E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3" w:lineRule="atLeast"/>
        <w:ind w:left="540"/>
        <w:rPr>
          <w:rFonts w:ascii="Arial" w:eastAsia="Times New Roman" w:hAnsi="Arial" w:cs="Arial"/>
          <w:color w:val="747474"/>
          <w:sz w:val="23"/>
          <w:szCs w:val="23"/>
          <w:lang w:eastAsia="fr-FR"/>
        </w:rPr>
      </w:pPr>
      <w:r w:rsidRPr="00811EF1">
        <w:rPr>
          <w:rFonts w:ascii="Arial" w:eastAsia="Times New Roman" w:hAnsi="Arial" w:cs="Arial"/>
          <w:b/>
          <w:bCs/>
          <w:color w:val="747474"/>
          <w:sz w:val="23"/>
          <w:szCs w:val="23"/>
          <w:lang w:eastAsia="fr-FR"/>
        </w:rPr>
        <w:t>Maintenir sa concentration</w:t>
      </w:r>
      <w:r w:rsidRPr="00811EF1">
        <w:rPr>
          <w:rFonts w:ascii="Arial" w:eastAsia="Times New Roman" w:hAnsi="Arial" w:cs="Arial"/>
          <w:color w:val="747474"/>
          <w:sz w:val="23"/>
          <w:szCs w:val="23"/>
          <w:lang w:eastAsia="fr-FR"/>
        </w:rPr>
        <w:t> </w:t>
      </w:r>
      <w:r w:rsidRPr="00811EF1">
        <w:rPr>
          <w:rFonts w:ascii="Segoe UI Symbol" w:eastAsia="Times New Roman" w:hAnsi="Segoe UI Symbol" w:cs="Segoe UI Symbol"/>
          <w:color w:val="999999"/>
          <w:sz w:val="23"/>
          <w:szCs w:val="23"/>
          <w:lang w:eastAsia="fr-FR"/>
        </w:rPr>
        <w:t>➜</w:t>
      </w:r>
      <w:r w:rsidRPr="00811EF1">
        <w:rPr>
          <w:rFonts w:ascii="Arial" w:eastAsia="Times New Roman" w:hAnsi="Arial" w:cs="Arial"/>
          <w:color w:val="999999"/>
          <w:sz w:val="23"/>
          <w:szCs w:val="23"/>
          <w:lang w:eastAsia="fr-FR"/>
        </w:rPr>
        <w:t xml:space="preserve"> Focaliser son attention</w:t>
      </w:r>
    </w:p>
    <w:p w:rsidR="00811EF1" w:rsidRPr="00811EF1" w:rsidRDefault="00811EF1" w:rsidP="00811E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3" w:lineRule="atLeast"/>
        <w:ind w:left="540"/>
        <w:rPr>
          <w:rFonts w:ascii="Arial" w:eastAsia="Times New Roman" w:hAnsi="Arial" w:cs="Arial"/>
          <w:color w:val="747474"/>
          <w:sz w:val="23"/>
          <w:szCs w:val="23"/>
          <w:lang w:eastAsia="fr-FR"/>
        </w:rPr>
      </w:pPr>
      <w:r w:rsidRPr="00811EF1">
        <w:rPr>
          <w:rFonts w:ascii="Arial" w:eastAsia="Times New Roman" w:hAnsi="Arial" w:cs="Arial"/>
          <w:b/>
          <w:bCs/>
          <w:color w:val="747474"/>
          <w:sz w:val="23"/>
          <w:szCs w:val="23"/>
          <w:lang w:eastAsia="fr-FR"/>
        </w:rPr>
        <w:t>Savoir se créer un sas</w:t>
      </w:r>
      <w:r w:rsidRPr="00811EF1">
        <w:rPr>
          <w:rFonts w:ascii="Arial" w:eastAsia="Times New Roman" w:hAnsi="Arial" w:cs="Arial"/>
          <w:color w:val="747474"/>
          <w:sz w:val="23"/>
          <w:szCs w:val="23"/>
          <w:lang w:eastAsia="fr-FR"/>
        </w:rPr>
        <w:t> </w:t>
      </w:r>
      <w:r w:rsidRPr="00811EF1">
        <w:rPr>
          <w:rFonts w:ascii="Segoe UI Symbol" w:eastAsia="Times New Roman" w:hAnsi="Segoe UI Symbol" w:cs="Segoe UI Symbol"/>
          <w:color w:val="999999"/>
          <w:sz w:val="23"/>
          <w:szCs w:val="23"/>
          <w:lang w:eastAsia="fr-FR"/>
        </w:rPr>
        <w:t>➜</w:t>
      </w:r>
      <w:r w:rsidRPr="00811EF1">
        <w:rPr>
          <w:rFonts w:ascii="Arial" w:eastAsia="Times New Roman" w:hAnsi="Arial" w:cs="Arial"/>
          <w:color w:val="999999"/>
          <w:sz w:val="23"/>
          <w:szCs w:val="23"/>
          <w:lang w:eastAsia="fr-FR"/>
        </w:rPr>
        <w:t xml:space="preserve"> Installer une transition entre sa vie privée et sa vie professionnelle</w:t>
      </w:r>
    </w:p>
    <w:p w:rsidR="00811EF1" w:rsidRPr="0073440E" w:rsidRDefault="00811EF1" w:rsidP="00811EF1">
      <w:pPr>
        <w:shd w:val="clear" w:color="auto" w:fill="FFFFFF"/>
        <w:spacing w:before="100" w:beforeAutospacing="1" w:after="100" w:afterAutospacing="1" w:line="383" w:lineRule="atLeast"/>
        <w:rPr>
          <w:rFonts w:ascii="Arial" w:eastAsia="Times New Roman" w:hAnsi="Arial" w:cs="Arial"/>
          <w:color w:val="747474"/>
          <w:sz w:val="23"/>
          <w:szCs w:val="23"/>
          <w:lang w:eastAsia="fr-FR"/>
        </w:rPr>
      </w:pPr>
    </w:p>
    <w:sectPr w:rsidR="00811EF1" w:rsidRPr="0073440E" w:rsidSect="00FF7A99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65E" w:rsidRDefault="0072765E" w:rsidP="008E1716">
      <w:pPr>
        <w:spacing w:after="0" w:line="240" w:lineRule="auto"/>
      </w:pPr>
      <w:r>
        <w:separator/>
      </w:r>
    </w:p>
  </w:endnote>
  <w:endnote w:type="continuationSeparator" w:id="0">
    <w:p w:rsidR="0072765E" w:rsidRDefault="0072765E" w:rsidP="008E1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716" w:rsidRDefault="008E1716">
    <w:pPr>
      <w:pStyle w:val="Pieddepage"/>
    </w:pPr>
  </w:p>
  <w:p w:rsidR="008E1716" w:rsidRDefault="008E17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65E" w:rsidRDefault="0072765E" w:rsidP="008E1716">
      <w:pPr>
        <w:spacing w:after="0" w:line="240" w:lineRule="auto"/>
      </w:pPr>
      <w:r>
        <w:separator/>
      </w:r>
    </w:p>
  </w:footnote>
  <w:footnote w:type="continuationSeparator" w:id="0">
    <w:p w:rsidR="0072765E" w:rsidRDefault="0072765E" w:rsidP="008E1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B66AE"/>
    <w:multiLevelType w:val="multilevel"/>
    <w:tmpl w:val="DC62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040B1C"/>
    <w:multiLevelType w:val="multilevel"/>
    <w:tmpl w:val="CF94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A99"/>
    <w:rsid w:val="00011554"/>
    <w:rsid w:val="002B34E9"/>
    <w:rsid w:val="0072765E"/>
    <w:rsid w:val="0073440E"/>
    <w:rsid w:val="00811EF1"/>
    <w:rsid w:val="008E1716"/>
    <w:rsid w:val="008F7B64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02DA00-0D33-4753-BDAC-0A86A4CB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554"/>
  </w:style>
  <w:style w:type="paragraph" w:styleId="Titre1">
    <w:name w:val="heading 1"/>
    <w:basedOn w:val="Normal"/>
    <w:link w:val="Titre1Car"/>
    <w:uiPriority w:val="9"/>
    <w:qFormat/>
    <w:rsid w:val="007344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7344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7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7A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E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1716"/>
  </w:style>
  <w:style w:type="paragraph" w:styleId="Pieddepage">
    <w:name w:val="footer"/>
    <w:basedOn w:val="Normal"/>
    <w:link w:val="PieddepageCar"/>
    <w:uiPriority w:val="99"/>
    <w:unhideWhenUsed/>
    <w:rsid w:val="008E1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1716"/>
  </w:style>
  <w:style w:type="character" w:styleId="Lienhypertexte">
    <w:name w:val="Hyperlink"/>
    <w:basedOn w:val="Policepardfaut"/>
    <w:uiPriority w:val="99"/>
    <w:semiHidden/>
    <w:unhideWhenUsed/>
    <w:rsid w:val="008E1716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3440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3440E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73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usion-dropcap">
    <w:name w:val="fusion-dropcap"/>
    <w:basedOn w:val="Policepardfaut"/>
    <w:rsid w:val="0073440E"/>
  </w:style>
  <w:style w:type="character" w:styleId="lev">
    <w:name w:val="Strong"/>
    <w:basedOn w:val="Policepardfaut"/>
    <w:uiPriority w:val="22"/>
    <w:qFormat/>
    <w:rsid w:val="00734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02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97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5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2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22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5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1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1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1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4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200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1974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07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562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26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257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791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t.equilibresante.fr/formations-eft-equilibresante-p63472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ormation-equilibresante.fr/massag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ation-equilibresante.fr/massag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mation-equilibresante.fr/massag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ation-equilibresante.fr/osteo-bowe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20858</TotalTime>
  <Pages>4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5</cp:revision>
  <dcterms:created xsi:type="dcterms:W3CDTF">2019-10-14T11:31:00Z</dcterms:created>
  <dcterms:modified xsi:type="dcterms:W3CDTF">2019-11-05T03:29:00Z</dcterms:modified>
</cp:coreProperties>
</file>