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D751B" w14:textId="776C3E6F" w:rsidR="006700BC" w:rsidRDefault="00D41623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SELARL </w:t>
                            </w:r>
                            <w:r w:rsidR="006700BC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DENTAL CHESSY</w:t>
                            </w:r>
                          </w:p>
                          <w:p w14:paraId="775081C9" w14:textId="77777777" w:rsidR="006700BC" w:rsidRDefault="006700BC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DEDBC93" w14:textId="77777777" w:rsidR="006700BC" w:rsidRDefault="006700BC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8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rue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Galmy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418D305" w14:textId="18DCED56" w:rsidR="00C96F2A" w:rsidRPr="00D943C3" w:rsidRDefault="006700BC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77700 CHESSY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5E4D751B" w14:textId="776C3E6F" w:rsidR="006700BC" w:rsidRDefault="00D41623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SELARL </w:t>
                      </w:r>
                      <w:r w:rsidR="006700BC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DENTAL CHESSY</w:t>
                      </w:r>
                    </w:p>
                    <w:p w14:paraId="775081C9" w14:textId="77777777" w:rsidR="006700BC" w:rsidRDefault="006700BC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DEDBC93" w14:textId="77777777" w:rsidR="006700BC" w:rsidRDefault="006700BC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8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rue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Galmy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4418D305" w14:textId="18DCED56" w:rsidR="00C96F2A" w:rsidRPr="00D943C3" w:rsidRDefault="006700BC" w:rsidP="00215299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77700 CHESSY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717A17"/>
    <w:p w14:paraId="5DC8F36A" w14:textId="77777777" w:rsidR="00215299" w:rsidRDefault="00717A17"/>
    <w:p w14:paraId="012F1C61" w14:textId="77777777" w:rsidR="00215299" w:rsidRDefault="00717A17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4BCE93E8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6700B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 novembre 2019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4BCE93E8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6700BC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 novembre 2019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717A17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4E7FE1F2">
                <wp:simplePos x="0" y="0"/>
                <wp:positionH relativeFrom="page">
                  <wp:posOffset>508958</wp:posOffset>
                </wp:positionH>
                <wp:positionV relativeFrom="page">
                  <wp:posOffset>2286000</wp:posOffset>
                </wp:positionV>
                <wp:extent cx="4356340" cy="431800"/>
                <wp:effectExtent l="0" t="0" r="6350" b="6350"/>
                <wp:wrapThrough wrapText="bothSides">
                  <wp:wrapPolygon edited="0">
                    <wp:start x="0" y="0"/>
                    <wp:lineTo x="0" y="20965"/>
                    <wp:lineTo x="21537" y="20965"/>
                    <wp:lineTo x="21537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3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30A55C07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845E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Accompagnement </w:t>
                            </w:r>
                            <w:r w:rsidR="0040462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Bilan de compétences</w:t>
                            </w:r>
                          </w:p>
                          <w:p w14:paraId="03857383" w14:textId="04042E99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3F7FBA">
                              <w:rPr>
                                <w:rFonts w:asciiTheme="majorHAnsi" w:hAnsiTheme="majorHAnsi" w:cstheme="majorHAnsi"/>
                                <w:b/>
                              </w:rPr>
                              <w:t>n° D19</w:t>
                            </w:r>
                            <w:r w:rsidR="006700BC">
                              <w:rPr>
                                <w:rFonts w:asciiTheme="majorHAnsi" w:hAnsiTheme="majorHAnsi" w:cstheme="majorHAnsi"/>
                                <w:b/>
                              </w:rPr>
                              <w:t>11-0016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1pt;margin-top:180pt;width:343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nwsA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" filled="f" stroked="f" strokeweight="1pt">
                <v:textbox inset="0,0,0,0">
                  <w:txbxContent>
                    <w:p w14:paraId="113A4568" w14:textId="30A55C07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A845E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Accompagnement </w:t>
                      </w:r>
                      <w:r w:rsidR="0040462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Bilan de compétences</w:t>
                      </w:r>
                    </w:p>
                    <w:p w14:paraId="03857383" w14:textId="04042E99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3F7FBA">
                        <w:rPr>
                          <w:rFonts w:asciiTheme="majorHAnsi" w:hAnsiTheme="majorHAnsi" w:cstheme="majorHAnsi"/>
                          <w:b/>
                        </w:rPr>
                        <w:t>n° D19</w:t>
                      </w:r>
                      <w:r w:rsidR="006700BC">
                        <w:rPr>
                          <w:rFonts w:asciiTheme="majorHAnsi" w:hAnsiTheme="majorHAnsi" w:cstheme="majorHAnsi"/>
                          <w:b/>
                        </w:rPr>
                        <w:t>11-0016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717A17"/>
    <w:p w14:paraId="015BDF30" w14:textId="77777777" w:rsidR="00605EDA" w:rsidRPr="00605EDA" w:rsidRDefault="00717A17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C752DC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478B1A23" w:rsidR="00BA0C2F" w:rsidRPr="00C752DC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</w:rPr>
              <w:t>Formation</w:t>
            </w:r>
            <w:r w:rsidRPr="00C752DC">
              <w:rPr>
                <w:rFonts w:asciiTheme="majorHAnsi" w:hAnsiTheme="majorHAnsi" w:cstheme="majorHAnsi"/>
              </w:rPr>
              <w:t xml:space="preserve"> </w:t>
            </w:r>
            <w:r w:rsidRPr="00C752DC">
              <w:rPr>
                <w:rFonts w:asciiTheme="majorHAnsi" w:hAnsiTheme="majorHAnsi" w:cstheme="majorHAnsi"/>
                <w:bCs/>
              </w:rPr>
              <w:t xml:space="preserve">: </w:t>
            </w:r>
            <w:r w:rsidR="00A845E9"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Accompagnement </w:t>
            </w:r>
            <w:r w:rsidR="00404626" w:rsidRPr="00C752DC">
              <w:rPr>
                <w:rFonts w:asciiTheme="majorHAnsi" w:hAnsiTheme="majorHAnsi" w:cstheme="majorHAnsi"/>
                <w:sz w:val="22"/>
                <w:szCs w:val="22"/>
              </w:rPr>
              <w:t>bilan de compétences</w:t>
            </w:r>
          </w:p>
          <w:p w14:paraId="5B48C9FB" w14:textId="0DCD0C15" w:rsidR="00BA0C2F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>Stagiaire</w:t>
            </w:r>
            <w:r w:rsidRPr="00C752DC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6700BC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Ludivine GALAND</w:t>
            </w:r>
          </w:p>
          <w:p w14:paraId="69480839" w14:textId="4F757737" w:rsidR="00D41623" w:rsidRPr="00C752DC" w:rsidRDefault="00D41623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Mail : lu10vine.galand@gmail.com</w:t>
            </w:r>
          </w:p>
          <w:p w14:paraId="4F37D779" w14:textId="3EAE7262" w:rsidR="00BA0C2F" w:rsidRPr="00C752DC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C752D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Lieu de formation 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188, Gde Rue Charles de Gaulle, Nogent sur Marne</w:t>
            </w:r>
          </w:p>
          <w:p w14:paraId="65A01200" w14:textId="2107CDD3" w:rsidR="00BA0C2F" w:rsidRPr="00C752DC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Durée </w:t>
            </w:r>
            <w:r w:rsidR="00010621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24</w:t>
            </w: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10 semaines</w:t>
            </w:r>
          </w:p>
          <w:p w14:paraId="486B8D0E" w14:textId="6F577E78" w:rsidR="00BA0C2F" w:rsidRPr="00C752DC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>Date(s) :</w:t>
            </w:r>
            <w:r w:rsidR="00193B09" w:rsidRPr="00C752DC">
              <w:rPr>
                <w:rFonts w:ascii="Helvetica Neue" w:eastAsia="Helvetica Neue" w:hAnsi="Helvetica Neue" w:cs="Helvetica Neue"/>
              </w:rPr>
              <w:t xml:space="preserve"> </w:t>
            </w:r>
            <w:r w:rsidR="006700BC">
              <w:rPr>
                <w:rFonts w:asciiTheme="majorHAnsi" w:eastAsia="Helvetica Neue" w:hAnsiTheme="majorHAnsi" w:cstheme="majorHAnsi"/>
                <w:sz w:val="22"/>
                <w:szCs w:val="22"/>
              </w:rPr>
              <w:t>du 20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6700BC">
              <w:rPr>
                <w:rFonts w:asciiTheme="majorHAnsi" w:eastAsia="Helvetica Neue" w:hAnsiTheme="majorHAnsi" w:cstheme="majorHAnsi"/>
                <w:sz w:val="22"/>
                <w:szCs w:val="22"/>
              </w:rPr>
              <w:t>novembre</w:t>
            </w:r>
            <w:r w:rsidR="00A845E9" w:rsidRPr="00C752D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6700BC">
              <w:rPr>
                <w:rFonts w:asciiTheme="majorHAnsi" w:eastAsia="Helvetica Neue" w:hAnsiTheme="majorHAnsi" w:cstheme="majorHAnsi"/>
                <w:sz w:val="22"/>
                <w:szCs w:val="22"/>
              </w:rPr>
              <w:t>2019 au 3</w:t>
            </w:r>
            <w:r w:rsidR="00D41623">
              <w:rPr>
                <w:rFonts w:asciiTheme="majorHAnsi" w:eastAsia="Helvetica Neue" w:hAnsiTheme="majorHAnsi" w:cstheme="majorHAnsi"/>
                <w:sz w:val="22"/>
                <w:szCs w:val="22"/>
              </w:rPr>
              <w:t>0 avril</w:t>
            </w:r>
            <w:r w:rsidR="006700BC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2020</w:t>
            </w:r>
            <w:bookmarkStart w:id="0" w:name="_GoBack"/>
            <w:bookmarkEnd w:id="0"/>
          </w:p>
          <w:p w14:paraId="0CDD0FEC" w14:textId="77777777" w:rsidR="00BA0C2F" w:rsidRPr="00C752DC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Pr="00C752DC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59BC64E5" w:rsidR="00BA0C2F" w:rsidRPr="00B01F39" w:rsidRDefault="00A845E9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24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09758D87" w:rsidR="00BA0C2F" w:rsidRPr="00B01F39" w:rsidRDefault="006700BC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95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83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3BCF3BDF" w:rsidR="00BA0C2F" w:rsidRPr="00B01F39" w:rsidRDefault="006700BC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2300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561EC299" w:rsidR="00BA0C2F" w:rsidRPr="00B01F39" w:rsidRDefault="006700B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2300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071A6626" w:rsidR="00BA0C2F" w:rsidRPr="00B01F39" w:rsidRDefault="006700BC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460,0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8421204" w:rsidR="00BA0C2F" w:rsidRPr="00B01F39" w:rsidRDefault="006700BC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2760</w:t>
            </w:r>
            <w:r w:rsidR="00C939B4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4103CBA9" w:rsidR="004B6CCD" w:rsidRPr="009441DF" w:rsidRDefault="009441DF" w:rsidP="00C919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 xml:space="preserve">RIB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banque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Code agence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N° de compte</w:t>
      </w:r>
      <w:r w:rsidRPr="009441DF">
        <w:rPr>
          <w:rFonts w:asciiTheme="majorHAnsi" w:hAnsiTheme="majorHAnsi" w:cstheme="majorHAnsi"/>
          <w:sz w:val="20"/>
          <w:szCs w:val="20"/>
        </w:rPr>
        <w:t xml:space="preserve">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C</w:t>
      </w:r>
      <w:r w:rsidR="005340F6" w:rsidRPr="009441DF">
        <w:rPr>
          <w:rFonts w:asciiTheme="majorHAnsi" w:hAnsiTheme="majorHAnsi" w:cstheme="majorHAnsi"/>
          <w:sz w:val="20"/>
          <w:szCs w:val="20"/>
          <w:u w:val="single"/>
        </w:rPr>
        <w:t xml:space="preserve">lé </w:t>
      </w:r>
      <w:r w:rsidRPr="009441DF">
        <w:rPr>
          <w:rFonts w:asciiTheme="majorHAnsi" w:hAnsiTheme="majorHAnsi" w:cstheme="majorHAnsi"/>
          <w:sz w:val="20"/>
          <w:szCs w:val="20"/>
          <w:u w:val="single"/>
        </w:rPr>
        <w:t>RIB</w:t>
      </w:r>
      <w:r w:rsidRPr="009441DF">
        <w:rPr>
          <w:rFonts w:asciiTheme="majorHAnsi" w:hAnsiTheme="majorHAnsi" w:cstheme="majorHAnsi"/>
          <w:sz w:val="20"/>
          <w:szCs w:val="20"/>
        </w:rPr>
        <w:t xml:space="preserve">  </w:t>
      </w:r>
      <w:r w:rsidR="005340F6" w:rsidRPr="009441DF">
        <w:rPr>
          <w:rFonts w:asciiTheme="majorHAnsi" w:hAnsiTheme="majorHAnsi" w:cstheme="majorHAnsi"/>
          <w:sz w:val="20"/>
          <w:szCs w:val="20"/>
          <w:u w:val="single"/>
        </w:rPr>
        <w:t>Agence de domiciliation</w:t>
      </w:r>
    </w:p>
    <w:p w14:paraId="36246A3E" w14:textId="50BF5133" w:rsidR="005340F6" w:rsidRPr="009441DF" w:rsidRDefault="009441DF" w:rsidP="00C919B4">
      <w:pPr>
        <w:rPr>
          <w:rFonts w:asciiTheme="majorHAnsi" w:hAnsiTheme="majorHAnsi" w:cstheme="majorHAnsi"/>
          <w:sz w:val="20"/>
          <w:szCs w:val="20"/>
        </w:rPr>
      </w:pPr>
      <w:r w:rsidRPr="009441DF">
        <w:rPr>
          <w:rFonts w:asciiTheme="majorHAnsi" w:hAnsiTheme="majorHAnsi" w:cstheme="majorHAnsi"/>
          <w:sz w:val="20"/>
          <w:szCs w:val="20"/>
        </w:rPr>
        <w:tab/>
        <w:t>3004              00932       00010092048    23         BNP PARIBAS NOGENT SUR MARNE (00932)</w:t>
      </w:r>
    </w:p>
    <w:p w14:paraId="3E7680F7" w14:textId="72BF7625" w:rsidR="00404626" w:rsidRDefault="005340F6" w:rsidP="00C919B4">
      <w:pPr>
        <w:rPr>
          <w:rFonts w:asciiTheme="majorHAnsi" w:hAnsiTheme="majorHAnsi" w:cstheme="majorHAnsi"/>
          <w:sz w:val="22"/>
          <w:szCs w:val="22"/>
        </w:rPr>
      </w:pPr>
      <w:r w:rsidRPr="009441DF">
        <w:rPr>
          <w:rFonts w:asciiTheme="majorHAnsi" w:hAnsiTheme="majorHAnsi" w:cstheme="majorHAnsi"/>
          <w:sz w:val="20"/>
          <w:szCs w:val="20"/>
        </w:rPr>
        <w:t>IBAN FR76 3000 4009 3200 0100 9204 823 BIC : BNPAFRPPXXX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5DD307" w14:textId="77777777" w:rsidR="009441DF" w:rsidRDefault="009441DF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9EDE" w14:textId="77777777" w:rsidR="00717A17" w:rsidRDefault="00717A17">
      <w:r>
        <w:separator/>
      </w:r>
    </w:p>
  </w:endnote>
  <w:endnote w:type="continuationSeparator" w:id="0">
    <w:p w14:paraId="04D691A4" w14:textId="77777777" w:rsidR="00717A17" w:rsidRDefault="0071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6D1C6" w14:textId="77777777" w:rsidR="00717A17" w:rsidRDefault="00717A17">
      <w:r>
        <w:separator/>
      </w:r>
    </w:p>
  </w:footnote>
  <w:footnote w:type="continuationSeparator" w:id="0">
    <w:p w14:paraId="4A869486" w14:textId="77777777" w:rsidR="00717A17" w:rsidRDefault="00717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33BC1"/>
    <w:rsid w:val="00193B09"/>
    <w:rsid w:val="001C76E6"/>
    <w:rsid w:val="0028175C"/>
    <w:rsid w:val="00293FD1"/>
    <w:rsid w:val="00330C9A"/>
    <w:rsid w:val="003B671C"/>
    <w:rsid w:val="003E7255"/>
    <w:rsid w:val="003F7FBA"/>
    <w:rsid w:val="00404626"/>
    <w:rsid w:val="00454ED8"/>
    <w:rsid w:val="00493F49"/>
    <w:rsid w:val="004A6797"/>
    <w:rsid w:val="004B6CCD"/>
    <w:rsid w:val="004D2160"/>
    <w:rsid w:val="004D22CA"/>
    <w:rsid w:val="00527EFE"/>
    <w:rsid w:val="005340F6"/>
    <w:rsid w:val="005442F8"/>
    <w:rsid w:val="00595D40"/>
    <w:rsid w:val="005B7A81"/>
    <w:rsid w:val="00644E72"/>
    <w:rsid w:val="006700BC"/>
    <w:rsid w:val="00717A17"/>
    <w:rsid w:val="00717B9F"/>
    <w:rsid w:val="007B68C5"/>
    <w:rsid w:val="007F25C0"/>
    <w:rsid w:val="0083019A"/>
    <w:rsid w:val="0085277B"/>
    <w:rsid w:val="008C0271"/>
    <w:rsid w:val="008C76A4"/>
    <w:rsid w:val="00931AC6"/>
    <w:rsid w:val="009441DF"/>
    <w:rsid w:val="009573CB"/>
    <w:rsid w:val="0099499A"/>
    <w:rsid w:val="00995393"/>
    <w:rsid w:val="009A5FAB"/>
    <w:rsid w:val="009B56DA"/>
    <w:rsid w:val="009E7ED9"/>
    <w:rsid w:val="00A1333E"/>
    <w:rsid w:val="00A70E38"/>
    <w:rsid w:val="00A845E9"/>
    <w:rsid w:val="00AA68EB"/>
    <w:rsid w:val="00AB732B"/>
    <w:rsid w:val="00AF06FE"/>
    <w:rsid w:val="00B01F39"/>
    <w:rsid w:val="00B2551A"/>
    <w:rsid w:val="00BA0C2F"/>
    <w:rsid w:val="00BA1642"/>
    <w:rsid w:val="00BB4715"/>
    <w:rsid w:val="00C1346C"/>
    <w:rsid w:val="00C468BE"/>
    <w:rsid w:val="00C752DC"/>
    <w:rsid w:val="00C919B4"/>
    <w:rsid w:val="00C939B4"/>
    <w:rsid w:val="00C96F2A"/>
    <w:rsid w:val="00CF1E6F"/>
    <w:rsid w:val="00D41623"/>
    <w:rsid w:val="00D647AC"/>
    <w:rsid w:val="00D65F6B"/>
    <w:rsid w:val="00D943C3"/>
    <w:rsid w:val="00DA16E9"/>
    <w:rsid w:val="00DE2AAC"/>
    <w:rsid w:val="00DE5496"/>
    <w:rsid w:val="00DF6387"/>
    <w:rsid w:val="00E4491C"/>
    <w:rsid w:val="00E70E66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  <w15:docId w15:val="{77312602-6D68-46EA-B24F-A67C073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2019-11-20T08:59:00Z</cp:lastPrinted>
  <dcterms:created xsi:type="dcterms:W3CDTF">2019-11-20T08:38:00Z</dcterms:created>
  <dcterms:modified xsi:type="dcterms:W3CDTF">2019-11-20T09:00:00Z</dcterms:modified>
</cp:coreProperties>
</file>