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8D305" w14:textId="6BD86B44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Madame </w:t>
                            </w:r>
                            <w:proofErr w:type="spellStart"/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Pailhies</w:t>
                            </w:r>
                            <w:proofErr w:type="spellEnd"/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Laure</w:t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La </w:t>
                            </w:r>
                            <w:proofErr w:type="spellStart"/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Cairisse</w:t>
                            </w:r>
                            <w:proofErr w:type="spellEnd"/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07310 </w:t>
                            </w:r>
                            <w:proofErr w:type="spellStart"/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Arcens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4418D305" w14:textId="6BD86B44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Madame </w:t>
                      </w:r>
                      <w:proofErr w:type="spellStart"/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Pailhies</w:t>
                      </w:r>
                      <w:proofErr w:type="spellEnd"/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Laure</w:t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La </w:t>
                      </w:r>
                      <w:proofErr w:type="spellStart"/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Cairisse</w:t>
                      </w:r>
                      <w:proofErr w:type="spellEnd"/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07310 </w:t>
                      </w:r>
                      <w:proofErr w:type="spellStart"/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Arcens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56EB0"/>
    <w:p w14:paraId="5DC8F36A" w14:textId="77777777" w:rsidR="00215299" w:rsidRDefault="00856EB0"/>
    <w:p w14:paraId="012F1C61" w14:textId="77777777" w:rsidR="00215299" w:rsidRDefault="00856EB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3C8F9080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9E7ED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avril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3C8F9080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9E7ED9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avril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56EB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608D9F5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527EF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Conseiller en Fleurs de Bach</w:t>
                            </w:r>
                          </w:p>
                          <w:p w14:paraId="03857383" w14:textId="057BF175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B68C5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D1804</w:t>
                            </w:r>
                            <w:r w:rsidR="00527EFE">
                              <w:rPr>
                                <w:rFonts w:asciiTheme="majorHAnsi" w:hAnsiTheme="majorHAnsi" w:cstheme="majorHAnsi"/>
                                <w:b/>
                              </w:rPr>
                              <w:t>-0008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608D9F5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527EF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Conseiller en Fleurs de Bach</w:t>
                      </w:r>
                    </w:p>
                    <w:p w14:paraId="03857383" w14:textId="057BF175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B68C5">
                        <w:rPr>
                          <w:rFonts w:asciiTheme="majorHAnsi" w:hAnsiTheme="majorHAnsi" w:cstheme="majorHAnsi"/>
                          <w:b/>
                        </w:rPr>
                        <w:t>n° D1804</w:t>
                      </w:r>
                      <w:r w:rsidR="00527EFE">
                        <w:rPr>
                          <w:rFonts w:asciiTheme="majorHAnsi" w:hAnsiTheme="majorHAnsi" w:cstheme="majorHAnsi"/>
                          <w:b/>
                        </w:rPr>
                        <w:t>-0008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56EB0"/>
    <w:p w14:paraId="015BDF30" w14:textId="77777777" w:rsidR="00605EDA" w:rsidRPr="00605EDA" w:rsidRDefault="00856EB0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599D7D6F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527EFE">
              <w:rPr>
                <w:rFonts w:asciiTheme="majorHAnsi" w:hAnsiTheme="majorHAnsi" w:cstheme="majorHAnsi"/>
                <w:sz w:val="22"/>
                <w:szCs w:val="22"/>
              </w:rPr>
              <w:t>Conseiller en Fleurs de Bach</w:t>
            </w:r>
          </w:p>
          <w:p w14:paraId="5B48C9FB" w14:textId="2A7942A3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27EFE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Laure Pailhies</w:t>
            </w:r>
          </w:p>
          <w:p w14:paraId="4F37D779" w14:textId="0C4EB188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CF6374">
              <w:rPr>
                <w:rFonts w:asciiTheme="majorHAnsi" w:eastAsia="Helvetica Neue" w:hAnsiTheme="majorHAnsi" w:cstheme="majorHAnsi"/>
                <w:sz w:val="22"/>
                <w:szCs w:val="22"/>
              </w:rPr>
              <w:t>E-learning</w:t>
            </w:r>
            <w:bookmarkStart w:id="0" w:name="_GoBack"/>
            <w:bookmarkEnd w:id="0"/>
          </w:p>
          <w:p w14:paraId="65A01200" w14:textId="3DFD57A8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527EFE">
              <w:rPr>
                <w:rFonts w:asciiTheme="majorHAnsi" w:eastAsia="Helvetica Neue" w:hAnsiTheme="majorHAnsi" w:cstheme="majorHAnsi"/>
                <w:sz w:val="22"/>
                <w:szCs w:val="22"/>
              </w:rPr>
              <w:t>18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DF6387">
              <w:rPr>
                <w:rFonts w:asciiTheme="majorHAnsi" w:eastAsia="Helvetica Neue" w:hAnsiTheme="majorHAnsi" w:cstheme="majorHAnsi"/>
                <w:sz w:val="22"/>
                <w:szCs w:val="22"/>
              </w:rPr>
              <w:t>12 semaines</w:t>
            </w:r>
          </w:p>
          <w:p w14:paraId="486B8D0E" w14:textId="77777777" w:rsidR="00BA0C2F" w:rsidRPr="00B01F39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16166487" w:rsidR="00BA0C2F" w:rsidRPr="00B01F39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du  1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>8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avril </w:t>
            </w:r>
            <w:r w:rsidR="00527EFE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2018 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au </w:t>
            </w:r>
            <w:r w:rsidR="00DF6387">
              <w:rPr>
                <w:rFonts w:asciiTheme="majorHAnsi" w:eastAsia="Helvetica Neue" w:hAnsiTheme="majorHAnsi" w:cstheme="majorHAnsi"/>
                <w:sz w:val="22"/>
                <w:szCs w:val="22"/>
              </w:rPr>
              <w:t>30 septembre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F3E058E" w:rsidR="00BA0C2F" w:rsidRPr="00B01F39" w:rsidRDefault="00527EFE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403F20EC" w:rsidR="00BA0C2F" w:rsidRPr="00B01F39" w:rsidRDefault="00527EFE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27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22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1841EEBA" w:rsidR="00BA0C2F" w:rsidRPr="00B01F39" w:rsidRDefault="00527EFE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49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68D0FCCE" w:rsidR="00BA0C2F" w:rsidRPr="00B01F39" w:rsidRDefault="00527EFE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490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06678199" w:rsidR="00BA0C2F" w:rsidRPr="00B01F39" w:rsidRDefault="00527EFE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98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74939F85" w:rsidR="00BA0C2F" w:rsidRPr="00B01F39" w:rsidRDefault="00527EFE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588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23B14" w14:textId="77777777" w:rsidR="00856EB0" w:rsidRDefault="00856EB0">
      <w:r>
        <w:separator/>
      </w:r>
    </w:p>
  </w:endnote>
  <w:endnote w:type="continuationSeparator" w:id="0">
    <w:p w14:paraId="261C81C0" w14:textId="77777777" w:rsidR="00856EB0" w:rsidRDefault="0085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B9E16" w14:textId="77777777" w:rsidR="00856EB0" w:rsidRDefault="00856EB0">
      <w:r>
        <w:separator/>
      </w:r>
    </w:p>
  </w:footnote>
  <w:footnote w:type="continuationSeparator" w:id="0">
    <w:p w14:paraId="01A352D1" w14:textId="77777777" w:rsidR="00856EB0" w:rsidRDefault="0085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C76E6"/>
    <w:rsid w:val="003B671C"/>
    <w:rsid w:val="003E7255"/>
    <w:rsid w:val="00454ED8"/>
    <w:rsid w:val="00493F49"/>
    <w:rsid w:val="004A6797"/>
    <w:rsid w:val="004B6CCD"/>
    <w:rsid w:val="004D2160"/>
    <w:rsid w:val="004D22CA"/>
    <w:rsid w:val="00527EFE"/>
    <w:rsid w:val="005442F8"/>
    <w:rsid w:val="00595D40"/>
    <w:rsid w:val="005B7A81"/>
    <w:rsid w:val="00644E72"/>
    <w:rsid w:val="00717B9F"/>
    <w:rsid w:val="007B68C5"/>
    <w:rsid w:val="007F25C0"/>
    <w:rsid w:val="0083019A"/>
    <w:rsid w:val="0085277B"/>
    <w:rsid w:val="00856EB0"/>
    <w:rsid w:val="008C0271"/>
    <w:rsid w:val="008C76A4"/>
    <w:rsid w:val="00931AC6"/>
    <w:rsid w:val="009573CB"/>
    <w:rsid w:val="0099499A"/>
    <w:rsid w:val="009B56DA"/>
    <w:rsid w:val="009E7ED9"/>
    <w:rsid w:val="00A70E38"/>
    <w:rsid w:val="00AA68EB"/>
    <w:rsid w:val="00B01F39"/>
    <w:rsid w:val="00BA0C2F"/>
    <w:rsid w:val="00BB4715"/>
    <w:rsid w:val="00C1346C"/>
    <w:rsid w:val="00C468BE"/>
    <w:rsid w:val="00C919B4"/>
    <w:rsid w:val="00C96F2A"/>
    <w:rsid w:val="00CF6374"/>
    <w:rsid w:val="00D647AC"/>
    <w:rsid w:val="00D65F6B"/>
    <w:rsid w:val="00DA16E9"/>
    <w:rsid w:val="00DE2AAC"/>
    <w:rsid w:val="00DE5496"/>
    <w:rsid w:val="00DF6387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6</cp:revision>
  <cp:lastPrinted>2018-02-24T16:56:00Z</cp:lastPrinted>
  <dcterms:created xsi:type="dcterms:W3CDTF">2018-04-19T08:10:00Z</dcterms:created>
  <dcterms:modified xsi:type="dcterms:W3CDTF">2018-04-19T10:21:00Z</dcterms:modified>
</cp:coreProperties>
</file>