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AF004C" w:rsidRDefault="001B6B2B" w:rsidP="00D33394">
      <w:pPr>
        <w:pStyle w:val="TableContents"/>
        <w:divId w:val="1440686238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Société </w:t>
      </w:r>
    </w:p>
    <w:p w:rsidR="00D33394" w:rsidRDefault="00D33394" w:rsidP="00D33394">
      <w:pPr>
        <w:pStyle w:val="TableContents"/>
        <w:divId w:val="1440686238"/>
        <w:rPr>
          <w:rFonts w:asciiTheme="majorHAnsi" w:hAnsiTheme="majorHAnsi"/>
        </w:rPr>
      </w:pPr>
      <w:bookmarkStart w:id="0" w:name="_GoBack"/>
      <w:bookmarkEnd w:id="0"/>
      <w:r>
        <w:rPr>
          <w:rFonts w:asciiTheme="majorHAnsi" w:hAnsiTheme="majorHAnsi"/>
          <w:b/>
          <w:bCs/>
        </w:rPr>
        <w:t>SOPHROKHEPRI</w:t>
      </w:r>
      <w:r>
        <w:rPr>
          <w:rFonts w:asciiTheme="majorHAnsi" w:hAnsiTheme="majorHAnsi"/>
        </w:rPr>
        <w:t xml:space="preserve"> </w:t>
      </w:r>
    </w:p>
    <w:p w:rsidR="00D33394" w:rsidRPr="00D33394" w:rsidRDefault="00D33394" w:rsidP="00D33394">
      <w:pPr>
        <w:pStyle w:val="TableContents"/>
        <w:divId w:val="1440686238"/>
        <w:rPr>
          <w:rFonts w:asciiTheme="majorHAnsi" w:hAnsiTheme="majorHAnsi"/>
        </w:rPr>
      </w:pPr>
      <w:r>
        <w:rPr>
          <w:rFonts w:asciiTheme="majorHAnsi" w:hAnsiTheme="majorHAnsi"/>
        </w:rPr>
        <w:t>188 Grande rue Charles de Gaulle, 94130 Nogent sur Marne</w:t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t>01 84 25 22 87</w:t>
      </w:r>
      <w:r>
        <w:rPr>
          <w:rFonts w:asciiTheme="majorHAnsi" w:hAnsiTheme="majorHAnsi"/>
        </w:rPr>
        <w:br/>
      </w:r>
      <w:hyperlink r:id="rId7" w:history="1">
        <w:r>
          <w:rPr>
            <w:rStyle w:val="Lienhypertexte"/>
            <w:rFonts w:asciiTheme="majorHAnsi" w:hAnsiTheme="majorHAnsi"/>
          </w:rPr>
          <w:t>evelyne.revellat@kheprisante.fr</w:t>
        </w:r>
      </w:hyperlink>
    </w:p>
    <w:p w:rsidR="00D33394" w:rsidRDefault="00D33394" w:rsidP="00D33394">
      <w:pPr>
        <w:jc w:val="both"/>
        <w:divId w:val="1440686238"/>
        <w:rPr>
          <w:rFonts w:ascii="Calibri" w:eastAsia="Calibri" w:hAnsi="Calibri" w:cs="Cordia New"/>
          <w:lang w:bidi="th-TH"/>
        </w:rPr>
      </w:pPr>
    </w:p>
    <w:p w:rsidR="00D33394" w:rsidRDefault="00D33394" w:rsidP="00D33394">
      <w:pPr>
        <w:jc w:val="both"/>
        <w:divId w:val="1440686238"/>
        <w:rPr>
          <w:rFonts w:ascii="Calibri" w:eastAsia="Calibri" w:hAnsi="Calibri" w:cs="Cordia New"/>
          <w:lang w:bidi="th-TH"/>
        </w:rPr>
      </w:pPr>
      <w:r>
        <w:rPr>
          <w:rFonts w:ascii="Calibri" w:eastAsia="Calibri" w:hAnsi="Calibri" w:cs="Cordia New"/>
          <w:lang w:bidi="th-TH"/>
        </w:rPr>
        <w:t xml:space="preserve">Objet : Attestation d’adaptation des modalités </w:t>
      </w:r>
      <w:r>
        <w:rPr>
          <w:rFonts w:ascii="Calibri" w:eastAsia="Calibri" w:hAnsi="Calibri" w:cs="Cordia New"/>
          <w:lang w:bidi="th-TH"/>
        </w:rPr>
        <w:t>en bilan de compétences</w:t>
      </w:r>
    </w:p>
    <w:p w:rsidR="00D33394" w:rsidRDefault="00D33394" w:rsidP="00D33394">
      <w:pPr>
        <w:jc w:val="both"/>
        <w:divId w:val="1440686238"/>
        <w:rPr>
          <w:rFonts w:ascii="Calibri" w:eastAsia="Calibri" w:hAnsi="Calibri" w:cs="Cordia New"/>
          <w:lang w:bidi="th-TH"/>
        </w:rPr>
      </w:pPr>
    </w:p>
    <w:p w:rsidR="00D33394" w:rsidRPr="00D33394" w:rsidRDefault="00D33394" w:rsidP="00D33394">
      <w:pPr>
        <w:jc w:val="both"/>
        <w:divId w:val="1440686238"/>
        <w:rPr>
          <w:rFonts w:asciiTheme="minorHAnsi" w:eastAsia="Calibri" w:hAnsiTheme="minorHAnsi" w:cs="Cordia New"/>
          <w:lang w:bidi="th-TH"/>
        </w:rPr>
      </w:pPr>
      <w:r>
        <w:rPr>
          <w:rFonts w:eastAsia="Calibri" w:cs="Cordia New"/>
          <w:lang w:bidi="th-TH"/>
        </w:rPr>
        <w:t xml:space="preserve">J’atteste, Mme </w:t>
      </w:r>
      <w:r>
        <w:t>Evelyne REVELLAT</w:t>
      </w:r>
      <w:r>
        <w:rPr>
          <w:rFonts w:eastAsia="Calibri" w:cs="Cordia New"/>
          <w:lang w:bidi="th-TH"/>
        </w:rPr>
        <w:t xml:space="preserve">, en ma qualité de gérant de l’organisme de formation </w:t>
      </w:r>
      <w:proofErr w:type="spellStart"/>
      <w:r w:rsidRPr="00D33394">
        <w:rPr>
          <w:bCs/>
        </w:rPr>
        <w:t>Khépri</w:t>
      </w:r>
      <w:proofErr w:type="spellEnd"/>
      <w:r w:rsidRPr="00D33394">
        <w:rPr>
          <w:bCs/>
        </w:rPr>
        <w:t xml:space="preserve"> Formation</w:t>
      </w:r>
      <w:r>
        <w:rPr>
          <w:rFonts w:eastAsia="Calibri" w:cs="Cordia New"/>
          <w:lang w:bidi="th-TH"/>
        </w:rPr>
        <w:t xml:space="preserve">, avoir mis en place dans mon organisme de formation des outils et des méthodes permettant d’adapter les modalités </w:t>
      </w:r>
      <w:r>
        <w:rPr>
          <w:rFonts w:eastAsia="Calibri" w:cs="Cordia New"/>
          <w:lang w:bidi="th-TH"/>
        </w:rPr>
        <w:t>du bilan de compétences</w:t>
      </w:r>
      <w:r>
        <w:rPr>
          <w:rFonts w:eastAsia="Calibri" w:cs="Cordia New"/>
          <w:lang w:bidi="th-TH"/>
        </w:rPr>
        <w:t xml:space="preserve">. </w:t>
      </w:r>
    </w:p>
    <w:p w:rsidR="00D33394" w:rsidRDefault="00D33394" w:rsidP="00D33394">
      <w:pPr>
        <w:contextualSpacing/>
        <w:jc w:val="both"/>
        <w:divId w:val="1440686238"/>
        <w:rPr>
          <w:rFonts w:eastAsia="Calibri" w:cs="Cordia New"/>
          <w:lang w:bidi="th-TH"/>
        </w:rPr>
      </w:pPr>
    </w:p>
    <w:p w:rsidR="00D33394" w:rsidRDefault="00D33394" w:rsidP="00DB4428">
      <w:pPr>
        <w:shd w:val="clear" w:color="auto" w:fill="FFFFFF"/>
        <w:jc w:val="both"/>
        <w:divId w:val="1440686238"/>
        <w:rPr>
          <w:rFonts w:eastAsiaTheme="minorHAnsi" w:cstheme="minorBidi"/>
        </w:rPr>
      </w:pPr>
      <w:r>
        <w:rPr>
          <w:rFonts w:eastAsia="Times New Roman" w:cs="Calibri"/>
          <w:color w:val="000000"/>
          <w:lang w:bidi="th-TH"/>
        </w:rPr>
        <w:t xml:space="preserve">Pour répondre aux besoins et contraintes des stagiaires, </w:t>
      </w:r>
      <w:proofErr w:type="spellStart"/>
      <w:r>
        <w:rPr>
          <w:rFonts w:eastAsia="Times New Roman" w:cs="Calibri"/>
          <w:lang w:bidi="th-TH"/>
        </w:rPr>
        <w:t>Khépri</w:t>
      </w:r>
      <w:proofErr w:type="spellEnd"/>
      <w:r>
        <w:rPr>
          <w:rFonts w:eastAsia="Times New Roman" w:cs="Calibri"/>
          <w:lang w:bidi="th-TH"/>
        </w:rPr>
        <w:t xml:space="preserve"> Formation, a mis en place les protocoles nécessaires au programme de bilan de compétence. Après l’entretien préalable</w:t>
      </w:r>
      <w:r>
        <w:rPr>
          <w:rFonts w:eastAsia="Times New Roman" w:cs="Calibri"/>
          <w:lang w:bidi="th-TH"/>
        </w:rPr>
        <w:t xml:space="preserve">, avec le stagiaire avant son entrée </w:t>
      </w:r>
      <w:r>
        <w:rPr>
          <w:rFonts w:eastAsia="Times New Roman" w:cs="Calibri"/>
          <w:lang w:bidi="th-TH"/>
        </w:rPr>
        <w:t>bilan</w:t>
      </w:r>
      <w:r>
        <w:rPr>
          <w:rFonts w:eastAsia="Times New Roman" w:cs="Calibri"/>
          <w:lang w:bidi="th-TH"/>
        </w:rPr>
        <w:t>, nous déterminons ensemble avec lui le</w:t>
      </w:r>
      <w:r>
        <w:rPr>
          <w:rFonts w:eastAsia="Times New Roman" w:cs="Calibri"/>
          <w:lang w:bidi="th-TH"/>
        </w:rPr>
        <w:t>s modalités</w:t>
      </w:r>
      <w:r>
        <w:rPr>
          <w:rFonts w:eastAsia="Times New Roman" w:cs="Calibri"/>
          <w:lang w:bidi="th-TH"/>
        </w:rPr>
        <w:t xml:space="preserve"> </w:t>
      </w:r>
      <w:r>
        <w:rPr>
          <w:rFonts w:eastAsia="Times New Roman" w:cs="Calibri"/>
          <w:lang w:bidi="th-TH"/>
        </w:rPr>
        <w:t>du programme qui lui seront</w:t>
      </w:r>
      <w:r>
        <w:rPr>
          <w:rFonts w:eastAsia="Times New Roman" w:cs="Calibri"/>
          <w:lang w:bidi="th-TH"/>
        </w:rPr>
        <w:t xml:space="preserve"> le plus adapté</w:t>
      </w:r>
      <w:r>
        <w:rPr>
          <w:rFonts w:eastAsia="Times New Roman" w:cs="Calibri"/>
          <w:lang w:bidi="th-TH"/>
        </w:rPr>
        <w:t>es</w:t>
      </w:r>
      <w:r>
        <w:rPr>
          <w:rFonts w:eastAsia="Times New Roman" w:cs="Calibri"/>
          <w:lang w:bidi="th-TH"/>
        </w:rPr>
        <w:t xml:space="preserve"> par rapport à ses besoins mais également ses contraintes. </w:t>
      </w:r>
      <w:proofErr w:type="spellStart"/>
      <w:r>
        <w:rPr>
          <w:rFonts w:eastAsia="Times New Roman" w:cs="Calibri"/>
          <w:lang w:bidi="th-TH"/>
        </w:rPr>
        <w:t>Khépri</w:t>
      </w:r>
      <w:proofErr w:type="spellEnd"/>
      <w:r>
        <w:rPr>
          <w:rFonts w:eastAsia="Times New Roman" w:cs="Calibri"/>
          <w:lang w:bidi="th-TH"/>
        </w:rPr>
        <w:t xml:space="preserve"> Formation </w:t>
      </w:r>
      <w:r>
        <w:rPr>
          <w:rFonts w:eastAsia="Times New Roman" w:cs="Calibri"/>
          <w:color w:val="000000"/>
          <w:lang w:bidi="th-TH"/>
        </w:rPr>
        <w:t xml:space="preserve">propose </w:t>
      </w:r>
      <w:r>
        <w:rPr>
          <w:rFonts w:eastAsia="Times New Roman" w:cs="Calibri"/>
          <w:lang w:bidi="th-TH"/>
        </w:rPr>
        <w:t>donc des</w:t>
      </w:r>
      <w:r w:rsidR="00DB4428">
        <w:rPr>
          <w:rFonts w:eastAsia="Times New Roman" w:cs="Calibri"/>
          <w:bCs/>
          <w:lang w:bidi="th-TH"/>
        </w:rPr>
        <w:t xml:space="preserve"> programmes d’accompagnement</w:t>
      </w:r>
      <w:r>
        <w:rPr>
          <w:rFonts w:eastAsia="Times New Roman" w:cs="Calibri"/>
          <w:bCs/>
          <w:lang w:bidi="th-TH"/>
        </w:rPr>
        <w:t xml:space="preserve"> en présentielle qui se déroulent à </w:t>
      </w:r>
      <w:r>
        <w:t>188 Grande rue Charles de Gaulle, 94130 Nogent sur Marne. Nous avons préalablemen</w:t>
      </w:r>
      <w:r w:rsidR="00DB4428">
        <w:t xml:space="preserve">t mis en place le calendrier des entretiens </w:t>
      </w:r>
      <w:r>
        <w:t xml:space="preserve">avec le </w:t>
      </w:r>
      <w:r w:rsidR="00DB4428">
        <w:t>client</w:t>
      </w:r>
      <w:r>
        <w:t xml:space="preserve"> afin de l’adapter à ses obligations et ses possibilités.</w:t>
      </w:r>
    </w:p>
    <w:p w:rsidR="00D33394" w:rsidRDefault="00D33394" w:rsidP="00D33394">
      <w:pPr>
        <w:shd w:val="clear" w:color="auto" w:fill="FFFFFF"/>
        <w:divId w:val="1440686238"/>
        <w:rPr>
          <w:rFonts w:eastAsia="Times New Roman" w:cs="Calibri"/>
          <w:b/>
          <w:bCs/>
          <w:color w:val="000000"/>
          <w:lang w:bidi="th-TH"/>
        </w:rPr>
      </w:pPr>
    </w:p>
    <w:p w:rsidR="00D33394" w:rsidRDefault="00D33394" w:rsidP="00DB4428">
      <w:pPr>
        <w:shd w:val="clear" w:color="auto" w:fill="FFFFFF"/>
        <w:divId w:val="1440686238"/>
        <w:rPr>
          <w:rFonts w:ascii="Calibri" w:eastAsia="Times New Roman" w:hAnsi="Calibri" w:cs="Calibri"/>
          <w:lang w:bidi="th-TH"/>
        </w:rPr>
      </w:pPr>
      <w:r>
        <w:rPr>
          <w:rFonts w:ascii="Calibri" w:eastAsia="Times New Roman" w:hAnsi="Calibri" w:cs="Calibri"/>
          <w:lang w:bidi="th-TH"/>
        </w:rPr>
        <w:t xml:space="preserve">Nogent sur Marne, Le </w:t>
      </w:r>
      <w:r w:rsidR="00DB4428">
        <w:rPr>
          <w:rFonts w:ascii="Calibri" w:eastAsia="Times New Roman" w:hAnsi="Calibri" w:cs="Calibri"/>
          <w:lang w:bidi="th-TH"/>
        </w:rPr>
        <w:t>28 juin 2018</w:t>
      </w:r>
    </w:p>
    <w:p w:rsidR="00D33394" w:rsidRDefault="00D33394" w:rsidP="00D33394">
      <w:pPr>
        <w:spacing w:before="0" w:beforeAutospacing="0" w:after="0" w:afterAutospacing="0"/>
        <w:jc w:val="both"/>
        <w:divId w:val="1440686238"/>
        <w:rPr>
          <w:rFonts w:ascii="Calibri" w:eastAsia="Times New Roman" w:hAnsi="Calibri" w:cs="Calibri"/>
          <w:color w:val="000000"/>
          <w:lang w:bidi="th-TH"/>
        </w:rPr>
      </w:pPr>
      <w:r>
        <w:rPr>
          <w:rFonts w:ascii="Calibri" w:eastAsia="Times New Roman" w:hAnsi="Calibri" w:cs="Calibri"/>
          <w:color w:val="000000"/>
          <w:lang w:bidi="th-TH"/>
        </w:rPr>
        <w:t xml:space="preserve">Evelyne </w:t>
      </w:r>
      <w:proofErr w:type="spellStart"/>
      <w:r>
        <w:rPr>
          <w:rFonts w:ascii="Calibri" w:eastAsia="Times New Roman" w:hAnsi="Calibri" w:cs="Calibri"/>
          <w:color w:val="000000"/>
          <w:lang w:bidi="th-TH"/>
        </w:rPr>
        <w:t>Revellat</w:t>
      </w:r>
      <w:proofErr w:type="spellEnd"/>
    </w:p>
    <w:p w:rsidR="004E58CB" w:rsidRPr="00BD5B90" w:rsidRDefault="004D1FF5" w:rsidP="00DB4428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160452</wp:posOffset>
            </wp:positionH>
            <wp:positionV relativeFrom="paragraph">
              <wp:posOffset>512699</wp:posOffset>
            </wp:positionV>
            <wp:extent cx="2023745" cy="965835"/>
            <wp:effectExtent l="0" t="0" r="0" b="571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 evely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745" cy="96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394">
        <w:rPr>
          <w:rFonts w:ascii="Calibri" w:eastAsia="Times New Roman" w:hAnsi="Calibri" w:cs="Calibri"/>
          <w:color w:val="000000"/>
          <w:lang w:bidi="th-TH"/>
        </w:rPr>
        <w:t xml:space="preserve">Dirigeante </w:t>
      </w:r>
      <w:r w:rsidR="00DB4428">
        <w:rPr>
          <w:rFonts w:ascii="Calibri" w:eastAsia="Times New Roman" w:hAnsi="Calibri" w:cs="Calibri"/>
          <w:color w:val="000000"/>
          <w:lang w:bidi="th-TH"/>
        </w:rPr>
        <w:t xml:space="preserve">de </w:t>
      </w:r>
      <w:proofErr w:type="spellStart"/>
      <w:r w:rsidR="00DB4428">
        <w:rPr>
          <w:rFonts w:ascii="Calibri" w:eastAsia="Times New Roman" w:hAnsi="Calibri" w:cs="Calibri"/>
          <w:color w:val="000000"/>
          <w:lang w:bidi="th-TH"/>
        </w:rPr>
        <w:t>Khépri</w:t>
      </w:r>
      <w:proofErr w:type="spellEnd"/>
      <w:r w:rsidR="00DB4428">
        <w:rPr>
          <w:rFonts w:ascii="Calibri" w:eastAsia="Times New Roman" w:hAnsi="Calibri" w:cs="Calibri"/>
          <w:color w:val="000000"/>
          <w:lang w:bidi="th-TH"/>
        </w:rPr>
        <w:t xml:space="preserve"> Formation</w:t>
      </w:r>
    </w:p>
    <w:sectPr w:rsidR="004E58CB" w:rsidRPr="00BD5B90" w:rsidSect="00CD64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B3B" w:rsidRDefault="002D4B3B" w:rsidP="00CD6436">
      <w:pPr>
        <w:spacing w:before="0" w:after="0"/>
      </w:pPr>
      <w:r>
        <w:separator/>
      </w:r>
    </w:p>
  </w:endnote>
  <w:endnote w:type="continuationSeparator" w:id="0">
    <w:p w:rsidR="002D4B3B" w:rsidRDefault="002D4B3B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C75DD7" w:rsidRDefault="00C75DD7" w:rsidP="00C75DD7">
    <w:pPr>
      <w:pStyle w:val="Pieddepage"/>
      <w:spacing w:before="100" w:after="100"/>
      <w:ind w:right="360"/>
      <w:jc w:val="center"/>
      <w:rPr>
        <w:rFonts w:asciiTheme="minorHAnsi" w:eastAsia="Arial Unicode MS" w:hAnsiTheme="minorHAnsi" w:cstheme="minorHAnsi"/>
        <w:color w:val="808080"/>
        <w:sz w:val="18"/>
        <w:szCs w:val="18"/>
      </w:rPr>
    </w:pPr>
    <w:r w:rsidRPr="00C75DD7">
      <w:rPr>
        <w:rFonts w:asciiTheme="minorHAnsi" w:hAnsiTheme="minorHAnsi" w:cstheme="minorHAnsi"/>
        <w:noProof/>
        <w:color w:val="808080"/>
        <w:sz w:val="18"/>
        <w:szCs w:val="18"/>
      </w:rPr>
      <w:t>Société SOPHROKHEPRI</w:t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 – SAS au capital de 10 000 € </w:t>
    </w:r>
    <w:r>
      <w:rPr>
        <w:rFonts w:asciiTheme="minorHAnsi" w:hAnsiTheme="minorHAnsi" w:cstheme="minorHAnsi"/>
        <w:color w:val="808080"/>
        <w:sz w:val="18"/>
        <w:szCs w:val="18"/>
      </w:rPr>
      <w:t xml:space="preserve">- RCS Créteil 811 445 410 00012 - </w:t>
    </w:r>
    <w:r w:rsidRPr="00C75DD7">
      <w:rPr>
        <w:rFonts w:asciiTheme="minorHAnsi" w:hAnsiTheme="minorHAnsi" w:cstheme="minorHAnsi"/>
        <w:color w:val="808080"/>
        <w:sz w:val="18"/>
        <w:szCs w:val="18"/>
      </w:rPr>
      <w:t>APE 8690F</w:t>
    </w:r>
    <w:r w:rsidRPr="00C75DD7">
      <w:rPr>
        <w:rFonts w:asciiTheme="minorHAnsi" w:hAnsiTheme="minorHAnsi" w:cstheme="minorHAnsi"/>
        <w:color w:val="808080"/>
        <w:sz w:val="18"/>
        <w:szCs w:val="18"/>
      </w:rPr>
      <w:br/>
      <w:t>188 GR rue Charles de Gaulle -  94130 NOGENT SUR MARNE - Tél. :+33 (0)</w:t>
    </w:r>
    <w:r w:rsidR="00EE42BB">
      <w:rPr>
        <w:rFonts w:asciiTheme="minorHAnsi" w:hAnsiTheme="minorHAnsi" w:cstheme="minorHAnsi"/>
        <w:color w:val="808080"/>
        <w:sz w:val="18"/>
        <w:szCs w:val="18"/>
      </w:rPr>
      <w:t>1 84 25 22 87</w:t>
    </w:r>
    <w:r>
      <w:rPr>
        <w:rFonts w:asciiTheme="minorHAnsi" w:hAnsiTheme="minorHAnsi" w:cstheme="minorHAnsi"/>
        <w:color w:val="808080"/>
        <w:sz w:val="18"/>
        <w:szCs w:val="18"/>
      </w:rPr>
      <w:br/>
    </w:r>
    <w:r w:rsidRPr="00C75DD7">
      <w:rPr>
        <w:rFonts w:asciiTheme="minorHAnsi" w:hAnsiTheme="minorHAnsi" w:cstheme="minorHAnsi"/>
        <w:color w:val="808080"/>
        <w:sz w:val="18"/>
        <w:szCs w:val="18"/>
      </w:rPr>
      <w:t xml:space="preserve">N° TVA </w:t>
    </w:r>
    <w:r>
      <w:rPr>
        <w:rFonts w:asciiTheme="minorHAnsi" w:hAnsiTheme="minorHAnsi" w:cstheme="minorHAnsi"/>
        <w:color w:val="7F7F7F"/>
        <w:sz w:val="18"/>
        <w:szCs w:val="18"/>
      </w:rPr>
      <w:t xml:space="preserve">FR </w:t>
    </w:r>
    <w:r w:rsidRPr="00C75DD7">
      <w:rPr>
        <w:rFonts w:asciiTheme="minorHAnsi" w:hAnsiTheme="minorHAnsi" w:cstheme="minorHAnsi"/>
        <w:color w:val="7F7F7F"/>
        <w:sz w:val="18"/>
        <w:szCs w:val="18"/>
      </w:rPr>
      <w:t>89811445410</w:t>
    </w:r>
    <w:r w:rsidRPr="00C75DD7">
      <w:rPr>
        <w:rFonts w:asciiTheme="minorHAnsi" w:hAnsiTheme="minorHAnsi" w:cstheme="minorHAnsi"/>
        <w:color w:val="808080"/>
        <w:sz w:val="18"/>
        <w:szCs w:val="18"/>
      </w:rPr>
      <w:t>- N° Formateur 11940951494</w:t>
    </w:r>
    <w:r>
      <w:rPr>
        <w:rFonts w:asciiTheme="minorHAnsi" w:hAnsiTheme="minorHAnsi" w:cstheme="minorHAnsi"/>
        <w:color w:val="808080"/>
        <w:sz w:val="18"/>
        <w:szCs w:val="18"/>
      </w:rPr>
      <w:t xml:space="preserve"> – id-Data-Dock </w:t>
    </w:r>
    <w:r w:rsidRPr="00C75DD7">
      <w:rPr>
        <w:rFonts w:asciiTheme="minorHAnsi" w:hAnsiTheme="minorHAnsi" w:cstheme="minorHAnsi"/>
        <w:color w:val="808080"/>
        <w:sz w:val="18"/>
        <w:szCs w:val="18"/>
      </w:rPr>
      <w:t>0052300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B3B" w:rsidRDefault="002D4B3B" w:rsidP="00CD6436">
      <w:pPr>
        <w:spacing w:before="0" w:after="0"/>
      </w:pPr>
      <w:r>
        <w:separator/>
      </w:r>
    </w:p>
  </w:footnote>
  <w:footnote w:type="continuationSeparator" w:id="0">
    <w:p w:rsidR="002D4B3B" w:rsidRDefault="002D4B3B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75DD7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-575945</wp:posOffset>
          </wp:positionH>
          <wp:positionV relativeFrom="paragraph">
            <wp:posOffset>-278130</wp:posOffset>
          </wp:positionV>
          <wp:extent cx="2587625" cy="857250"/>
          <wp:effectExtent l="0" t="0" r="3175" b="0"/>
          <wp:wrapSquare wrapText="bothSides"/>
          <wp:docPr id="1" name="Image 1" descr="C:\Users\Dell\AppData\Local\Microsoft\Windows\INetCache\Content.Word\logo kheprisante+accroche 50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C:\Users\Dell\AppData\Local\Microsoft\Windows\INetCache\Content.Word\logo kheprisante+accroche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90C" w:rsidRDefault="006F49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A10D9"/>
    <w:rsid w:val="000B11D8"/>
    <w:rsid w:val="000D2AF5"/>
    <w:rsid w:val="000F5F34"/>
    <w:rsid w:val="00113486"/>
    <w:rsid w:val="001403E5"/>
    <w:rsid w:val="001B6B2B"/>
    <w:rsid w:val="001C3883"/>
    <w:rsid w:val="002D4B3B"/>
    <w:rsid w:val="003A4EEE"/>
    <w:rsid w:val="003F77C2"/>
    <w:rsid w:val="00453BC4"/>
    <w:rsid w:val="004D1FF5"/>
    <w:rsid w:val="004E58CB"/>
    <w:rsid w:val="00614D68"/>
    <w:rsid w:val="006B5EA2"/>
    <w:rsid w:val="006F490C"/>
    <w:rsid w:val="00700069"/>
    <w:rsid w:val="007D5434"/>
    <w:rsid w:val="008129FF"/>
    <w:rsid w:val="008139DC"/>
    <w:rsid w:val="00880728"/>
    <w:rsid w:val="00991E74"/>
    <w:rsid w:val="00A34AAF"/>
    <w:rsid w:val="00AF004C"/>
    <w:rsid w:val="00BD2106"/>
    <w:rsid w:val="00BD5B90"/>
    <w:rsid w:val="00BF7CBF"/>
    <w:rsid w:val="00C75DD7"/>
    <w:rsid w:val="00CA58DF"/>
    <w:rsid w:val="00CA6213"/>
    <w:rsid w:val="00CC3B51"/>
    <w:rsid w:val="00CD6436"/>
    <w:rsid w:val="00CE1D48"/>
    <w:rsid w:val="00D01B28"/>
    <w:rsid w:val="00D33394"/>
    <w:rsid w:val="00D52813"/>
    <w:rsid w:val="00D84BB6"/>
    <w:rsid w:val="00DB4428"/>
    <w:rsid w:val="00EB4225"/>
    <w:rsid w:val="00EE42BB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E23B80-9C3B-4B47-8EF2-8425638F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customStyle="1" w:styleId="TableContents">
    <w:name w:val="Table Contents"/>
    <w:basedOn w:val="Normal"/>
    <w:rsid w:val="00D33394"/>
    <w:pPr>
      <w:widowControl w:val="0"/>
      <w:suppressLineNumbers/>
      <w:suppressAutoHyphens/>
      <w:autoSpaceDN w:val="0"/>
      <w:spacing w:before="0" w:beforeAutospacing="0" w:after="0" w:afterAutospacing="0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velyne.revellat@kheprisant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6</cp:revision>
  <dcterms:created xsi:type="dcterms:W3CDTF">2018-06-26T22:31:00Z</dcterms:created>
  <dcterms:modified xsi:type="dcterms:W3CDTF">2018-06-26T22:52:00Z</dcterms:modified>
</cp:coreProperties>
</file>