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D9" w:rsidRPr="0060128F" w:rsidRDefault="000B31D9" w:rsidP="00637619">
      <w:pPr>
        <w:spacing w:after="0" w:line="240" w:lineRule="auto"/>
        <w:jc w:val="center"/>
        <w:rPr>
          <w:rFonts w:cs="Calibri"/>
          <w:color w:val="44546A" w:themeColor="text2"/>
        </w:rPr>
      </w:pPr>
      <w:r w:rsidRPr="0060128F">
        <w:rPr>
          <w:rFonts w:cs="Calibri"/>
          <w:b/>
          <w:bCs/>
          <w:color w:val="44546A" w:themeColor="text2"/>
        </w:rPr>
        <w:t xml:space="preserve">CONVENTION DE FORMATION PROFESSIONNELLE N° </w:t>
      </w:r>
      <w:r w:rsidR="00A05D88">
        <w:rPr>
          <w:rFonts w:cs="Calibri"/>
          <w:b/>
          <w:bCs/>
          <w:color w:val="44546A" w:themeColor="text2"/>
        </w:rPr>
        <w:t>en cours</w:t>
      </w:r>
    </w:p>
    <w:p w:rsidR="000B31D9" w:rsidRPr="000B31D9" w:rsidRDefault="00640455" w:rsidP="000B31D9">
      <w:pPr>
        <w:spacing w:after="0" w:line="240" w:lineRule="auto"/>
        <w:rPr>
          <w:rFonts w:cs="Calibri"/>
        </w:rPr>
      </w:pPr>
      <w:r>
        <w:rPr>
          <w:rFonts w:cs="Calibri"/>
          <w:noProof/>
          <w:lang w:eastAsia="fr-FR"/>
        </w:rPr>
        <mc:AlternateContent>
          <mc:Choice Requires="wps">
            <w:drawing>
              <wp:anchor distT="0" distB="0" distL="114300" distR="114300" simplePos="0" relativeHeight="251660288" behindDoc="0" locked="0" layoutInCell="1" allowOverlap="1">
                <wp:simplePos x="0" y="0"/>
                <wp:positionH relativeFrom="column">
                  <wp:posOffset>3223895</wp:posOffset>
                </wp:positionH>
                <wp:positionV relativeFrom="paragraph">
                  <wp:posOffset>125730</wp:posOffset>
                </wp:positionV>
                <wp:extent cx="2266950" cy="1219200"/>
                <wp:effectExtent l="13970" t="11430" r="5080" b="762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219200"/>
                        </a:xfrm>
                        <a:prstGeom prst="rect">
                          <a:avLst/>
                        </a:prstGeom>
                        <a:solidFill>
                          <a:srgbClr val="FFFFFF"/>
                        </a:solidFill>
                        <a:ln w="9525">
                          <a:solidFill>
                            <a:srgbClr val="000000"/>
                          </a:solidFill>
                          <a:miter lim="800000"/>
                          <a:headEnd/>
                          <a:tailEnd/>
                        </a:ln>
                      </wps:spPr>
                      <wps:txbx>
                        <w:txbxContent>
                          <w:p w:rsidR="000B31D9" w:rsidRPr="003809D8" w:rsidRDefault="000B31D9" w:rsidP="000B31D9">
                            <w:pPr>
                              <w:spacing w:after="0" w:line="240" w:lineRule="auto"/>
                              <w:jc w:val="both"/>
                              <w:rPr>
                                <w:rFonts w:ascii="Calibri" w:hAnsi="Calibri" w:cs="Calibri"/>
                              </w:rPr>
                            </w:pPr>
                            <w:r w:rsidRPr="003809D8">
                              <w:rPr>
                                <w:rFonts w:ascii="Calibri" w:hAnsi="Calibri" w:cs="Calibri"/>
                              </w:rPr>
                              <w:t>ET :</w:t>
                            </w:r>
                          </w:p>
                          <w:p w:rsidR="000B31D9" w:rsidRDefault="000B31D9" w:rsidP="000B31D9">
                            <w:pPr>
                              <w:spacing w:after="0" w:line="240" w:lineRule="auto"/>
                              <w:jc w:val="both"/>
                              <w:rPr>
                                <w:b/>
                              </w:rPr>
                            </w:pPr>
                            <w:r w:rsidRPr="0060128F">
                              <w:rPr>
                                <w:b/>
                              </w:rPr>
                              <w:t xml:space="preserve">Monsieur </w:t>
                            </w:r>
                            <w:r w:rsidR="0060128F">
                              <w:rPr>
                                <w:b/>
                              </w:rPr>
                              <w:t>MAZIERES Marc</w:t>
                            </w:r>
                          </w:p>
                          <w:p w:rsidR="0060128F" w:rsidRDefault="0060128F" w:rsidP="000B31D9">
                            <w:pPr>
                              <w:spacing w:after="0" w:line="240" w:lineRule="auto"/>
                              <w:jc w:val="both"/>
                              <w:rPr>
                                <w:b/>
                              </w:rPr>
                            </w:pPr>
                            <w:r>
                              <w:rPr>
                                <w:b/>
                              </w:rPr>
                              <w:t>8 rue Louis Soyer</w:t>
                            </w:r>
                          </w:p>
                          <w:p w:rsidR="0060128F" w:rsidRPr="0060128F" w:rsidRDefault="0060128F" w:rsidP="000B31D9">
                            <w:pPr>
                              <w:spacing w:after="0" w:line="240" w:lineRule="auto"/>
                              <w:jc w:val="both"/>
                              <w:rPr>
                                <w:b/>
                              </w:rPr>
                            </w:pPr>
                            <w:r>
                              <w:rPr>
                                <w:b/>
                              </w:rPr>
                              <w:t xml:space="preserve">93110 Rosny </w:t>
                            </w:r>
                            <w:proofErr w:type="spellStart"/>
                            <w:r>
                              <w:rPr>
                                <w:b/>
                              </w:rPr>
                              <w:t>sous Bois</w:t>
                            </w:r>
                            <w:proofErr w:type="spellEnd"/>
                          </w:p>
                          <w:p w:rsidR="0060128F" w:rsidRDefault="0060128F" w:rsidP="000B31D9">
                            <w:pPr>
                              <w:spacing w:after="0" w:line="240" w:lineRule="auto"/>
                              <w:jc w:val="both"/>
                              <w:rPr>
                                <w:rFonts w:ascii="Arial" w:hAnsi="Arial" w:cs="Arial"/>
                                <w:b/>
                                <w:color w:val="234046"/>
                                <w:sz w:val="18"/>
                                <w:szCs w:val="18"/>
                                <w:shd w:val="clear" w:color="auto" w:fill="DEE7EC"/>
                              </w:rPr>
                            </w:pPr>
                          </w:p>
                          <w:p w:rsidR="000B31D9" w:rsidRDefault="000B31D9" w:rsidP="005F53FD">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53.85pt;margin-top:9.9pt;width:178.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">
                <v:textbox>
                  <w:txbxContent>
                    <w:p w:rsidR="000B31D9" w:rsidRPr="003809D8" w:rsidRDefault="000B31D9" w:rsidP="000B31D9">
                      <w:pPr>
                        <w:spacing w:after="0" w:line="240" w:lineRule="auto"/>
                        <w:jc w:val="both"/>
                        <w:rPr>
                          <w:rFonts w:ascii="Calibri" w:hAnsi="Calibri" w:cs="Calibri"/>
                        </w:rPr>
                      </w:pPr>
                      <w:r w:rsidRPr="003809D8">
                        <w:rPr>
                          <w:rFonts w:ascii="Calibri" w:hAnsi="Calibri" w:cs="Calibri"/>
                        </w:rPr>
                        <w:t>ET :</w:t>
                      </w:r>
                    </w:p>
                    <w:p w:rsidR="000B31D9" w:rsidRDefault="000B31D9" w:rsidP="000B31D9">
                      <w:pPr>
                        <w:spacing w:after="0" w:line="240" w:lineRule="auto"/>
                        <w:jc w:val="both"/>
                        <w:rPr>
                          <w:b/>
                        </w:rPr>
                      </w:pPr>
                      <w:r w:rsidRPr="0060128F">
                        <w:rPr>
                          <w:b/>
                        </w:rPr>
                        <w:t xml:space="preserve">Monsieur </w:t>
                      </w:r>
                      <w:r w:rsidR="0060128F">
                        <w:rPr>
                          <w:b/>
                        </w:rPr>
                        <w:t>MAZIERES Marc</w:t>
                      </w:r>
                    </w:p>
                    <w:p w:rsidR="0060128F" w:rsidRDefault="0060128F" w:rsidP="000B31D9">
                      <w:pPr>
                        <w:spacing w:after="0" w:line="240" w:lineRule="auto"/>
                        <w:jc w:val="both"/>
                        <w:rPr>
                          <w:b/>
                        </w:rPr>
                      </w:pPr>
                      <w:r>
                        <w:rPr>
                          <w:b/>
                        </w:rPr>
                        <w:t xml:space="preserve">8 </w:t>
                      </w:r>
                      <w:proofErr w:type="gramStart"/>
                      <w:r>
                        <w:rPr>
                          <w:b/>
                        </w:rPr>
                        <w:t>rue</w:t>
                      </w:r>
                      <w:proofErr w:type="gramEnd"/>
                      <w:r>
                        <w:rPr>
                          <w:b/>
                        </w:rPr>
                        <w:t xml:space="preserve"> Louis Soyer</w:t>
                      </w:r>
                    </w:p>
                    <w:p w:rsidR="0060128F" w:rsidRPr="0060128F" w:rsidRDefault="0060128F" w:rsidP="000B31D9">
                      <w:pPr>
                        <w:spacing w:after="0" w:line="240" w:lineRule="auto"/>
                        <w:jc w:val="both"/>
                        <w:rPr>
                          <w:b/>
                        </w:rPr>
                      </w:pPr>
                      <w:r>
                        <w:rPr>
                          <w:b/>
                        </w:rPr>
                        <w:t xml:space="preserve">93110 Rosny </w:t>
                      </w:r>
                      <w:proofErr w:type="spellStart"/>
                      <w:r>
                        <w:rPr>
                          <w:b/>
                        </w:rPr>
                        <w:t>sous Bois</w:t>
                      </w:r>
                      <w:proofErr w:type="spellEnd"/>
                    </w:p>
                    <w:p w:rsidR="0060128F" w:rsidRDefault="0060128F" w:rsidP="000B31D9">
                      <w:pPr>
                        <w:spacing w:after="0" w:line="240" w:lineRule="auto"/>
                        <w:jc w:val="both"/>
                        <w:rPr>
                          <w:rFonts w:ascii="Arial" w:hAnsi="Arial" w:cs="Arial"/>
                          <w:b/>
                          <w:color w:val="234046"/>
                          <w:sz w:val="18"/>
                          <w:szCs w:val="18"/>
                          <w:shd w:val="clear" w:color="auto" w:fill="DEE7EC"/>
                        </w:rPr>
                      </w:pPr>
                    </w:p>
                    <w:p w:rsidR="000B31D9" w:rsidRDefault="000B31D9" w:rsidP="005F53FD">
                      <w:pPr>
                        <w:spacing w:after="0" w:line="240" w:lineRule="auto"/>
                        <w:jc w:val="both"/>
                      </w:pPr>
                    </w:p>
                  </w:txbxContent>
                </v:textbox>
              </v:shape>
            </w:pict>
          </mc:Fallback>
        </mc:AlternateContent>
      </w:r>
    </w:p>
    <w:p w:rsidR="000B31D9" w:rsidRPr="000B31D9" w:rsidRDefault="000B31D9" w:rsidP="000B31D9">
      <w:pPr>
        <w:spacing w:after="0" w:line="240" w:lineRule="auto"/>
        <w:rPr>
          <w:rFonts w:cs="Calibri"/>
        </w:rPr>
      </w:pPr>
      <w:r w:rsidRPr="000B31D9">
        <w:rPr>
          <w:rFonts w:cs="Calibri"/>
        </w:rPr>
        <w:t>Entre :</w:t>
      </w:r>
    </w:p>
    <w:p w:rsidR="000B31D9" w:rsidRPr="000B31D9" w:rsidRDefault="0060128F" w:rsidP="000B31D9">
      <w:pPr>
        <w:spacing w:after="0" w:line="240" w:lineRule="auto"/>
        <w:rPr>
          <w:rFonts w:cs="Calibri"/>
        </w:rPr>
      </w:pPr>
      <w:proofErr w:type="spellStart"/>
      <w:r>
        <w:rPr>
          <w:rFonts w:cs="Calibri"/>
        </w:rPr>
        <w:t>SophroKhepri</w:t>
      </w:r>
      <w:proofErr w:type="spellEnd"/>
    </w:p>
    <w:p w:rsidR="000B31D9" w:rsidRPr="000B31D9" w:rsidRDefault="000B31D9" w:rsidP="000B31D9">
      <w:pPr>
        <w:spacing w:after="0" w:line="240" w:lineRule="auto"/>
        <w:rPr>
          <w:rFonts w:cs="Calibri"/>
        </w:rPr>
      </w:pPr>
      <w:r w:rsidRPr="000B31D9">
        <w:rPr>
          <w:rFonts w:cs="Calibri"/>
        </w:rPr>
        <w:t>Au capital de 10 000 €</w:t>
      </w:r>
    </w:p>
    <w:p w:rsidR="000B31D9" w:rsidRPr="000B31D9" w:rsidRDefault="000B31D9" w:rsidP="000B31D9">
      <w:pPr>
        <w:spacing w:after="0" w:line="240" w:lineRule="auto"/>
        <w:rPr>
          <w:rFonts w:cs="Calibri"/>
        </w:rPr>
      </w:pPr>
      <w:r w:rsidRPr="000B31D9">
        <w:rPr>
          <w:rFonts w:cs="Calibri"/>
        </w:rPr>
        <w:t>Représentée par Mme Evelyne REVELLAT</w:t>
      </w:r>
    </w:p>
    <w:p w:rsidR="000B31D9" w:rsidRPr="000B31D9" w:rsidRDefault="000B31D9" w:rsidP="000B31D9">
      <w:pPr>
        <w:spacing w:after="0" w:line="240" w:lineRule="auto"/>
        <w:rPr>
          <w:rFonts w:cs="Calibri"/>
        </w:rPr>
      </w:pPr>
      <w:r w:rsidRPr="000B31D9">
        <w:rPr>
          <w:rFonts w:cs="Calibri"/>
        </w:rPr>
        <w:t xml:space="preserve"> Siège :</w:t>
      </w:r>
    </w:p>
    <w:p w:rsidR="0060128F" w:rsidRDefault="0060128F" w:rsidP="000B31D9">
      <w:pPr>
        <w:spacing w:after="0" w:line="240" w:lineRule="auto"/>
        <w:rPr>
          <w:rFonts w:cs="Calibri"/>
        </w:rPr>
      </w:pPr>
      <w:r>
        <w:rPr>
          <w:rFonts w:cs="Calibri"/>
        </w:rPr>
        <w:t>188 Grande rue Ch. De Gaulle</w:t>
      </w:r>
    </w:p>
    <w:p w:rsidR="000B31D9" w:rsidRPr="000B31D9" w:rsidRDefault="000B31D9" w:rsidP="000B31D9">
      <w:pPr>
        <w:spacing w:after="0" w:line="240" w:lineRule="auto"/>
        <w:rPr>
          <w:rFonts w:cs="Calibri"/>
        </w:rPr>
      </w:pPr>
      <w:r w:rsidRPr="000B31D9">
        <w:rPr>
          <w:rFonts w:cs="Calibri"/>
        </w:rPr>
        <w:t>94</w:t>
      </w:r>
      <w:r w:rsidR="0060128F">
        <w:rPr>
          <w:rFonts w:cs="Calibri"/>
        </w:rPr>
        <w:t>130 Nogent</w:t>
      </w:r>
      <w:r w:rsidRPr="000B31D9">
        <w:rPr>
          <w:rFonts w:cs="Calibri"/>
        </w:rPr>
        <w:t>-sur-Marne</w:t>
      </w:r>
    </w:p>
    <w:p w:rsidR="000B31D9" w:rsidRPr="000B31D9" w:rsidRDefault="000B31D9" w:rsidP="000B31D9">
      <w:pPr>
        <w:spacing w:after="0" w:line="240" w:lineRule="auto"/>
        <w:rPr>
          <w:rFonts w:cs="Arial"/>
        </w:rPr>
      </w:pPr>
    </w:p>
    <w:p w:rsidR="000B31D9" w:rsidRPr="000B31D9" w:rsidRDefault="000B31D9" w:rsidP="000B31D9">
      <w:pPr>
        <w:spacing w:after="0" w:line="240" w:lineRule="auto"/>
        <w:jc w:val="both"/>
        <w:rPr>
          <w:rFonts w:cs="Arial"/>
        </w:rPr>
      </w:pPr>
      <w:r w:rsidRPr="000B31D9">
        <w:rPr>
          <w:rFonts w:cs="Arial"/>
        </w:rPr>
        <w:t>Est conclue la convention suivante, en application du livre IX du Code du travail portant organisation de la formation professionnelle continue dans le cadre de l’éducation permanente et des articles R950-1 et suivants de ce livre pour une formation conforme à l’un des types d’action prévue à l’article L.900-2 du code du travail.</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 xml:space="preserve">Article 1 </w:t>
      </w:r>
    </w:p>
    <w:p w:rsidR="000B31D9" w:rsidRPr="000B31D9" w:rsidRDefault="000B31D9" w:rsidP="000B31D9">
      <w:pPr>
        <w:spacing w:after="0" w:line="240" w:lineRule="auto"/>
        <w:rPr>
          <w:rFonts w:cs="Arial"/>
        </w:rPr>
      </w:pPr>
      <w:r w:rsidRPr="000B31D9">
        <w:rPr>
          <w:rFonts w:cs="Arial"/>
        </w:rPr>
        <w:t>L’organisme de formation organise l’action de formation suivante :</w:t>
      </w:r>
    </w:p>
    <w:p w:rsidR="000B31D9" w:rsidRDefault="000B31D9" w:rsidP="000B31D9">
      <w:pPr>
        <w:spacing w:after="0" w:line="240" w:lineRule="auto"/>
        <w:rPr>
          <w:rFonts w:cs="Arial"/>
        </w:rPr>
      </w:pPr>
      <w:r>
        <w:rPr>
          <w:rFonts w:cs="Arial"/>
        </w:rPr>
        <w:t>"</w:t>
      </w:r>
      <w:r w:rsidRPr="000B31D9">
        <w:rPr>
          <w:rFonts w:cs="Arial"/>
        </w:rPr>
        <w:t xml:space="preserve">Formation </w:t>
      </w:r>
      <w:r>
        <w:rPr>
          <w:rFonts w:cs="Arial"/>
        </w:rPr>
        <w:t xml:space="preserve">aux </w:t>
      </w:r>
      <w:r>
        <w:rPr>
          <w:rFonts w:ascii="Calibri" w:hAnsi="Calibri" w:cs="Calibri"/>
        </w:rPr>
        <w:t>fondements de la pratique en Gestion Relationnelle du Stress</w:t>
      </w:r>
      <w:r>
        <w:rPr>
          <w:rFonts w:cs="Arial"/>
        </w:rPr>
        <w:t>"</w:t>
      </w:r>
    </w:p>
    <w:p w:rsidR="00D45C99" w:rsidRPr="000B31D9" w:rsidRDefault="00D45C99" w:rsidP="000B31D9">
      <w:pPr>
        <w:spacing w:after="0" w:line="240" w:lineRule="auto"/>
        <w:rPr>
          <w:rFonts w:cs="Arial"/>
        </w:rPr>
      </w:pPr>
      <w:r>
        <w:rPr>
          <w:rFonts w:cs="Arial"/>
        </w:rPr>
        <w:t xml:space="preserve">Lieu : </w:t>
      </w:r>
      <w:r w:rsidR="00661CEC">
        <w:rPr>
          <w:rFonts w:cs="Arial"/>
        </w:rPr>
        <w:t xml:space="preserve">Salle de formation </w:t>
      </w:r>
      <w:r w:rsidR="0060128F">
        <w:rPr>
          <w:rFonts w:cs="Arial"/>
        </w:rPr>
        <w:t xml:space="preserve">chez </w:t>
      </w:r>
      <w:proofErr w:type="spellStart"/>
      <w:r w:rsidR="0060128F">
        <w:rPr>
          <w:rFonts w:cs="Arial"/>
        </w:rPr>
        <w:t>SophroKhepri</w:t>
      </w:r>
      <w:proofErr w:type="spellEnd"/>
      <w:r w:rsidR="0060128F">
        <w:rPr>
          <w:rFonts w:cs="Arial"/>
        </w:rPr>
        <w:t xml:space="preserve"> à Nogent-sur-Marne</w:t>
      </w:r>
    </w:p>
    <w:p w:rsidR="000B31D9" w:rsidRPr="000B31D9" w:rsidRDefault="000B31D9" w:rsidP="000B31D9">
      <w:pPr>
        <w:spacing w:after="0" w:line="240" w:lineRule="auto"/>
        <w:rPr>
          <w:rFonts w:cs="Arial"/>
        </w:rPr>
      </w:pPr>
      <w:r w:rsidRPr="000B31D9">
        <w:rPr>
          <w:rFonts w:cs="Arial"/>
        </w:rPr>
        <w:t>Animateur de la formation :</w:t>
      </w:r>
    </w:p>
    <w:p w:rsidR="000B31D9" w:rsidRPr="000B31D9" w:rsidRDefault="000B31D9" w:rsidP="000B31D9">
      <w:pPr>
        <w:spacing w:after="0" w:line="240" w:lineRule="auto"/>
        <w:rPr>
          <w:rFonts w:cs="Arial"/>
        </w:rPr>
      </w:pPr>
      <w:r w:rsidRPr="000B31D9">
        <w:rPr>
          <w:rFonts w:cs="Arial"/>
        </w:rPr>
        <w:t>Madame Evelyne REVELLAT</w:t>
      </w:r>
    </w:p>
    <w:p w:rsidR="000B31D9" w:rsidRPr="000B31D9" w:rsidRDefault="000B31D9" w:rsidP="000B31D9">
      <w:pPr>
        <w:spacing w:after="0" w:line="240" w:lineRule="auto"/>
        <w:rPr>
          <w:rFonts w:cs="Arial"/>
        </w:rPr>
      </w:pPr>
      <w:r>
        <w:rPr>
          <w:rFonts w:cs="Arial"/>
        </w:rPr>
        <w:t>8</w:t>
      </w:r>
      <w:r w:rsidR="008410F3">
        <w:rPr>
          <w:rFonts w:cs="Arial"/>
        </w:rPr>
        <w:t xml:space="preserve"> séances de 2 heures, soit 16 heures </w:t>
      </w:r>
      <w:r w:rsidRPr="000B31D9">
        <w:rPr>
          <w:rFonts w:cs="Arial"/>
        </w:rPr>
        <w:t>de formation programmées</w:t>
      </w:r>
      <w:r w:rsidR="0060128F">
        <w:rPr>
          <w:rFonts w:cs="Arial"/>
        </w:rPr>
        <w:t xml:space="preserve"> sur l’année 2015</w:t>
      </w:r>
      <w:r w:rsidR="008410F3">
        <w:rPr>
          <w:rFonts w:cs="Arial"/>
        </w:rPr>
        <w:t>-2016.</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2</w:t>
      </w:r>
    </w:p>
    <w:p w:rsidR="000B31D9" w:rsidRPr="000B31D9" w:rsidRDefault="000B31D9" w:rsidP="000B31D9">
      <w:pPr>
        <w:spacing w:after="0" w:line="240" w:lineRule="auto"/>
        <w:rPr>
          <w:rFonts w:cs="Arial"/>
        </w:rPr>
      </w:pPr>
      <w:r w:rsidRPr="000B31D9">
        <w:rPr>
          <w:rFonts w:cs="Arial"/>
        </w:rPr>
        <w:t>L’organisme de formation y accueillera le public suivant (liste jointe) :</w:t>
      </w:r>
    </w:p>
    <w:p w:rsidR="000B31D9" w:rsidRPr="000B31D9" w:rsidRDefault="000B31D9" w:rsidP="000B31D9">
      <w:pPr>
        <w:spacing w:after="0" w:line="240" w:lineRule="auto"/>
        <w:rPr>
          <w:rFonts w:cs="Arial"/>
        </w:rPr>
      </w:pPr>
      <w:r w:rsidRPr="000B31D9">
        <w:rPr>
          <w:rFonts w:cs="Arial"/>
        </w:rPr>
        <w:t xml:space="preserve">Monsieur </w:t>
      </w:r>
      <w:r w:rsidR="0060128F">
        <w:rPr>
          <w:rFonts w:cs="Arial"/>
        </w:rPr>
        <w:t>Marc MAZIERES</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3</w:t>
      </w:r>
    </w:p>
    <w:p w:rsidR="000B31D9" w:rsidRPr="000B31D9" w:rsidRDefault="000B31D9" w:rsidP="000B31D9">
      <w:pPr>
        <w:spacing w:after="0" w:line="240" w:lineRule="auto"/>
        <w:rPr>
          <w:rFonts w:cs="Arial"/>
        </w:rPr>
      </w:pPr>
      <w:r w:rsidRPr="000B31D9">
        <w:rPr>
          <w:rFonts w:cs="Arial"/>
        </w:rPr>
        <w:t xml:space="preserve">En contrepartie de cette action de formation, le donneur d’ordre s’engage à acquitter les frais suivants : </w:t>
      </w:r>
    </w:p>
    <w:p w:rsidR="000B31D9" w:rsidRPr="000B31D9" w:rsidRDefault="000B31D9" w:rsidP="000B31D9">
      <w:pPr>
        <w:spacing w:after="0" w:line="240" w:lineRule="auto"/>
        <w:rPr>
          <w:rFonts w:cs="Arial"/>
        </w:rPr>
      </w:pPr>
      <w:r w:rsidRPr="000B31D9">
        <w:rPr>
          <w:rFonts w:cs="Arial"/>
        </w:rPr>
        <w:tab/>
        <w:t>Préparation, an</w:t>
      </w:r>
      <w:r w:rsidR="008410F3">
        <w:rPr>
          <w:rFonts w:cs="Arial"/>
        </w:rPr>
        <w:t>imation de la formation H.T. :    333,33</w:t>
      </w:r>
      <w:r w:rsidRPr="000B31D9">
        <w:rPr>
          <w:rFonts w:cs="Arial"/>
        </w:rPr>
        <w:t xml:space="preserve"> €</w:t>
      </w:r>
      <w:r>
        <w:rPr>
          <w:rFonts w:cs="Arial"/>
        </w:rPr>
        <w:t xml:space="preserve"> HT</w:t>
      </w:r>
    </w:p>
    <w:p w:rsidR="000B31D9" w:rsidRPr="000B31D9" w:rsidRDefault="000B31D9" w:rsidP="000B31D9">
      <w:pPr>
        <w:spacing w:after="0" w:line="240" w:lineRule="auto"/>
        <w:rPr>
          <w:rFonts w:cs="Arial"/>
        </w:rPr>
      </w:pPr>
      <w:r w:rsidRPr="000B31D9">
        <w:rPr>
          <w:rFonts w:cs="Arial"/>
        </w:rPr>
        <w:tab/>
        <w:t xml:space="preserve">TVA </w:t>
      </w:r>
      <w:r>
        <w:rPr>
          <w:rFonts w:cs="Arial"/>
        </w:rPr>
        <w:t>20</w:t>
      </w:r>
      <w:r w:rsidRPr="000B31D9">
        <w:rPr>
          <w:rFonts w:cs="Arial"/>
        </w:rPr>
        <w:t xml:space="preserve"> %</w:t>
      </w:r>
      <w:r w:rsidRPr="000B31D9">
        <w:rPr>
          <w:rFonts w:cs="Arial"/>
        </w:rPr>
        <w:tab/>
      </w:r>
      <w:r w:rsidRPr="000B31D9">
        <w:rPr>
          <w:rFonts w:cs="Arial"/>
        </w:rPr>
        <w:tab/>
      </w:r>
      <w:r w:rsidRPr="000B31D9">
        <w:rPr>
          <w:rFonts w:cs="Arial"/>
        </w:rPr>
        <w:tab/>
      </w:r>
      <w:r w:rsidRPr="000B31D9">
        <w:rPr>
          <w:rFonts w:cs="Arial"/>
        </w:rPr>
        <w:tab/>
        <w:t xml:space="preserve">        </w:t>
      </w:r>
      <w:r>
        <w:rPr>
          <w:rFonts w:cs="Arial"/>
        </w:rPr>
        <w:t xml:space="preserve">      </w:t>
      </w:r>
      <w:r w:rsidR="008410F3">
        <w:rPr>
          <w:rFonts w:cs="Arial"/>
        </w:rPr>
        <w:t xml:space="preserve">  66</w:t>
      </w:r>
      <w:r>
        <w:rPr>
          <w:rFonts w:cs="Arial"/>
        </w:rPr>
        <w:t>,0</w:t>
      </w:r>
      <w:r w:rsidRPr="000B31D9">
        <w:rPr>
          <w:rFonts w:cs="Arial"/>
        </w:rPr>
        <w:t>0 €</w:t>
      </w:r>
      <w:r>
        <w:rPr>
          <w:rFonts w:cs="Arial"/>
        </w:rPr>
        <w:t xml:space="preserve"> </w:t>
      </w:r>
    </w:p>
    <w:p w:rsidR="000B31D9" w:rsidRPr="000B31D9" w:rsidRDefault="000B31D9" w:rsidP="000B31D9">
      <w:pPr>
        <w:spacing w:after="0" w:line="240" w:lineRule="auto"/>
        <w:rPr>
          <w:rFonts w:cs="Arial"/>
        </w:rPr>
      </w:pPr>
      <w:r w:rsidRPr="000B31D9">
        <w:rPr>
          <w:rFonts w:cs="Arial"/>
        </w:rPr>
        <w:tab/>
        <w:t>TOTAL GENERAL TTC</w:t>
      </w:r>
      <w:r w:rsidRPr="000B31D9">
        <w:rPr>
          <w:rFonts w:cs="Arial"/>
        </w:rPr>
        <w:tab/>
      </w:r>
      <w:r w:rsidRPr="000B31D9">
        <w:rPr>
          <w:rFonts w:cs="Arial"/>
        </w:rPr>
        <w:tab/>
      </w:r>
      <w:r w:rsidRPr="000B31D9">
        <w:rPr>
          <w:rFonts w:cs="Arial"/>
        </w:rPr>
        <w:tab/>
        <w:t xml:space="preserve">       </w:t>
      </w:r>
      <w:r>
        <w:rPr>
          <w:rFonts w:cs="Arial"/>
        </w:rPr>
        <w:t xml:space="preserve">   </w:t>
      </w:r>
      <w:r w:rsidRPr="000B31D9">
        <w:rPr>
          <w:rFonts w:cs="Arial"/>
        </w:rPr>
        <w:t xml:space="preserve"> </w:t>
      </w:r>
      <w:r w:rsidR="008410F3">
        <w:rPr>
          <w:rFonts w:cs="Arial"/>
        </w:rPr>
        <w:tab/>
        <w:t xml:space="preserve"> 4</w:t>
      </w:r>
      <w:r w:rsidR="00B179F8">
        <w:rPr>
          <w:rFonts w:cs="Arial"/>
        </w:rPr>
        <w:t>0</w:t>
      </w:r>
      <w:r>
        <w:rPr>
          <w:rFonts w:cs="Arial"/>
        </w:rPr>
        <w:t>0</w:t>
      </w:r>
      <w:r w:rsidR="00166042">
        <w:rPr>
          <w:rFonts w:cs="Arial"/>
        </w:rPr>
        <w:t>,0</w:t>
      </w:r>
      <w:r w:rsidRPr="000B31D9">
        <w:rPr>
          <w:rFonts w:cs="Arial"/>
        </w:rPr>
        <w:t>0 €</w:t>
      </w:r>
    </w:p>
    <w:p w:rsidR="000B31D9" w:rsidRPr="000B31D9" w:rsidRDefault="000B31D9" w:rsidP="000B31D9">
      <w:pPr>
        <w:spacing w:after="0" w:line="240" w:lineRule="auto"/>
        <w:rPr>
          <w:rFonts w:cs="Arial"/>
        </w:rPr>
      </w:pPr>
    </w:p>
    <w:p w:rsidR="00661CEC" w:rsidRDefault="000B31D9" w:rsidP="00661CEC">
      <w:pPr>
        <w:pStyle w:val="Pieddepage"/>
        <w:tabs>
          <w:tab w:val="clear" w:pos="4536"/>
          <w:tab w:val="clear" w:pos="9072"/>
        </w:tabs>
        <w:rPr>
          <w:rFonts w:cs="Arial"/>
        </w:rPr>
      </w:pPr>
      <w:r w:rsidRPr="000B31D9">
        <w:rPr>
          <w:rFonts w:cs="Arial"/>
        </w:rPr>
        <w:t xml:space="preserve">Mode de règlement : </w:t>
      </w:r>
    </w:p>
    <w:p w:rsidR="00661CEC" w:rsidRPr="00661CEC" w:rsidRDefault="008410F3" w:rsidP="00661CEC">
      <w:pPr>
        <w:pStyle w:val="Pieddepage"/>
        <w:tabs>
          <w:tab w:val="clear" w:pos="4536"/>
          <w:tab w:val="clear" w:pos="9072"/>
        </w:tabs>
        <w:rPr>
          <w:rFonts w:cs="Arial"/>
        </w:rPr>
      </w:pPr>
      <w:r>
        <w:rPr>
          <w:rFonts w:cs="Arial"/>
        </w:rPr>
        <w:t>400</w:t>
      </w:r>
      <w:r w:rsidR="00637619">
        <w:rPr>
          <w:rFonts w:cs="Arial"/>
        </w:rPr>
        <w:t>,0</w:t>
      </w:r>
      <w:r w:rsidR="000B31D9" w:rsidRPr="000B31D9">
        <w:rPr>
          <w:rFonts w:cs="Arial"/>
        </w:rPr>
        <w:t xml:space="preserve">0 € par virement </w:t>
      </w:r>
      <w:r w:rsidR="00661CEC" w:rsidRPr="00661CEC">
        <w:rPr>
          <w:rFonts w:ascii="Calibri" w:eastAsia="Calibri" w:hAnsi="Calibri" w:cs="Arial"/>
        </w:rPr>
        <w:t>Domiciliation bancaire :</w:t>
      </w:r>
      <w:r w:rsidR="00661CEC">
        <w:rPr>
          <w:rFonts w:cs="Arial"/>
        </w:rPr>
        <w:t xml:space="preserve"> </w:t>
      </w:r>
      <w:r w:rsidR="004E081E">
        <w:rPr>
          <w:rFonts w:ascii="Arial" w:hAnsi="Arial"/>
        </w:rPr>
        <w:t>BNP Nogent sur Marne – RIB 30004-00932</w:t>
      </w:r>
      <w:r w:rsidR="004E081E" w:rsidRPr="003175F0">
        <w:rPr>
          <w:rFonts w:ascii="Arial" w:hAnsi="Arial"/>
        </w:rPr>
        <w:t>-</w:t>
      </w:r>
      <w:r w:rsidR="004E081E">
        <w:rPr>
          <w:rFonts w:ascii="Arial" w:hAnsi="Arial"/>
        </w:rPr>
        <w:t>00010092048 23</w:t>
      </w:r>
    </w:p>
    <w:p w:rsidR="000B31D9" w:rsidRDefault="000B31D9" w:rsidP="000B31D9">
      <w:pPr>
        <w:spacing w:after="0" w:line="240" w:lineRule="auto"/>
        <w:rPr>
          <w:rFonts w:cs="Arial"/>
        </w:rPr>
      </w:pPr>
      <w:proofErr w:type="gramStart"/>
      <w:r w:rsidRPr="000B31D9">
        <w:rPr>
          <w:rFonts w:cs="Arial"/>
        </w:rPr>
        <w:t>ou</w:t>
      </w:r>
      <w:proofErr w:type="gramEnd"/>
      <w:r w:rsidRPr="000B31D9">
        <w:rPr>
          <w:rFonts w:cs="Arial"/>
        </w:rPr>
        <w:t xml:space="preserve"> par chèque</w:t>
      </w:r>
      <w:r w:rsidR="00637619">
        <w:rPr>
          <w:rFonts w:cs="Arial"/>
        </w:rPr>
        <w:t xml:space="preserve"> à l'ordre de la Sté</w:t>
      </w:r>
      <w:r w:rsidR="008410F3">
        <w:rPr>
          <w:rFonts w:cs="Arial"/>
        </w:rPr>
        <w:t xml:space="preserve"> </w:t>
      </w:r>
      <w:proofErr w:type="spellStart"/>
      <w:r w:rsidR="008410F3">
        <w:rPr>
          <w:rFonts w:cs="Arial"/>
        </w:rPr>
        <w:t>SophroKhepri</w:t>
      </w:r>
      <w:proofErr w:type="spellEnd"/>
      <w:r w:rsidR="00661CEC">
        <w:rPr>
          <w:rFonts w:cs="Arial"/>
        </w:rPr>
        <w:t>.</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4</w:t>
      </w:r>
    </w:p>
    <w:p w:rsidR="000B31D9" w:rsidRPr="000B31D9" w:rsidRDefault="000B31D9" w:rsidP="000B31D9">
      <w:pPr>
        <w:spacing w:after="0" w:line="240" w:lineRule="auto"/>
        <w:rPr>
          <w:rFonts w:cs="Arial"/>
        </w:rPr>
      </w:pPr>
      <w:r w:rsidRPr="000B31D9">
        <w:rPr>
          <w:rFonts w:cs="Arial"/>
        </w:rPr>
        <w:t>La présente convention prend effet à compter de sa signature par l’entreprise pour la durée visée à l’article 1.</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 xml:space="preserve">Fait à </w:t>
      </w:r>
      <w:r w:rsidR="00702D83">
        <w:rPr>
          <w:rFonts w:cs="Calibri"/>
        </w:rPr>
        <w:t>Nogent</w:t>
      </w:r>
      <w:r w:rsidRPr="000B31D9">
        <w:rPr>
          <w:rFonts w:cs="Calibri"/>
        </w:rPr>
        <w:t xml:space="preserve">-sur-Marne le </w:t>
      </w:r>
      <w:r w:rsidR="00702D83">
        <w:rPr>
          <w:rFonts w:cs="Calibri"/>
        </w:rPr>
        <w:t xml:space="preserve"> </w:t>
      </w:r>
      <w:r w:rsidR="008410F3">
        <w:rPr>
          <w:rFonts w:cs="Calibri"/>
        </w:rPr>
        <w:t xml:space="preserve">9 </w:t>
      </w:r>
      <w:r w:rsidR="00A05D88">
        <w:rPr>
          <w:rFonts w:cs="Calibri"/>
        </w:rPr>
        <w:t>Mars</w:t>
      </w:r>
      <w:r w:rsidR="008410F3">
        <w:rPr>
          <w:rFonts w:cs="Calibri"/>
        </w:rPr>
        <w:t xml:space="preserve"> </w:t>
      </w:r>
      <w:r w:rsidR="00A05D88">
        <w:rPr>
          <w:rFonts w:cs="Calibri"/>
        </w:rPr>
        <w:t>2016</w:t>
      </w:r>
      <w:r w:rsidRPr="000B31D9">
        <w:rPr>
          <w:rFonts w:cs="Calibri"/>
        </w:rPr>
        <w:t xml:space="preserve"> en deux exemplaires à nous retourner </w:t>
      </w:r>
      <w:proofErr w:type="gramStart"/>
      <w:r w:rsidRPr="000B31D9">
        <w:rPr>
          <w:rFonts w:cs="Calibri"/>
        </w:rPr>
        <w:t>signé</w:t>
      </w:r>
      <w:proofErr w:type="gramEnd"/>
      <w:r w:rsidRPr="000B31D9">
        <w:rPr>
          <w:rFonts w:cs="Calibri"/>
        </w:rPr>
        <w:t>.</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Pour le Donneur d’Ordre</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r>
      <w:r w:rsidR="00702D83">
        <w:rPr>
          <w:rFonts w:cs="Calibri"/>
        </w:rPr>
        <w:t xml:space="preserve">Pour </w:t>
      </w:r>
      <w:proofErr w:type="spellStart"/>
      <w:r w:rsidR="00702D83">
        <w:rPr>
          <w:rFonts w:cs="Calibri"/>
        </w:rPr>
        <w:t>SoprhoKhépri</w:t>
      </w:r>
      <w:proofErr w:type="spellEnd"/>
    </w:p>
    <w:p w:rsidR="000B31D9" w:rsidRPr="000B31D9" w:rsidRDefault="000B31D9" w:rsidP="000B31D9">
      <w:pPr>
        <w:spacing w:after="0" w:line="240" w:lineRule="auto"/>
        <w:rPr>
          <w:rFonts w:cs="Calibri"/>
        </w:rPr>
      </w:pPr>
      <w:r w:rsidRPr="000B31D9">
        <w:rPr>
          <w:rFonts w:cs="Calibri"/>
        </w:rPr>
        <w:t>Signature et cachet</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t>Signature et cachet</w:t>
      </w:r>
    </w:p>
    <w:p w:rsidR="00C53FED" w:rsidRPr="000B31D9" w:rsidRDefault="00C53FED" w:rsidP="000B31D9">
      <w:pPr>
        <w:spacing w:after="0" w:line="240" w:lineRule="auto"/>
        <w:rPr>
          <w:rFonts w:cs="Arial"/>
          <w:b/>
          <w:color w:val="FF0000"/>
        </w:rPr>
      </w:pPr>
      <w:bookmarkStart w:id="0" w:name="_GoBack"/>
      <w:bookmarkEnd w:id="0"/>
    </w:p>
    <w:sectPr w:rsidR="00C53FED" w:rsidRPr="000B31D9" w:rsidSect="00172B68">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B1" w:rsidRDefault="005B2DB1" w:rsidP="00756D8E">
      <w:pPr>
        <w:spacing w:after="0" w:line="240" w:lineRule="auto"/>
      </w:pPr>
      <w:r>
        <w:separator/>
      </w:r>
    </w:p>
  </w:endnote>
  <w:endnote w:type="continuationSeparator" w:id="0">
    <w:p w:rsidR="005B2DB1" w:rsidRDefault="005B2DB1" w:rsidP="0075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6" w:rsidRDefault="00BB16D6" w:rsidP="00CF4AA5">
    <w:pPr>
      <w:pStyle w:val="Pieddepage"/>
      <w:ind w:right="360"/>
      <w:jc w:val="center"/>
      <w:rPr>
        <w:rFonts w:ascii="Helvetica" w:hAnsi="Helvetica"/>
        <w:noProof/>
        <w:color w:val="808080"/>
        <w:sz w:val="16"/>
        <w:szCs w:val="16"/>
      </w:rPr>
    </w:pPr>
  </w:p>
  <w:p w:rsidR="00BB16D6" w:rsidRDefault="00BB16D6" w:rsidP="00CF4AA5">
    <w:pPr>
      <w:pStyle w:val="Pieddepage"/>
      <w:ind w:right="360"/>
      <w:jc w:val="center"/>
      <w:rPr>
        <w:rFonts w:ascii="Helvetica" w:hAnsi="Helvetica"/>
        <w:noProof/>
        <w:color w:val="808080"/>
        <w:sz w:val="16"/>
        <w:szCs w:val="16"/>
      </w:rPr>
    </w:pPr>
  </w:p>
  <w:p w:rsidR="0060128F" w:rsidRDefault="0060128F" w:rsidP="0060128F">
    <w:pPr>
      <w:pStyle w:val="Pieddepage"/>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p>
  <w:p w:rsidR="00A05D88" w:rsidRPr="00A05D88" w:rsidRDefault="0060128F" w:rsidP="00A05D88">
    <w:pPr>
      <w:autoSpaceDE w:val="0"/>
      <w:autoSpaceDN w:val="0"/>
      <w:adjustRightInd w:val="0"/>
      <w:jc w:val="center"/>
      <w:rPr>
        <w:rFonts w:ascii="Helvetica" w:hAnsi="Helvetica"/>
        <w:color w:val="808080"/>
        <w:sz w:val="16"/>
        <w:szCs w:val="16"/>
      </w:rPr>
    </w:pPr>
    <w:r>
      <w:rPr>
        <w:rFonts w:ascii="HelveticaNeue-Roman" w:hAnsi="HelveticaNeue-Roman" w:cs="HelveticaNeue-Roman"/>
        <w:color w:val="808080"/>
        <w:sz w:val="16"/>
        <w:szCs w:val="16"/>
      </w:rPr>
      <w:t>188 GR rue Charles de Gaulle -  94130 NOGENT SUR MARNE - Tél. :+33 (0)09 73 67 35 45</w:t>
    </w:r>
    <w:r>
      <w:rPr>
        <w:rFonts w:ascii="HelveticaNeue-Roman" w:hAnsi="HelveticaNeue-Roman" w:cs="HelveticaNeue-Roman"/>
        <w:color w:val="808080"/>
        <w:sz w:val="16"/>
        <w:szCs w:val="16"/>
      </w:rPr>
      <w:br/>
    </w:r>
    <w:r>
      <w:rPr>
        <w:rFonts w:ascii="Helvetica" w:hAnsi="Helvetica"/>
        <w:color w:val="808080"/>
        <w:sz w:val="16"/>
        <w:szCs w:val="16"/>
      </w:rP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xml:space="preserve">- N° Formateur </w:t>
    </w:r>
    <w:r w:rsidR="00A05D88">
      <w:rPr>
        <w:rFonts w:ascii="Helvetica" w:hAnsi="Helvetica"/>
        <w:color w:val="808080"/>
        <w:sz w:val="16"/>
        <w:szCs w:val="16"/>
      </w:rPr>
      <w:t>en cours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B1" w:rsidRDefault="005B2DB1" w:rsidP="00756D8E">
      <w:pPr>
        <w:spacing w:after="0" w:line="240" w:lineRule="auto"/>
      </w:pPr>
      <w:r>
        <w:separator/>
      </w:r>
    </w:p>
  </w:footnote>
  <w:footnote w:type="continuationSeparator" w:id="0">
    <w:p w:rsidR="005B2DB1" w:rsidRDefault="005B2DB1" w:rsidP="00756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95" w:rsidRDefault="003F354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8E" w:rsidRPr="00756D8E" w:rsidRDefault="002A77DA" w:rsidP="00756D8E">
    <w:pPr>
      <w:autoSpaceDE w:val="0"/>
      <w:autoSpaceDN w:val="0"/>
      <w:adjustRightInd w:val="0"/>
      <w:spacing w:after="0" w:line="240" w:lineRule="auto"/>
      <w:jc w:val="right"/>
      <w:rPr>
        <w:rFonts w:ascii="HelveticaNeue-Bold" w:hAnsi="HelveticaNeue-Bold" w:cs="HelveticaNeue-Bold"/>
        <w:b/>
        <w:bCs/>
        <w:color w:val="000000"/>
        <w:sz w:val="18"/>
        <w:szCs w:val="18"/>
      </w:rPr>
    </w:pPr>
    <w:r>
      <w:rPr>
        <w:rFonts w:ascii="Calibri" w:hAnsi="Calibri" w:cs="Calibri"/>
        <w:b/>
        <w:i/>
        <w:noProof/>
        <w:color w:val="7F7F7F"/>
        <w:lang w:eastAsia="fr-FR"/>
      </w:rPr>
      <w:drawing>
        <wp:anchor distT="0" distB="0" distL="114300" distR="114300" simplePos="0" relativeHeight="251658240" behindDoc="0" locked="0" layoutInCell="1" allowOverlap="1">
          <wp:simplePos x="0" y="0"/>
          <wp:positionH relativeFrom="column">
            <wp:posOffset>-523875</wp:posOffset>
          </wp:positionH>
          <wp:positionV relativeFrom="paragraph">
            <wp:posOffset>-266700</wp:posOffset>
          </wp:positionV>
          <wp:extent cx="1952625" cy="671830"/>
          <wp:effectExtent l="0" t="0" r="9525" b="0"/>
          <wp:wrapSquare wrapText="bothSides"/>
          <wp:docPr id="2" name="Image 2"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619" w:rsidRPr="00637619">
      <w:rPr>
        <w:rFonts w:ascii="Calibri" w:hAnsi="Calibri" w:cs="Calibri"/>
        <w:b/>
        <w:i/>
        <w:noProof/>
        <w:color w:val="7F7F7F"/>
      </w:rPr>
      <w:t xml:space="preserve"> </w:t>
    </w:r>
    <w:r w:rsidR="00756D8E">
      <w:rPr>
        <w:rFonts w:ascii="Calibri" w:hAnsi="Calibri" w:cs="Calibri"/>
        <w:b/>
        <w:i/>
        <w:noProof/>
        <w:color w:val="7F7F7F"/>
      </w:rPr>
      <w:t>"Santé et qualité de vie au travail"</w:t>
    </w:r>
  </w:p>
  <w:p w:rsidR="00756D8E" w:rsidRDefault="00756D8E" w:rsidP="00756D8E">
    <w:pPr>
      <w:spacing w:after="0" w:line="240" w:lineRule="auto"/>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756D8E" w:rsidRPr="00756D8E" w:rsidRDefault="00756D8E" w:rsidP="00756D8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829"/>
    <w:multiLevelType w:val="hybridMultilevel"/>
    <w:tmpl w:val="93DA92F6"/>
    <w:lvl w:ilvl="0" w:tplc="FBA4826A">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D6CA4"/>
    <w:multiLevelType w:val="hybridMultilevel"/>
    <w:tmpl w:val="D48204D8"/>
    <w:lvl w:ilvl="0" w:tplc="718A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AF23F1"/>
    <w:multiLevelType w:val="hybridMultilevel"/>
    <w:tmpl w:val="32869EB6"/>
    <w:lvl w:ilvl="0" w:tplc="D13A23A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
    <w:nsid w:val="2D5E17D0"/>
    <w:multiLevelType w:val="hybridMultilevel"/>
    <w:tmpl w:val="E7C295FA"/>
    <w:lvl w:ilvl="0" w:tplc="211C95A8">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C94912"/>
    <w:multiLevelType w:val="hybridMultilevel"/>
    <w:tmpl w:val="30D6F6EA"/>
    <w:lvl w:ilvl="0" w:tplc="B764FBE6">
      <w:start w:val="1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761870"/>
    <w:multiLevelType w:val="hybridMultilevel"/>
    <w:tmpl w:val="6CEE4FAA"/>
    <w:lvl w:ilvl="0" w:tplc="B7BE6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A425EA"/>
    <w:multiLevelType w:val="hybridMultilevel"/>
    <w:tmpl w:val="EF32E89E"/>
    <w:lvl w:ilvl="0" w:tplc="7010A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5D4549"/>
    <w:multiLevelType w:val="hybridMultilevel"/>
    <w:tmpl w:val="76784FFE"/>
    <w:lvl w:ilvl="0" w:tplc="3F4A5C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29"/>
    <w:rsid w:val="00042263"/>
    <w:rsid w:val="000A73C2"/>
    <w:rsid w:val="000B31D9"/>
    <w:rsid w:val="000C33CA"/>
    <w:rsid w:val="00166042"/>
    <w:rsid w:val="00172B68"/>
    <w:rsid w:val="00176403"/>
    <w:rsid w:val="00217A25"/>
    <w:rsid w:val="00260DC3"/>
    <w:rsid w:val="002A77DA"/>
    <w:rsid w:val="002E47F8"/>
    <w:rsid w:val="00356A50"/>
    <w:rsid w:val="00360144"/>
    <w:rsid w:val="003C529D"/>
    <w:rsid w:val="003F3542"/>
    <w:rsid w:val="00404F22"/>
    <w:rsid w:val="00460637"/>
    <w:rsid w:val="00470116"/>
    <w:rsid w:val="004B6E22"/>
    <w:rsid w:val="004C6076"/>
    <w:rsid w:val="004E081E"/>
    <w:rsid w:val="005676F0"/>
    <w:rsid w:val="005B2DB1"/>
    <w:rsid w:val="005F53FD"/>
    <w:rsid w:val="0060128F"/>
    <w:rsid w:val="00637619"/>
    <w:rsid w:val="00640455"/>
    <w:rsid w:val="00661CEC"/>
    <w:rsid w:val="006C6936"/>
    <w:rsid w:val="006E31BB"/>
    <w:rsid w:val="00702D83"/>
    <w:rsid w:val="00756D8E"/>
    <w:rsid w:val="007E036C"/>
    <w:rsid w:val="007E4BA6"/>
    <w:rsid w:val="0081693C"/>
    <w:rsid w:val="008410F3"/>
    <w:rsid w:val="00857467"/>
    <w:rsid w:val="008E54CB"/>
    <w:rsid w:val="009756A7"/>
    <w:rsid w:val="009B6803"/>
    <w:rsid w:val="00A05D88"/>
    <w:rsid w:val="00A56EE1"/>
    <w:rsid w:val="00A715B7"/>
    <w:rsid w:val="00A73495"/>
    <w:rsid w:val="00A949A7"/>
    <w:rsid w:val="00AA2093"/>
    <w:rsid w:val="00AA65E5"/>
    <w:rsid w:val="00B179F8"/>
    <w:rsid w:val="00B21029"/>
    <w:rsid w:val="00B21149"/>
    <w:rsid w:val="00B35C75"/>
    <w:rsid w:val="00B47762"/>
    <w:rsid w:val="00BB16D6"/>
    <w:rsid w:val="00C42462"/>
    <w:rsid w:val="00C53FED"/>
    <w:rsid w:val="00CC4402"/>
    <w:rsid w:val="00CF4AA5"/>
    <w:rsid w:val="00D45C99"/>
    <w:rsid w:val="00D57C13"/>
    <w:rsid w:val="00D67F59"/>
    <w:rsid w:val="00DE760C"/>
    <w:rsid w:val="00DF2930"/>
    <w:rsid w:val="00DF6C79"/>
    <w:rsid w:val="00E625A8"/>
    <w:rsid w:val="00E73C95"/>
    <w:rsid w:val="00F15D03"/>
    <w:rsid w:val="00F67BC4"/>
    <w:rsid w:val="00F70ECD"/>
    <w:rsid w:val="00F87C0A"/>
    <w:rsid w:val="00F9121A"/>
    <w:rsid w:val="00F97322"/>
    <w:rsid w:val="00FB7AD8"/>
    <w:rsid w:val="00FF4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rsid w:val="00756D8E"/>
  </w:style>
  <w:style w:type="paragraph" w:styleId="Pieddepage">
    <w:name w:val="footer"/>
    <w:basedOn w:val="Normal"/>
    <w:link w:val="PieddepageCar"/>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rsid w:val="00756D8E"/>
  </w:style>
  <w:style w:type="paragraph" w:styleId="Pieddepage">
    <w:name w:val="footer"/>
    <w:basedOn w:val="Normal"/>
    <w:link w:val="PieddepageCar"/>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266</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Dell</cp:lastModifiedBy>
  <cp:revision>6</cp:revision>
  <dcterms:created xsi:type="dcterms:W3CDTF">2015-12-10T10:24:00Z</dcterms:created>
  <dcterms:modified xsi:type="dcterms:W3CDTF">2016-03-09T11:40:00Z</dcterms:modified>
</cp:coreProperties>
</file>