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6C3D0" w14:textId="77777777" w:rsidR="00EB11C7" w:rsidRPr="00EB11C7" w:rsidRDefault="00EB11C7" w:rsidP="00EB11C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ind w:left="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EB11C7">
        <w:rPr>
          <w:rFonts w:eastAsia="Times New Roman" w:cstheme="minorHAnsi"/>
          <w:b/>
          <w:bCs/>
          <w:color w:val="000000" w:themeColor="text1"/>
          <w:sz w:val="28"/>
          <w:lang w:val="fr-FR"/>
        </w:rPr>
        <w:t>Descriptif de la démarche qualité</w:t>
      </w:r>
    </w:p>
    <w:p w14:paraId="7C72C9D1" w14:textId="77777777" w:rsidR="00EB11C7" w:rsidRDefault="00EB11C7" w:rsidP="00EB11C7">
      <w:pPr>
        <w:spacing w:after="0"/>
        <w:rPr>
          <w:rFonts w:eastAsia="Times New Roman" w:cstheme="minorHAnsi"/>
          <w:color w:val="000000" w:themeColor="text1"/>
          <w:szCs w:val="22"/>
          <w:lang w:val="fr-FR"/>
        </w:rPr>
      </w:pPr>
    </w:p>
    <w:p w14:paraId="5AB54D29" w14:textId="77777777" w:rsidR="00E438D8" w:rsidRDefault="00E438D8" w:rsidP="00E438D8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val="fr-FR"/>
        </w:rPr>
      </w:pPr>
    </w:p>
    <w:p w14:paraId="785E1002" w14:textId="77777777" w:rsidR="00EB11C7" w:rsidRPr="00E438D8" w:rsidRDefault="00EB11C7" w:rsidP="00E438D8">
      <w:pPr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val="fr-FR"/>
        </w:rPr>
      </w:pPr>
    </w:p>
    <w:p w14:paraId="4B990F11" w14:textId="77777777" w:rsidR="00E438D8" w:rsidRPr="00B1696D" w:rsidRDefault="00083557" w:rsidP="00E438D8">
      <w:pPr>
        <w:spacing w:after="0" w:line="276" w:lineRule="auto"/>
        <w:jc w:val="both"/>
        <w:rPr>
          <w:rFonts w:cs="Arial"/>
          <w:sz w:val="24"/>
          <w:szCs w:val="24"/>
          <w:shd w:val="clear" w:color="auto" w:fill="FFFFFF"/>
          <w:lang w:val="fr-FR"/>
        </w:rPr>
      </w:pPr>
      <w:r w:rsidRPr="00B1696D">
        <w:rPr>
          <w:rFonts w:cs="Arial"/>
          <w:sz w:val="24"/>
          <w:szCs w:val="24"/>
          <w:shd w:val="clear" w:color="auto" w:fill="FFFFFF"/>
          <w:lang w:val="fr-FR"/>
        </w:rPr>
        <w:t>SOPHROKHEPRI</w:t>
      </w:r>
      <w:r w:rsidR="00E438D8" w:rsidRPr="00B1696D">
        <w:rPr>
          <w:rFonts w:cs="Arial"/>
          <w:sz w:val="24"/>
          <w:szCs w:val="24"/>
          <w:shd w:val="clear" w:color="auto" w:fill="FFFFFF"/>
          <w:lang w:val="fr-FR"/>
        </w:rPr>
        <w:t>,  s’attache à remplir les critères du décret qualité du 30/06/2015 et à respecter ses obligations légales.</w:t>
      </w:r>
    </w:p>
    <w:p w14:paraId="49E3E035" w14:textId="77777777" w:rsidR="00E438D8" w:rsidRPr="00B1696D" w:rsidRDefault="00E438D8" w:rsidP="00E438D8">
      <w:pPr>
        <w:spacing w:after="0" w:line="276" w:lineRule="auto"/>
        <w:jc w:val="both"/>
        <w:rPr>
          <w:rFonts w:cs="Arial"/>
          <w:sz w:val="24"/>
          <w:szCs w:val="24"/>
          <w:shd w:val="clear" w:color="auto" w:fill="FFFFFF"/>
          <w:lang w:val="fr-FR"/>
        </w:rPr>
      </w:pPr>
    </w:p>
    <w:p w14:paraId="461D33B6" w14:textId="3DB88F9B" w:rsidR="00E438D8" w:rsidRPr="00B1696D" w:rsidRDefault="00E438D8" w:rsidP="00E438D8">
      <w:pPr>
        <w:spacing w:after="0" w:line="276" w:lineRule="auto"/>
        <w:jc w:val="both"/>
        <w:rPr>
          <w:rFonts w:cs="Arial"/>
          <w:sz w:val="24"/>
          <w:szCs w:val="24"/>
          <w:shd w:val="clear" w:color="auto" w:fill="FFFFFF"/>
          <w:lang w:val="fr-FR"/>
        </w:rPr>
      </w:pPr>
      <w:r w:rsidRPr="00B1696D">
        <w:rPr>
          <w:rFonts w:cs="Arial"/>
          <w:sz w:val="24"/>
          <w:szCs w:val="24"/>
          <w:shd w:val="clear" w:color="auto" w:fill="FFFFFF"/>
          <w:lang w:val="fr-FR"/>
        </w:rPr>
        <w:t>La démarche qualité interne consiste en la mise en œuvre et en l’amélioratio</w:t>
      </w:r>
      <w:r w:rsidR="00152E6F">
        <w:rPr>
          <w:rFonts w:cs="Arial"/>
          <w:sz w:val="24"/>
          <w:szCs w:val="24"/>
          <w:shd w:val="clear" w:color="auto" w:fill="FFFFFF"/>
          <w:lang w:val="fr-FR"/>
        </w:rPr>
        <w:t>n continue des différentes procé</w:t>
      </w:r>
      <w:r w:rsidRPr="00B1696D">
        <w:rPr>
          <w:rFonts w:cs="Arial"/>
          <w:sz w:val="24"/>
          <w:szCs w:val="24"/>
          <w:shd w:val="clear" w:color="auto" w:fill="FFFFFF"/>
          <w:lang w:val="fr-FR"/>
        </w:rPr>
        <w:t>dures, outils et supports des formations proposés.</w:t>
      </w:r>
    </w:p>
    <w:p w14:paraId="69559A84" w14:textId="77777777" w:rsidR="00E438D8" w:rsidRPr="00B1696D" w:rsidRDefault="00E438D8" w:rsidP="00E438D8">
      <w:pPr>
        <w:spacing w:after="0" w:line="276" w:lineRule="auto"/>
        <w:jc w:val="both"/>
        <w:rPr>
          <w:rFonts w:cs="Arial"/>
          <w:sz w:val="24"/>
          <w:szCs w:val="24"/>
          <w:shd w:val="clear" w:color="auto" w:fill="FFFFFF"/>
          <w:lang w:val="fr-FR"/>
        </w:rPr>
      </w:pPr>
      <w:bookmarkStart w:id="0" w:name="_Hlk482717973"/>
    </w:p>
    <w:p w14:paraId="1415AC26" w14:textId="6ABF4D61" w:rsidR="00E438D8" w:rsidRPr="00B1696D" w:rsidRDefault="00E438D8" w:rsidP="00E438D8">
      <w:pPr>
        <w:spacing w:after="0" w:line="276" w:lineRule="auto"/>
        <w:jc w:val="both"/>
        <w:rPr>
          <w:rFonts w:cs="Arial"/>
          <w:sz w:val="24"/>
          <w:szCs w:val="24"/>
          <w:shd w:val="clear" w:color="auto" w:fill="FFFFFF"/>
          <w:lang w:val="fr-FR"/>
        </w:rPr>
      </w:pPr>
      <w:r w:rsidRPr="00B1696D">
        <w:rPr>
          <w:rFonts w:cs="Arial"/>
          <w:sz w:val="24"/>
          <w:szCs w:val="24"/>
          <w:shd w:val="clear" w:color="auto" w:fill="FFFFFF"/>
          <w:lang w:val="fr-FR"/>
        </w:rPr>
        <w:t>Les traitements des retours et évaluations clients e</w:t>
      </w:r>
      <w:r w:rsidR="00152E6F">
        <w:rPr>
          <w:rFonts w:cs="Arial"/>
          <w:sz w:val="24"/>
          <w:szCs w:val="24"/>
          <w:shd w:val="clear" w:color="auto" w:fill="FFFFFF"/>
          <w:lang w:val="fr-FR"/>
        </w:rPr>
        <w:t>t stagiaires  permettant une amé</w:t>
      </w:r>
      <w:r w:rsidRPr="00B1696D">
        <w:rPr>
          <w:rFonts w:cs="Arial"/>
          <w:sz w:val="24"/>
          <w:szCs w:val="24"/>
          <w:shd w:val="clear" w:color="auto" w:fill="FFFFFF"/>
          <w:lang w:val="fr-FR"/>
        </w:rPr>
        <w:t>lioration continue de not</w:t>
      </w:r>
      <w:r w:rsidR="00152E6F">
        <w:rPr>
          <w:rFonts w:cs="Arial"/>
          <w:sz w:val="24"/>
          <w:szCs w:val="24"/>
          <w:shd w:val="clear" w:color="auto" w:fill="FFFFFF"/>
          <w:lang w:val="fr-FR"/>
        </w:rPr>
        <w:t>re offre de formation, les procé</w:t>
      </w:r>
      <w:bookmarkStart w:id="1" w:name="_GoBack"/>
      <w:bookmarkEnd w:id="1"/>
      <w:r w:rsidRPr="00B1696D">
        <w:rPr>
          <w:rFonts w:cs="Arial"/>
          <w:sz w:val="24"/>
          <w:szCs w:val="24"/>
          <w:shd w:val="clear" w:color="auto" w:fill="FFFFFF"/>
          <w:lang w:val="fr-FR"/>
        </w:rPr>
        <w:t>dures de traitement vous sont décrits dans les indicateurs concernés ci-après, notamment au critère n°6.</w:t>
      </w:r>
      <w:bookmarkEnd w:id="0"/>
    </w:p>
    <w:p w14:paraId="1E79DA64" w14:textId="77777777" w:rsidR="00E438D8" w:rsidRPr="00B1696D" w:rsidRDefault="00E438D8" w:rsidP="00E438D8">
      <w:pPr>
        <w:spacing w:after="0" w:line="276" w:lineRule="auto"/>
        <w:jc w:val="both"/>
        <w:rPr>
          <w:rFonts w:cs="Arial"/>
          <w:sz w:val="24"/>
          <w:szCs w:val="24"/>
          <w:shd w:val="clear" w:color="auto" w:fill="FFFFFF"/>
          <w:lang w:val="fr-FR"/>
        </w:rPr>
      </w:pPr>
    </w:p>
    <w:p w14:paraId="43BBE4BA" w14:textId="14314206" w:rsidR="00E438D8" w:rsidRPr="00083557" w:rsidRDefault="00083557" w:rsidP="00CA5958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fr-FR"/>
        </w:rPr>
      </w:pPr>
      <w:r w:rsidRPr="00B1696D">
        <w:rPr>
          <w:rFonts w:cs="Arial"/>
          <w:sz w:val="24"/>
          <w:szCs w:val="24"/>
          <w:shd w:val="clear" w:color="auto" w:fill="FFFFFF"/>
          <w:lang w:val="fr-FR"/>
        </w:rPr>
        <w:t>SOPHROKHEPRI</w:t>
      </w:r>
      <w:r w:rsidR="00E438D8" w:rsidRPr="00B1696D">
        <w:rPr>
          <w:rFonts w:cs="Arial"/>
          <w:sz w:val="24"/>
          <w:szCs w:val="24"/>
          <w:shd w:val="clear" w:color="auto" w:fill="FFFFFF"/>
          <w:lang w:val="fr-FR"/>
        </w:rPr>
        <w:t>, est une structure de formation de tail</w:t>
      </w:r>
      <w:r w:rsidR="00B1696D" w:rsidRPr="00B1696D">
        <w:rPr>
          <w:rFonts w:cs="Arial"/>
          <w:sz w:val="24"/>
          <w:szCs w:val="24"/>
          <w:shd w:val="clear" w:color="auto" w:fill="FFFFFF"/>
          <w:lang w:val="fr-FR"/>
        </w:rPr>
        <w:t>le restreinte, et n’a, par cons</w:t>
      </w:r>
      <w:r w:rsidR="00B1696D">
        <w:rPr>
          <w:rFonts w:cs="Arial"/>
          <w:sz w:val="24"/>
          <w:szCs w:val="24"/>
          <w:shd w:val="clear" w:color="auto" w:fill="FFFFFF"/>
          <w:lang w:val="fr-FR"/>
        </w:rPr>
        <w:t>é</w:t>
      </w:r>
      <w:r w:rsidR="00E438D8" w:rsidRPr="00B1696D">
        <w:rPr>
          <w:rFonts w:cs="Arial"/>
          <w:sz w:val="24"/>
          <w:szCs w:val="24"/>
          <w:shd w:val="clear" w:color="auto" w:fill="FFFFFF"/>
          <w:lang w:val="fr-FR"/>
        </w:rPr>
        <w:t xml:space="preserve">quent, pas </w:t>
      </w:r>
      <w:r w:rsidR="00CA5958" w:rsidRPr="00B1696D">
        <w:rPr>
          <w:rFonts w:cs="Arial"/>
          <w:sz w:val="24"/>
          <w:szCs w:val="24"/>
          <w:shd w:val="clear" w:color="auto" w:fill="FFFFFF"/>
          <w:lang w:val="fr-FR"/>
        </w:rPr>
        <w:t>de</w:t>
      </w:r>
      <w:r w:rsidR="00E438D8" w:rsidRPr="00B1696D">
        <w:rPr>
          <w:rFonts w:cs="Arial"/>
          <w:sz w:val="24"/>
          <w:szCs w:val="24"/>
          <w:shd w:val="clear" w:color="auto" w:fill="FFFFFF"/>
          <w:lang w:val="fr-FR"/>
        </w:rPr>
        <w:t xml:space="preserve"> nécessité </w:t>
      </w:r>
      <w:r w:rsidR="00CA5958" w:rsidRPr="00B1696D">
        <w:rPr>
          <w:rFonts w:cs="Arial"/>
          <w:sz w:val="24"/>
          <w:szCs w:val="24"/>
          <w:shd w:val="clear" w:color="auto" w:fill="FFFFFF"/>
          <w:lang w:val="fr-FR"/>
        </w:rPr>
        <w:t>à</w:t>
      </w:r>
      <w:r w:rsidR="00E438D8" w:rsidRPr="00B1696D">
        <w:rPr>
          <w:rFonts w:cs="Arial"/>
          <w:sz w:val="24"/>
          <w:szCs w:val="24"/>
          <w:shd w:val="clear" w:color="auto" w:fill="FFFFFF"/>
          <w:lang w:val="fr-FR"/>
        </w:rPr>
        <w:t xml:space="preserve"> fai</w:t>
      </w:r>
      <w:r w:rsidR="00CA5958" w:rsidRPr="00B1696D">
        <w:rPr>
          <w:rFonts w:cs="Arial"/>
          <w:sz w:val="24"/>
          <w:szCs w:val="24"/>
          <w:shd w:val="clear" w:color="auto" w:fill="FFFFFF"/>
          <w:lang w:val="fr-FR"/>
        </w:rPr>
        <w:t>re des rapports d’audit interne</w:t>
      </w:r>
      <w:r w:rsidR="00B1696D">
        <w:rPr>
          <w:rFonts w:cs="Arial"/>
          <w:sz w:val="24"/>
          <w:szCs w:val="24"/>
          <w:shd w:val="clear" w:color="auto" w:fill="FFFFFF"/>
          <w:lang w:val="fr-FR"/>
        </w:rPr>
        <w:t>.</w:t>
      </w:r>
      <w:r w:rsidR="00CA5958" w:rsidRPr="00B1696D">
        <w:rPr>
          <w:rFonts w:cs="Arial"/>
          <w:sz w:val="24"/>
          <w:szCs w:val="24"/>
          <w:shd w:val="clear" w:color="auto" w:fill="FFFFFF"/>
          <w:lang w:val="fr-FR"/>
        </w:rPr>
        <w:t xml:space="preserve"> En effet, le formateur</w:t>
      </w:r>
      <w:r w:rsidR="00B1696D">
        <w:rPr>
          <w:rFonts w:cs="Arial"/>
          <w:sz w:val="24"/>
          <w:szCs w:val="24"/>
          <w:shd w:val="clear" w:color="auto" w:fill="FFFFFF"/>
          <w:lang w:val="fr-FR"/>
        </w:rPr>
        <w:t>, le responsa</w:t>
      </w:r>
      <w:r w:rsidR="00CA5958" w:rsidRPr="00B1696D">
        <w:rPr>
          <w:rFonts w:cs="Arial"/>
          <w:sz w:val="24"/>
          <w:szCs w:val="24"/>
          <w:shd w:val="clear" w:color="auto" w:fill="FFFFFF"/>
          <w:lang w:val="fr-FR"/>
        </w:rPr>
        <w:t xml:space="preserve">ble de formation sont au centre </w:t>
      </w:r>
      <w:r w:rsidR="00E438D8" w:rsidRPr="00B1696D">
        <w:rPr>
          <w:rFonts w:cs="Arial"/>
          <w:sz w:val="24"/>
          <w:szCs w:val="24"/>
          <w:shd w:val="clear" w:color="auto" w:fill="FFFFFF"/>
          <w:lang w:val="fr-FR"/>
        </w:rPr>
        <w:t xml:space="preserve">des relations </w:t>
      </w:r>
      <w:r w:rsidR="00CA5958" w:rsidRPr="00B1696D">
        <w:rPr>
          <w:rFonts w:cs="Arial"/>
          <w:sz w:val="24"/>
          <w:szCs w:val="24"/>
          <w:shd w:val="clear" w:color="auto" w:fill="FFFFFF"/>
          <w:lang w:val="fr-FR"/>
        </w:rPr>
        <w:t xml:space="preserve">et en constantes communications avec les parties prenantes et permettent ainsi une </w:t>
      </w:r>
      <w:r w:rsidR="00E438D8" w:rsidRPr="00B1696D">
        <w:rPr>
          <w:rFonts w:cs="Arial"/>
          <w:sz w:val="24"/>
          <w:szCs w:val="24"/>
          <w:shd w:val="clear" w:color="auto" w:fill="FFFFFF"/>
          <w:lang w:val="fr-FR"/>
        </w:rPr>
        <w:t xml:space="preserve">amélioration continue de </w:t>
      </w:r>
      <w:r w:rsidR="00CA5958" w:rsidRPr="00B1696D">
        <w:rPr>
          <w:rFonts w:cs="Arial"/>
          <w:sz w:val="24"/>
          <w:szCs w:val="24"/>
          <w:shd w:val="clear" w:color="auto" w:fill="FFFFFF"/>
          <w:lang w:val="fr-FR"/>
        </w:rPr>
        <w:t>nos offres.</w:t>
      </w:r>
    </w:p>
    <w:p w14:paraId="1A428877" w14:textId="77777777" w:rsidR="00EB11C7" w:rsidRPr="00083557" w:rsidRDefault="00EB11C7" w:rsidP="00E438D8">
      <w:pPr>
        <w:pStyle w:val="Paragraphedeliste"/>
        <w:spacing w:after="0"/>
        <w:ind w:left="0"/>
        <w:jc w:val="both"/>
        <w:rPr>
          <w:rFonts w:eastAsia="Times New Roman" w:cstheme="minorHAnsi"/>
          <w:sz w:val="24"/>
          <w:szCs w:val="24"/>
          <w:lang w:val="fr-FR"/>
        </w:rPr>
      </w:pPr>
    </w:p>
    <w:p w14:paraId="057A0F5B" w14:textId="77777777" w:rsidR="00EB11C7" w:rsidRPr="00083557" w:rsidRDefault="00EB11C7" w:rsidP="00E438D8">
      <w:pPr>
        <w:pStyle w:val="Paragraphedeliste"/>
        <w:spacing w:after="0"/>
        <w:ind w:left="0"/>
        <w:jc w:val="both"/>
        <w:rPr>
          <w:rFonts w:eastAsia="Times New Roman" w:cstheme="minorHAnsi"/>
          <w:sz w:val="24"/>
          <w:szCs w:val="24"/>
          <w:lang w:val="fr-FR"/>
        </w:rPr>
      </w:pPr>
      <w:r w:rsidRPr="00083557">
        <w:rPr>
          <w:rFonts w:eastAsia="Times New Roman" w:cstheme="minorHAnsi"/>
          <w:sz w:val="24"/>
          <w:szCs w:val="24"/>
          <w:lang w:val="fr-FR"/>
        </w:rPr>
        <w:t xml:space="preserve">Afin de garantir une qualité de service et de prestation de formation, </w:t>
      </w:r>
      <w:r w:rsidR="00083557" w:rsidRPr="00083557">
        <w:rPr>
          <w:rFonts w:eastAsia="Times New Roman" w:cstheme="minorHAnsi"/>
          <w:sz w:val="24"/>
          <w:szCs w:val="24"/>
          <w:lang w:val="fr-FR"/>
        </w:rPr>
        <w:t>SOPHROKHEPRI</w:t>
      </w:r>
      <w:r w:rsidRPr="00083557">
        <w:rPr>
          <w:rFonts w:eastAsia="Times New Roman" w:cstheme="minorHAnsi"/>
          <w:sz w:val="24"/>
          <w:szCs w:val="24"/>
          <w:lang w:val="fr-FR"/>
        </w:rPr>
        <w:t xml:space="preserve"> a mis en place </w:t>
      </w:r>
      <w:r w:rsidR="00CA5958" w:rsidRPr="00083557">
        <w:rPr>
          <w:rFonts w:eastAsia="Times New Roman" w:cstheme="minorHAnsi"/>
          <w:sz w:val="24"/>
          <w:szCs w:val="24"/>
          <w:lang w:val="fr-FR"/>
        </w:rPr>
        <w:t>une charte qualité que vous trouverez en pièce jointe.</w:t>
      </w:r>
    </w:p>
    <w:p w14:paraId="36ABCC88" w14:textId="77777777" w:rsidR="00EB11C7" w:rsidRDefault="00EB11C7" w:rsidP="00EB11C7">
      <w:pPr>
        <w:pStyle w:val="Paragraphedeliste"/>
        <w:spacing w:after="0"/>
        <w:ind w:left="0"/>
        <w:rPr>
          <w:rFonts w:eastAsia="Times New Roman" w:cstheme="minorHAnsi"/>
          <w:b/>
          <w:bCs/>
          <w:color w:val="000000" w:themeColor="text1"/>
          <w:szCs w:val="22"/>
          <w:lang w:val="fr-FR"/>
        </w:rPr>
      </w:pPr>
    </w:p>
    <w:p w14:paraId="77D25944" w14:textId="77777777" w:rsidR="005039DC" w:rsidRPr="00B1696D" w:rsidRDefault="005039DC">
      <w:pPr>
        <w:rPr>
          <w:lang w:val="fr-FR"/>
        </w:rPr>
      </w:pPr>
    </w:p>
    <w:p w14:paraId="5BB77A11" w14:textId="77777777" w:rsidR="00EB11C7" w:rsidRPr="00B1696D" w:rsidRDefault="00EB11C7">
      <w:pPr>
        <w:rPr>
          <w:lang w:val="fr-FR"/>
        </w:rPr>
      </w:pPr>
    </w:p>
    <w:p w14:paraId="28D2BB77" w14:textId="77777777" w:rsidR="00EB11C7" w:rsidRPr="00B1696D" w:rsidRDefault="00EB11C7">
      <w:pPr>
        <w:rPr>
          <w:lang w:val="fr-FR"/>
        </w:rPr>
      </w:pPr>
    </w:p>
    <w:p w14:paraId="376E7D2D" w14:textId="77777777" w:rsidR="00EB11C7" w:rsidRPr="00B1696D" w:rsidRDefault="00EB11C7">
      <w:pPr>
        <w:rPr>
          <w:lang w:val="fr-FR"/>
        </w:rPr>
      </w:pPr>
    </w:p>
    <w:sectPr w:rsidR="00EB11C7" w:rsidRPr="00B1696D" w:rsidSect="00083557">
      <w:headerReference w:type="default" r:id="rId8"/>
      <w:footerReference w:type="default" r:id="rId9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3F8CD" w14:textId="77777777" w:rsidR="00281D62" w:rsidRDefault="00281D62" w:rsidP="00083557">
      <w:pPr>
        <w:spacing w:after="0" w:line="240" w:lineRule="auto"/>
      </w:pPr>
      <w:r>
        <w:separator/>
      </w:r>
    </w:p>
  </w:endnote>
  <w:endnote w:type="continuationSeparator" w:id="0">
    <w:p w14:paraId="2F59D428" w14:textId="77777777" w:rsidR="00281D62" w:rsidRDefault="00281D62" w:rsidP="0008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57610" w14:textId="77777777" w:rsidR="00B1696D" w:rsidRPr="00EC6298" w:rsidRDefault="00B1696D" w:rsidP="00152E6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EC6298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EC6298">
      <w:rPr>
        <w:rFonts w:ascii="Helvetica" w:hAnsi="Helvetica"/>
        <w:color w:val="808080"/>
        <w:sz w:val="16"/>
        <w:szCs w:val="16"/>
        <w:lang w:val="fr-FR"/>
      </w:rPr>
      <w:t xml:space="preserve"> SAS au capital de 10 000 €</w:t>
    </w:r>
  </w:p>
  <w:p w14:paraId="6935F5E1" w14:textId="47FF231F" w:rsidR="00B1696D" w:rsidRPr="00B1696D" w:rsidRDefault="00B1696D" w:rsidP="00152E6F">
    <w:pPr>
      <w:pStyle w:val="Pieddepage"/>
      <w:jc w:val="center"/>
      <w:rPr>
        <w:lang w:val="fr-FR"/>
      </w:rPr>
    </w:pPr>
    <w:r w:rsidRPr="00EC6298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 w:rsidRPr="00EC6298"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EC6298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APE 8690F – N° TVA </w:t>
    </w:r>
    <w:r w:rsidRPr="00EC6298">
      <w:rPr>
        <w:rFonts w:ascii="Helvetica" w:hAnsi="Helvetica"/>
        <w:color w:val="7F7F7F"/>
        <w:sz w:val="16"/>
        <w:szCs w:val="16"/>
        <w:lang w:val="fr-FR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D6A5B" w14:textId="77777777" w:rsidR="00281D62" w:rsidRDefault="00281D62" w:rsidP="00083557">
      <w:pPr>
        <w:spacing w:after="0" w:line="240" w:lineRule="auto"/>
      </w:pPr>
      <w:r>
        <w:separator/>
      </w:r>
    </w:p>
  </w:footnote>
  <w:footnote w:type="continuationSeparator" w:id="0">
    <w:p w14:paraId="604244AD" w14:textId="77777777" w:rsidR="00281D62" w:rsidRDefault="00281D62" w:rsidP="0008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D808" w14:textId="60080DF1" w:rsidR="00083557" w:rsidRDefault="00152E6F" w:rsidP="00083557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300BBE07" wp14:editId="52E2D275">
          <wp:simplePos x="0" y="0"/>
          <wp:positionH relativeFrom="column">
            <wp:posOffset>-628650</wp:posOffset>
          </wp:positionH>
          <wp:positionV relativeFrom="paragraph">
            <wp:posOffset>-76200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DF8"/>
    <w:multiLevelType w:val="hybridMultilevel"/>
    <w:tmpl w:val="B9CC486A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C7"/>
    <w:rsid w:val="00083557"/>
    <w:rsid w:val="00127D22"/>
    <w:rsid w:val="00152E6F"/>
    <w:rsid w:val="00281D62"/>
    <w:rsid w:val="005039DC"/>
    <w:rsid w:val="00A30AFA"/>
    <w:rsid w:val="00B1696D"/>
    <w:rsid w:val="00CA05DA"/>
    <w:rsid w:val="00CA5958"/>
    <w:rsid w:val="00E438D8"/>
    <w:rsid w:val="00E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FE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C7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1C7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E438D8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83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557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083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83557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5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557"/>
    <w:rPr>
      <w:rFonts w:ascii="Lucida Grande" w:hAnsi="Lucida Grande" w:cs="Lucida Grande"/>
      <w:sz w:val="18"/>
      <w:szCs w:val="18"/>
      <w:lang w:val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C7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1C7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E438D8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83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557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083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83557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5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557"/>
    <w:rPr>
      <w:rFonts w:ascii="Lucida Grande" w:hAnsi="Lucida Grande" w:cs="Lucida Grande"/>
      <w:sz w:val="18"/>
      <w:szCs w:val="1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6</cp:revision>
  <cp:lastPrinted>2017-12-04T22:57:00Z</cp:lastPrinted>
  <dcterms:created xsi:type="dcterms:W3CDTF">2017-08-21T08:07:00Z</dcterms:created>
  <dcterms:modified xsi:type="dcterms:W3CDTF">2017-12-04T22:57:00Z</dcterms:modified>
</cp:coreProperties>
</file>