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A3FF6" w14:textId="77777777" w:rsidR="006A7D16" w:rsidRPr="00FA0E65" w:rsidRDefault="006A7D16" w:rsidP="006A7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bCs/>
          <w:sz w:val="36"/>
          <w:szCs w:val="44"/>
        </w:rPr>
      </w:pPr>
      <w:bookmarkStart w:id="0" w:name="_GoBack"/>
      <w:bookmarkEnd w:id="0"/>
      <w:r w:rsidRPr="00FA0E65">
        <w:rPr>
          <w:rFonts w:eastAsia="Times New Roman" w:cstheme="minorHAnsi"/>
          <w:b/>
          <w:bCs/>
          <w:color w:val="000000" w:themeColor="text1"/>
        </w:rPr>
        <w:t>Descriptif des modalités de personnalisation d'accès à la formation</w:t>
      </w:r>
    </w:p>
    <w:p w14:paraId="7564902A" w14:textId="77777777" w:rsidR="006A7D16" w:rsidRPr="000F78E9" w:rsidRDefault="006A7D16" w:rsidP="00D825F3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bidi="th-TH"/>
        </w:rPr>
      </w:pPr>
    </w:p>
    <w:p w14:paraId="2DFB8642" w14:textId="77777777" w:rsidR="006A7D16" w:rsidRPr="000F78E9" w:rsidRDefault="006A7D16" w:rsidP="00D825F3">
      <w:pPr>
        <w:spacing w:after="0" w:line="240" w:lineRule="auto"/>
        <w:jc w:val="both"/>
        <w:rPr>
          <w:rFonts w:ascii="Calibri" w:eastAsia="Calibri" w:hAnsi="Calibri" w:cs="Cordia New"/>
          <w:szCs w:val="28"/>
          <w:lang w:bidi="th-TH"/>
        </w:rPr>
      </w:pPr>
      <w:r w:rsidRPr="000F78E9">
        <w:rPr>
          <w:rFonts w:ascii="Calibri" w:eastAsia="Times New Roman" w:hAnsi="Calibri" w:cs="Calibri"/>
          <w:color w:val="000000"/>
          <w:lang w:bidi="th-TH"/>
        </w:rPr>
        <w:t>Mon organisme de formation u</w:t>
      </w:r>
      <w:r w:rsidRPr="000F78E9">
        <w:rPr>
          <w:rFonts w:ascii="Calibri" w:eastAsia="Calibri" w:hAnsi="Calibri" w:cs="Cordia New"/>
          <w:szCs w:val="28"/>
          <w:lang w:bidi="th-TH"/>
        </w:rPr>
        <w:t xml:space="preserve">tilise des outils de positionnement afin de personnaliser et adapter le programme de formation au niveau des stagiaires. </w:t>
      </w:r>
    </w:p>
    <w:p w14:paraId="255A5424" w14:textId="77777777" w:rsidR="006A7D16" w:rsidRPr="000F78E9" w:rsidRDefault="006A7D16" w:rsidP="00D825F3">
      <w:pPr>
        <w:spacing w:after="0" w:line="276" w:lineRule="auto"/>
        <w:jc w:val="both"/>
        <w:rPr>
          <w:rFonts w:ascii="Calibri" w:eastAsia="Calibri" w:hAnsi="Calibri" w:cs="Cordia New"/>
          <w:szCs w:val="28"/>
          <w:lang w:bidi="th-TH"/>
        </w:rPr>
      </w:pPr>
      <w:r w:rsidRPr="000F78E9">
        <w:rPr>
          <w:rFonts w:ascii="Calibri" w:eastAsia="Calibri" w:hAnsi="Calibri" w:cs="Cordia New"/>
          <w:szCs w:val="28"/>
          <w:lang w:bidi="th-TH"/>
        </w:rPr>
        <w:t>Ci-dessous la liste des outils de positionnement utilisés :</w:t>
      </w:r>
    </w:p>
    <w:p w14:paraId="155AAB78" w14:textId="77777777" w:rsidR="006A7D16" w:rsidRPr="000F78E9" w:rsidRDefault="006A7D16" w:rsidP="00D825F3">
      <w:pPr>
        <w:spacing w:after="0" w:line="276" w:lineRule="auto"/>
        <w:jc w:val="both"/>
        <w:rPr>
          <w:rFonts w:ascii="Calibri" w:eastAsia="Calibri" w:hAnsi="Calibri" w:cs="Cordia New"/>
          <w:szCs w:val="28"/>
          <w:lang w:bidi="th-TH"/>
        </w:rPr>
      </w:pPr>
    </w:p>
    <w:p w14:paraId="5270CB85" w14:textId="77777777" w:rsidR="006A7D16" w:rsidRDefault="006A7D16" w:rsidP="00D825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ordia New"/>
          <w:szCs w:val="28"/>
          <w:lang w:bidi="th-TH"/>
        </w:rPr>
      </w:pPr>
      <w:r w:rsidRPr="000F78E9">
        <w:rPr>
          <w:rFonts w:ascii="Calibri" w:eastAsia="Calibri" w:hAnsi="Calibri" w:cs="Cordia New"/>
          <w:szCs w:val="28"/>
          <w:lang w:bidi="th-TH"/>
        </w:rPr>
        <w:t>Entretien préalable avec les stagiaires</w:t>
      </w:r>
    </w:p>
    <w:p w14:paraId="4C3C9E9C" w14:textId="77777777" w:rsidR="00A41640" w:rsidRPr="000F78E9" w:rsidRDefault="00A41640" w:rsidP="00D825F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Cordia New"/>
          <w:szCs w:val="28"/>
          <w:lang w:bidi="th-TH"/>
        </w:rPr>
      </w:pPr>
      <w:r>
        <w:rPr>
          <w:rFonts w:ascii="Calibri" w:eastAsia="Calibri" w:hAnsi="Calibri" w:cs="Cordia New"/>
          <w:szCs w:val="28"/>
          <w:lang w:bidi="th-TH"/>
        </w:rPr>
        <w:t>Test de positionnement</w:t>
      </w:r>
    </w:p>
    <w:p w14:paraId="4C9D92B9" w14:textId="77777777" w:rsidR="009B63A4" w:rsidRDefault="009B63A4" w:rsidP="00D825F3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  <w:i/>
        </w:rPr>
      </w:pPr>
    </w:p>
    <w:p w14:paraId="5412AB0F" w14:textId="77777777" w:rsidR="009B63A4" w:rsidRPr="009B63A4" w:rsidRDefault="009B63A4" w:rsidP="00D825F3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  <w:b/>
          <w:i/>
        </w:rPr>
      </w:pPr>
      <w:r w:rsidRPr="009224DD">
        <w:rPr>
          <w:rFonts w:cs="Arial"/>
        </w:rPr>
        <w:t>Dans le cadre de la personnalisation de l'accès à la</w:t>
      </w:r>
      <w:r>
        <w:rPr>
          <w:rFonts w:cs="Arial"/>
        </w:rPr>
        <w:t xml:space="preserve"> formation, le responsable</w:t>
      </w:r>
      <w:r w:rsidRPr="009224DD">
        <w:rPr>
          <w:rFonts w:cs="Arial"/>
        </w:rPr>
        <w:t xml:space="preserve"> formation </w:t>
      </w:r>
      <w:r>
        <w:rPr>
          <w:rFonts w:cs="Arial"/>
        </w:rPr>
        <w:t xml:space="preserve">de mon organisme, entre en relation </w:t>
      </w:r>
      <w:r w:rsidRPr="009224DD">
        <w:rPr>
          <w:rFonts w:cs="Arial"/>
        </w:rPr>
        <w:t xml:space="preserve">avec </w:t>
      </w:r>
      <w:r>
        <w:rPr>
          <w:rFonts w:cs="Arial"/>
        </w:rPr>
        <w:t>les différents</w:t>
      </w:r>
      <w:r w:rsidRPr="009224DD">
        <w:rPr>
          <w:rFonts w:cs="Arial"/>
        </w:rPr>
        <w:t xml:space="preserve"> candidat</w:t>
      </w:r>
      <w:r>
        <w:rPr>
          <w:rFonts w:cs="Arial"/>
        </w:rPr>
        <w:t>s</w:t>
      </w:r>
      <w:r w:rsidRPr="009224DD">
        <w:rPr>
          <w:rFonts w:cs="Arial"/>
        </w:rPr>
        <w:t xml:space="preserve"> afin de :</w:t>
      </w:r>
    </w:p>
    <w:p w14:paraId="6B392ED8" w14:textId="77777777" w:rsidR="009B63A4" w:rsidRPr="009224DD" w:rsidRDefault="009B63A4" w:rsidP="00D825F3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</w:rPr>
      </w:pPr>
      <w:r w:rsidRPr="009224DD">
        <w:rPr>
          <w:rFonts w:cs="Arial"/>
        </w:rPr>
        <w:t xml:space="preserve">- Se présenter </w:t>
      </w:r>
      <w:r>
        <w:rPr>
          <w:rFonts w:cs="Arial"/>
        </w:rPr>
        <w:t>rapidement en mettant l’a</w:t>
      </w:r>
      <w:r w:rsidR="009D090F">
        <w:rPr>
          <w:rFonts w:cs="Arial"/>
        </w:rPr>
        <w:t>ccent sur sa formation, son expe</w:t>
      </w:r>
      <w:r>
        <w:rPr>
          <w:rFonts w:cs="Arial"/>
        </w:rPr>
        <w:t>rtise et son expérience</w:t>
      </w:r>
      <w:r w:rsidRPr="009224DD">
        <w:rPr>
          <w:rFonts w:cs="Arial"/>
        </w:rPr>
        <w:t xml:space="preserve"> dans le champ de la formation professionnelle continue</w:t>
      </w:r>
    </w:p>
    <w:p w14:paraId="0BC710DA" w14:textId="77777777" w:rsidR="009B63A4" w:rsidRPr="009224DD" w:rsidRDefault="009B63A4" w:rsidP="00D825F3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</w:rPr>
      </w:pPr>
      <w:r w:rsidRPr="009224DD">
        <w:rPr>
          <w:rFonts w:cs="Arial"/>
        </w:rPr>
        <w:t xml:space="preserve">- Présenter </w:t>
      </w:r>
      <w:r w:rsidR="009D090F">
        <w:rPr>
          <w:rFonts w:cs="Arial"/>
        </w:rPr>
        <w:t>également son O</w:t>
      </w:r>
      <w:r w:rsidR="00105762">
        <w:rPr>
          <w:rFonts w:cs="Arial"/>
        </w:rPr>
        <w:t xml:space="preserve">rganisme de </w:t>
      </w:r>
      <w:r w:rsidR="009D090F">
        <w:rPr>
          <w:rFonts w:cs="Arial"/>
        </w:rPr>
        <w:t>F</w:t>
      </w:r>
      <w:r w:rsidR="00105762">
        <w:rPr>
          <w:rFonts w:cs="Arial"/>
        </w:rPr>
        <w:t>ormation</w:t>
      </w:r>
    </w:p>
    <w:p w14:paraId="6EDE42C0" w14:textId="77777777" w:rsidR="009B63A4" w:rsidRPr="009224DD" w:rsidRDefault="009B63A4" w:rsidP="00D825F3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</w:rPr>
      </w:pPr>
      <w:r w:rsidRPr="009224DD">
        <w:rPr>
          <w:rFonts w:cs="Arial"/>
        </w:rPr>
        <w:t xml:space="preserve">- </w:t>
      </w:r>
      <w:r w:rsidR="009D090F">
        <w:rPr>
          <w:rFonts w:cs="Arial"/>
        </w:rPr>
        <w:t>Décrire et détailler</w:t>
      </w:r>
      <w:r w:rsidRPr="009224DD">
        <w:rPr>
          <w:rFonts w:cs="Arial"/>
        </w:rPr>
        <w:t xml:space="preserve"> la formation</w:t>
      </w:r>
    </w:p>
    <w:p w14:paraId="5FB3AB7F" w14:textId="77777777" w:rsidR="009B63A4" w:rsidRPr="009224DD" w:rsidRDefault="009B63A4" w:rsidP="00D825F3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</w:rPr>
      </w:pPr>
      <w:r w:rsidRPr="009224DD">
        <w:rPr>
          <w:rFonts w:cs="Arial"/>
        </w:rPr>
        <w:t xml:space="preserve">- </w:t>
      </w:r>
      <w:r w:rsidR="009D090F">
        <w:rPr>
          <w:rFonts w:cs="Arial"/>
        </w:rPr>
        <w:t>Laisser le stagiaire</w:t>
      </w:r>
      <w:r w:rsidRPr="009224DD">
        <w:rPr>
          <w:rFonts w:cs="Arial"/>
        </w:rPr>
        <w:t xml:space="preserve"> se présenter également, </w:t>
      </w:r>
      <w:r w:rsidR="009D090F">
        <w:rPr>
          <w:rFonts w:cs="Arial"/>
        </w:rPr>
        <w:t>en insistant sur</w:t>
      </w:r>
      <w:r w:rsidRPr="009224DD">
        <w:rPr>
          <w:rFonts w:cs="Arial"/>
        </w:rPr>
        <w:t xml:space="preserve"> son parcours et son projet professionnel en lien </w:t>
      </w:r>
      <w:r w:rsidR="009D090F">
        <w:rPr>
          <w:rFonts w:cs="Arial"/>
        </w:rPr>
        <w:t>avec</w:t>
      </w:r>
      <w:r w:rsidRPr="009224DD">
        <w:rPr>
          <w:rFonts w:cs="Arial"/>
        </w:rPr>
        <w:t xml:space="preserve"> la formation</w:t>
      </w:r>
    </w:p>
    <w:p w14:paraId="0AC708C6" w14:textId="77777777" w:rsidR="009B63A4" w:rsidRPr="009D090F" w:rsidRDefault="009B63A4" w:rsidP="00D825F3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</w:rPr>
      </w:pPr>
      <w:r w:rsidRPr="009224DD">
        <w:rPr>
          <w:rFonts w:cs="Arial"/>
        </w:rPr>
        <w:t>- Présenter les modalités de formation </w:t>
      </w:r>
      <w:r>
        <w:rPr>
          <w:rFonts w:cs="Arial"/>
        </w:rPr>
        <w:t xml:space="preserve">adaptées </w:t>
      </w:r>
      <w:r w:rsidRPr="00A41640">
        <w:rPr>
          <w:rFonts w:cs="Arial"/>
        </w:rPr>
        <w:t xml:space="preserve">: </w:t>
      </w:r>
      <w:r w:rsidRPr="00A41640">
        <w:rPr>
          <w:rFonts w:cs="Arial"/>
          <w:i/>
        </w:rPr>
        <w:t xml:space="preserve">présentiel </w:t>
      </w:r>
      <w:r w:rsidR="009D090F" w:rsidRPr="00A41640">
        <w:rPr>
          <w:rFonts w:cs="Arial"/>
        </w:rPr>
        <w:t>afin</w:t>
      </w:r>
      <w:r w:rsidR="009D090F">
        <w:rPr>
          <w:rFonts w:cs="Arial"/>
        </w:rPr>
        <w:t xml:space="preserve"> de déterminer avec lui celle qui correspond le plus à ses besoins et contraintes.</w:t>
      </w:r>
    </w:p>
    <w:p w14:paraId="10A83B0C" w14:textId="77777777" w:rsidR="009B63A4" w:rsidRPr="009224DD" w:rsidRDefault="009B63A4" w:rsidP="00D825F3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</w:rPr>
      </w:pPr>
      <w:r w:rsidRPr="009224DD">
        <w:rPr>
          <w:rFonts w:cs="Arial"/>
        </w:rPr>
        <w:t xml:space="preserve">- Répondre aux questions </w:t>
      </w:r>
      <w:r w:rsidR="009D090F">
        <w:rPr>
          <w:rFonts w:cs="Arial"/>
        </w:rPr>
        <w:t>du stagiaire sur la formation, son déroulement et les modalités.</w:t>
      </w:r>
    </w:p>
    <w:p w14:paraId="20EDE7CB" w14:textId="77777777" w:rsidR="009B63A4" w:rsidRPr="009224DD" w:rsidRDefault="009D090F" w:rsidP="00D825F3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</w:rPr>
      </w:pPr>
      <w:r>
        <w:rPr>
          <w:rFonts w:cs="Arial"/>
        </w:rPr>
        <w:t>- Identifier s</w:t>
      </w:r>
      <w:r w:rsidR="009B63A4" w:rsidRPr="009224DD">
        <w:rPr>
          <w:rFonts w:cs="Arial"/>
        </w:rPr>
        <w:t xml:space="preserve">es attentes individuelles et </w:t>
      </w:r>
      <w:r>
        <w:rPr>
          <w:rFonts w:cs="Arial"/>
        </w:rPr>
        <w:t xml:space="preserve">vérifier l’adéquation de celles-ci </w:t>
      </w:r>
      <w:r w:rsidR="009B63A4" w:rsidRPr="009224DD">
        <w:rPr>
          <w:rFonts w:cs="Arial"/>
        </w:rPr>
        <w:t xml:space="preserve">au regard des objectifs </w:t>
      </w:r>
      <w:r>
        <w:rPr>
          <w:rFonts w:cs="Arial"/>
        </w:rPr>
        <w:t>de la formation.</w:t>
      </w:r>
    </w:p>
    <w:p w14:paraId="61E22592" w14:textId="77777777" w:rsidR="009B63A4" w:rsidRDefault="009B63A4" w:rsidP="00D825F3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</w:rPr>
      </w:pPr>
      <w:r w:rsidRPr="009224DD">
        <w:rPr>
          <w:rFonts w:cs="Arial"/>
        </w:rPr>
        <w:t xml:space="preserve">- </w:t>
      </w:r>
      <w:r w:rsidR="009D090F">
        <w:rPr>
          <w:rFonts w:cs="Arial"/>
        </w:rPr>
        <w:t>Inviter</w:t>
      </w:r>
      <w:r w:rsidRPr="009224DD">
        <w:rPr>
          <w:rFonts w:cs="Arial"/>
        </w:rPr>
        <w:t xml:space="preserve"> le stagiaire à remplir </w:t>
      </w:r>
      <w:r w:rsidR="009D090F">
        <w:rPr>
          <w:rFonts w:cs="Arial"/>
        </w:rPr>
        <w:t>le test de positionnement qui accompagne le bulletin d’inscription</w:t>
      </w:r>
    </w:p>
    <w:p w14:paraId="09C6A2B9" w14:textId="4561E623" w:rsidR="009B63A4" w:rsidRPr="008637B9" w:rsidRDefault="009B63A4" w:rsidP="00D825F3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</w:rPr>
      </w:pPr>
      <w:r w:rsidRPr="00A41640">
        <w:rPr>
          <w:rFonts w:cs="Arial"/>
        </w:rPr>
        <w:t xml:space="preserve">- </w:t>
      </w:r>
      <w:r w:rsidR="009D090F" w:rsidRPr="00A41640">
        <w:rPr>
          <w:rFonts w:cs="Arial"/>
        </w:rPr>
        <w:t>L</w:t>
      </w:r>
      <w:r w:rsidR="009D090F" w:rsidRPr="00A41640">
        <w:rPr>
          <w:rFonts w:cs="Arial"/>
          <w:i/>
        </w:rPr>
        <w:t>e catalogue de formation</w:t>
      </w:r>
      <w:r w:rsidR="009D090F" w:rsidRPr="00A41640">
        <w:rPr>
          <w:rFonts w:cs="Arial"/>
        </w:rPr>
        <w:t xml:space="preserve"> </w:t>
      </w:r>
      <w:r w:rsidR="009D090F">
        <w:rPr>
          <w:rFonts w:cs="Arial"/>
        </w:rPr>
        <w:t>ainsi que le livret d’accueil lui sont adressés par mail à la fin de l’entretien.</w:t>
      </w:r>
    </w:p>
    <w:p w14:paraId="245D50BA" w14:textId="77777777" w:rsidR="009B63A4" w:rsidRPr="009D090F" w:rsidRDefault="009D090F" w:rsidP="00D825F3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  <w:b/>
        </w:rPr>
      </w:pPr>
      <w:r w:rsidRPr="009D090F">
        <w:rPr>
          <w:rFonts w:cs="Arial"/>
          <w:b/>
        </w:rPr>
        <w:t>2)</w:t>
      </w:r>
      <w:r w:rsidR="009B63A4" w:rsidRPr="009224DD">
        <w:rPr>
          <w:rFonts w:cs="Arial"/>
        </w:rPr>
        <w:t> Les stagiaires sont invités à choisir la formation qui leur convient dans le catalogue avec ou sans l’aide de l’organisme de formation.</w:t>
      </w:r>
    </w:p>
    <w:p w14:paraId="2AEEA7EB" w14:textId="77777777" w:rsidR="00A41640" w:rsidRPr="00866E67" w:rsidRDefault="009B63A4" w:rsidP="00D825F3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</w:rPr>
      </w:pPr>
      <w:r w:rsidRPr="00866E67">
        <w:rPr>
          <w:rFonts w:cs="Arial"/>
        </w:rPr>
        <w:t xml:space="preserve">Pour ce faire, ils ont à disposition les programmes ainsi que le règlement intérieur à disposition </w:t>
      </w:r>
      <w:r w:rsidR="009D090F" w:rsidRPr="00866E67">
        <w:rPr>
          <w:rFonts w:cs="Arial"/>
        </w:rPr>
        <w:t>qui leur ont préalablement été adressés</w:t>
      </w:r>
      <w:r w:rsidR="00A41640" w:rsidRPr="00866E67">
        <w:rPr>
          <w:rFonts w:cs="Arial"/>
        </w:rPr>
        <w:t>.</w:t>
      </w:r>
    </w:p>
    <w:p w14:paraId="20ACACA1" w14:textId="77777777" w:rsidR="009B63A4" w:rsidRPr="00D825F3" w:rsidRDefault="009B63A4" w:rsidP="00D825F3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</w:rPr>
      </w:pPr>
      <w:r w:rsidRPr="00A41640">
        <w:rPr>
          <w:rFonts w:cs="Arial"/>
        </w:rPr>
        <w:t>Dans tous les cas, les prérequi</w:t>
      </w:r>
      <w:r w:rsidR="00D825F3" w:rsidRPr="00A41640">
        <w:rPr>
          <w:rFonts w:cs="Arial"/>
        </w:rPr>
        <w:t>s</w:t>
      </w:r>
      <w:r w:rsidR="009D090F" w:rsidRPr="00A41640">
        <w:rPr>
          <w:rFonts w:cs="Arial"/>
        </w:rPr>
        <w:t>, le</w:t>
      </w:r>
      <w:r w:rsidR="009D090F" w:rsidRPr="00D825F3">
        <w:rPr>
          <w:rFonts w:cs="Arial"/>
        </w:rPr>
        <w:t xml:space="preserve"> parcours ainsi que le </w:t>
      </w:r>
      <w:r w:rsidRPr="00D825F3">
        <w:rPr>
          <w:rFonts w:cs="Arial"/>
        </w:rPr>
        <w:t xml:space="preserve"> p</w:t>
      </w:r>
      <w:r w:rsidR="009D090F" w:rsidRPr="00D825F3">
        <w:rPr>
          <w:rFonts w:cs="Arial"/>
        </w:rPr>
        <w:t>rojet professionnel du candidat</w:t>
      </w:r>
      <w:r w:rsidRPr="00D825F3">
        <w:rPr>
          <w:rFonts w:cs="Arial"/>
        </w:rPr>
        <w:t xml:space="preserve"> sont </w:t>
      </w:r>
      <w:r w:rsidR="009D090F" w:rsidRPr="00D825F3">
        <w:rPr>
          <w:rFonts w:cs="Arial"/>
        </w:rPr>
        <w:t xml:space="preserve">évalués </w:t>
      </w:r>
      <w:r w:rsidRPr="00D825F3">
        <w:rPr>
          <w:rFonts w:cs="Arial"/>
        </w:rPr>
        <w:t xml:space="preserve">par </w:t>
      </w:r>
      <w:r w:rsidR="009D090F" w:rsidRPr="00D825F3">
        <w:rPr>
          <w:rFonts w:cs="Arial"/>
        </w:rPr>
        <w:t xml:space="preserve">un test de positionnement qui est adressé avec le bulletin d’inscription et qui est ensuite étudié </w:t>
      </w:r>
      <w:r w:rsidRPr="00D825F3">
        <w:rPr>
          <w:rFonts w:cs="Arial"/>
        </w:rPr>
        <w:t>par le responsable pédagogique de la formation concernée.</w:t>
      </w:r>
    </w:p>
    <w:p w14:paraId="1B675031" w14:textId="77777777" w:rsidR="006A7D16" w:rsidRPr="00A41640" w:rsidRDefault="009B63A4" w:rsidP="00A41640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</w:rPr>
      </w:pPr>
      <w:r w:rsidRPr="009224DD">
        <w:rPr>
          <w:rFonts w:cs="Arial"/>
        </w:rPr>
        <w:t xml:space="preserve">Les éventuels prérequis sont indiqués dans les programmes de formation et sont </w:t>
      </w:r>
      <w:r w:rsidR="00D825F3">
        <w:rPr>
          <w:rFonts w:cs="Arial"/>
        </w:rPr>
        <w:t xml:space="preserve">ainsi </w:t>
      </w:r>
      <w:r w:rsidRPr="009224DD">
        <w:rPr>
          <w:rFonts w:cs="Arial"/>
        </w:rPr>
        <w:t>évalués avant l’inscription définitive du candidat au s</w:t>
      </w:r>
      <w:r w:rsidR="00D825F3">
        <w:rPr>
          <w:rFonts w:cs="Arial"/>
        </w:rPr>
        <w:t>tage. </w:t>
      </w:r>
    </w:p>
    <w:p w14:paraId="657C2803" w14:textId="77777777" w:rsidR="006A7D16" w:rsidRPr="000F78E9" w:rsidRDefault="006A7D16" w:rsidP="006A7D16">
      <w:pPr>
        <w:spacing w:after="0" w:line="240" w:lineRule="auto"/>
        <w:jc w:val="both"/>
        <w:rPr>
          <w:rFonts w:ascii="Calibri" w:eastAsia="Calibri" w:hAnsi="Calibri" w:cs="Cordia New"/>
          <w:szCs w:val="28"/>
          <w:lang w:bidi="th-TH"/>
        </w:rPr>
      </w:pPr>
      <w:r w:rsidRPr="000F78E9">
        <w:rPr>
          <w:rFonts w:ascii="Calibri" w:eastAsia="Calibri" w:hAnsi="Calibri" w:cs="Cordia New"/>
          <w:szCs w:val="28"/>
          <w:lang w:bidi="th-TH"/>
        </w:rPr>
        <w:t>Mon organisme de formation est en capacité de proposer des parcours différenciés et des modes de formation adaptés aux besoins des stagiaires.</w:t>
      </w:r>
    </w:p>
    <w:p w14:paraId="6717EE7A" w14:textId="77777777" w:rsidR="006A7D16" w:rsidRPr="000F78E9" w:rsidRDefault="006A7D16" w:rsidP="006A7D16">
      <w:pPr>
        <w:spacing w:after="0" w:line="240" w:lineRule="auto"/>
        <w:jc w:val="both"/>
        <w:rPr>
          <w:rFonts w:ascii="Calibri" w:eastAsia="Calibri" w:hAnsi="Calibri" w:cs="Cordia New"/>
          <w:szCs w:val="28"/>
          <w:lang w:bidi="th-TH"/>
        </w:rPr>
      </w:pPr>
    </w:p>
    <w:p w14:paraId="238C84AB" w14:textId="5C41501C" w:rsidR="006A7D16" w:rsidRPr="008637B9" w:rsidRDefault="006A7D16" w:rsidP="008637B9">
      <w:pPr>
        <w:tabs>
          <w:tab w:val="left" w:pos="3810"/>
        </w:tabs>
        <w:rPr>
          <w:rFonts w:ascii="HelveticaNeue-Roman" w:hAnsi="HelveticaNeue-Roman" w:cs="HelveticaNeue-Roman"/>
          <w:sz w:val="16"/>
          <w:szCs w:val="16"/>
        </w:rPr>
      </w:pPr>
    </w:p>
    <w:sectPr w:rsidR="006A7D16" w:rsidRPr="008637B9" w:rsidSect="00D63F20">
      <w:headerReference w:type="default" r:id="rId8"/>
      <w:footerReference w:type="default" r:id="rId9"/>
      <w:pgSz w:w="11906" w:h="16838"/>
      <w:pgMar w:top="1677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622C6E" w14:textId="77777777" w:rsidR="002A4755" w:rsidRDefault="002A4755" w:rsidP="00A41640">
      <w:pPr>
        <w:spacing w:after="0" w:line="240" w:lineRule="auto"/>
      </w:pPr>
      <w:r>
        <w:separator/>
      </w:r>
    </w:p>
  </w:endnote>
  <w:endnote w:type="continuationSeparator" w:id="0">
    <w:p w14:paraId="2B2B65E8" w14:textId="77777777" w:rsidR="002A4755" w:rsidRDefault="002A4755" w:rsidP="00A41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8E489" w14:textId="77777777" w:rsidR="008637B9" w:rsidRDefault="008637B9" w:rsidP="00D63F20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</w:t>
    </w:r>
  </w:p>
  <w:p w14:paraId="2D1B4CA0" w14:textId="4634377B" w:rsidR="008637B9" w:rsidRDefault="008637B9" w:rsidP="00D63F20">
    <w:pPr>
      <w:pStyle w:val="Pieddepage"/>
      <w:jc w:val="center"/>
    </w:pP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7F7F7F"/>
        <w:sz w:val="16"/>
        <w:szCs w:val="16"/>
      </w:rPr>
      <w:t xml:space="preserve">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9DC8E" w14:textId="77777777" w:rsidR="002A4755" w:rsidRDefault="002A4755" w:rsidP="00A41640">
      <w:pPr>
        <w:spacing w:after="0" w:line="240" w:lineRule="auto"/>
      </w:pPr>
      <w:r>
        <w:separator/>
      </w:r>
    </w:p>
  </w:footnote>
  <w:footnote w:type="continuationSeparator" w:id="0">
    <w:p w14:paraId="18E6726F" w14:textId="77777777" w:rsidR="002A4755" w:rsidRDefault="002A4755" w:rsidP="00A41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D198D" w14:textId="37E408BA" w:rsidR="00A41640" w:rsidRDefault="00D63F20" w:rsidP="00A41640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22FA083" wp14:editId="252CA838">
          <wp:simplePos x="0" y="0"/>
          <wp:positionH relativeFrom="column">
            <wp:posOffset>1790700</wp:posOffset>
          </wp:positionH>
          <wp:positionV relativeFrom="paragraph">
            <wp:posOffset>56515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A5488"/>
    <w:multiLevelType w:val="hybridMultilevel"/>
    <w:tmpl w:val="53D43E0E"/>
    <w:lvl w:ilvl="0" w:tplc="D8AE22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16"/>
    <w:rsid w:val="00105762"/>
    <w:rsid w:val="002A4755"/>
    <w:rsid w:val="00434CAB"/>
    <w:rsid w:val="005039DC"/>
    <w:rsid w:val="006234AA"/>
    <w:rsid w:val="006A7D16"/>
    <w:rsid w:val="007A1149"/>
    <w:rsid w:val="008637B9"/>
    <w:rsid w:val="00866E67"/>
    <w:rsid w:val="008E7003"/>
    <w:rsid w:val="009B63A4"/>
    <w:rsid w:val="009D090F"/>
    <w:rsid w:val="00A41640"/>
    <w:rsid w:val="00D63F20"/>
    <w:rsid w:val="00D8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C3B7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3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1640"/>
  </w:style>
  <w:style w:type="paragraph" w:styleId="Pieddepage">
    <w:name w:val="footer"/>
    <w:basedOn w:val="Normal"/>
    <w:link w:val="PieddepageCar"/>
    <w:unhideWhenUsed/>
    <w:rsid w:val="00A4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41640"/>
  </w:style>
  <w:style w:type="paragraph" w:styleId="Textedebulles">
    <w:name w:val="Balloon Text"/>
    <w:basedOn w:val="Normal"/>
    <w:link w:val="TextedebullesCar"/>
    <w:uiPriority w:val="99"/>
    <w:semiHidden/>
    <w:unhideWhenUsed/>
    <w:rsid w:val="00A416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64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63A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4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1640"/>
  </w:style>
  <w:style w:type="paragraph" w:styleId="Pieddepage">
    <w:name w:val="footer"/>
    <w:basedOn w:val="Normal"/>
    <w:link w:val="PieddepageCar"/>
    <w:unhideWhenUsed/>
    <w:rsid w:val="00A416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41640"/>
  </w:style>
  <w:style w:type="paragraph" w:styleId="Textedebulles">
    <w:name w:val="Balloon Text"/>
    <w:basedOn w:val="Normal"/>
    <w:link w:val="TextedebullesCar"/>
    <w:uiPriority w:val="99"/>
    <w:semiHidden/>
    <w:unhideWhenUsed/>
    <w:rsid w:val="00A416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164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9</cp:revision>
  <cp:lastPrinted>2017-12-04T23:05:00Z</cp:lastPrinted>
  <dcterms:created xsi:type="dcterms:W3CDTF">2017-08-21T06:36:00Z</dcterms:created>
  <dcterms:modified xsi:type="dcterms:W3CDTF">2017-12-04T23:05:00Z</dcterms:modified>
</cp:coreProperties>
</file>