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0251A" w14:textId="77777777" w:rsidR="0032799B" w:rsidRDefault="009428FC">
      <w:pPr>
        <w:pStyle w:val="Corps"/>
        <w:rPr>
          <w:rFonts w:ascii="Helvetica" w:eastAsia="Helvetica" w:hAnsi="Helvetica" w:cs="Helvetica"/>
          <w:sz w:val="22"/>
          <w:szCs w:val="22"/>
        </w:rPr>
      </w:pPr>
      <w:r>
        <w:rPr>
          <w:rFonts w:ascii="Helvetica" w:eastAsia="Helvetica" w:hAnsi="Helvetica" w:cs="Helvetica"/>
          <w:noProof/>
        </w:rPr>
        <w:drawing>
          <wp:anchor distT="152400" distB="152400" distL="152400" distR="152400" simplePos="0" relativeHeight="251665408" behindDoc="0" locked="0" layoutInCell="1" allowOverlap="1" wp14:anchorId="10A766AC" wp14:editId="011A8F02">
            <wp:simplePos x="0" y="0"/>
            <wp:positionH relativeFrom="margin">
              <wp:posOffset>2338070</wp:posOffset>
            </wp:positionH>
            <wp:positionV relativeFrom="page">
              <wp:posOffset>805180</wp:posOffset>
            </wp:positionV>
            <wp:extent cx="1802765" cy="1819275"/>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e d’écran 2017-07-13 à 14.10.09.png"/>
                    <pic:cNvPicPr>
                      <a:picLocks noChangeAspect="1"/>
                    </pic:cNvPicPr>
                  </pic:nvPicPr>
                  <pic:blipFill>
                    <a:blip r:embed="rId8">
                      <a:extLst/>
                    </a:blip>
                    <a:stretch>
                      <a:fillRect/>
                    </a:stretch>
                  </pic:blipFill>
                  <pic:spPr>
                    <a:xfrm>
                      <a:off x="0" y="0"/>
                      <a:ext cx="1802765" cy="1819275"/>
                    </a:xfrm>
                    <a:prstGeom prst="rect">
                      <a:avLst/>
                    </a:prstGeom>
                    <a:ln w="12700" cap="flat">
                      <a:noFill/>
                      <a:miter lim="400000"/>
                    </a:ln>
                    <a:effectLst/>
                  </pic:spPr>
                </pic:pic>
              </a:graphicData>
            </a:graphic>
          </wp:anchor>
        </w:drawing>
      </w:r>
    </w:p>
    <w:p w14:paraId="0D8C584D" w14:textId="77777777" w:rsidR="0032799B" w:rsidRDefault="0032799B">
      <w:pPr>
        <w:pStyle w:val="Corps"/>
        <w:jc w:val="center"/>
        <w:rPr>
          <w:rFonts w:ascii="Helvetica" w:eastAsia="Helvetica" w:hAnsi="Helvetica" w:cs="Helvetica"/>
          <w:sz w:val="22"/>
          <w:szCs w:val="22"/>
        </w:rPr>
      </w:pPr>
    </w:p>
    <w:p w14:paraId="5C242D34" w14:textId="77777777" w:rsidR="0032799B" w:rsidRDefault="0032799B">
      <w:pPr>
        <w:pStyle w:val="Corps"/>
        <w:spacing w:before="100" w:after="60"/>
        <w:jc w:val="center"/>
        <w:rPr>
          <w:rFonts w:ascii="Helvetica" w:eastAsia="Helvetica" w:hAnsi="Helvetica" w:cs="Helvetica"/>
          <w:b/>
          <w:bCs/>
        </w:rPr>
      </w:pPr>
    </w:p>
    <w:p w14:paraId="72E71CAC" w14:textId="77777777" w:rsidR="0032799B" w:rsidRDefault="0032799B">
      <w:pPr>
        <w:pStyle w:val="Corps"/>
        <w:spacing w:before="100" w:after="60"/>
        <w:jc w:val="center"/>
        <w:rPr>
          <w:rFonts w:ascii="Helvetica" w:eastAsia="Helvetica" w:hAnsi="Helvetica" w:cs="Helvetica"/>
          <w:b/>
          <w:bCs/>
        </w:rPr>
      </w:pPr>
    </w:p>
    <w:p w14:paraId="2743EB32" w14:textId="77777777" w:rsidR="0032799B" w:rsidRDefault="0032799B">
      <w:pPr>
        <w:pStyle w:val="Corps"/>
        <w:spacing w:before="100" w:after="60"/>
        <w:jc w:val="center"/>
        <w:rPr>
          <w:rFonts w:ascii="Helvetica" w:eastAsia="Helvetica" w:hAnsi="Helvetica" w:cs="Helvetica"/>
          <w:b/>
          <w:bCs/>
        </w:rPr>
      </w:pPr>
    </w:p>
    <w:p w14:paraId="73A2A89D" w14:textId="77777777" w:rsidR="0032799B" w:rsidRDefault="0032799B">
      <w:pPr>
        <w:pStyle w:val="Corps"/>
        <w:spacing w:before="100" w:after="60"/>
        <w:jc w:val="center"/>
        <w:rPr>
          <w:rFonts w:ascii="Helvetica" w:eastAsia="Helvetica" w:hAnsi="Helvetica" w:cs="Helvetica"/>
          <w:b/>
          <w:bCs/>
        </w:rPr>
      </w:pPr>
    </w:p>
    <w:p w14:paraId="422B8BDE" w14:textId="77777777" w:rsidR="001A004A" w:rsidRDefault="001A004A">
      <w:pPr>
        <w:pStyle w:val="Corps"/>
        <w:spacing w:before="100" w:after="60"/>
        <w:jc w:val="center"/>
        <w:rPr>
          <w:rFonts w:ascii="Helvetica" w:eastAsia="Helvetica" w:hAnsi="Helvetica" w:cs="Helvetica"/>
          <w:b/>
          <w:bCs/>
        </w:rPr>
      </w:pPr>
    </w:p>
    <w:p w14:paraId="1BA18ECE" w14:textId="77777777" w:rsidR="0032799B" w:rsidRDefault="0032799B">
      <w:pPr>
        <w:pStyle w:val="Corps"/>
        <w:spacing w:before="100" w:after="60"/>
        <w:jc w:val="center"/>
        <w:rPr>
          <w:rFonts w:ascii="Helvetica" w:eastAsia="Helvetica" w:hAnsi="Helvetica" w:cs="Helvetica"/>
          <w:b/>
          <w:bCs/>
          <w:color w:val="800000"/>
          <w:u w:color="800000"/>
        </w:rPr>
      </w:pPr>
    </w:p>
    <w:p w14:paraId="1FF02F6F" w14:textId="77777777" w:rsidR="0032799B" w:rsidRDefault="0032799B">
      <w:pPr>
        <w:pStyle w:val="Corps"/>
        <w:jc w:val="center"/>
        <w:rPr>
          <w:rFonts w:ascii="Helvetica" w:eastAsia="Helvetica" w:hAnsi="Helvetica" w:cs="Helvetica"/>
          <w:b/>
          <w:bCs/>
          <w:color w:val="800000"/>
          <w:u w:color="800000"/>
        </w:rPr>
      </w:pPr>
    </w:p>
    <w:p w14:paraId="5C586A72" w14:textId="77777777" w:rsidR="0032799B" w:rsidRDefault="009428FC">
      <w:pPr>
        <w:pStyle w:val="Style1"/>
        <w:pBdr>
          <w:top w:val="single" w:sz="8" w:space="0" w:color="000000"/>
          <w:bottom w:val="nil"/>
        </w:pBdr>
        <w:rPr>
          <w:color w:val="365B9C"/>
          <w:u w:color="4F81BD"/>
        </w:rPr>
      </w:pPr>
      <w:r>
        <w:rPr>
          <w:color w:val="365B9C"/>
          <w:u w:color="4F81BD"/>
        </w:rPr>
        <w:t xml:space="preserve">CONVENTION ANNUELLE </w:t>
      </w:r>
    </w:p>
    <w:p w14:paraId="46F88F4D" w14:textId="77777777" w:rsidR="0032799B" w:rsidRDefault="009428FC">
      <w:pPr>
        <w:pStyle w:val="Style1"/>
        <w:pBdr>
          <w:top w:val="nil"/>
          <w:bottom w:val="nil"/>
        </w:pBdr>
        <w:rPr>
          <w:color w:val="4F81BD"/>
          <w:u w:color="4F81BD"/>
        </w:rPr>
      </w:pPr>
      <w:r>
        <w:rPr>
          <w:color w:val="365B9C"/>
          <w:u w:color="4F81BD"/>
        </w:rPr>
        <w:t>DE FORMATION PROFESSIONNELLE CONTINUE</w:t>
      </w:r>
    </w:p>
    <w:p w14:paraId="489E486D" w14:textId="77777777" w:rsidR="0032799B" w:rsidRDefault="009428FC">
      <w:pPr>
        <w:pStyle w:val="CorpsB"/>
        <w:pBdr>
          <w:bottom w:val="single" w:sz="8" w:space="0" w:color="000000"/>
        </w:pBdr>
        <w:tabs>
          <w:tab w:val="left" w:pos="8566"/>
          <w:tab w:val="left" w:pos="9204"/>
          <w:tab w:val="left" w:pos="9912"/>
        </w:tabs>
        <w:spacing w:before="60" w:after="60"/>
        <w:jc w:val="center"/>
        <w:rPr>
          <w:rFonts w:ascii="Helvetica" w:eastAsia="Helvetica" w:hAnsi="Helvetica" w:cs="Helvetica"/>
          <w:i/>
          <w:iCs/>
        </w:rPr>
      </w:pPr>
      <w:r>
        <w:rPr>
          <w:rFonts w:ascii="Helvetica" w:hAnsi="Helvetica"/>
          <w:i/>
          <w:iCs/>
        </w:rPr>
        <w:t>(Articles L. 6353-1 et suivants du code du travail)</w:t>
      </w:r>
    </w:p>
    <w:p w14:paraId="7B4D5410" w14:textId="77777777" w:rsidR="0032799B" w:rsidRDefault="0032799B">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ind w:left="1134" w:right="1135"/>
        <w:jc w:val="center"/>
        <w:rPr>
          <w:rFonts w:ascii="Helvetica" w:eastAsia="Helvetica" w:hAnsi="Helvetica" w:cs="Helvetica"/>
          <w:sz w:val="20"/>
          <w:szCs w:val="20"/>
        </w:rPr>
      </w:pPr>
    </w:p>
    <w:p w14:paraId="609EDB2D" w14:textId="77777777" w:rsidR="0032799B" w:rsidRDefault="0032799B">
      <w:pPr>
        <w:pStyle w:val="CorpsB"/>
        <w:jc w:val="center"/>
        <w:rPr>
          <w:rFonts w:ascii="Helvetica" w:eastAsia="Helvetica" w:hAnsi="Helvetica" w:cs="Helvetica"/>
          <w:b/>
          <w:bCs/>
          <w:color w:val="800000"/>
          <w:u w:color="800000"/>
        </w:rPr>
      </w:pPr>
    </w:p>
    <w:p w14:paraId="494B46CE" w14:textId="77777777" w:rsidR="0032799B" w:rsidRDefault="0032799B">
      <w:pPr>
        <w:pStyle w:val="CorpsB"/>
        <w:jc w:val="center"/>
        <w:rPr>
          <w:rFonts w:ascii="Helvetica" w:eastAsia="Helvetica" w:hAnsi="Helvetica" w:cs="Helvetica"/>
          <w:b/>
          <w:bCs/>
          <w:color w:val="800000"/>
          <w:u w:color="800000"/>
        </w:rPr>
      </w:pPr>
    </w:p>
    <w:p w14:paraId="67E83788" w14:textId="77777777" w:rsidR="0032799B" w:rsidRDefault="0032799B">
      <w:pPr>
        <w:pStyle w:val="CorpsB"/>
        <w:rPr>
          <w:rFonts w:ascii="Helvetica" w:eastAsia="Helvetica" w:hAnsi="Helvetica" w:cs="Helvetica"/>
          <w:b/>
          <w:bCs/>
          <w:color w:val="800000"/>
          <w:u w:color="800000"/>
        </w:rPr>
      </w:pPr>
    </w:p>
    <w:p w14:paraId="779EB51A" w14:textId="70CA48CF" w:rsidR="0032799B" w:rsidRPr="00407525" w:rsidRDefault="009428FC" w:rsidP="00407525">
      <w:pPr>
        <w:pStyle w:val="Formatlibre"/>
        <w:jc w:val="center"/>
        <w:outlineLvl w:val="0"/>
        <w:rPr>
          <w:rFonts w:ascii="Helvetica" w:eastAsia="Helvetica" w:hAnsi="Helvetica" w:cs="Helvetica"/>
          <w:b/>
          <w:bCs/>
          <w:sz w:val="28"/>
          <w:szCs w:val="28"/>
        </w:rPr>
      </w:pPr>
      <w:r>
        <w:rPr>
          <w:rFonts w:ascii="Helvetica" w:hAnsi="Helvetica"/>
          <w:b/>
          <w:bCs/>
          <w:sz w:val="28"/>
          <w:szCs w:val="28"/>
        </w:rPr>
        <w:t>Proposition de formation :</w:t>
      </w:r>
      <w:r w:rsidR="00407525">
        <w:rPr>
          <w:rFonts w:ascii="Helvetica" w:hAnsi="Helvetica"/>
          <w:b/>
          <w:bCs/>
          <w:sz w:val="28"/>
          <w:szCs w:val="28"/>
        </w:rPr>
        <w:t xml:space="preserve"> </w:t>
      </w:r>
      <w:r>
        <w:rPr>
          <w:b/>
          <w:bCs/>
          <w:sz w:val="28"/>
          <w:szCs w:val="28"/>
          <w:u w:color="E05529"/>
        </w:rPr>
        <w:t>« </w:t>
      </w:r>
      <w:r w:rsidR="00407525">
        <w:rPr>
          <w:b/>
          <w:bCs/>
          <w:sz w:val="28"/>
          <w:szCs w:val="28"/>
          <w:u w:color="E05529"/>
          <w:lang w:val="de-DE"/>
        </w:rPr>
        <w:t>BILAN DE COMPETENCES</w:t>
      </w:r>
      <w:r>
        <w:rPr>
          <w:b/>
          <w:bCs/>
          <w:sz w:val="28"/>
          <w:szCs w:val="28"/>
          <w:u w:color="E05529"/>
          <w:lang w:val="it-IT"/>
        </w:rPr>
        <w:t>»</w:t>
      </w:r>
    </w:p>
    <w:p w14:paraId="1E96A29B" w14:textId="77777777" w:rsidR="0032799B" w:rsidRDefault="0032799B">
      <w:pPr>
        <w:pStyle w:val="Corps"/>
        <w:rPr>
          <w:rFonts w:ascii="Helvetica" w:eastAsia="Helvetica" w:hAnsi="Helvetica" w:cs="Helvetica"/>
          <w:b/>
          <w:bCs/>
          <w:color w:val="800000"/>
          <w:u w:color="800000"/>
        </w:rPr>
      </w:pPr>
    </w:p>
    <w:p w14:paraId="13E8C70A" w14:textId="77777777" w:rsidR="0032799B" w:rsidRDefault="0032799B">
      <w:pPr>
        <w:pStyle w:val="Corps"/>
        <w:jc w:val="center"/>
        <w:rPr>
          <w:rFonts w:ascii="Helvetica" w:eastAsia="Helvetica" w:hAnsi="Helvetica" w:cs="Helvetica"/>
          <w:b/>
          <w:bCs/>
          <w:color w:val="800000"/>
          <w:u w:color="800000"/>
        </w:rPr>
      </w:pPr>
    </w:p>
    <w:p w14:paraId="64287CFC" w14:textId="77777777" w:rsidR="0032799B" w:rsidRDefault="0032799B">
      <w:pPr>
        <w:pStyle w:val="Corps"/>
        <w:jc w:val="center"/>
        <w:rPr>
          <w:rFonts w:ascii="Helvetica" w:eastAsia="Helvetica" w:hAnsi="Helvetica" w:cs="Helvetica"/>
          <w:b/>
          <w:bCs/>
          <w:color w:val="800000"/>
          <w:u w:color="800000"/>
        </w:rPr>
      </w:pPr>
    </w:p>
    <w:p w14:paraId="004FABCA" w14:textId="77777777" w:rsidR="0032799B" w:rsidRDefault="009428FC">
      <w:pPr>
        <w:pStyle w:val="Corps"/>
        <w:rPr>
          <w:rFonts w:ascii="Helvetica" w:eastAsia="Helvetica" w:hAnsi="Helvetica" w:cs="Helvetica"/>
        </w:rPr>
      </w:pPr>
      <w:r>
        <w:rPr>
          <w:rFonts w:ascii="Helvetica" w:hAnsi="Helvetica"/>
        </w:rPr>
        <w:t>Pour toute question, modification de la formation et des éléments de son contenu, merci de joindre votre contact à</w:t>
      </w:r>
      <w:r>
        <w:rPr>
          <w:rFonts w:ascii="Helvetica" w:hAnsi="Helvetica"/>
          <w:b/>
          <w:bCs/>
          <w:sz w:val="20"/>
          <w:szCs w:val="20"/>
        </w:rPr>
        <w:t xml:space="preserve"> </w:t>
      </w:r>
      <w:r>
        <w:rPr>
          <w:rFonts w:ascii="Helvetica" w:hAnsi="Helvetica"/>
          <w:b/>
          <w:bCs/>
          <w:sz w:val="20"/>
          <w:szCs w:val="20"/>
          <w:u w:color="3F3F3F"/>
        </w:rPr>
        <w:t>SOPHROKHEPRI</w:t>
      </w:r>
      <w:r>
        <w:rPr>
          <w:rFonts w:ascii="Helvetica" w:hAnsi="Helvetica"/>
        </w:rPr>
        <w:t xml:space="preserve"> ou bien de contacter le centre aux coordonnées suivantes : </w:t>
      </w:r>
    </w:p>
    <w:p w14:paraId="0B7E0880"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20"/>
          <w:szCs w:val="20"/>
        </w:rPr>
      </w:pPr>
    </w:p>
    <w:tbl>
      <w:tblPr>
        <w:tblStyle w:val="TableNormal"/>
        <w:tblW w:w="9622" w:type="dxa"/>
        <w:tblInd w:w="3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3"/>
        <w:gridCol w:w="9309"/>
      </w:tblGrid>
      <w:tr w:rsidR="0032799B" w14:paraId="6AA6E4A3" w14:textId="77777777">
        <w:trPr>
          <w:trHeight w:val="250"/>
        </w:trPr>
        <w:tc>
          <w:tcPr>
            <w:tcW w:w="313" w:type="dxa"/>
            <w:vMerge w:val="restart"/>
            <w:tcBorders>
              <w:top w:val="nil"/>
              <w:left w:val="nil"/>
              <w:bottom w:val="nil"/>
              <w:right w:val="nil"/>
            </w:tcBorders>
            <w:shd w:val="clear" w:color="auto" w:fill="365B9C"/>
            <w:tcMar>
              <w:top w:w="80" w:type="dxa"/>
              <w:left w:w="80" w:type="dxa"/>
              <w:bottom w:w="80" w:type="dxa"/>
              <w:right w:w="80" w:type="dxa"/>
            </w:tcMar>
          </w:tcPr>
          <w:p w14:paraId="7D18DF1B" w14:textId="77777777" w:rsidR="0032799B" w:rsidRPr="00072860" w:rsidRDefault="0032799B">
            <w:pPr>
              <w:rPr>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3E33F766" w14:textId="77777777" w:rsidR="0032799B" w:rsidRDefault="009428FC">
            <w:pPr>
              <w:pStyle w:val="TITREcoordonns"/>
            </w:pPr>
            <w:r>
              <w:rPr>
                <w:sz w:val="21"/>
                <w:szCs w:val="21"/>
                <w:u w:val="none" w:color="E05529"/>
              </w:rPr>
              <w:t xml:space="preserve">ADRESSE </w:t>
            </w:r>
          </w:p>
        </w:tc>
      </w:tr>
      <w:tr w:rsidR="0032799B" w:rsidRPr="00407525" w14:paraId="115DAB53" w14:textId="77777777">
        <w:trPr>
          <w:trHeight w:val="460"/>
        </w:trPr>
        <w:tc>
          <w:tcPr>
            <w:tcW w:w="313" w:type="dxa"/>
            <w:vMerge/>
            <w:tcBorders>
              <w:top w:val="nil"/>
              <w:left w:val="nil"/>
              <w:bottom w:val="nil"/>
              <w:right w:val="nil"/>
            </w:tcBorders>
            <w:shd w:val="clear" w:color="auto" w:fill="365B9C"/>
          </w:tcPr>
          <w:p w14:paraId="1F9E203A" w14:textId="77777777" w:rsidR="0032799B" w:rsidRDefault="0032799B"/>
        </w:tc>
        <w:tc>
          <w:tcPr>
            <w:tcW w:w="9309" w:type="dxa"/>
            <w:tcBorders>
              <w:top w:val="nil"/>
              <w:left w:val="nil"/>
              <w:bottom w:val="nil"/>
              <w:right w:val="nil"/>
            </w:tcBorders>
            <w:shd w:val="clear" w:color="auto" w:fill="auto"/>
            <w:tcMar>
              <w:top w:w="80" w:type="dxa"/>
              <w:left w:w="80" w:type="dxa"/>
              <w:bottom w:w="80" w:type="dxa"/>
              <w:right w:w="80" w:type="dxa"/>
            </w:tcMar>
          </w:tcPr>
          <w:p w14:paraId="104710D6" w14:textId="77777777" w:rsidR="0032799B" w:rsidRDefault="009428FC">
            <w:pPr>
              <w:pStyle w:val="Pardfaut"/>
            </w:pPr>
            <w:r>
              <w:rPr>
                <w:sz w:val="24"/>
                <w:szCs w:val="24"/>
                <w:shd w:val="clear" w:color="auto" w:fill="FFFFFF"/>
              </w:rPr>
              <w:t>188 GRANDE RUE CHARLES DE GAULLE 94130 NOGENT SUR MARNE</w:t>
            </w:r>
          </w:p>
        </w:tc>
      </w:tr>
      <w:tr w:rsidR="0032799B" w:rsidRPr="00407525" w14:paraId="33AD5183" w14:textId="77777777">
        <w:trPr>
          <w:trHeight w:val="290"/>
        </w:trPr>
        <w:tc>
          <w:tcPr>
            <w:tcW w:w="313" w:type="dxa"/>
            <w:vMerge/>
            <w:tcBorders>
              <w:top w:val="nil"/>
              <w:left w:val="nil"/>
              <w:bottom w:val="nil"/>
              <w:right w:val="nil"/>
            </w:tcBorders>
            <w:shd w:val="clear" w:color="auto" w:fill="365B9C"/>
          </w:tcPr>
          <w:p w14:paraId="518250DD" w14:textId="77777777" w:rsidR="0032799B" w:rsidRPr="00072860" w:rsidRDefault="0032799B">
            <w:pPr>
              <w:rPr>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0F651397" w14:textId="77777777" w:rsidR="0032799B" w:rsidRPr="00072860" w:rsidRDefault="0032799B">
            <w:pPr>
              <w:rPr>
                <w:lang w:val="fr-FR"/>
              </w:rPr>
            </w:pPr>
          </w:p>
        </w:tc>
      </w:tr>
      <w:tr w:rsidR="0032799B" w14:paraId="62358847" w14:textId="77777777">
        <w:trPr>
          <w:trHeight w:val="240"/>
        </w:trPr>
        <w:tc>
          <w:tcPr>
            <w:tcW w:w="313" w:type="dxa"/>
            <w:vMerge/>
            <w:tcBorders>
              <w:top w:val="nil"/>
              <w:left w:val="nil"/>
              <w:bottom w:val="nil"/>
              <w:right w:val="nil"/>
            </w:tcBorders>
            <w:shd w:val="clear" w:color="auto" w:fill="365B9C"/>
          </w:tcPr>
          <w:p w14:paraId="1B1CD746" w14:textId="77777777" w:rsidR="0032799B" w:rsidRPr="00072860" w:rsidRDefault="0032799B">
            <w:pPr>
              <w:rPr>
                <w:lang w:val="fr-FR"/>
              </w:rPr>
            </w:pPr>
          </w:p>
        </w:tc>
        <w:tc>
          <w:tcPr>
            <w:tcW w:w="9309" w:type="dxa"/>
            <w:tcBorders>
              <w:top w:val="nil"/>
              <w:left w:val="nil"/>
              <w:bottom w:val="nil"/>
              <w:right w:val="nil"/>
            </w:tcBorders>
            <w:shd w:val="clear" w:color="auto" w:fill="auto"/>
            <w:tcMar>
              <w:top w:w="80" w:type="dxa"/>
              <w:left w:w="80" w:type="dxa"/>
              <w:bottom w:w="80" w:type="dxa"/>
              <w:right w:w="80" w:type="dxa"/>
            </w:tcMar>
          </w:tcPr>
          <w:p w14:paraId="3C7B5340" w14:textId="77777777" w:rsidR="0032799B" w:rsidRDefault="009428FC">
            <w:pPr>
              <w:pStyle w:val="Formatlibre"/>
              <w:keepLines/>
              <w:tabs>
                <w:tab w:val="left" w:pos="920"/>
                <w:tab w:val="left" w:pos="1840"/>
                <w:tab w:val="left" w:pos="2760"/>
                <w:tab w:val="left" w:pos="3680"/>
                <w:tab w:val="left" w:pos="4600"/>
                <w:tab w:val="left" w:pos="5520"/>
                <w:tab w:val="left" w:pos="6440"/>
                <w:tab w:val="left" w:pos="7360"/>
                <w:tab w:val="left" w:pos="8280"/>
                <w:tab w:val="left" w:pos="9132"/>
              </w:tabs>
              <w:outlineLvl w:val="0"/>
            </w:pPr>
            <w:r>
              <w:rPr>
                <w:rFonts w:ascii="Helvetica" w:hAnsi="Helvetica"/>
                <w:b/>
                <w:bCs/>
                <w:sz w:val="20"/>
                <w:szCs w:val="20"/>
                <w:u w:color="E05529"/>
              </w:rPr>
              <w:t>CONTACT</w:t>
            </w:r>
          </w:p>
        </w:tc>
      </w:tr>
      <w:tr w:rsidR="0032799B" w14:paraId="1E15379F" w14:textId="77777777">
        <w:trPr>
          <w:trHeight w:val="497"/>
        </w:trPr>
        <w:tc>
          <w:tcPr>
            <w:tcW w:w="313" w:type="dxa"/>
            <w:vMerge/>
            <w:tcBorders>
              <w:top w:val="nil"/>
              <w:left w:val="nil"/>
              <w:bottom w:val="nil"/>
              <w:right w:val="nil"/>
            </w:tcBorders>
            <w:shd w:val="clear" w:color="auto" w:fill="365B9C"/>
          </w:tcPr>
          <w:p w14:paraId="3AB9F751" w14:textId="77777777" w:rsidR="0032799B" w:rsidRDefault="0032799B"/>
        </w:tc>
        <w:tc>
          <w:tcPr>
            <w:tcW w:w="9309" w:type="dxa"/>
            <w:tcBorders>
              <w:top w:val="nil"/>
              <w:left w:val="nil"/>
              <w:bottom w:val="nil"/>
              <w:right w:val="nil"/>
            </w:tcBorders>
            <w:shd w:val="clear" w:color="auto" w:fill="auto"/>
            <w:tcMar>
              <w:top w:w="80" w:type="dxa"/>
              <w:left w:w="80" w:type="dxa"/>
              <w:bottom w:w="80" w:type="dxa"/>
              <w:right w:w="80" w:type="dxa"/>
            </w:tcMar>
          </w:tcPr>
          <w:p w14:paraId="0B51AB02" w14:textId="77777777" w:rsidR="0032799B" w:rsidRDefault="009428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Style w:val="Aucun"/>
                <w:color w:val="1D364B"/>
                <w:u w:color="1D364B"/>
              </w:rPr>
            </w:pPr>
            <w:r>
              <w:rPr>
                <w:rFonts w:ascii="Helvetica" w:hAnsi="Helvetica"/>
                <w:b/>
                <w:bCs/>
                <w:sz w:val="20"/>
                <w:szCs w:val="20"/>
                <w:u w:val="single"/>
              </w:rPr>
              <w:t>Adresse mail</w:t>
            </w:r>
            <w:r>
              <w:rPr>
                <w:rFonts w:ascii="Helvetica" w:hAnsi="Helvetica"/>
                <w:b/>
                <w:bCs/>
                <w:sz w:val="20"/>
                <w:szCs w:val="20"/>
              </w:rPr>
              <w:t xml:space="preserve"> : </w:t>
            </w:r>
            <w:hyperlink r:id="rId9" w:history="1">
              <w:r>
                <w:rPr>
                  <w:rStyle w:val="Hyperlink0"/>
                  <w:color w:val="1D364B"/>
                  <w:u w:color="1D364B"/>
                </w:rPr>
                <w:t>evelyne.revellat@kheprisante.fr</w:t>
              </w:r>
            </w:hyperlink>
            <w:r>
              <w:rPr>
                <w:color w:val="1D364B"/>
                <w:u w:color="1D364B"/>
              </w:rPr>
              <w:t xml:space="preserve"> </w:t>
            </w:r>
          </w:p>
          <w:p w14:paraId="571A1144" w14:textId="77777777" w:rsidR="0032799B" w:rsidRDefault="009428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pPr>
            <w:r>
              <w:rPr>
                <w:rStyle w:val="Aucun"/>
                <w:b/>
                <w:bCs/>
                <w:u w:val="single"/>
              </w:rPr>
              <w:t>Téléphone</w:t>
            </w:r>
            <w:r>
              <w:rPr>
                <w:rStyle w:val="Aucun"/>
                <w:b/>
                <w:bCs/>
              </w:rPr>
              <w:t> : 06 60 47 71 64</w:t>
            </w:r>
          </w:p>
        </w:tc>
      </w:tr>
    </w:tbl>
    <w:p w14:paraId="2F03810A" w14:textId="77777777" w:rsidR="0032799B" w:rsidRDefault="0032799B">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8" w:hanging="218"/>
        <w:jc w:val="both"/>
        <w:rPr>
          <w:rFonts w:ascii="Helvetica" w:eastAsia="Helvetica" w:hAnsi="Helvetica" w:cs="Helvetica"/>
          <w:sz w:val="20"/>
          <w:szCs w:val="20"/>
        </w:rPr>
      </w:pPr>
    </w:p>
    <w:p w14:paraId="347A31E7"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20"/>
          <w:szCs w:val="20"/>
        </w:rPr>
      </w:pPr>
    </w:p>
    <w:p w14:paraId="4ED93984"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20"/>
          <w:szCs w:val="20"/>
        </w:rPr>
      </w:pPr>
    </w:p>
    <w:p w14:paraId="7E806B8B"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Helvetica" w:hAnsi="Helvetica" w:cs="Helvetica"/>
          <w:sz w:val="20"/>
          <w:szCs w:val="20"/>
        </w:rPr>
      </w:pPr>
    </w:p>
    <w:p w14:paraId="1FAAB79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i/>
          <w:iCs/>
          <w:sz w:val="20"/>
          <w:szCs w:val="20"/>
        </w:rPr>
      </w:pPr>
      <w:r>
        <w:rPr>
          <w:rStyle w:val="Aucun"/>
          <w:rFonts w:ascii="Helvetica" w:hAnsi="Helvetica"/>
          <w:sz w:val="20"/>
          <w:szCs w:val="20"/>
        </w:rPr>
        <w:t>Nous nous tenons à votre disposition pour tout élément complémentaire.</w:t>
      </w:r>
    </w:p>
    <w:p w14:paraId="7352250C" w14:textId="77777777" w:rsidR="0032799B" w:rsidRDefault="0032799B">
      <w:pPr>
        <w:pStyle w:val="Corps"/>
        <w:jc w:val="center"/>
        <w:rPr>
          <w:rFonts w:ascii="Helvetica" w:eastAsia="Helvetica" w:hAnsi="Helvetica" w:cs="Helvetica"/>
          <w:b/>
          <w:bCs/>
          <w:i/>
          <w:iCs/>
          <w:color w:val="800000"/>
          <w:u w:color="800000"/>
        </w:rPr>
      </w:pPr>
    </w:p>
    <w:p w14:paraId="31642D9A" w14:textId="77777777" w:rsidR="0032799B" w:rsidRDefault="009428FC">
      <w:pPr>
        <w:pStyle w:val="Corps"/>
      </w:pPr>
      <w:r>
        <w:rPr>
          <w:rFonts w:ascii="Arial Unicode MS" w:hAnsi="Arial Unicode MS"/>
        </w:rPr>
        <w:br w:type="page"/>
      </w:r>
    </w:p>
    <w:p w14:paraId="6B364AAE" w14:textId="77777777" w:rsidR="0032799B" w:rsidRDefault="009428FC">
      <w:pPr>
        <w:pStyle w:val="ANNEXES"/>
        <w:pBdr>
          <w:top w:val="single" w:sz="8" w:space="0" w:color="000000"/>
          <w:bottom w:val="nil"/>
        </w:pBdr>
        <w:rPr>
          <w:rStyle w:val="Aucun"/>
          <w:color w:val="365B9C"/>
          <w:u w:color="4F81BD"/>
        </w:rPr>
      </w:pPr>
      <w:r>
        <w:rPr>
          <w:rStyle w:val="Aucun"/>
          <w:color w:val="365B9C"/>
          <w:u w:color="4F81BD"/>
        </w:rPr>
        <w:lastRenderedPageBreak/>
        <w:t>CONVENTION ANNUELLE</w:t>
      </w:r>
    </w:p>
    <w:p w14:paraId="1CDBD7F8" w14:textId="77777777" w:rsidR="0032799B" w:rsidRDefault="009428FC">
      <w:pPr>
        <w:pStyle w:val="ANNEXES"/>
        <w:pBdr>
          <w:bottom w:val="single" w:sz="8" w:space="0" w:color="000000"/>
        </w:pBdr>
        <w:rPr>
          <w:rStyle w:val="Aucun"/>
          <w:color w:val="4F81BD"/>
          <w:u w:color="4F81BD"/>
        </w:rPr>
      </w:pPr>
      <w:r>
        <w:rPr>
          <w:rStyle w:val="Aucun"/>
          <w:color w:val="365B9C"/>
          <w:u w:color="4F81BD"/>
        </w:rPr>
        <w:t xml:space="preserve">DE </w:t>
      </w:r>
      <w:r>
        <w:rPr>
          <w:rStyle w:val="Aucun"/>
          <w:color w:val="365B9C"/>
          <w:u w:color="4472C4"/>
        </w:rPr>
        <w:t xml:space="preserve">FORMATION </w:t>
      </w:r>
      <w:r>
        <w:rPr>
          <w:rStyle w:val="Aucun"/>
          <w:color w:val="365B9C"/>
          <w:u w:color="4F81BD"/>
        </w:rPr>
        <w:t>PROFESSIONNELLE CONTINUE</w:t>
      </w:r>
    </w:p>
    <w:p w14:paraId="38F90828" w14:textId="77777777" w:rsidR="0032799B" w:rsidRDefault="0032799B">
      <w:pPr>
        <w:pStyle w:val="Corps"/>
        <w:jc w:val="center"/>
        <w:rPr>
          <w:rFonts w:ascii="Helvetica" w:eastAsia="Helvetica" w:hAnsi="Helvetica" w:cs="Helvetica"/>
          <w:b/>
          <w:bCs/>
          <w:sz w:val="28"/>
          <w:szCs w:val="28"/>
        </w:rPr>
      </w:pPr>
    </w:p>
    <w:p w14:paraId="44BAAFD0" w14:textId="77777777" w:rsidR="0032799B" w:rsidRDefault="0032799B">
      <w:pPr>
        <w:pStyle w:val="Corps"/>
        <w:rPr>
          <w:rFonts w:ascii="Helvetica" w:eastAsia="Helvetica" w:hAnsi="Helvetica" w:cs="Helvetica"/>
          <w:b/>
          <w:bCs/>
        </w:rPr>
      </w:pPr>
    </w:p>
    <w:p w14:paraId="48F78AC4" w14:textId="77777777" w:rsidR="0032799B" w:rsidRDefault="009428FC">
      <w:pPr>
        <w:pStyle w:val="CorpsAA"/>
        <w:outlineLvl w:val="0"/>
        <w:rPr>
          <w:rFonts w:ascii="Helvetica" w:eastAsia="Helvetica" w:hAnsi="Helvetica" w:cs="Helvetica"/>
        </w:rPr>
      </w:pPr>
      <w:r>
        <w:rPr>
          <w:rFonts w:ascii="Helvetica" w:hAnsi="Helvetica"/>
        </w:rPr>
        <w:t>Entre</w:t>
      </w:r>
    </w:p>
    <w:p w14:paraId="5B9350A0" w14:textId="77777777" w:rsidR="0032799B" w:rsidRDefault="0032799B">
      <w:pPr>
        <w:pStyle w:val="Corps"/>
        <w:rPr>
          <w:rFonts w:ascii="Helvetica" w:eastAsia="Helvetica" w:hAnsi="Helvetica" w:cs="Helvetica"/>
        </w:rPr>
      </w:pPr>
    </w:p>
    <w:p w14:paraId="3D88F8A5" w14:textId="77777777" w:rsidR="0032799B" w:rsidRDefault="009428FC">
      <w:pPr>
        <w:pStyle w:val="Corps"/>
        <w:rPr>
          <w:rStyle w:val="Aucun"/>
          <w:rFonts w:ascii="Helvetica" w:eastAsia="Helvetica" w:hAnsi="Helvetica" w:cs="Helvetica"/>
          <w:b/>
          <w:bCs/>
          <w:color w:val="365B9C"/>
          <w:sz w:val="26"/>
          <w:szCs w:val="26"/>
          <w:u w:color="3F3F3F"/>
        </w:rPr>
      </w:pPr>
      <w:r>
        <w:rPr>
          <w:rStyle w:val="Aucun"/>
          <w:rFonts w:ascii="Helvetica" w:hAnsi="Helvetica"/>
          <w:b/>
          <w:bCs/>
          <w:color w:val="365B9C"/>
          <w:sz w:val="26"/>
          <w:szCs w:val="26"/>
          <w:u w:color="3F3F3F"/>
        </w:rPr>
        <w:t>SOPHROKHEPRI</w:t>
      </w:r>
    </w:p>
    <w:p w14:paraId="4AB7A8B5" w14:textId="77777777" w:rsidR="0032799B" w:rsidRDefault="0032799B">
      <w:pPr>
        <w:pStyle w:val="Corps"/>
        <w:rPr>
          <w:rStyle w:val="Aucun"/>
          <w:rFonts w:ascii="Helvetica" w:eastAsia="Helvetica" w:hAnsi="Helvetica" w:cs="Helvetica"/>
          <w:b/>
          <w:bCs/>
        </w:rPr>
      </w:pPr>
    </w:p>
    <w:p w14:paraId="02D00EA2" w14:textId="2258BCEC" w:rsidR="0032799B" w:rsidRDefault="009428FC">
      <w:pPr>
        <w:pStyle w:val="Corps"/>
        <w:rPr>
          <w:rFonts w:ascii="Helvetica" w:eastAsia="Helvetica" w:hAnsi="Helvetica" w:cs="Helvetica"/>
          <w:sz w:val="20"/>
          <w:szCs w:val="20"/>
        </w:rPr>
      </w:pPr>
      <w:r>
        <w:rPr>
          <w:rFonts w:ascii="Helvetica" w:hAnsi="Helvetica"/>
          <w:sz w:val="20"/>
          <w:szCs w:val="20"/>
        </w:rPr>
        <w:t xml:space="preserve">Société par actions simplifiée à </w:t>
      </w:r>
      <w:r>
        <w:rPr>
          <w:rFonts w:ascii="Helvetica" w:hAnsi="Helvetica"/>
          <w:sz w:val="20"/>
          <w:szCs w:val="20"/>
          <w:lang w:val="pt-PT"/>
        </w:rPr>
        <w:t>associ</w:t>
      </w:r>
      <w:r w:rsidR="00072860">
        <w:rPr>
          <w:rFonts w:ascii="Helvetica" w:hAnsi="Helvetica"/>
          <w:sz w:val="20"/>
          <w:szCs w:val="20"/>
        </w:rPr>
        <w:t>é unique</w:t>
      </w:r>
      <w:r>
        <w:rPr>
          <w:rFonts w:ascii="Helvetica" w:hAnsi="Helvetica"/>
          <w:sz w:val="20"/>
          <w:szCs w:val="20"/>
        </w:rPr>
        <w:t xml:space="preserve">, dont le siège social est </w:t>
      </w:r>
      <w:r>
        <w:rPr>
          <w:rFonts w:ascii="Helvetica" w:hAnsi="Helvetica"/>
          <w:sz w:val="20"/>
          <w:szCs w:val="20"/>
          <w:lang w:val="pt-PT"/>
        </w:rPr>
        <w:t>à </w:t>
      </w:r>
      <w:r>
        <w:rPr>
          <w:rFonts w:ascii="Helvetica" w:hAnsi="Helvetica"/>
          <w:sz w:val="20"/>
          <w:szCs w:val="20"/>
        </w:rPr>
        <w:t xml:space="preserve">: </w:t>
      </w:r>
      <w:bookmarkStart w:id="0" w:name="_Hlk482693996"/>
      <w:r>
        <w:rPr>
          <w:rFonts w:ascii="Helvetica" w:hAnsi="Helvetica"/>
          <w:sz w:val="20"/>
          <w:szCs w:val="20"/>
          <w:lang w:val="de-DE"/>
        </w:rPr>
        <w:t>188 GRANDE RUE CHARLES DE GAULLE 94130 NOGENT SUR MARNE</w:t>
      </w:r>
      <w:bookmarkEnd w:id="0"/>
    </w:p>
    <w:p w14:paraId="02CE1F64" w14:textId="77777777" w:rsidR="0032799B" w:rsidRDefault="009428FC">
      <w:pPr>
        <w:pStyle w:val="Corps"/>
        <w:rPr>
          <w:rFonts w:ascii="Helvetica" w:eastAsia="Helvetica" w:hAnsi="Helvetica" w:cs="Helvetica"/>
        </w:rPr>
      </w:pPr>
      <w:r>
        <w:rPr>
          <w:rFonts w:ascii="Helvetica" w:hAnsi="Helvetica"/>
          <w:lang w:val="it-IT"/>
        </w:rPr>
        <w:t>Immatricul</w:t>
      </w:r>
      <w:proofErr w:type="spellStart"/>
      <w:r>
        <w:rPr>
          <w:rFonts w:ascii="Helvetica" w:hAnsi="Helvetica"/>
        </w:rPr>
        <w:t>ée</w:t>
      </w:r>
      <w:proofErr w:type="spellEnd"/>
      <w:r>
        <w:rPr>
          <w:rFonts w:ascii="Helvetica" w:hAnsi="Helvetica"/>
        </w:rPr>
        <w:t xml:space="preserve"> sous le n</w:t>
      </w:r>
      <w:r>
        <w:rPr>
          <w:rFonts w:ascii="Helvetica" w:hAnsi="Helvetica"/>
          <w:lang w:val="it-IT"/>
        </w:rPr>
        <w:t xml:space="preserve">° </w:t>
      </w:r>
      <w:r>
        <w:rPr>
          <w:rStyle w:val="Aucun"/>
          <w:rFonts w:ascii="Helvetica" w:hAnsi="Helvetica"/>
          <w:sz w:val="20"/>
          <w:szCs w:val="20"/>
          <w:lang w:val="de-DE"/>
        </w:rPr>
        <w:t>de SIRET</w:t>
      </w:r>
      <w:r>
        <w:rPr>
          <w:rStyle w:val="Aucun"/>
          <w:rFonts w:ascii="Helvetica" w:hAnsi="Helvetica"/>
          <w:sz w:val="20"/>
          <w:szCs w:val="20"/>
        </w:rPr>
        <w:t> </w:t>
      </w:r>
      <w:r>
        <w:rPr>
          <w:rFonts w:ascii="Helvetica" w:hAnsi="Helvetica"/>
        </w:rPr>
        <w:t>:</w:t>
      </w:r>
      <w:r>
        <w:rPr>
          <w:rStyle w:val="Aucun"/>
          <w:rFonts w:ascii="Helvetica" w:hAnsi="Helvetica"/>
          <w:sz w:val="20"/>
          <w:szCs w:val="20"/>
        </w:rPr>
        <w:t xml:space="preserve"> </w:t>
      </w:r>
      <w:bookmarkStart w:id="1" w:name="_Hlk482695479"/>
      <w:r>
        <w:rPr>
          <w:rStyle w:val="Aucun"/>
          <w:rFonts w:ascii="Helvetica" w:hAnsi="Helvetica"/>
          <w:sz w:val="20"/>
          <w:szCs w:val="20"/>
        </w:rPr>
        <w:t>811 445 410 00012</w:t>
      </w:r>
      <w:bookmarkEnd w:id="1"/>
    </w:p>
    <w:p w14:paraId="3896FE32"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Déclaration d’</w:t>
      </w:r>
      <w:r w:rsidRPr="00072860">
        <w:rPr>
          <w:rStyle w:val="Aucun"/>
          <w:rFonts w:ascii="Helvetica" w:hAnsi="Helvetica"/>
          <w:sz w:val="20"/>
          <w:szCs w:val="20"/>
        </w:rPr>
        <w:t>activit</w:t>
      </w:r>
      <w:r>
        <w:rPr>
          <w:rStyle w:val="Aucun"/>
          <w:rFonts w:ascii="Helvetica" w:hAnsi="Helvetica"/>
          <w:sz w:val="20"/>
          <w:szCs w:val="20"/>
        </w:rPr>
        <w:t xml:space="preserve">é en cours d’enregistrement </w:t>
      </w:r>
      <w:proofErr w:type="spellStart"/>
      <w:r>
        <w:rPr>
          <w:rStyle w:val="Aucun"/>
          <w:rFonts w:ascii="Helvetica" w:hAnsi="Helvetica"/>
          <w:sz w:val="20"/>
          <w:szCs w:val="20"/>
        </w:rPr>
        <w:t>auprè</w:t>
      </w:r>
      <w:proofErr w:type="spellEnd"/>
      <w:r>
        <w:rPr>
          <w:rStyle w:val="Aucun"/>
          <w:rFonts w:ascii="Helvetica" w:hAnsi="Helvetica"/>
          <w:sz w:val="20"/>
          <w:szCs w:val="20"/>
          <w:lang w:val="es-ES_tradnl"/>
        </w:rPr>
        <w:t>s de la Pr</w:t>
      </w:r>
      <w:proofErr w:type="spellStart"/>
      <w:r>
        <w:rPr>
          <w:rStyle w:val="Aucun"/>
          <w:rFonts w:ascii="Helvetica" w:hAnsi="Helvetica"/>
          <w:sz w:val="20"/>
          <w:szCs w:val="20"/>
        </w:rPr>
        <w:t>éfecture</w:t>
      </w:r>
      <w:proofErr w:type="spellEnd"/>
      <w:r>
        <w:rPr>
          <w:rStyle w:val="Aucun"/>
          <w:rFonts w:ascii="Helvetica" w:hAnsi="Helvetica"/>
          <w:sz w:val="20"/>
          <w:szCs w:val="20"/>
        </w:rPr>
        <w:t xml:space="preserve"> d’Ile de France</w:t>
      </w:r>
    </w:p>
    <w:p w14:paraId="13A29DDA" w14:textId="77777777" w:rsidR="0032799B" w:rsidRDefault="0032799B">
      <w:pPr>
        <w:pStyle w:val="Corps"/>
        <w:rPr>
          <w:rFonts w:ascii="Helvetica" w:eastAsia="Helvetica" w:hAnsi="Helvetica" w:cs="Helvetica"/>
          <w:sz w:val="20"/>
          <w:szCs w:val="20"/>
        </w:rPr>
      </w:pPr>
    </w:p>
    <w:p w14:paraId="608E7049" w14:textId="77777777" w:rsidR="0032799B" w:rsidRDefault="009428FC">
      <w:pPr>
        <w:pStyle w:val="Corps"/>
        <w:rPr>
          <w:rFonts w:ascii="Helvetica" w:eastAsia="Helvetica" w:hAnsi="Helvetica" w:cs="Helvetica"/>
          <w:sz w:val="20"/>
          <w:szCs w:val="20"/>
        </w:rPr>
      </w:pPr>
      <w:r>
        <w:rPr>
          <w:rFonts w:ascii="Helvetica" w:hAnsi="Helvetica"/>
          <w:sz w:val="20"/>
          <w:szCs w:val="20"/>
        </w:rPr>
        <w:t xml:space="preserve">Représentée aux fins des présentes par </w:t>
      </w:r>
      <w:bookmarkStart w:id="2" w:name="_Hlk482696101"/>
      <w:r>
        <w:rPr>
          <w:rFonts w:ascii="Helvetica" w:hAnsi="Helvetica"/>
          <w:sz w:val="20"/>
          <w:szCs w:val="20"/>
        </w:rPr>
        <w:t>E</w:t>
      </w:r>
      <w:bookmarkEnd w:id="2"/>
      <w:r>
        <w:rPr>
          <w:rFonts w:ascii="Helvetica" w:hAnsi="Helvetica"/>
          <w:sz w:val="20"/>
          <w:szCs w:val="20"/>
        </w:rPr>
        <w:t>velyne REVELLAT, Présidente, dû</w:t>
      </w:r>
      <w:proofErr w:type="spellStart"/>
      <w:r>
        <w:rPr>
          <w:rFonts w:ascii="Helvetica" w:hAnsi="Helvetica"/>
          <w:sz w:val="20"/>
          <w:szCs w:val="20"/>
          <w:lang w:val="de-DE"/>
        </w:rPr>
        <w:t>ment</w:t>
      </w:r>
      <w:proofErr w:type="spellEnd"/>
      <w:r>
        <w:rPr>
          <w:rFonts w:ascii="Helvetica" w:hAnsi="Helvetica"/>
          <w:sz w:val="20"/>
          <w:szCs w:val="20"/>
          <w:lang w:val="de-DE"/>
        </w:rPr>
        <w:t xml:space="preserve"> </w:t>
      </w:r>
      <w:proofErr w:type="spellStart"/>
      <w:r>
        <w:rPr>
          <w:rFonts w:ascii="Helvetica" w:hAnsi="Helvetica"/>
          <w:sz w:val="20"/>
          <w:szCs w:val="20"/>
          <w:lang w:val="de-DE"/>
        </w:rPr>
        <w:t>habilit</w:t>
      </w:r>
      <w:r>
        <w:rPr>
          <w:rFonts w:ascii="Helvetica" w:hAnsi="Helvetica"/>
          <w:sz w:val="20"/>
          <w:szCs w:val="20"/>
        </w:rPr>
        <w:t>ée</w:t>
      </w:r>
      <w:proofErr w:type="spellEnd"/>
      <w:r>
        <w:rPr>
          <w:rFonts w:ascii="Helvetica" w:hAnsi="Helvetica"/>
          <w:sz w:val="20"/>
          <w:szCs w:val="20"/>
        </w:rPr>
        <w:t>.</w:t>
      </w:r>
    </w:p>
    <w:p w14:paraId="53769448" w14:textId="77777777" w:rsidR="0032799B" w:rsidRDefault="0032799B">
      <w:pPr>
        <w:pStyle w:val="Corps"/>
        <w:rPr>
          <w:rFonts w:ascii="Helvetica" w:eastAsia="Helvetica" w:hAnsi="Helvetica" w:cs="Helvetica"/>
          <w:sz w:val="20"/>
          <w:szCs w:val="20"/>
        </w:rPr>
      </w:pPr>
    </w:p>
    <w:p w14:paraId="0723805A" w14:textId="77777777" w:rsidR="0032799B" w:rsidRDefault="009428FC">
      <w:pPr>
        <w:pStyle w:val="Corps"/>
        <w:jc w:val="right"/>
        <w:rPr>
          <w:rStyle w:val="Aucun"/>
          <w:rFonts w:ascii="Helvetica" w:eastAsia="Helvetica" w:hAnsi="Helvetica" w:cs="Helvetica"/>
          <w:sz w:val="20"/>
          <w:szCs w:val="20"/>
        </w:rPr>
      </w:pPr>
      <w:r>
        <w:rPr>
          <w:rStyle w:val="Aucun"/>
          <w:rFonts w:ascii="Helvetica" w:hAnsi="Helvetica"/>
          <w:sz w:val="20"/>
          <w:szCs w:val="20"/>
        </w:rPr>
        <w:t>Ci-après dé</w:t>
      </w:r>
      <w:r w:rsidRPr="00072860">
        <w:rPr>
          <w:rStyle w:val="Aucun"/>
          <w:rFonts w:ascii="Helvetica" w:hAnsi="Helvetica"/>
          <w:sz w:val="20"/>
          <w:szCs w:val="20"/>
        </w:rPr>
        <w:t>sign</w:t>
      </w:r>
      <w:r>
        <w:rPr>
          <w:rStyle w:val="Aucun"/>
          <w:rFonts w:ascii="Helvetica" w:hAnsi="Helvetica"/>
          <w:sz w:val="20"/>
          <w:szCs w:val="20"/>
        </w:rPr>
        <w:t>ée « </w:t>
      </w:r>
      <w:r>
        <w:rPr>
          <w:rStyle w:val="Aucun"/>
          <w:rFonts w:ascii="Helvetica" w:hAnsi="Helvetica"/>
          <w:b/>
          <w:bCs/>
          <w:sz w:val="20"/>
          <w:szCs w:val="20"/>
        </w:rPr>
        <w:t>L’Organisme de Formation »</w:t>
      </w:r>
    </w:p>
    <w:p w14:paraId="77FFA946" w14:textId="77777777" w:rsidR="0032799B" w:rsidRDefault="009428FC">
      <w:pPr>
        <w:pStyle w:val="Corps"/>
        <w:jc w:val="right"/>
        <w:rPr>
          <w:rStyle w:val="Aucun"/>
          <w:rFonts w:ascii="Helvetica" w:eastAsia="Helvetica" w:hAnsi="Helvetica" w:cs="Helvetica"/>
          <w:sz w:val="20"/>
          <w:szCs w:val="20"/>
        </w:rPr>
      </w:pPr>
      <w:r>
        <w:rPr>
          <w:rStyle w:val="Aucun"/>
          <w:rFonts w:ascii="Helvetica" w:hAnsi="Helvetica"/>
          <w:sz w:val="20"/>
          <w:szCs w:val="20"/>
          <w:lang w:val="nl-NL"/>
        </w:rPr>
        <w:t xml:space="preserve">De </w:t>
      </w:r>
      <w:proofErr w:type="spellStart"/>
      <w:r>
        <w:rPr>
          <w:rStyle w:val="Aucun"/>
          <w:rFonts w:ascii="Helvetica" w:hAnsi="Helvetica"/>
          <w:sz w:val="20"/>
          <w:szCs w:val="20"/>
          <w:lang w:val="nl-NL"/>
        </w:rPr>
        <w:t>premi</w:t>
      </w:r>
      <w:proofErr w:type="spellEnd"/>
      <w:r>
        <w:rPr>
          <w:rStyle w:val="Aucun"/>
          <w:rFonts w:ascii="Helvetica" w:hAnsi="Helvetica"/>
          <w:sz w:val="20"/>
          <w:szCs w:val="20"/>
        </w:rPr>
        <w:t>ère part,</w:t>
      </w:r>
    </w:p>
    <w:p w14:paraId="260DE58E" w14:textId="77777777" w:rsidR="0032799B" w:rsidRDefault="0032799B">
      <w:pPr>
        <w:pStyle w:val="Corps"/>
        <w:rPr>
          <w:rFonts w:ascii="Helvetica" w:eastAsia="Helvetica" w:hAnsi="Helvetica" w:cs="Helvetica"/>
        </w:rPr>
      </w:pPr>
    </w:p>
    <w:p w14:paraId="7E2C4DA0" w14:textId="77777777" w:rsidR="0032799B" w:rsidRDefault="009428FC">
      <w:pPr>
        <w:pStyle w:val="Corps"/>
        <w:rPr>
          <w:rFonts w:ascii="Helvetica" w:eastAsia="Helvetica" w:hAnsi="Helvetica" w:cs="Helvetica"/>
        </w:rPr>
      </w:pPr>
      <w:r>
        <w:rPr>
          <w:rFonts w:ascii="Helvetica" w:hAnsi="Helvetica"/>
        </w:rPr>
        <w:t>Et</w:t>
      </w:r>
    </w:p>
    <w:p w14:paraId="1B58161A" w14:textId="77777777" w:rsidR="00407525" w:rsidRDefault="00407525">
      <w:pPr>
        <w:pStyle w:val="Corps"/>
        <w:rPr>
          <w:rStyle w:val="Aucun"/>
          <w:rFonts w:ascii="Helvetica" w:hAnsi="Helvetica"/>
          <w:b/>
          <w:bCs/>
          <w:lang w:val="es-ES_tradnl"/>
        </w:rPr>
      </w:pPr>
    </w:p>
    <w:p w14:paraId="2E34449B" w14:textId="7016CC17" w:rsidR="0032799B" w:rsidRDefault="00407525">
      <w:pPr>
        <w:pStyle w:val="Corps"/>
        <w:rPr>
          <w:rStyle w:val="Aucun"/>
          <w:rFonts w:ascii="Helvetica" w:hAnsi="Helvetica"/>
          <w:b/>
          <w:bCs/>
          <w:color w:val="FF0000"/>
          <w:lang w:val="es-ES_tradnl"/>
        </w:rPr>
      </w:pPr>
      <w:r w:rsidRPr="00407525">
        <w:rPr>
          <w:rStyle w:val="Aucun"/>
          <w:rFonts w:ascii="Helvetica" w:hAnsi="Helvetica"/>
          <w:b/>
          <w:bCs/>
          <w:color w:val="FF0000"/>
          <w:lang w:val="es-ES_tradnl"/>
        </w:rPr>
        <w:t xml:space="preserve">Le </w:t>
      </w:r>
      <w:proofErr w:type="spellStart"/>
      <w:r w:rsidRPr="00407525">
        <w:rPr>
          <w:rStyle w:val="Aucun"/>
          <w:rFonts w:ascii="Helvetica" w:hAnsi="Helvetica"/>
          <w:b/>
          <w:bCs/>
          <w:color w:val="FF0000"/>
          <w:lang w:val="es-ES_tradnl"/>
        </w:rPr>
        <w:t>stagiaire</w:t>
      </w:r>
      <w:proofErr w:type="spellEnd"/>
      <w:r w:rsidRPr="00407525">
        <w:rPr>
          <w:rStyle w:val="Aucun"/>
          <w:rFonts w:ascii="Helvetica" w:hAnsi="Helvetica"/>
          <w:b/>
          <w:bCs/>
          <w:color w:val="FF0000"/>
          <w:lang w:val="es-ES_tradnl"/>
        </w:rPr>
        <w:t xml:space="preserve">……. A </w:t>
      </w:r>
      <w:proofErr w:type="spellStart"/>
      <w:r w:rsidRPr="00407525">
        <w:rPr>
          <w:rStyle w:val="Aucun"/>
          <w:rFonts w:ascii="Helvetica" w:hAnsi="Helvetica"/>
          <w:b/>
          <w:bCs/>
          <w:color w:val="FF0000"/>
          <w:lang w:val="es-ES_tradnl"/>
        </w:rPr>
        <w:t>compléter</w:t>
      </w:r>
      <w:proofErr w:type="spellEnd"/>
    </w:p>
    <w:p w14:paraId="0F7072FE" w14:textId="37112FA6" w:rsidR="00407525" w:rsidRDefault="00407525">
      <w:pPr>
        <w:pStyle w:val="Corps"/>
        <w:rPr>
          <w:rStyle w:val="Aucun"/>
          <w:rFonts w:ascii="Helvetica" w:hAnsi="Helvetica"/>
          <w:b/>
          <w:bCs/>
          <w:color w:val="FF0000"/>
          <w:lang w:val="es-ES_tradnl"/>
        </w:rPr>
      </w:pPr>
      <w:proofErr w:type="spellStart"/>
      <w:r>
        <w:rPr>
          <w:rStyle w:val="Aucun"/>
          <w:rFonts w:ascii="Helvetica" w:hAnsi="Helvetica"/>
          <w:b/>
          <w:bCs/>
          <w:color w:val="FF0000"/>
          <w:lang w:val="es-ES_tradnl"/>
        </w:rPr>
        <w:t>Nom</w:t>
      </w:r>
      <w:proofErr w:type="spellEnd"/>
      <w:r>
        <w:rPr>
          <w:rStyle w:val="Aucun"/>
          <w:rFonts w:ascii="Helvetica" w:hAnsi="Helvetica"/>
          <w:b/>
          <w:bCs/>
          <w:color w:val="FF0000"/>
          <w:lang w:val="es-ES_tradnl"/>
        </w:rPr>
        <w:t xml:space="preserve"> </w:t>
      </w:r>
      <w:proofErr w:type="spellStart"/>
      <w:r>
        <w:rPr>
          <w:rStyle w:val="Aucun"/>
          <w:rFonts w:ascii="Helvetica" w:hAnsi="Helvetica"/>
          <w:b/>
          <w:bCs/>
          <w:color w:val="FF0000"/>
          <w:lang w:val="es-ES_tradnl"/>
        </w:rPr>
        <w:t>Prénom</w:t>
      </w:r>
      <w:proofErr w:type="spellEnd"/>
    </w:p>
    <w:p w14:paraId="67F82E32" w14:textId="0ACE0192" w:rsidR="00407525" w:rsidRDefault="00407525">
      <w:pPr>
        <w:pStyle w:val="Corps"/>
        <w:rPr>
          <w:rStyle w:val="Aucun"/>
          <w:rFonts w:ascii="Helvetica" w:hAnsi="Helvetica"/>
          <w:b/>
          <w:bCs/>
          <w:color w:val="FF0000"/>
          <w:lang w:val="es-ES_tradnl"/>
        </w:rPr>
      </w:pPr>
      <w:proofErr w:type="spellStart"/>
      <w:r>
        <w:rPr>
          <w:rStyle w:val="Aucun"/>
          <w:rFonts w:ascii="Helvetica" w:hAnsi="Helvetica"/>
          <w:b/>
          <w:bCs/>
          <w:color w:val="FF0000"/>
          <w:lang w:val="es-ES_tradnl"/>
        </w:rPr>
        <w:t>Adresse</w:t>
      </w:r>
      <w:proofErr w:type="spellEnd"/>
    </w:p>
    <w:p w14:paraId="295DB3F8" w14:textId="6A9CE131" w:rsidR="00407525" w:rsidRDefault="00407525">
      <w:pPr>
        <w:pStyle w:val="Corps"/>
        <w:rPr>
          <w:rStyle w:val="Aucun"/>
          <w:rFonts w:ascii="Helvetica" w:hAnsi="Helvetica"/>
          <w:b/>
          <w:bCs/>
          <w:color w:val="FF0000"/>
          <w:lang w:val="es-ES_tradnl"/>
        </w:rPr>
      </w:pPr>
      <w:proofErr w:type="spellStart"/>
      <w:r>
        <w:rPr>
          <w:rStyle w:val="Aucun"/>
          <w:rFonts w:ascii="Helvetica" w:hAnsi="Helvetica"/>
          <w:b/>
          <w:bCs/>
          <w:color w:val="FF0000"/>
          <w:lang w:val="es-ES_tradnl"/>
        </w:rPr>
        <w:t>Tél</w:t>
      </w:r>
      <w:proofErr w:type="spellEnd"/>
    </w:p>
    <w:p w14:paraId="1C1EF4AA" w14:textId="1F7800ED" w:rsidR="00407525" w:rsidRPr="00407525" w:rsidRDefault="00407525">
      <w:pPr>
        <w:pStyle w:val="Corps"/>
        <w:rPr>
          <w:rFonts w:ascii="Helvetica" w:eastAsia="Helvetica" w:hAnsi="Helvetica" w:cs="Helvetica"/>
          <w:color w:val="FF0000"/>
        </w:rPr>
      </w:pPr>
      <w:r>
        <w:rPr>
          <w:rStyle w:val="Aucun"/>
          <w:rFonts w:ascii="Helvetica" w:hAnsi="Helvetica"/>
          <w:b/>
          <w:bCs/>
          <w:color w:val="FF0000"/>
          <w:lang w:val="es-ES_tradnl"/>
        </w:rPr>
        <w:t>Mail</w:t>
      </w:r>
    </w:p>
    <w:p w14:paraId="5963DE15" w14:textId="77777777" w:rsidR="0032799B" w:rsidRDefault="0032799B">
      <w:pPr>
        <w:pStyle w:val="Corps"/>
        <w:jc w:val="right"/>
        <w:rPr>
          <w:rFonts w:ascii="Helvetica" w:eastAsia="Helvetica" w:hAnsi="Helvetica" w:cs="Helvetica"/>
          <w:sz w:val="20"/>
          <w:szCs w:val="20"/>
        </w:rPr>
      </w:pPr>
    </w:p>
    <w:p w14:paraId="674BA05F" w14:textId="739AA9C9" w:rsidR="0032799B" w:rsidRDefault="009428FC">
      <w:pPr>
        <w:pStyle w:val="Corps"/>
        <w:jc w:val="right"/>
        <w:rPr>
          <w:rStyle w:val="Aucun"/>
          <w:rFonts w:ascii="Helvetica" w:eastAsia="Helvetica" w:hAnsi="Helvetica" w:cs="Helvetica"/>
          <w:sz w:val="20"/>
          <w:szCs w:val="20"/>
        </w:rPr>
      </w:pPr>
      <w:r>
        <w:rPr>
          <w:rStyle w:val="Aucun"/>
          <w:rFonts w:ascii="Helvetica" w:hAnsi="Helvetica"/>
          <w:sz w:val="20"/>
          <w:szCs w:val="20"/>
        </w:rPr>
        <w:t>Ci-après dé</w:t>
      </w:r>
      <w:r w:rsidRPr="00072860">
        <w:rPr>
          <w:rStyle w:val="Aucun"/>
          <w:rFonts w:ascii="Helvetica" w:hAnsi="Helvetica"/>
          <w:sz w:val="20"/>
          <w:szCs w:val="20"/>
        </w:rPr>
        <w:t>sign</w:t>
      </w:r>
      <w:r>
        <w:rPr>
          <w:rStyle w:val="Aucun"/>
          <w:rFonts w:ascii="Helvetica" w:hAnsi="Helvetica"/>
          <w:sz w:val="20"/>
          <w:szCs w:val="20"/>
        </w:rPr>
        <w:t>ée « </w:t>
      </w:r>
      <w:r w:rsidR="00407525">
        <w:rPr>
          <w:rStyle w:val="Aucun"/>
          <w:rFonts w:ascii="Helvetica" w:hAnsi="Helvetica"/>
          <w:b/>
          <w:bCs/>
          <w:sz w:val="20"/>
          <w:szCs w:val="20"/>
        </w:rPr>
        <w:t>Le</w:t>
      </w:r>
      <w:r>
        <w:rPr>
          <w:rStyle w:val="Aucun"/>
          <w:rFonts w:ascii="Helvetica" w:hAnsi="Helvetica"/>
          <w:b/>
          <w:bCs/>
          <w:sz w:val="20"/>
          <w:szCs w:val="20"/>
        </w:rPr>
        <w:t xml:space="preserve"> Bénéficiaire</w:t>
      </w:r>
      <w:r>
        <w:rPr>
          <w:rStyle w:val="Aucun"/>
          <w:rFonts w:ascii="Helvetica" w:hAnsi="Helvetica"/>
          <w:sz w:val="20"/>
          <w:szCs w:val="20"/>
        </w:rPr>
        <w:t> »</w:t>
      </w:r>
    </w:p>
    <w:p w14:paraId="5B54470F" w14:textId="77777777" w:rsidR="0032799B" w:rsidRDefault="009428FC">
      <w:pPr>
        <w:pStyle w:val="Corps"/>
        <w:jc w:val="right"/>
        <w:rPr>
          <w:rStyle w:val="Aucun"/>
          <w:rFonts w:ascii="Helvetica" w:eastAsia="Helvetica" w:hAnsi="Helvetica" w:cs="Helvetica"/>
          <w:sz w:val="20"/>
          <w:szCs w:val="20"/>
        </w:rPr>
      </w:pPr>
      <w:r>
        <w:rPr>
          <w:rStyle w:val="Aucun"/>
          <w:rFonts w:ascii="Helvetica" w:hAnsi="Helvetica"/>
          <w:sz w:val="20"/>
          <w:szCs w:val="20"/>
        </w:rPr>
        <w:t>De seconde part,</w:t>
      </w:r>
    </w:p>
    <w:p w14:paraId="4B36EF87" w14:textId="77777777" w:rsidR="0032799B" w:rsidRDefault="0032799B">
      <w:pPr>
        <w:pStyle w:val="Corps"/>
        <w:jc w:val="right"/>
        <w:rPr>
          <w:rFonts w:ascii="Helvetica" w:eastAsia="Helvetica" w:hAnsi="Helvetica" w:cs="Helvetica"/>
          <w:sz w:val="20"/>
          <w:szCs w:val="20"/>
        </w:rPr>
      </w:pPr>
    </w:p>
    <w:p w14:paraId="158FE929" w14:textId="77777777" w:rsidR="0032799B" w:rsidRDefault="0032799B">
      <w:pPr>
        <w:pStyle w:val="Corps"/>
        <w:jc w:val="both"/>
        <w:rPr>
          <w:rFonts w:ascii="Helvetica" w:eastAsia="Helvetica" w:hAnsi="Helvetica" w:cs="Helvetica"/>
          <w:sz w:val="20"/>
          <w:szCs w:val="20"/>
        </w:rPr>
      </w:pPr>
    </w:p>
    <w:p w14:paraId="4CF07893"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Les soussignés étant ci-après dé</w:t>
      </w:r>
      <w:r w:rsidRPr="00072860">
        <w:rPr>
          <w:rStyle w:val="Aucun"/>
          <w:rFonts w:ascii="Helvetica" w:hAnsi="Helvetica"/>
          <w:sz w:val="20"/>
          <w:szCs w:val="20"/>
        </w:rPr>
        <w:t>sign</w:t>
      </w:r>
      <w:r>
        <w:rPr>
          <w:rStyle w:val="Aucun"/>
          <w:rFonts w:ascii="Helvetica" w:hAnsi="Helvetica"/>
          <w:sz w:val="20"/>
          <w:szCs w:val="20"/>
        </w:rPr>
        <w:t>és ensemble « </w:t>
      </w:r>
      <w:r>
        <w:rPr>
          <w:rStyle w:val="Aucun"/>
          <w:rFonts w:ascii="Helvetica" w:hAnsi="Helvetica"/>
          <w:b/>
          <w:bCs/>
          <w:sz w:val="20"/>
          <w:szCs w:val="20"/>
        </w:rPr>
        <w:t>Les Parties</w:t>
      </w:r>
      <w:r>
        <w:rPr>
          <w:rStyle w:val="Aucun"/>
          <w:rFonts w:ascii="Helvetica" w:hAnsi="Helvetica"/>
          <w:sz w:val="20"/>
          <w:szCs w:val="20"/>
        </w:rPr>
        <w:t xml:space="preserve"> ». </w:t>
      </w:r>
    </w:p>
    <w:p w14:paraId="404E7F76" w14:textId="77777777" w:rsidR="0032799B" w:rsidRDefault="009428FC">
      <w:pPr>
        <w:pStyle w:val="Corps"/>
        <w:jc w:val="both"/>
        <w:rPr>
          <w:rStyle w:val="Aucun"/>
          <w:rFonts w:ascii="Helvetica" w:eastAsia="Helvetica" w:hAnsi="Helvetica" w:cs="Helvetica"/>
          <w:sz w:val="20"/>
          <w:szCs w:val="20"/>
        </w:rPr>
      </w:pPr>
      <w:r>
        <w:rPr>
          <w:rFonts w:ascii="Helvetica" w:eastAsia="Helvetica" w:hAnsi="Helvetica" w:cs="Helvetica"/>
          <w:noProof/>
        </w:rPr>
        <mc:AlternateContent>
          <mc:Choice Requires="wps">
            <w:drawing>
              <wp:inline distT="0" distB="0" distL="0" distR="0" wp14:anchorId="72ECEDE1" wp14:editId="066ECCC0">
                <wp:extent cx="5943600" cy="1905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xmlns:mo="http://schemas.microsoft.com/office/mac/office/2008/main" xmlns:mv="urn:schemas-microsoft-com:mac:vml" xmlns:w15="http://schemas.microsoft.com/office/word/2012/wordml">
            <w:pict>
              <v:rect id="_x0000_s1026"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1E7CA677" w14:textId="77777777" w:rsidR="0032799B" w:rsidRDefault="0032799B">
      <w:pPr>
        <w:pStyle w:val="Corps"/>
        <w:rPr>
          <w:rFonts w:ascii="Helvetica" w:eastAsia="Helvetica" w:hAnsi="Helvetica" w:cs="Helvetica"/>
          <w:b/>
          <w:bCs/>
          <w:sz w:val="20"/>
          <w:szCs w:val="20"/>
        </w:rPr>
      </w:pPr>
    </w:p>
    <w:p w14:paraId="2F0AD97B" w14:textId="77777777" w:rsidR="0032799B" w:rsidRDefault="009428FC">
      <w:pPr>
        <w:pStyle w:val="Corps"/>
        <w:rPr>
          <w:rStyle w:val="Aucun"/>
          <w:rFonts w:ascii="Helvetica" w:eastAsia="Helvetica" w:hAnsi="Helvetica" w:cs="Helvetica"/>
          <w:b/>
          <w:bCs/>
          <w:sz w:val="20"/>
          <w:szCs w:val="20"/>
        </w:rPr>
      </w:pPr>
      <w:r>
        <w:rPr>
          <w:rStyle w:val="Aucun"/>
          <w:rFonts w:ascii="Helvetica" w:hAnsi="Helvetica"/>
          <w:b/>
          <w:bCs/>
          <w:sz w:val="20"/>
          <w:szCs w:val="20"/>
        </w:rPr>
        <w:t>Il est convenu ce qui suit :</w:t>
      </w:r>
    </w:p>
    <w:p w14:paraId="4E460AA4" w14:textId="77777777" w:rsidR="0032799B" w:rsidRDefault="0032799B">
      <w:pPr>
        <w:pStyle w:val="Corps"/>
        <w:rPr>
          <w:rFonts w:ascii="Helvetica" w:eastAsia="Helvetica" w:hAnsi="Helvetica" w:cs="Helvetica"/>
          <w:sz w:val="20"/>
          <w:szCs w:val="20"/>
        </w:rPr>
      </w:pPr>
    </w:p>
    <w:p w14:paraId="70130FF0" w14:textId="77777777" w:rsidR="0032799B" w:rsidRDefault="009428FC">
      <w:pPr>
        <w:pStyle w:val="Corps"/>
        <w:rPr>
          <w:rStyle w:val="Aucun"/>
          <w:rFonts w:ascii="Helvetica" w:eastAsia="Helvetica" w:hAnsi="Helvetica" w:cs="Helvetica"/>
          <w:sz w:val="20"/>
          <w:szCs w:val="20"/>
          <w:u w:val="single"/>
        </w:rPr>
      </w:pPr>
      <w:r>
        <w:rPr>
          <w:rStyle w:val="Aucun"/>
          <w:rFonts w:ascii="Helvetica" w:hAnsi="Helvetica"/>
          <w:sz w:val="20"/>
          <w:szCs w:val="20"/>
          <w:u w:val="single"/>
        </w:rPr>
        <w:t>Il EST PREALABLEMENT RAPPELE CE QUI SUIT</w:t>
      </w:r>
    </w:p>
    <w:p w14:paraId="26576CA4" w14:textId="77777777" w:rsidR="0032799B" w:rsidRDefault="0032799B">
      <w:pPr>
        <w:pStyle w:val="Corps"/>
        <w:jc w:val="both"/>
        <w:rPr>
          <w:rFonts w:ascii="Helvetica" w:eastAsia="Helvetica" w:hAnsi="Helvetica" w:cs="Helvetica"/>
          <w:sz w:val="20"/>
          <w:szCs w:val="20"/>
        </w:rPr>
      </w:pPr>
    </w:p>
    <w:p w14:paraId="02EF8C33" w14:textId="77777777" w:rsidR="0032799B" w:rsidRDefault="009428FC">
      <w:pPr>
        <w:pStyle w:val="Corps"/>
        <w:jc w:val="both"/>
        <w:rPr>
          <w:rStyle w:val="Aucun"/>
          <w:rFonts w:ascii="Helvetica" w:eastAsia="Helvetica" w:hAnsi="Helvetica" w:cs="Helvetica"/>
          <w:sz w:val="20"/>
          <w:szCs w:val="20"/>
        </w:rPr>
      </w:pPr>
      <w:r>
        <w:rPr>
          <w:rStyle w:val="Aucun"/>
          <w:rFonts w:ascii="Helvetica" w:hAnsi="Helvetica"/>
          <w:sz w:val="20"/>
          <w:szCs w:val="20"/>
        </w:rPr>
        <w:t>L’Entreprise Bénéficiaire, après avoir procédé à une étude des besoins de son personnel en matière de formation professionnelle continue, a dé</w:t>
      </w:r>
      <w:r>
        <w:rPr>
          <w:rStyle w:val="Aucun"/>
          <w:rFonts w:ascii="Helvetica" w:hAnsi="Helvetica"/>
          <w:sz w:val="20"/>
          <w:szCs w:val="20"/>
          <w:lang w:val="es-ES_tradnl"/>
        </w:rPr>
        <w:t>cid</w:t>
      </w:r>
      <w:r>
        <w:rPr>
          <w:rStyle w:val="Aucun"/>
          <w:rFonts w:ascii="Helvetica" w:hAnsi="Helvetica"/>
          <w:sz w:val="20"/>
          <w:szCs w:val="20"/>
        </w:rPr>
        <w:t xml:space="preserve">é de financer, au profit de partie de son personnel et en accord avec ce dernier, des actions de formation, du type de celles prévues aux articles L.3613-1 et suivants du code du Travail, organisées par l’Organisme de Formation. </w:t>
      </w:r>
    </w:p>
    <w:p w14:paraId="3AE231FB" w14:textId="77777777" w:rsidR="0032799B" w:rsidRDefault="0032799B">
      <w:pPr>
        <w:pStyle w:val="Corps"/>
        <w:jc w:val="both"/>
        <w:rPr>
          <w:rFonts w:ascii="Helvetica" w:eastAsia="Helvetica" w:hAnsi="Helvetica" w:cs="Helvetica"/>
          <w:sz w:val="20"/>
          <w:szCs w:val="20"/>
        </w:rPr>
      </w:pPr>
    </w:p>
    <w:p w14:paraId="12A43F88" w14:textId="77777777" w:rsidR="0032799B" w:rsidRDefault="009428FC">
      <w:pPr>
        <w:pStyle w:val="Corps"/>
        <w:jc w:val="both"/>
        <w:rPr>
          <w:rStyle w:val="Aucun"/>
          <w:rFonts w:ascii="Helvetica" w:eastAsia="Helvetica" w:hAnsi="Helvetica" w:cs="Helvetica"/>
          <w:sz w:val="20"/>
          <w:szCs w:val="20"/>
        </w:rPr>
      </w:pPr>
      <w:r>
        <w:rPr>
          <w:rStyle w:val="Aucun"/>
          <w:rFonts w:ascii="Helvetica" w:hAnsi="Helvetica"/>
          <w:sz w:val="20"/>
          <w:szCs w:val="20"/>
        </w:rPr>
        <w:t>Pour toutes les questions qui ne seraient pas ré</w:t>
      </w:r>
      <w:proofErr w:type="spellStart"/>
      <w:r>
        <w:rPr>
          <w:rStyle w:val="Aucun"/>
          <w:rFonts w:ascii="Helvetica" w:hAnsi="Helvetica"/>
          <w:sz w:val="20"/>
          <w:szCs w:val="20"/>
          <w:lang w:val="de-DE"/>
        </w:rPr>
        <w:t>gl</w:t>
      </w:r>
      <w:r>
        <w:rPr>
          <w:rStyle w:val="Aucun"/>
          <w:rFonts w:ascii="Helvetica" w:hAnsi="Helvetica"/>
          <w:sz w:val="20"/>
          <w:szCs w:val="20"/>
        </w:rPr>
        <w:t>ées</w:t>
      </w:r>
      <w:proofErr w:type="spellEnd"/>
      <w:r>
        <w:rPr>
          <w:rStyle w:val="Aucun"/>
          <w:rFonts w:ascii="Helvetica" w:hAnsi="Helvetica"/>
          <w:sz w:val="20"/>
          <w:szCs w:val="20"/>
        </w:rPr>
        <w:t xml:space="preserve"> par la présente convention (ci-après dé</w:t>
      </w:r>
      <w:r w:rsidRPr="00072860">
        <w:rPr>
          <w:rStyle w:val="Aucun"/>
          <w:rFonts w:ascii="Helvetica" w:hAnsi="Helvetica"/>
          <w:sz w:val="20"/>
          <w:szCs w:val="20"/>
        </w:rPr>
        <w:t>sign</w:t>
      </w:r>
      <w:r>
        <w:rPr>
          <w:rStyle w:val="Aucun"/>
          <w:rFonts w:ascii="Helvetica" w:hAnsi="Helvetica"/>
          <w:sz w:val="20"/>
          <w:szCs w:val="20"/>
        </w:rPr>
        <w:t xml:space="preserve">ée </w:t>
      </w:r>
      <w:r>
        <w:rPr>
          <w:rStyle w:val="Aucun"/>
          <w:rFonts w:ascii="Helvetica" w:hAnsi="Helvetica"/>
          <w:b/>
          <w:bCs/>
          <w:sz w:val="20"/>
          <w:szCs w:val="20"/>
        </w:rPr>
        <w:t>« La Convention »</w:t>
      </w:r>
      <w:r>
        <w:rPr>
          <w:rStyle w:val="Aucun"/>
          <w:rFonts w:ascii="Helvetica" w:hAnsi="Helvetica"/>
          <w:sz w:val="20"/>
          <w:szCs w:val="20"/>
        </w:rPr>
        <w:t>), les Parties déclarent expressément se référer aux Conditions Générales de Formation. Dans l’</w:t>
      </w:r>
      <w:r w:rsidRPr="00072860">
        <w:rPr>
          <w:rStyle w:val="Aucun"/>
          <w:rFonts w:ascii="Helvetica" w:hAnsi="Helvetica"/>
          <w:sz w:val="20"/>
          <w:szCs w:val="20"/>
        </w:rPr>
        <w:t>hypoth</w:t>
      </w:r>
      <w:r>
        <w:rPr>
          <w:rStyle w:val="Aucun"/>
          <w:rFonts w:ascii="Helvetica" w:hAnsi="Helvetica"/>
          <w:sz w:val="20"/>
          <w:szCs w:val="20"/>
        </w:rPr>
        <w:t>èse où il y aurait contradiction entre une ou des dispositions des Conditions Générales et celles de la Convention, ces dernières prévaudraient.</w:t>
      </w:r>
    </w:p>
    <w:p w14:paraId="42260A9D" w14:textId="77777777" w:rsidR="0032799B" w:rsidRDefault="0032799B">
      <w:pPr>
        <w:pStyle w:val="Corps"/>
        <w:jc w:val="both"/>
        <w:rPr>
          <w:rFonts w:ascii="Helvetica" w:eastAsia="Helvetica" w:hAnsi="Helvetica" w:cs="Helvetica"/>
          <w:sz w:val="20"/>
          <w:szCs w:val="20"/>
        </w:rPr>
      </w:pPr>
    </w:p>
    <w:p w14:paraId="48720A71" w14:textId="77777777" w:rsidR="0032799B" w:rsidRDefault="009428FC">
      <w:pPr>
        <w:pStyle w:val="Corps"/>
        <w:jc w:val="both"/>
        <w:rPr>
          <w:rStyle w:val="Aucun"/>
          <w:rFonts w:ascii="Helvetica" w:eastAsia="Helvetica" w:hAnsi="Helvetica" w:cs="Helvetica"/>
          <w:sz w:val="20"/>
          <w:szCs w:val="20"/>
        </w:rPr>
      </w:pPr>
      <w:r>
        <w:rPr>
          <w:rStyle w:val="Aucun"/>
          <w:rFonts w:ascii="Helvetica" w:hAnsi="Helvetica"/>
          <w:sz w:val="20"/>
          <w:szCs w:val="20"/>
        </w:rPr>
        <w:t>La Convention est conclue en application des dispositions du Livre III de la Partie 6 du Code du travail portant organisation de la formation professionnelle continue dans le cadre de la formation tout au long de la vie.</w:t>
      </w:r>
    </w:p>
    <w:p w14:paraId="5A076FFC" w14:textId="77777777" w:rsidR="0032799B" w:rsidRDefault="0032799B">
      <w:pPr>
        <w:pStyle w:val="Corps"/>
        <w:jc w:val="both"/>
        <w:rPr>
          <w:rFonts w:ascii="Helvetica" w:eastAsia="Helvetica" w:hAnsi="Helvetica" w:cs="Helvetica"/>
          <w:sz w:val="18"/>
          <w:szCs w:val="18"/>
        </w:rPr>
      </w:pPr>
    </w:p>
    <w:p w14:paraId="6A5FF5B4" w14:textId="77777777" w:rsidR="0032799B" w:rsidRDefault="009428FC">
      <w:pPr>
        <w:pStyle w:val="Corps"/>
        <w:rPr>
          <w:rStyle w:val="Aucun"/>
          <w:rFonts w:ascii="Helvetica" w:eastAsia="Helvetica" w:hAnsi="Helvetica" w:cs="Helvetica"/>
          <w:sz w:val="20"/>
          <w:szCs w:val="20"/>
        </w:rPr>
      </w:pPr>
      <w:r w:rsidRPr="00072860">
        <w:rPr>
          <w:rStyle w:val="Aucun"/>
          <w:rFonts w:ascii="Helvetica" w:hAnsi="Helvetica"/>
          <w:sz w:val="20"/>
          <w:szCs w:val="20"/>
        </w:rPr>
        <w:t>CECI ETANT RAPPELE, IL EST CONVENU ET ARRETE CE QUI SUIT</w:t>
      </w:r>
      <w:r>
        <w:rPr>
          <w:rStyle w:val="Aucun"/>
          <w:rFonts w:ascii="Helvetica" w:hAnsi="Helvetica"/>
          <w:sz w:val="20"/>
          <w:szCs w:val="20"/>
        </w:rPr>
        <w:t> :</w:t>
      </w:r>
    </w:p>
    <w:p w14:paraId="7E61EE73" w14:textId="77777777" w:rsidR="0032799B" w:rsidRDefault="0032799B">
      <w:pPr>
        <w:pStyle w:val="Corps"/>
        <w:rPr>
          <w:rFonts w:ascii="Helvetica" w:eastAsia="Helvetica" w:hAnsi="Helvetica" w:cs="Helvetica"/>
          <w:sz w:val="20"/>
          <w:szCs w:val="20"/>
        </w:rPr>
      </w:pPr>
    </w:p>
    <w:p w14:paraId="0E05BFD8" w14:textId="77777777" w:rsidR="0032799B" w:rsidRDefault="0032799B">
      <w:pPr>
        <w:pStyle w:val="Corps"/>
        <w:rPr>
          <w:rFonts w:ascii="Helvetica" w:eastAsia="Helvetica" w:hAnsi="Helvetica" w:cs="Helvetica"/>
          <w:sz w:val="20"/>
          <w:szCs w:val="20"/>
        </w:rPr>
      </w:pPr>
    </w:p>
    <w:p w14:paraId="0D9D83EF" w14:textId="77777777" w:rsidR="0032799B" w:rsidRDefault="0032799B">
      <w:pPr>
        <w:pStyle w:val="Corps"/>
        <w:rPr>
          <w:rFonts w:ascii="Helvetica" w:eastAsia="Helvetica" w:hAnsi="Helvetica" w:cs="Helvetica"/>
          <w:sz w:val="20"/>
          <w:szCs w:val="20"/>
        </w:rPr>
      </w:pPr>
    </w:p>
    <w:p w14:paraId="6EDB1FB8" w14:textId="77777777" w:rsidR="0032799B" w:rsidRDefault="0032799B">
      <w:pPr>
        <w:pStyle w:val="Corps"/>
        <w:rPr>
          <w:rFonts w:ascii="Helvetica" w:eastAsia="Helvetica" w:hAnsi="Helvetica" w:cs="Helvetica"/>
          <w:sz w:val="20"/>
          <w:szCs w:val="20"/>
        </w:rPr>
      </w:pPr>
    </w:p>
    <w:p w14:paraId="675CC303" w14:textId="77777777" w:rsidR="0032799B" w:rsidRDefault="0032799B">
      <w:pPr>
        <w:pStyle w:val="Corps"/>
        <w:rPr>
          <w:rFonts w:ascii="Helvetica" w:eastAsia="Helvetica" w:hAnsi="Helvetica" w:cs="Helvetica"/>
          <w:sz w:val="20"/>
          <w:szCs w:val="20"/>
        </w:rPr>
      </w:pPr>
    </w:p>
    <w:p w14:paraId="6CB23CF4" w14:textId="77777777" w:rsidR="0032799B" w:rsidRDefault="009428FC">
      <w:pPr>
        <w:pStyle w:val="Corps"/>
        <w:numPr>
          <w:ilvl w:val="0"/>
          <w:numId w:val="2"/>
        </w:numPr>
        <w:rPr>
          <w:rFonts w:ascii="Helvetica" w:eastAsia="Helvetica" w:hAnsi="Helvetica" w:cs="Helvetica"/>
        </w:rPr>
      </w:pPr>
      <w:r>
        <w:rPr>
          <w:rStyle w:val="Aucun"/>
          <w:rFonts w:ascii="Helvetica" w:hAnsi="Helvetica"/>
          <w:b/>
          <w:bCs/>
          <w:u w:val="single"/>
        </w:rPr>
        <w:lastRenderedPageBreak/>
        <w:t>Objet de la convention</w:t>
      </w:r>
    </w:p>
    <w:p w14:paraId="0CD947F1" w14:textId="77777777" w:rsidR="0032799B" w:rsidRDefault="0032799B">
      <w:pPr>
        <w:pStyle w:val="Corps"/>
        <w:rPr>
          <w:rFonts w:ascii="Helvetica" w:eastAsia="Helvetica" w:hAnsi="Helvetica" w:cs="Helvetica"/>
          <w:sz w:val="20"/>
          <w:szCs w:val="20"/>
        </w:rPr>
      </w:pPr>
    </w:p>
    <w:p w14:paraId="06A9A03A" w14:textId="2BDD7648"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 xml:space="preserve">La Convention a pour objet l'organisation et la dispense de la formation intitulée </w:t>
      </w:r>
      <w:r>
        <w:rPr>
          <w:rStyle w:val="Aucun"/>
          <w:rFonts w:ascii="Helvetica" w:eastAsia="Helvetica" w:hAnsi="Helvetica" w:cs="Helvetica"/>
          <w:sz w:val="20"/>
          <w:szCs w:val="20"/>
        </w:rPr>
        <w:br/>
      </w:r>
      <w:r>
        <w:rPr>
          <w:rStyle w:val="Aucun"/>
          <w:rFonts w:ascii="Helvetica" w:hAnsi="Helvetica"/>
          <w:sz w:val="20"/>
          <w:szCs w:val="20"/>
        </w:rPr>
        <w:t xml:space="preserve">«  </w:t>
      </w:r>
      <w:bookmarkStart w:id="3" w:name="_Hlk482694765"/>
      <w:r w:rsidR="00407525">
        <w:rPr>
          <w:rStyle w:val="Aucun"/>
          <w:rFonts w:ascii="Helvetica" w:hAnsi="Helvetica"/>
          <w:b/>
          <w:bCs/>
          <w:sz w:val="20"/>
          <w:szCs w:val="20"/>
          <w:u w:color="E05529"/>
          <w:lang w:val="de-DE"/>
        </w:rPr>
        <w:t>BILAN DE COMPETENCES</w:t>
      </w:r>
      <w:r>
        <w:rPr>
          <w:rStyle w:val="Aucun"/>
          <w:rFonts w:ascii="Helvetica" w:hAnsi="Helvetica"/>
          <w:b/>
          <w:bCs/>
        </w:rPr>
        <w:t xml:space="preserve"> </w:t>
      </w:r>
      <w:bookmarkEnd w:id="3"/>
      <w:r>
        <w:rPr>
          <w:rStyle w:val="Aucun"/>
          <w:rFonts w:ascii="Helvetica" w:hAnsi="Helvetica"/>
          <w:sz w:val="20"/>
          <w:szCs w:val="20"/>
        </w:rPr>
        <w:t>»</w:t>
      </w:r>
    </w:p>
    <w:p w14:paraId="347482F9" w14:textId="77777777" w:rsidR="0032799B" w:rsidRDefault="009428FC">
      <w:pPr>
        <w:pStyle w:val="Corps"/>
        <w:jc w:val="right"/>
        <w:rPr>
          <w:rStyle w:val="Aucun"/>
          <w:rFonts w:ascii="Helvetica" w:eastAsia="Helvetica" w:hAnsi="Helvetica" w:cs="Helvetica"/>
          <w:sz w:val="20"/>
          <w:szCs w:val="20"/>
        </w:rPr>
      </w:pPr>
      <w:r>
        <w:rPr>
          <w:rStyle w:val="Aucun"/>
          <w:rFonts w:ascii="Helvetica" w:hAnsi="Helvetica"/>
          <w:sz w:val="20"/>
          <w:szCs w:val="20"/>
        </w:rPr>
        <w:t>(</w:t>
      </w:r>
      <w:proofErr w:type="gramStart"/>
      <w:r>
        <w:rPr>
          <w:rStyle w:val="Aucun"/>
          <w:rFonts w:ascii="Helvetica" w:hAnsi="Helvetica"/>
          <w:sz w:val="20"/>
          <w:szCs w:val="20"/>
        </w:rPr>
        <w:t>ci-après</w:t>
      </w:r>
      <w:proofErr w:type="gramEnd"/>
      <w:r>
        <w:rPr>
          <w:rStyle w:val="Aucun"/>
          <w:rFonts w:ascii="Helvetica" w:hAnsi="Helvetica"/>
          <w:sz w:val="20"/>
          <w:szCs w:val="20"/>
        </w:rPr>
        <w:t xml:space="preserve"> la « Formation »)</w:t>
      </w:r>
    </w:p>
    <w:p w14:paraId="74D1633F" w14:textId="77777777" w:rsidR="0032799B" w:rsidRDefault="0032799B">
      <w:pPr>
        <w:pStyle w:val="Corps"/>
        <w:jc w:val="right"/>
        <w:rPr>
          <w:rFonts w:ascii="Helvetica" w:eastAsia="Helvetica" w:hAnsi="Helvetica" w:cs="Helvetica"/>
          <w:sz w:val="20"/>
          <w:szCs w:val="20"/>
        </w:rPr>
      </w:pPr>
    </w:p>
    <w:p w14:paraId="1FD94B18" w14:textId="77777777" w:rsidR="0032799B" w:rsidRDefault="009428FC">
      <w:pPr>
        <w:pStyle w:val="Corps"/>
        <w:rPr>
          <w:rStyle w:val="Aucun"/>
          <w:rFonts w:ascii="Helvetica" w:eastAsia="Helvetica" w:hAnsi="Helvetica" w:cs="Helvetica"/>
          <w:sz w:val="20"/>
          <w:szCs w:val="20"/>
        </w:rPr>
      </w:pPr>
      <w:proofErr w:type="gramStart"/>
      <w:r>
        <w:rPr>
          <w:rStyle w:val="Aucun"/>
          <w:rFonts w:ascii="Helvetica" w:hAnsi="Helvetica"/>
          <w:sz w:val="20"/>
          <w:szCs w:val="20"/>
        </w:rPr>
        <w:t>par</w:t>
      </w:r>
      <w:proofErr w:type="gramEnd"/>
      <w:r>
        <w:rPr>
          <w:rStyle w:val="Aucun"/>
          <w:rFonts w:ascii="Helvetica" w:hAnsi="Helvetica"/>
          <w:sz w:val="20"/>
          <w:szCs w:val="20"/>
        </w:rPr>
        <w:t xml:space="preserve"> l'Organisme de Formation dans les conditions fixées par les articles suivants.</w:t>
      </w:r>
    </w:p>
    <w:p w14:paraId="6E229E13" w14:textId="77777777" w:rsidR="0032799B" w:rsidRDefault="0032799B">
      <w:pPr>
        <w:pStyle w:val="Corps"/>
        <w:rPr>
          <w:rFonts w:ascii="Helvetica" w:eastAsia="Helvetica" w:hAnsi="Helvetica" w:cs="Helvetica"/>
          <w:sz w:val="20"/>
          <w:szCs w:val="20"/>
        </w:rPr>
      </w:pPr>
    </w:p>
    <w:p w14:paraId="41172E3F" w14:textId="77777777" w:rsidR="0032799B" w:rsidRDefault="0032799B">
      <w:pPr>
        <w:pStyle w:val="Corps"/>
        <w:rPr>
          <w:rFonts w:ascii="Helvetica" w:eastAsia="Helvetica" w:hAnsi="Helvetica" w:cs="Helvetica"/>
          <w:sz w:val="20"/>
          <w:szCs w:val="20"/>
        </w:rPr>
      </w:pPr>
    </w:p>
    <w:p w14:paraId="3155FDBB" w14:textId="77777777" w:rsidR="0032799B" w:rsidRDefault="009428FC">
      <w:pPr>
        <w:pStyle w:val="Corps"/>
        <w:numPr>
          <w:ilvl w:val="0"/>
          <w:numId w:val="2"/>
        </w:numPr>
        <w:rPr>
          <w:rFonts w:ascii="Helvetica" w:eastAsia="Helvetica" w:hAnsi="Helvetica" w:cs="Helvetica"/>
        </w:rPr>
      </w:pPr>
      <w:r>
        <w:rPr>
          <w:rStyle w:val="Aucun"/>
          <w:rFonts w:ascii="Helvetica" w:hAnsi="Helvetica"/>
          <w:b/>
          <w:bCs/>
          <w:u w:val="single"/>
        </w:rPr>
        <w:t>Nature et caractéristiques de la Formation</w:t>
      </w:r>
    </w:p>
    <w:p w14:paraId="4AF3B66A" w14:textId="77777777" w:rsidR="0032799B" w:rsidRDefault="0032799B">
      <w:pPr>
        <w:pStyle w:val="Corps"/>
        <w:rPr>
          <w:rFonts w:ascii="Helvetica" w:eastAsia="Helvetica" w:hAnsi="Helvetica" w:cs="Helvetica"/>
          <w:sz w:val="20"/>
          <w:szCs w:val="20"/>
        </w:rPr>
      </w:pPr>
    </w:p>
    <w:p w14:paraId="02A9E54A"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Nature de l’action de formation</w:t>
      </w:r>
    </w:p>
    <w:p w14:paraId="4ACE071F" w14:textId="77777777" w:rsidR="0032799B" w:rsidRDefault="0032799B">
      <w:pPr>
        <w:pStyle w:val="Paragraphedeliste"/>
        <w:ind w:left="0"/>
        <w:jc w:val="both"/>
        <w:rPr>
          <w:rFonts w:ascii="Helvetica" w:eastAsia="Helvetica" w:hAnsi="Helvetica" w:cs="Helvetica"/>
          <w:b/>
          <w:bCs/>
          <w:sz w:val="20"/>
          <w:szCs w:val="20"/>
        </w:rPr>
      </w:pPr>
    </w:p>
    <w:p w14:paraId="5CF415CA" w14:textId="77777777" w:rsidR="0032799B" w:rsidRDefault="009428FC">
      <w:pPr>
        <w:pStyle w:val="Corps"/>
        <w:jc w:val="both"/>
        <w:rPr>
          <w:rStyle w:val="Aucun"/>
          <w:rFonts w:ascii="Helvetica" w:eastAsia="Helvetica" w:hAnsi="Helvetica" w:cs="Helvetica"/>
          <w:sz w:val="20"/>
          <w:szCs w:val="20"/>
        </w:rPr>
      </w:pPr>
      <w:r>
        <w:rPr>
          <w:rStyle w:val="Aucun"/>
          <w:rFonts w:ascii="Helvetica" w:hAnsi="Helvetica"/>
          <w:sz w:val="20"/>
          <w:szCs w:val="20"/>
        </w:rPr>
        <w:t>La Formation s'inscrit dans le cadre des actions de formation prévues par les articles L.6313-1  et L.6313-9 du Code du Travail. Elle est relative :</w:t>
      </w:r>
    </w:p>
    <w:p w14:paraId="1AF4DBF3" w14:textId="77777777" w:rsidR="0032799B" w:rsidRDefault="0032799B">
      <w:pPr>
        <w:pStyle w:val="Corps"/>
        <w:jc w:val="both"/>
        <w:rPr>
          <w:rFonts w:ascii="Helvetica" w:eastAsia="Helvetica" w:hAnsi="Helvetica" w:cs="Helvetica"/>
          <w:sz w:val="20"/>
          <w:szCs w:val="20"/>
        </w:rPr>
      </w:pPr>
    </w:p>
    <w:p w14:paraId="3EA6AC87" w14:textId="77777777" w:rsidR="0032799B" w:rsidRDefault="009428FC">
      <w:pPr>
        <w:pStyle w:val="Corps"/>
        <w:numPr>
          <w:ilvl w:val="0"/>
          <w:numId w:val="4"/>
        </w:numPr>
        <w:jc w:val="both"/>
        <w:rPr>
          <w:rFonts w:ascii="Helvetica" w:eastAsia="Helvetica" w:hAnsi="Helvetica" w:cs="Helvetica"/>
          <w:sz w:val="20"/>
          <w:szCs w:val="20"/>
          <w:lang w:val="es-ES_tradnl"/>
        </w:rPr>
      </w:pPr>
      <w:r>
        <w:rPr>
          <w:rFonts w:ascii="Helvetica" w:hAnsi="Helvetica"/>
          <w:sz w:val="20"/>
          <w:szCs w:val="20"/>
          <w:lang w:val="es-ES_tradnl"/>
        </w:rPr>
        <w:t xml:space="preserve">A la </w:t>
      </w:r>
      <w:proofErr w:type="spellStart"/>
      <w:r>
        <w:rPr>
          <w:rFonts w:ascii="Helvetica" w:hAnsi="Helvetica"/>
          <w:sz w:val="20"/>
          <w:szCs w:val="20"/>
          <w:lang w:val="es-ES_tradnl"/>
        </w:rPr>
        <w:t>pr</w:t>
      </w:r>
      <w:r>
        <w:rPr>
          <w:rStyle w:val="Aucun"/>
          <w:rFonts w:ascii="Helvetica" w:hAnsi="Helvetica"/>
          <w:sz w:val="20"/>
          <w:szCs w:val="20"/>
        </w:rPr>
        <w:t>é</w:t>
      </w:r>
      <w:r>
        <w:rPr>
          <w:rFonts w:ascii="Helvetica" w:hAnsi="Helvetica"/>
          <w:sz w:val="20"/>
          <w:szCs w:val="20"/>
        </w:rPr>
        <w:t>formation</w:t>
      </w:r>
      <w:proofErr w:type="spellEnd"/>
      <w:r>
        <w:rPr>
          <w:rFonts w:ascii="Helvetica" w:hAnsi="Helvetica"/>
          <w:sz w:val="20"/>
          <w:szCs w:val="20"/>
        </w:rPr>
        <w:t xml:space="preserve"> et de pr</w:t>
      </w:r>
      <w:r>
        <w:rPr>
          <w:rStyle w:val="Aucun"/>
          <w:rFonts w:ascii="Helvetica" w:hAnsi="Helvetica"/>
          <w:sz w:val="20"/>
          <w:szCs w:val="20"/>
        </w:rPr>
        <w:t>é</w:t>
      </w:r>
      <w:r>
        <w:rPr>
          <w:rFonts w:ascii="Helvetica" w:hAnsi="Helvetica"/>
          <w:sz w:val="20"/>
          <w:szCs w:val="20"/>
        </w:rPr>
        <w:t xml:space="preserve">paration </w:t>
      </w:r>
      <w:r>
        <w:rPr>
          <w:rStyle w:val="Aucun"/>
          <w:rFonts w:ascii="Helvetica" w:hAnsi="Helvetica"/>
          <w:sz w:val="20"/>
          <w:szCs w:val="20"/>
        </w:rPr>
        <w:t xml:space="preserve">à </w:t>
      </w:r>
      <w:r>
        <w:rPr>
          <w:rFonts w:ascii="Helvetica" w:hAnsi="Helvetica"/>
          <w:sz w:val="20"/>
          <w:szCs w:val="20"/>
        </w:rPr>
        <w:t>la vie professionnelle ;</w:t>
      </w:r>
    </w:p>
    <w:p w14:paraId="1B359A2D" w14:textId="77777777" w:rsidR="0032799B" w:rsidRDefault="009428FC">
      <w:pPr>
        <w:pStyle w:val="Corps"/>
        <w:numPr>
          <w:ilvl w:val="0"/>
          <w:numId w:val="4"/>
        </w:numPr>
        <w:jc w:val="both"/>
        <w:rPr>
          <w:rFonts w:ascii="Helvetica" w:eastAsia="Helvetica" w:hAnsi="Helvetica" w:cs="Helvetica"/>
          <w:sz w:val="20"/>
          <w:szCs w:val="20"/>
        </w:rPr>
      </w:pPr>
      <w:r>
        <w:rPr>
          <w:rFonts w:ascii="Helvetica" w:hAnsi="Helvetica"/>
          <w:sz w:val="20"/>
          <w:szCs w:val="20"/>
        </w:rPr>
        <w:t>A l</w:t>
      </w:r>
      <w:r>
        <w:rPr>
          <w:rStyle w:val="Aucun"/>
          <w:rFonts w:ascii="Helvetica" w:hAnsi="Helvetica"/>
          <w:sz w:val="20"/>
          <w:szCs w:val="20"/>
        </w:rPr>
        <w:t>’</w:t>
      </w:r>
      <w:r>
        <w:rPr>
          <w:rFonts w:ascii="Helvetica" w:hAnsi="Helvetica"/>
          <w:sz w:val="20"/>
          <w:szCs w:val="20"/>
        </w:rPr>
        <w:t>adaptation et le d</w:t>
      </w:r>
      <w:r>
        <w:rPr>
          <w:rStyle w:val="Aucun"/>
          <w:rFonts w:ascii="Helvetica" w:hAnsi="Helvetica"/>
          <w:sz w:val="20"/>
          <w:szCs w:val="20"/>
        </w:rPr>
        <w:t>é</w:t>
      </w:r>
      <w:r>
        <w:rPr>
          <w:rFonts w:ascii="Helvetica" w:hAnsi="Helvetica"/>
          <w:sz w:val="20"/>
          <w:szCs w:val="20"/>
        </w:rPr>
        <w:t>veloppement des comp</w:t>
      </w:r>
      <w:r>
        <w:rPr>
          <w:rStyle w:val="Aucun"/>
          <w:rFonts w:ascii="Helvetica" w:hAnsi="Helvetica"/>
          <w:sz w:val="20"/>
          <w:szCs w:val="20"/>
        </w:rPr>
        <w:t>é</w:t>
      </w:r>
      <w:r>
        <w:rPr>
          <w:rFonts w:ascii="Helvetica" w:hAnsi="Helvetica"/>
          <w:sz w:val="20"/>
          <w:szCs w:val="20"/>
        </w:rPr>
        <w:t>tences des salari</w:t>
      </w:r>
      <w:r>
        <w:rPr>
          <w:rStyle w:val="Aucun"/>
          <w:rFonts w:ascii="Helvetica" w:hAnsi="Helvetica"/>
          <w:sz w:val="20"/>
          <w:szCs w:val="20"/>
        </w:rPr>
        <w:t>é</w:t>
      </w:r>
      <w:r>
        <w:rPr>
          <w:rFonts w:ascii="Helvetica" w:hAnsi="Helvetica"/>
          <w:sz w:val="20"/>
          <w:szCs w:val="20"/>
        </w:rPr>
        <w:t>s ;</w:t>
      </w:r>
    </w:p>
    <w:p w14:paraId="72686FBC" w14:textId="77777777" w:rsidR="0032799B" w:rsidRDefault="009428FC">
      <w:pPr>
        <w:pStyle w:val="Corps"/>
        <w:numPr>
          <w:ilvl w:val="0"/>
          <w:numId w:val="4"/>
        </w:numPr>
        <w:jc w:val="both"/>
        <w:rPr>
          <w:rFonts w:ascii="Helvetica" w:eastAsia="Helvetica" w:hAnsi="Helvetica" w:cs="Helvetica"/>
          <w:sz w:val="20"/>
          <w:szCs w:val="20"/>
        </w:rPr>
      </w:pPr>
      <w:r>
        <w:rPr>
          <w:rFonts w:ascii="Helvetica" w:hAnsi="Helvetica"/>
          <w:sz w:val="20"/>
          <w:szCs w:val="20"/>
        </w:rPr>
        <w:t>A la promotion professionnelle ;</w:t>
      </w:r>
    </w:p>
    <w:p w14:paraId="2B9372C3" w14:textId="77777777" w:rsidR="0032799B" w:rsidRDefault="009428FC">
      <w:pPr>
        <w:pStyle w:val="Corps"/>
        <w:numPr>
          <w:ilvl w:val="0"/>
          <w:numId w:val="4"/>
        </w:numPr>
        <w:jc w:val="both"/>
        <w:rPr>
          <w:rFonts w:ascii="Helvetica" w:eastAsia="Helvetica" w:hAnsi="Helvetica" w:cs="Helvetica"/>
          <w:sz w:val="20"/>
          <w:szCs w:val="20"/>
        </w:rPr>
      </w:pPr>
      <w:r>
        <w:rPr>
          <w:rFonts w:ascii="Helvetica" w:hAnsi="Helvetica"/>
          <w:sz w:val="20"/>
          <w:szCs w:val="20"/>
        </w:rPr>
        <w:t>A la conversion ;</w:t>
      </w:r>
    </w:p>
    <w:p w14:paraId="52A6793B" w14:textId="77777777" w:rsidR="0032799B" w:rsidRDefault="009428FC">
      <w:pPr>
        <w:pStyle w:val="Corps"/>
        <w:numPr>
          <w:ilvl w:val="0"/>
          <w:numId w:val="4"/>
        </w:numPr>
        <w:jc w:val="both"/>
        <w:rPr>
          <w:rFonts w:ascii="Helvetica" w:eastAsia="Helvetica" w:hAnsi="Helvetica" w:cs="Helvetica"/>
          <w:b/>
          <w:bCs/>
          <w:sz w:val="20"/>
          <w:szCs w:val="20"/>
        </w:rPr>
      </w:pPr>
      <w:r>
        <w:rPr>
          <w:rFonts w:ascii="Helvetica" w:hAnsi="Helvetica"/>
          <w:b/>
          <w:bCs/>
          <w:sz w:val="20"/>
          <w:szCs w:val="20"/>
        </w:rPr>
        <w:t>A l</w:t>
      </w:r>
      <w:r>
        <w:rPr>
          <w:rStyle w:val="Aucun"/>
          <w:rFonts w:ascii="Helvetica" w:hAnsi="Helvetica"/>
          <w:b/>
          <w:bCs/>
          <w:sz w:val="20"/>
          <w:szCs w:val="20"/>
        </w:rPr>
        <w:t>’</w:t>
      </w:r>
      <w:r>
        <w:rPr>
          <w:rFonts w:ascii="Helvetica" w:hAnsi="Helvetica"/>
          <w:b/>
          <w:bCs/>
          <w:sz w:val="20"/>
          <w:szCs w:val="20"/>
        </w:rPr>
        <w:t>acquisition, l</w:t>
      </w:r>
      <w:r>
        <w:rPr>
          <w:rStyle w:val="Aucun"/>
          <w:rFonts w:ascii="Helvetica" w:hAnsi="Helvetica"/>
          <w:b/>
          <w:bCs/>
          <w:sz w:val="20"/>
          <w:szCs w:val="20"/>
        </w:rPr>
        <w:t>’</w:t>
      </w:r>
      <w:r>
        <w:rPr>
          <w:rFonts w:ascii="Helvetica" w:hAnsi="Helvetica"/>
          <w:b/>
          <w:bCs/>
          <w:sz w:val="20"/>
          <w:szCs w:val="20"/>
        </w:rPr>
        <w:t>entretien ou le perfectionnement des connaissances ;</w:t>
      </w:r>
    </w:p>
    <w:p w14:paraId="5785B6D5" w14:textId="77777777" w:rsidR="0032799B" w:rsidRDefault="0032799B">
      <w:pPr>
        <w:pStyle w:val="Corps"/>
        <w:jc w:val="both"/>
        <w:rPr>
          <w:rFonts w:ascii="Helvetica" w:eastAsia="Helvetica" w:hAnsi="Helvetica" w:cs="Helvetica"/>
        </w:rPr>
      </w:pPr>
    </w:p>
    <w:p w14:paraId="3FC3E085" w14:textId="77777777" w:rsidR="0032799B" w:rsidRDefault="0032799B">
      <w:pPr>
        <w:pStyle w:val="Corps"/>
        <w:jc w:val="both"/>
        <w:rPr>
          <w:rFonts w:ascii="Helvetica" w:eastAsia="Helvetica" w:hAnsi="Helvetica" w:cs="Helvetica"/>
          <w:color w:val="D13C28"/>
        </w:rPr>
      </w:pPr>
    </w:p>
    <w:p w14:paraId="588931AC" w14:textId="77777777" w:rsidR="0032799B" w:rsidRDefault="009428FC">
      <w:pPr>
        <w:pStyle w:val="Paragraphedeliste"/>
        <w:numPr>
          <w:ilvl w:val="1"/>
          <w:numId w:val="5"/>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Effectif concerné par la Formation</w:t>
      </w:r>
    </w:p>
    <w:p w14:paraId="224367C8" w14:textId="77777777" w:rsidR="0032799B" w:rsidRDefault="0032799B">
      <w:pPr>
        <w:pStyle w:val="Corps"/>
        <w:rPr>
          <w:rFonts w:ascii="Helvetica" w:eastAsia="Helvetica" w:hAnsi="Helvetica" w:cs="Helvetica"/>
          <w:sz w:val="20"/>
          <w:szCs w:val="20"/>
        </w:rPr>
      </w:pPr>
    </w:p>
    <w:p w14:paraId="0EF12466"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La Formation est réalisée à destination des catégories suivantes :</w:t>
      </w:r>
    </w:p>
    <w:p w14:paraId="540E0E22" w14:textId="77777777" w:rsidR="0032799B" w:rsidRDefault="009428FC">
      <w:pPr>
        <w:pStyle w:val="Pardfaut"/>
        <w:spacing w:after="240" w:line="300" w:lineRule="atLeast"/>
        <w:rPr>
          <w:rFonts w:ascii="Helvetica Neue" w:eastAsia="Helvetica Neue" w:hAnsi="Helvetica Neue" w:cs="Helvetica Neue"/>
          <w:sz w:val="20"/>
          <w:szCs w:val="20"/>
          <w:shd w:val="clear" w:color="auto" w:fill="FFFFFF"/>
        </w:rPr>
      </w:pPr>
      <w:r>
        <w:rPr>
          <w:rFonts w:ascii="Helvetica Neue" w:hAnsi="Helvetica Neue"/>
          <w:sz w:val="20"/>
          <w:szCs w:val="20"/>
          <w:shd w:val="clear" w:color="auto" w:fill="FFFFFF"/>
        </w:rPr>
        <w:t>Chefs de Projet, Managers d’équipe, Dirigeants, Toute personne ayant à manager des collaborateurs sans liens hiérarchique directs</w:t>
      </w:r>
    </w:p>
    <w:p w14:paraId="3A410738" w14:textId="77777777" w:rsidR="0032799B" w:rsidRDefault="009428FC">
      <w:pPr>
        <w:pStyle w:val="Corps"/>
        <w:jc w:val="both"/>
        <w:rPr>
          <w:rStyle w:val="Aucun"/>
          <w:rFonts w:ascii="Helvetica" w:eastAsia="Helvetica" w:hAnsi="Helvetica" w:cs="Helvetica"/>
          <w:sz w:val="20"/>
          <w:szCs w:val="20"/>
        </w:rPr>
      </w:pPr>
      <w:r>
        <w:rPr>
          <w:rStyle w:val="Aucun"/>
          <w:rFonts w:ascii="Helvetica" w:hAnsi="Helvetica"/>
          <w:sz w:val="20"/>
          <w:szCs w:val="20"/>
        </w:rPr>
        <w:t>Le stagiaire de l’Entreprise Bénéficiaire concerné par la Formation est ci-après dé</w:t>
      </w:r>
      <w:r w:rsidRPr="00072860">
        <w:rPr>
          <w:rStyle w:val="Aucun"/>
          <w:rFonts w:ascii="Helvetica" w:hAnsi="Helvetica"/>
          <w:sz w:val="20"/>
          <w:szCs w:val="20"/>
        </w:rPr>
        <w:t>sign</w:t>
      </w:r>
      <w:r>
        <w:rPr>
          <w:rStyle w:val="Aucun"/>
          <w:rFonts w:ascii="Helvetica" w:hAnsi="Helvetica"/>
          <w:sz w:val="20"/>
          <w:szCs w:val="20"/>
        </w:rPr>
        <w:t>é (quel que soit leur nombre), les « Stagiaires ».</w:t>
      </w:r>
    </w:p>
    <w:p w14:paraId="6BBEB327" w14:textId="77777777" w:rsidR="0032799B" w:rsidRDefault="0032799B">
      <w:pPr>
        <w:pStyle w:val="Corps"/>
        <w:jc w:val="both"/>
        <w:rPr>
          <w:rFonts w:ascii="Helvetica" w:eastAsia="Helvetica" w:hAnsi="Helvetica" w:cs="Helvetica"/>
          <w:sz w:val="20"/>
          <w:szCs w:val="20"/>
        </w:rPr>
      </w:pPr>
    </w:p>
    <w:p w14:paraId="0DEBC7C5" w14:textId="77777777" w:rsidR="0032799B" w:rsidRDefault="009428FC">
      <w:pPr>
        <w:pStyle w:val="Corps"/>
        <w:jc w:val="both"/>
        <w:rPr>
          <w:rStyle w:val="Aucun"/>
          <w:rFonts w:ascii="Helvetica" w:eastAsia="Helvetica" w:hAnsi="Helvetica" w:cs="Helvetica"/>
          <w:sz w:val="20"/>
          <w:szCs w:val="20"/>
        </w:rPr>
      </w:pPr>
      <w:r>
        <w:rPr>
          <w:rStyle w:val="Aucun"/>
          <w:rFonts w:ascii="Helvetica" w:hAnsi="Helvetica"/>
          <w:sz w:val="20"/>
          <w:szCs w:val="20"/>
        </w:rPr>
        <w:t>Cf. Liste des stagiaires (identité et fonctions) jointe en annexe 1</w:t>
      </w:r>
    </w:p>
    <w:p w14:paraId="295B99EC" w14:textId="77777777" w:rsidR="0032799B" w:rsidRDefault="0032799B">
      <w:pPr>
        <w:pStyle w:val="Corps"/>
        <w:rPr>
          <w:rFonts w:ascii="Helvetica" w:eastAsia="Helvetica" w:hAnsi="Helvetica" w:cs="Helvetica"/>
        </w:rPr>
      </w:pPr>
    </w:p>
    <w:p w14:paraId="3A2CC5E8"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Objectifs de la Formation</w:t>
      </w:r>
    </w:p>
    <w:p w14:paraId="62B12095" w14:textId="77777777" w:rsidR="0032799B" w:rsidRDefault="0032799B">
      <w:pPr>
        <w:pStyle w:val="Corps"/>
        <w:rPr>
          <w:rFonts w:ascii="Helvetica" w:eastAsia="Helvetica" w:hAnsi="Helvetica" w:cs="Helvetica"/>
          <w:sz w:val="20"/>
          <w:szCs w:val="20"/>
          <w:shd w:val="clear" w:color="auto" w:fill="FFFF00"/>
        </w:rPr>
      </w:pPr>
    </w:p>
    <w:p w14:paraId="403BE306"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 xml:space="preserve">La Formation a pour objectif : </w:t>
      </w:r>
    </w:p>
    <w:p w14:paraId="5481306D" w14:textId="77777777" w:rsidR="0032799B" w:rsidRDefault="009428FC">
      <w:pPr>
        <w:pStyle w:val="Corps"/>
        <w:rPr>
          <w:rFonts w:ascii="Helvetica" w:eastAsia="Helvetica" w:hAnsi="Helvetica" w:cs="Helvetica"/>
          <w:sz w:val="20"/>
          <w:szCs w:val="20"/>
        </w:rPr>
      </w:pPr>
      <w:r>
        <w:rPr>
          <w:rFonts w:ascii="Helvetica" w:hAnsi="Helvetica"/>
          <w:sz w:val="20"/>
          <w:szCs w:val="20"/>
        </w:rPr>
        <w:t>A l’issue de cette formation le stagiaire sera capable de développer l’esprit d’équipe, d’améliorer le processus de résolution des problèmes, d’amorcer la réflexion sur le style de leadership, d’organiser sa démarche et à conduire le changement, d’animer et motiver les é</w:t>
      </w:r>
      <w:r>
        <w:rPr>
          <w:rFonts w:ascii="Helvetica" w:hAnsi="Helvetica"/>
          <w:sz w:val="20"/>
          <w:szCs w:val="20"/>
          <w:lang w:val="pt-PT"/>
        </w:rPr>
        <w:t>quipes.</w:t>
      </w:r>
    </w:p>
    <w:p w14:paraId="7B2B97DE" w14:textId="77777777" w:rsidR="0032799B" w:rsidRDefault="0032799B">
      <w:pPr>
        <w:pStyle w:val="Corps"/>
        <w:rPr>
          <w:rFonts w:ascii="Helvetica" w:eastAsia="Helvetica" w:hAnsi="Helvetica" w:cs="Helvetica"/>
          <w:color w:val="365B9C"/>
          <w:sz w:val="20"/>
          <w:szCs w:val="20"/>
        </w:rPr>
      </w:pPr>
    </w:p>
    <w:p w14:paraId="526E0A6C"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Programme, méthodes, moyens pédagogiques et techniques</w:t>
      </w:r>
    </w:p>
    <w:p w14:paraId="6292A4ED"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Le programme de la formation intitulé « </w:t>
      </w:r>
      <w:r>
        <w:rPr>
          <w:rStyle w:val="Aucun"/>
          <w:rFonts w:ascii="Helvetica" w:hAnsi="Helvetica"/>
          <w:b/>
          <w:bCs/>
          <w:sz w:val="20"/>
          <w:szCs w:val="20"/>
          <w:u w:color="E05529"/>
          <w:lang w:val="de-DE"/>
        </w:rPr>
        <w:t>MANAGEMENT ET COHESION D</w:t>
      </w:r>
      <w:r>
        <w:rPr>
          <w:rStyle w:val="Aucun"/>
          <w:rFonts w:ascii="Helvetica" w:hAnsi="Helvetica"/>
          <w:b/>
          <w:bCs/>
          <w:sz w:val="20"/>
          <w:szCs w:val="20"/>
          <w:u w:color="E05529"/>
        </w:rPr>
        <w:t>’</w:t>
      </w:r>
      <w:r w:rsidRPr="00072860">
        <w:rPr>
          <w:rStyle w:val="Aucun"/>
          <w:rFonts w:ascii="Helvetica" w:hAnsi="Helvetica"/>
          <w:b/>
          <w:bCs/>
          <w:sz w:val="20"/>
          <w:szCs w:val="20"/>
          <w:u w:color="E05529"/>
        </w:rPr>
        <w:t>EQUIPE</w:t>
      </w:r>
      <w:r>
        <w:rPr>
          <w:rStyle w:val="Aucun"/>
          <w:rFonts w:ascii="Helvetica" w:hAnsi="Helvetica"/>
          <w:b/>
          <w:bCs/>
          <w:sz w:val="20"/>
          <w:szCs w:val="20"/>
          <w:u w:color="E05529"/>
        </w:rPr>
        <w:t xml:space="preserve"> </w:t>
      </w:r>
      <w:r>
        <w:rPr>
          <w:rStyle w:val="Aucun"/>
          <w:rFonts w:ascii="Helvetica" w:hAnsi="Helvetica"/>
          <w:b/>
          <w:bCs/>
          <w:sz w:val="20"/>
          <w:szCs w:val="20"/>
        </w:rPr>
        <w:t>»</w:t>
      </w:r>
    </w:p>
    <w:p w14:paraId="2ECE142E" w14:textId="77777777" w:rsidR="0032799B" w:rsidRDefault="009428FC">
      <w:pPr>
        <w:pStyle w:val="Corps"/>
        <w:rPr>
          <w:rStyle w:val="Aucun"/>
          <w:rFonts w:ascii="Helvetica" w:eastAsia="Helvetica" w:hAnsi="Helvetica" w:cs="Helvetica"/>
          <w:b/>
          <w:bCs/>
          <w:i/>
          <w:iCs/>
          <w:sz w:val="28"/>
          <w:szCs w:val="28"/>
          <w:u w:val="single"/>
        </w:rPr>
      </w:pPr>
      <w:r>
        <w:rPr>
          <w:rStyle w:val="Aucun"/>
          <w:rFonts w:ascii="Helvetica" w:hAnsi="Helvetica"/>
          <w:sz w:val="20"/>
          <w:szCs w:val="20"/>
        </w:rPr>
        <w:t xml:space="preserve"> </w:t>
      </w:r>
      <w:proofErr w:type="gramStart"/>
      <w:r>
        <w:rPr>
          <w:rStyle w:val="Aucun"/>
          <w:rFonts w:ascii="Helvetica" w:hAnsi="Helvetica"/>
          <w:sz w:val="20"/>
          <w:szCs w:val="20"/>
        </w:rPr>
        <w:t>est</w:t>
      </w:r>
      <w:proofErr w:type="gramEnd"/>
      <w:r>
        <w:rPr>
          <w:rStyle w:val="Aucun"/>
          <w:rFonts w:ascii="Helvetica" w:hAnsi="Helvetica"/>
          <w:sz w:val="20"/>
          <w:szCs w:val="20"/>
        </w:rPr>
        <w:t xml:space="preserve"> joint en annexe 2.</w:t>
      </w:r>
    </w:p>
    <w:p w14:paraId="32E8FAC2" w14:textId="77777777" w:rsidR="0032799B" w:rsidRDefault="0032799B">
      <w:pPr>
        <w:pStyle w:val="Corps"/>
        <w:rPr>
          <w:rFonts w:ascii="Helvetica" w:eastAsia="Helvetica" w:hAnsi="Helvetica" w:cs="Helvetica"/>
          <w:sz w:val="20"/>
          <w:szCs w:val="20"/>
        </w:rPr>
      </w:pPr>
    </w:p>
    <w:p w14:paraId="2EE8BA59" w14:textId="77777777" w:rsidR="0032799B" w:rsidRDefault="009428FC">
      <w:pPr>
        <w:pStyle w:val="Corps"/>
        <w:rPr>
          <w:rFonts w:ascii="Helvetica" w:eastAsia="Helvetica" w:hAnsi="Helvetica" w:cs="Helvetica"/>
          <w:sz w:val="20"/>
          <w:szCs w:val="20"/>
        </w:rPr>
      </w:pPr>
      <w:r>
        <w:rPr>
          <w:rFonts w:ascii="Helvetica" w:hAnsi="Helvetica"/>
          <w:sz w:val="20"/>
          <w:szCs w:val="20"/>
        </w:rPr>
        <w:t>Les méthodes et moyens pédagogiques </w:t>
      </w:r>
      <w:r w:rsidRPr="00072860">
        <w:rPr>
          <w:rFonts w:ascii="Helvetica" w:hAnsi="Helvetica"/>
          <w:sz w:val="20"/>
          <w:szCs w:val="20"/>
        </w:rPr>
        <w:t>: alterne th</w:t>
      </w:r>
      <w:r>
        <w:rPr>
          <w:rFonts w:ascii="Helvetica" w:hAnsi="Helvetica"/>
          <w:sz w:val="20"/>
          <w:szCs w:val="20"/>
        </w:rPr>
        <w:t>éorie et mise en situation.</w:t>
      </w:r>
    </w:p>
    <w:p w14:paraId="3141A1F4" w14:textId="77777777" w:rsidR="0032799B" w:rsidRDefault="0032799B">
      <w:pPr>
        <w:pStyle w:val="Corps"/>
        <w:rPr>
          <w:rFonts w:ascii="Helvetica" w:eastAsia="Helvetica" w:hAnsi="Helvetica" w:cs="Helvetica"/>
          <w:b/>
          <w:bCs/>
        </w:rPr>
      </w:pPr>
    </w:p>
    <w:p w14:paraId="3DEEDB44"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Modalités pratiques de réalisation de la Formation</w:t>
      </w:r>
    </w:p>
    <w:p w14:paraId="0F5EA070" w14:textId="77777777" w:rsidR="0032799B" w:rsidRDefault="0032799B">
      <w:pPr>
        <w:pStyle w:val="Paragraphedeliste"/>
        <w:ind w:left="0"/>
        <w:jc w:val="both"/>
        <w:rPr>
          <w:rFonts w:ascii="Helvetica" w:eastAsia="Helvetica" w:hAnsi="Helvetica" w:cs="Helvetica"/>
          <w:b/>
          <w:bCs/>
          <w:color w:val="4472C4"/>
          <w:sz w:val="20"/>
          <w:szCs w:val="20"/>
          <w:u w:color="4472C4"/>
        </w:rPr>
      </w:pPr>
    </w:p>
    <w:p w14:paraId="3C3DAF45" w14:textId="77777777" w:rsidR="0032799B" w:rsidRDefault="009428FC">
      <w:pPr>
        <w:pStyle w:val="Corps"/>
        <w:numPr>
          <w:ilvl w:val="2"/>
          <w:numId w:val="2"/>
        </w:numPr>
        <w:jc w:val="both"/>
        <w:rPr>
          <w:rStyle w:val="Hyperlink0"/>
          <w:rFonts w:ascii="Helvetica" w:eastAsia="Helvetica" w:hAnsi="Helvetica" w:cs="Helvetica"/>
          <w:b/>
          <w:bCs/>
          <w:sz w:val="20"/>
          <w:szCs w:val="20"/>
        </w:rPr>
      </w:pPr>
      <w:r>
        <w:rPr>
          <w:rStyle w:val="Hyperlink0"/>
          <w:rFonts w:ascii="Helvetica" w:hAnsi="Helvetica"/>
          <w:b/>
          <w:bCs/>
          <w:sz w:val="20"/>
          <w:szCs w:val="20"/>
        </w:rPr>
        <w:t>Date(s) et dur</w:t>
      </w:r>
      <w:r>
        <w:rPr>
          <w:rStyle w:val="Aucun"/>
          <w:rFonts w:ascii="Helvetica" w:hAnsi="Helvetica"/>
          <w:b/>
          <w:bCs/>
          <w:sz w:val="20"/>
          <w:szCs w:val="20"/>
          <w:u w:val="single"/>
        </w:rPr>
        <w:t>é</w:t>
      </w:r>
      <w:r>
        <w:rPr>
          <w:rStyle w:val="Hyperlink0"/>
          <w:rFonts w:ascii="Helvetica" w:hAnsi="Helvetica"/>
          <w:b/>
          <w:bCs/>
          <w:sz w:val="20"/>
          <w:szCs w:val="20"/>
        </w:rPr>
        <w:t>e de la Formation</w:t>
      </w:r>
    </w:p>
    <w:p w14:paraId="2579C7F4" w14:textId="77777777" w:rsidR="0032799B" w:rsidRDefault="009428FC">
      <w:pPr>
        <w:pStyle w:val="CorpsB"/>
        <w:rPr>
          <w:rStyle w:val="Aucun"/>
          <w:rFonts w:ascii="Helvetica" w:eastAsia="Helvetica" w:hAnsi="Helvetica" w:cs="Helvetica"/>
          <w:sz w:val="20"/>
          <w:szCs w:val="20"/>
        </w:rPr>
      </w:pPr>
      <w:r>
        <w:rPr>
          <w:rStyle w:val="Aucun"/>
          <w:rFonts w:ascii="Helvetica" w:hAnsi="Helvetica"/>
          <w:sz w:val="20"/>
          <w:szCs w:val="20"/>
        </w:rPr>
        <w:t>La Formation se déroulera selon les modalités suivantes :</w:t>
      </w:r>
    </w:p>
    <w:p w14:paraId="4BF8A5F8" w14:textId="77777777" w:rsidR="0032799B" w:rsidRDefault="0032799B">
      <w:pPr>
        <w:pStyle w:val="CorpsB"/>
        <w:rPr>
          <w:rFonts w:ascii="Helvetica" w:eastAsia="Helvetica" w:hAnsi="Helvetica" w:cs="Helvetica"/>
          <w:sz w:val="20"/>
          <w:szCs w:val="20"/>
        </w:rPr>
      </w:pPr>
    </w:p>
    <w:p w14:paraId="1D03FC21" w14:textId="77777777" w:rsidR="0032799B" w:rsidRDefault="009428FC">
      <w:pPr>
        <w:pStyle w:val="Corps"/>
        <w:numPr>
          <w:ilvl w:val="6"/>
          <w:numId w:val="7"/>
        </w:numPr>
        <w:rPr>
          <w:rFonts w:ascii="Helvetica" w:eastAsia="Helvetica" w:hAnsi="Helvetica" w:cs="Helvetica"/>
          <w:sz w:val="20"/>
          <w:szCs w:val="20"/>
        </w:rPr>
      </w:pPr>
      <w:r>
        <w:rPr>
          <w:rStyle w:val="Aucun"/>
          <w:rFonts w:ascii="Helvetica" w:hAnsi="Helvetica"/>
          <w:b/>
          <w:bCs/>
          <w:sz w:val="20"/>
          <w:szCs w:val="20"/>
        </w:rPr>
        <w:t>Date(s)</w:t>
      </w:r>
      <w:r>
        <w:rPr>
          <w:rFonts w:ascii="Helvetica" w:hAnsi="Helvetica"/>
          <w:sz w:val="20"/>
          <w:szCs w:val="20"/>
        </w:rPr>
        <w:t> : du 4 au 5 septembre 2017</w:t>
      </w:r>
    </w:p>
    <w:p w14:paraId="3CEC3A15" w14:textId="77777777" w:rsidR="0032799B" w:rsidRDefault="009428FC">
      <w:pPr>
        <w:pStyle w:val="Corps"/>
        <w:numPr>
          <w:ilvl w:val="6"/>
          <w:numId w:val="7"/>
        </w:numPr>
        <w:rPr>
          <w:rFonts w:ascii="Helvetica" w:eastAsia="Helvetica" w:hAnsi="Helvetica" w:cs="Helvetica"/>
          <w:sz w:val="20"/>
          <w:szCs w:val="20"/>
        </w:rPr>
      </w:pPr>
      <w:r>
        <w:rPr>
          <w:rStyle w:val="Aucun"/>
          <w:rFonts w:ascii="Helvetica" w:hAnsi="Helvetica"/>
          <w:b/>
          <w:bCs/>
          <w:sz w:val="20"/>
          <w:szCs w:val="20"/>
        </w:rPr>
        <w:t>Durée </w:t>
      </w:r>
      <w:r>
        <w:rPr>
          <w:rFonts w:ascii="Helvetica" w:hAnsi="Helvetica"/>
          <w:sz w:val="20"/>
          <w:szCs w:val="20"/>
        </w:rPr>
        <w:t>: 14 heures</w:t>
      </w:r>
    </w:p>
    <w:p w14:paraId="4D7D0508" w14:textId="77777777" w:rsidR="0032799B" w:rsidRDefault="0032799B">
      <w:pPr>
        <w:pStyle w:val="CorpsB"/>
        <w:tabs>
          <w:tab w:val="right" w:leader="dot" w:pos="9070"/>
        </w:tabs>
        <w:ind w:left="1287"/>
        <w:jc w:val="both"/>
        <w:rPr>
          <w:rFonts w:ascii="Helvetica" w:eastAsia="Helvetica" w:hAnsi="Helvetica" w:cs="Helvetica"/>
          <w:sz w:val="20"/>
          <w:szCs w:val="20"/>
        </w:rPr>
      </w:pPr>
    </w:p>
    <w:p w14:paraId="5036CFBC" w14:textId="77777777" w:rsidR="0032799B" w:rsidRDefault="009428FC">
      <w:pPr>
        <w:pStyle w:val="Corps"/>
        <w:numPr>
          <w:ilvl w:val="2"/>
          <w:numId w:val="8"/>
        </w:numPr>
        <w:jc w:val="both"/>
        <w:rPr>
          <w:rStyle w:val="Hyperlink0"/>
          <w:rFonts w:ascii="Helvetica" w:eastAsia="Helvetica" w:hAnsi="Helvetica" w:cs="Helvetica"/>
          <w:b/>
          <w:bCs/>
          <w:sz w:val="20"/>
          <w:szCs w:val="20"/>
        </w:rPr>
      </w:pPr>
      <w:r>
        <w:rPr>
          <w:rStyle w:val="Hyperlink0"/>
          <w:rFonts w:ascii="Helvetica" w:hAnsi="Helvetica"/>
          <w:b/>
          <w:bCs/>
          <w:sz w:val="20"/>
          <w:szCs w:val="20"/>
        </w:rPr>
        <w:t>Lieu(x) de la Formation</w:t>
      </w:r>
    </w:p>
    <w:p w14:paraId="61CC323E" w14:textId="229CE2A2" w:rsidR="0032799B" w:rsidRDefault="009428FC">
      <w:pPr>
        <w:pStyle w:val="Corps"/>
        <w:rPr>
          <w:rFonts w:ascii="Helvetica" w:eastAsia="Helvetica" w:hAnsi="Helvetica" w:cs="Helvetica"/>
          <w:sz w:val="20"/>
          <w:szCs w:val="20"/>
        </w:rPr>
      </w:pPr>
      <w:bookmarkStart w:id="4" w:name="_Hlk482693944"/>
      <w:r>
        <w:rPr>
          <w:rFonts w:ascii="Helvetica" w:hAnsi="Helvetica"/>
          <w:sz w:val="20"/>
          <w:szCs w:val="20"/>
        </w:rPr>
        <w:lastRenderedPageBreak/>
        <w:t>La formation est dé</w:t>
      </w:r>
      <w:r>
        <w:rPr>
          <w:rFonts w:ascii="Helvetica" w:hAnsi="Helvetica"/>
          <w:sz w:val="20"/>
          <w:szCs w:val="20"/>
          <w:lang w:val="it-IT"/>
        </w:rPr>
        <w:t>compos</w:t>
      </w:r>
      <w:proofErr w:type="spellStart"/>
      <w:r>
        <w:rPr>
          <w:rFonts w:ascii="Helvetica" w:hAnsi="Helvetica"/>
          <w:sz w:val="20"/>
          <w:szCs w:val="20"/>
        </w:rPr>
        <w:t>ée</w:t>
      </w:r>
      <w:proofErr w:type="spellEnd"/>
      <w:r>
        <w:rPr>
          <w:rFonts w:ascii="Helvetica" w:hAnsi="Helvetica"/>
          <w:sz w:val="20"/>
          <w:szCs w:val="20"/>
        </w:rPr>
        <w:t xml:space="preserve"> en deux parties, l’</w:t>
      </w:r>
      <w:r w:rsidRPr="00072860">
        <w:rPr>
          <w:rFonts w:ascii="Helvetica" w:hAnsi="Helvetica"/>
          <w:sz w:val="20"/>
          <w:szCs w:val="20"/>
        </w:rPr>
        <w:t>une th</w:t>
      </w:r>
      <w:r>
        <w:rPr>
          <w:rFonts w:ascii="Helvetica" w:hAnsi="Helvetica"/>
          <w:sz w:val="20"/>
          <w:szCs w:val="20"/>
        </w:rPr>
        <w:t>éorique, l’autre pratique d’une durée de 14 heures, se déroulera </w:t>
      </w:r>
      <w:bookmarkEnd w:id="4"/>
      <w:r>
        <w:rPr>
          <w:rFonts w:ascii="Helvetica" w:hAnsi="Helvetica"/>
          <w:sz w:val="20"/>
          <w:szCs w:val="20"/>
        </w:rPr>
        <w:t xml:space="preserve">: </w:t>
      </w:r>
      <w:r w:rsidR="00072860">
        <w:rPr>
          <w:rFonts w:ascii="Helvetica" w:hAnsi="Helvetica"/>
          <w:sz w:val="20"/>
          <w:szCs w:val="20"/>
          <w:lang w:val="de-DE"/>
        </w:rPr>
        <w:t>188 Grande Rue Charles de Gaulle, 94130</w:t>
      </w:r>
      <w:r>
        <w:rPr>
          <w:rFonts w:ascii="Helvetica" w:hAnsi="Helvetica"/>
          <w:sz w:val="20"/>
          <w:szCs w:val="20"/>
          <w:lang w:val="de-DE"/>
        </w:rPr>
        <w:t xml:space="preserve"> NOGENT SUR MARNE</w:t>
      </w:r>
    </w:p>
    <w:p w14:paraId="71B05148" w14:textId="77777777" w:rsidR="0032799B" w:rsidRDefault="0032799B" w:rsidP="00072860">
      <w:pPr>
        <w:pStyle w:val="Corps"/>
        <w:ind w:left="720"/>
        <w:jc w:val="both"/>
        <w:rPr>
          <w:rFonts w:ascii="Helvetica" w:eastAsia="Helvetica" w:hAnsi="Helvetica" w:cs="Helvetica"/>
          <w:b/>
          <w:bCs/>
          <w:sz w:val="20"/>
          <w:szCs w:val="20"/>
        </w:rPr>
      </w:pPr>
    </w:p>
    <w:p w14:paraId="142B326B" w14:textId="77777777" w:rsidR="0032799B" w:rsidRDefault="009428FC">
      <w:pPr>
        <w:pStyle w:val="Corps"/>
        <w:numPr>
          <w:ilvl w:val="2"/>
          <w:numId w:val="2"/>
        </w:numPr>
        <w:jc w:val="both"/>
        <w:rPr>
          <w:rStyle w:val="Hyperlink0"/>
          <w:rFonts w:ascii="Helvetica" w:eastAsia="Helvetica" w:hAnsi="Helvetica" w:cs="Helvetica"/>
          <w:b/>
          <w:bCs/>
          <w:sz w:val="20"/>
          <w:szCs w:val="20"/>
        </w:rPr>
      </w:pPr>
      <w:r>
        <w:rPr>
          <w:rStyle w:val="Hyperlink0"/>
          <w:rFonts w:ascii="Helvetica" w:hAnsi="Helvetica"/>
          <w:b/>
          <w:bCs/>
          <w:sz w:val="20"/>
          <w:szCs w:val="20"/>
        </w:rPr>
        <w:t>Nom du Formateur</w:t>
      </w:r>
    </w:p>
    <w:p w14:paraId="5839DEB4" w14:textId="77777777" w:rsidR="0032799B" w:rsidRDefault="009428FC">
      <w:pPr>
        <w:pStyle w:val="Corps"/>
        <w:rPr>
          <w:rFonts w:ascii="Helvetica" w:eastAsia="Helvetica" w:hAnsi="Helvetica" w:cs="Helvetica"/>
          <w:sz w:val="20"/>
          <w:szCs w:val="20"/>
        </w:rPr>
      </w:pPr>
      <w:r>
        <w:rPr>
          <w:rFonts w:ascii="Helvetica" w:hAnsi="Helvetica"/>
          <w:sz w:val="20"/>
          <w:szCs w:val="20"/>
        </w:rPr>
        <w:t xml:space="preserve">Nom du Formateur : Evelyne REVELLAT  </w:t>
      </w:r>
    </w:p>
    <w:p w14:paraId="3F218332" w14:textId="77777777" w:rsidR="0032799B" w:rsidRDefault="0032799B">
      <w:pPr>
        <w:pStyle w:val="Corps"/>
        <w:tabs>
          <w:tab w:val="left" w:pos="567"/>
          <w:tab w:val="right" w:pos="9070"/>
        </w:tabs>
        <w:ind w:left="4320"/>
        <w:jc w:val="both"/>
        <w:rPr>
          <w:rFonts w:ascii="Helvetica" w:eastAsia="Helvetica" w:hAnsi="Helvetica" w:cs="Helvetica"/>
          <w:b/>
          <w:bCs/>
          <w:i/>
          <w:iCs/>
          <w:sz w:val="20"/>
          <w:szCs w:val="20"/>
          <w:shd w:val="clear" w:color="auto" w:fill="FFFF00"/>
        </w:rPr>
      </w:pPr>
    </w:p>
    <w:p w14:paraId="03B2ECE9" w14:textId="77777777" w:rsidR="0032799B" w:rsidRDefault="0032799B">
      <w:pPr>
        <w:pStyle w:val="Corps"/>
        <w:tabs>
          <w:tab w:val="left" w:pos="567"/>
          <w:tab w:val="right" w:pos="9070"/>
        </w:tabs>
        <w:rPr>
          <w:rFonts w:ascii="Helvetica" w:eastAsia="Helvetica" w:hAnsi="Helvetica" w:cs="Helvetica"/>
          <w:b/>
          <w:bCs/>
          <w:sz w:val="20"/>
          <w:szCs w:val="20"/>
          <w:u w:val="single"/>
          <w:shd w:val="clear" w:color="auto" w:fill="FFFF00"/>
        </w:rPr>
      </w:pPr>
    </w:p>
    <w:p w14:paraId="02374EA9" w14:textId="77777777" w:rsidR="0032799B" w:rsidRDefault="0032799B">
      <w:pPr>
        <w:pStyle w:val="Corps"/>
        <w:tabs>
          <w:tab w:val="left" w:pos="567"/>
          <w:tab w:val="right" w:pos="9070"/>
        </w:tabs>
        <w:rPr>
          <w:rFonts w:ascii="Helvetica" w:eastAsia="Helvetica" w:hAnsi="Helvetica" w:cs="Helvetica"/>
          <w:sz w:val="20"/>
          <w:szCs w:val="20"/>
        </w:rPr>
      </w:pPr>
    </w:p>
    <w:p w14:paraId="1ED15CB9" w14:textId="77777777" w:rsidR="0032799B" w:rsidRDefault="009428FC">
      <w:pPr>
        <w:pStyle w:val="Corps"/>
        <w:numPr>
          <w:ilvl w:val="0"/>
          <w:numId w:val="9"/>
        </w:numPr>
        <w:rPr>
          <w:rStyle w:val="Hyperlink0"/>
          <w:rFonts w:ascii="Helvetica" w:eastAsia="Helvetica" w:hAnsi="Helvetica" w:cs="Helvetica"/>
          <w:b/>
          <w:bCs/>
          <w:lang w:val="it-IT"/>
        </w:rPr>
      </w:pPr>
      <w:r>
        <w:rPr>
          <w:rStyle w:val="Hyperlink0"/>
          <w:rFonts w:ascii="Helvetica" w:hAnsi="Helvetica"/>
          <w:b/>
          <w:bCs/>
          <w:lang w:val="it-IT"/>
        </w:rPr>
        <w:t>Modalit</w:t>
      </w:r>
      <w:proofErr w:type="spellStart"/>
      <w:r>
        <w:rPr>
          <w:rStyle w:val="Aucun"/>
          <w:rFonts w:ascii="Helvetica" w:hAnsi="Helvetica"/>
          <w:b/>
          <w:bCs/>
          <w:u w:val="single"/>
        </w:rPr>
        <w:t>é</w:t>
      </w:r>
      <w:r>
        <w:rPr>
          <w:rStyle w:val="Hyperlink0"/>
          <w:rFonts w:ascii="Helvetica" w:hAnsi="Helvetica"/>
          <w:b/>
          <w:bCs/>
        </w:rPr>
        <w:t>s</w:t>
      </w:r>
      <w:proofErr w:type="spellEnd"/>
      <w:r>
        <w:rPr>
          <w:rStyle w:val="Hyperlink0"/>
          <w:rFonts w:ascii="Helvetica" w:hAnsi="Helvetica"/>
          <w:b/>
          <w:bCs/>
        </w:rPr>
        <w:t xml:space="preserve"> d</w:t>
      </w:r>
      <w:r>
        <w:rPr>
          <w:rStyle w:val="Aucun"/>
          <w:rFonts w:ascii="Helvetica" w:hAnsi="Helvetica"/>
          <w:b/>
          <w:bCs/>
          <w:u w:val="single"/>
        </w:rPr>
        <w:t>’é</w:t>
      </w:r>
      <w:r w:rsidRPr="00072860">
        <w:rPr>
          <w:rStyle w:val="Hyperlink0"/>
          <w:rFonts w:ascii="Helvetica" w:hAnsi="Helvetica"/>
          <w:b/>
          <w:bCs/>
        </w:rPr>
        <w:t xml:space="preserve">valuation </w:t>
      </w:r>
      <w:r>
        <w:rPr>
          <w:rStyle w:val="Hyperlink0"/>
          <w:rFonts w:ascii="Helvetica" w:eastAsia="Helvetica" w:hAnsi="Helvetica" w:cs="Helvetica"/>
          <w:b/>
          <w:bCs/>
        </w:rPr>
        <w:br/>
      </w:r>
      <w:r>
        <w:rPr>
          <w:rStyle w:val="Hyperlink0"/>
          <w:rFonts w:ascii="Helvetica" w:hAnsi="Helvetica"/>
          <w:b/>
          <w:bCs/>
        </w:rPr>
        <w:t>(et/ou de contr</w:t>
      </w:r>
      <w:r>
        <w:rPr>
          <w:rStyle w:val="Aucun"/>
          <w:rFonts w:ascii="Helvetica" w:hAnsi="Helvetica"/>
          <w:b/>
          <w:bCs/>
          <w:u w:val="single"/>
        </w:rPr>
        <w:t>ô</w:t>
      </w:r>
      <w:r>
        <w:rPr>
          <w:rStyle w:val="Hyperlink0"/>
          <w:rFonts w:ascii="Helvetica" w:hAnsi="Helvetica"/>
          <w:b/>
          <w:bCs/>
        </w:rPr>
        <w:t>le des connaissances) de la formation</w:t>
      </w:r>
    </w:p>
    <w:p w14:paraId="60DEE8F1" w14:textId="77777777" w:rsidR="0032799B" w:rsidRDefault="0032799B">
      <w:pPr>
        <w:pStyle w:val="Corps"/>
        <w:rPr>
          <w:rFonts w:ascii="Helvetica" w:eastAsia="Helvetica" w:hAnsi="Helvetica" w:cs="Helvetica"/>
          <w:sz w:val="20"/>
          <w:szCs w:val="20"/>
        </w:rPr>
      </w:pPr>
    </w:p>
    <w:p w14:paraId="629B5E2F"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Le contrôle de connaissances permettant de vérifier le niveau de connaissances acquis par les Stagiaires est effectué selon les modalités suivantes :</w:t>
      </w:r>
    </w:p>
    <w:p w14:paraId="7D791BD8" w14:textId="77777777" w:rsidR="0032799B" w:rsidRDefault="009428FC">
      <w:pPr>
        <w:pStyle w:val="Corps"/>
        <w:numPr>
          <w:ilvl w:val="0"/>
          <w:numId w:val="4"/>
        </w:numPr>
        <w:jc w:val="both"/>
        <w:rPr>
          <w:rFonts w:ascii="Helvetica" w:eastAsia="Helvetica" w:hAnsi="Helvetica" w:cs="Helvetica"/>
          <w:sz w:val="20"/>
          <w:szCs w:val="20"/>
        </w:rPr>
      </w:pPr>
      <w:r>
        <w:rPr>
          <w:rFonts w:ascii="Helvetica" w:hAnsi="Helvetica"/>
          <w:sz w:val="20"/>
          <w:szCs w:val="20"/>
        </w:rPr>
        <w:t>Questionnaire remis en fin de session et corrig</w:t>
      </w:r>
      <w:r>
        <w:rPr>
          <w:rStyle w:val="Aucun"/>
          <w:rFonts w:ascii="Helvetica" w:hAnsi="Helvetica"/>
          <w:sz w:val="20"/>
          <w:szCs w:val="20"/>
        </w:rPr>
        <w:t xml:space="preserve">é </w:t>
      </w:r>
      <w:r>
        <w:rPr>
          <w:rFonts w:ascii="Helvetica" w:hAnsi="Helvetica"/>
          <w:sz w:val="20"/>
          <w:szCs w:val="20"/>
        </w:rPr>
        <w:t>conjointement avec les Stagiaires,</w:t>
      </w:r>
    </w:p>
    <w:p w14:paraId="2A2E2774" w14:textId="77777777" w:rsidR="0032799B" w:rsidRDefault="009428FC">
      <w:pPr>
        <w:pStyle w:val="Corps"/>
        <w:numPr>
          <w:ilvl w:val="0"/>
          <w:numId w:val="4"/>
        </w:numPr>
        <w:jc w:val="both"/>
        <w:rPr>
          <w:rFonts w:ascii="Helvetica" w:eastAsia="Helvetica" w:hAnsi="Helvetica" w:cs="Helvetica"/>
          <w:sz w:val="20"/>
          <w:szCs w:val="20"/>
        </w:rPr>
      </w:pPr>
      <w:r>
        <w:rPr>
          <w:rFonts w:ascii="Helvetica" w:hAnsi="Helvetica"/>
          <w:sz w:val="20"/>
          <w:szCs w:val="20"/>
        </w:rPr>
        <w:t>Mise en situation permettant de v</w:t>
      </w:r>
      <w:r>
        <w:rPr>
          <w:rStyle w:val="Aucun"/>
          <w:rFonts w:ascii="Helvetica" w:hAnsi="Helvetica"/>
          <w:sz w:val="20"/>
          <w:szCs w:val="20"/>
        </w:rPr>
        <w:t>é</w:t>
      </w:r>
      <w:r>
        <w:rPr>
          <w:rFonts w:ascii="Helvetica" w:hAnsi="Helvetica"/>
          <w:sz w:val="20"/>
          <w:szCs w:val="20"/>
        </w:rPr>
        <w:t>rifier l</w:t>
      </w:r>
      <w:r>
        <w:rPr>
          <w:rStyle w:val="Aucun"/>
          <w:rFonts w:ascii="Helvetica" w:hAnsi="Helvetica"/>
          <w:sz w:val="20"/>
          <w:szCs w:val="20"/>
        </w:rPr>
        <w:t>’</w:t>
      </w:r>
      <w:r>
        <w:rPr>
          <w:rFonts w:ascii="Helvetica" w:hAnsi="Helvetica"/>
          <w:sz w:val="20"/>
          <w:szCs w:val="20"/>
        </w:rPr>
        <w:t xml:space="preserve">aptitude du stagiaire </w:t>
      </w:r>
      <w:r>
        <w:rPr>
          <w:rStyle w:val="Aucun"/>
          <w:rFonts w:ascii="Helvetica" w:hAnsi="Helvetica"/>
          <w:sz w:val="20"/>
          <w:szCs w:val="20"/>
        </w:rPr>
        <w:t xml:space="preserve">à </w:t>
      </w:r>
      <w:r>
        <w:rPr>
          <w:rFonts w:ascii="Helvetica" w:hAnsi="Helvetica"/>
          <w:sz w:val="20"/>
          <w:szCs w:val="20"/>
        </w:rPr>
        <w:t>restituer les connaissances th</w:t>
      </w:r>
      <w:r>
        <w:rPr>
          <w:rStyle w:val="Aucun"/>
          <w:rFonts w:ascii="Helvetica" w:hAnsi="Helvetica"/>
          <w:sz w:val="20"/>
          <w:szCs w:val="20"/>
        </w:rPr>
        <w:t>é</w:t>
      </w:r>
      <w:r>
        <w:rPr>
          <w:rFonts w:ascii="Helvetica" w:hAnsi="Helvetica"/>
          <w:sz w:val="20"/>
          <w:szCs w:val="20"/>
        </w:rPr>
        <w:t>oriques et pratiques acquises en cours de stage.</w:t>
      </w:r>
    </w:p>
    <w:p w14:paraId="47AC5BE4" w14:textId="77777777" w:rsidR="0032799B" w:rsidRDefault="0032799B">
      <w:pPr>
        <w:pStyle w:val="Corps"/>
        <w:rPr>
          <w:rFonts w:ascii="Helvetica" w:eastAsia="Helvetica" w:hAnsi="Helvetica" w:cs="Helvetica"/>
          <w:sz w:val="20"/>
          <w:szCs w:val="20"/>
        </w:rPr>
      </w:pPr>
    </w:p>
    <w:p w14:paraId="3A4E0FFF" w14:textId="77777777" w:rsidR="0032799B" w:rsidRDefault="009428FC">
      <w:pPr>
        <w:pStyle w:val="Corps"/>
        <w:jc w:val="both"/>
        <w:rPr>
          <w:rStyle w:val="Aucun"/>
          <w:rFonts w:ascii="Helvetica" w:eastAsia="Helvetica" w:hAnsi="Helvetica" w:cs="Helvetica"/>
          <w:b/>
          <w:bCs/>
          <w:sz w:val="20"/>
          <w:szCs w:val="20"/>
        </w:rPr>
      </w:pPr>
      <w:r>
        <w:rPr>
          <w:rStyle w:val="Aucun"/>
          <w:rFonts w:ascii="Helvetica" w:hAnsi="Helvetica"/>
          <w:b/>
          <w:bCs/>
          <w:sz w:val="20"/>
          <w:szCs w:val="20"/>
        </w:rPr>
        <w:t>A l’issue de la formation le stagiaire se verra remettre une attestation d’assiduité et de formation, ainsi qu’un certificat de formation « M</w:t>
      </w:r>
      <w:r>
        <w:rPr>
          <w:rStyle w:val="Aucun"/>
          <w:rFonts w:ascii="Helvetica" w:hAnsi="Helvetica"/>
          <w:b/>
          <w:bCs/>
          <w:sz w:val="20"/>
          <w:szCs w:val="20"/>
          <w:u w:color="E05529"/>
          <w:lang w:val="de-DE"/>
        </w:rPr>
        <w:t>ANAGEMENT ET COHESION D</w:t>
      </w:r>
      <w:r>
        <w:rPr>
          <w:rStyle w:val="Aucun"/>
          <w:rFonts w:ascii="Helvetica" w:hAnsi="Helvetica"/>
          <w:b/>
          <w:bCs/>
          <w:sz w:val="20"/>
          <w:szCs w:val="20"/>
          <w:u w:color="E05529"/>
        </w:rPr>
        <w:t>’</w:t>
      </w:r>
      <w:r w:rsidRPr="00072860">
        <w:rPr>
          <w:rStyle w:val="Aucun"/>
          <w:rFonts w:ascii="Helvetica" w:hAnsi="Helvetica"/>
          <w:b/>
          <w:bCs/>
          <w:sz w:val="20"/>
          <w:szCs w:val="20"/>
          <w:u w:color="E05529"/>
        </w:rPr>
        <w:t>EQUIPE</w:t>
      </w:r>
      <w:r>
        <w:rPr>
          <w:rStyle w:val="Aucun"/>
          <w:rFonts w:ascii="Helvetica" w:hAnsi="Helvetica"/>
          <w:b/>
          <w:bCs/>
          <w:sz w:val="20"/>
          <w:szCs w:val="20"/>
        </w:rPr>
        <w:t> ».</w:t>
      </w:r>
    </w:p>
    <w:p w14:paraId="5FC87F21" w14:textId="77777777" w:rsidR="0032799B" w:rsidRDefault="0032799B">
      <w:pPr>
        <w:pStyle w:val="Corps"/>
        <w:ind w:left="360"/>
        <w:rPr>
          <w:rFonts w:ascii="Helvetica" w:eastAsia="Helvetica" w:hAnsi="Helvetica" w:cs="Helvetica"/>
          <w:b/>
          <w:bCs/>
          <w:sz w:val="28"/>
          <w:szCs w:val="28"/>
          <w:u w:val="single"/>
        </w:rPr>
      </w:pPr>
    </w:p>
    <w:p w14:paraId="29C1F87F" w14:textId="77777777" w:rsidR="0032799B" w:rsidRDefault="009428FC">
      <w:pPr>
        <w:pStyle w:val="Corps"/>
        <w:numPr>
          <w:ilvl w:val="0"/>
          <w:numId w:val="10"/>
        </w:numPr>
        <w:rPr>
          <w:rStyle w:val="Hyperlink0"/>
          <w:rFonts w:ascii="Helvetica" w:eastAsia="Helvetica" w:hAnsi="Helvetica" w:cs="Helvetica"/>
          <w:b/>
          <w:bCs/>
        </w:rPr>
      </w:pPr>
      <w:r>
        <w:rPr>
          <w:rStyle w:val="Hyperlink0"/>
          <w:rFonts w:ascii="Helvetica" w:hAnsi="Helvetica"/>
          <w:b/>
          <w:bCs/>
        </w:rPr>
        <w:t>Dispositions financi</w:t>
      </w:r>
      <w:r>
        <w:rPr>
          <w:rStyle w:val="Aucun"/>
          <w:rFonts w:ascii="Helvetica" w:hAnsi="Helvetica"/>
          <w:b/>
          <w:bCs/>
          <w:u w:val="single"/>
        </w:rPr>
        <w:t>è</w:t>
      </w:r>
      <w:r>
        <w:rPr>
          <w:rStyle w:val="Hyperlink0"/>
          <w:rFonts w:ascii="Helvetica" w:hAnsi="Helvetica"/>
          <w:b/>
          <w:bCs/>
        </w:rPr>
        <w:t>res</w:t>
      </w:r>
    </w:p>
    <w:p w14:paraId="1166DC02" w14:textId="77777777" w:rsidR="0032799B" w:rsidRDefault="0032799B">
      <w:pPr>
        <w:pStyle w:val="Corps"/>
        <w:ind w:left="360"/>
        <w:rPr>
          <w:rFonts w:ascii="Helvetica" w:eastAsia="Helvetica" w:hAnsi="Helvetica" w:cs="Helvetica"/>
          <w:sz w:val="20"/>
          <w:szCs w:val="20"/>
        </w:rPr>
      </w:pPr>
    </w:p>
    <w:p w14:paraId="3212F139"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L’Entreprise Bénéficiaire s’engage à régler à l’Organisme de Formation au titre de la Formation, les sommes suivantes :</w:t>
      </w:r>
    </w:p>
    <w:p w14:paraId="1BBCEFE6" w14:textId="77777777" w:rsidR="0032799B" w:rsidRDefault="0032799B">
      <w:pPr>
        <w:pStyle w:val="Corps"/>
        <w:rPr>
          <w:rFonts w:ascii="Helvetica" w:eastAsia="Helvetica" w:hAnsi="Helvetica" w:cs="Helvetica"/>
          <w:sz w:val="20"/>
          <w:szCs w:val="20"/>
        </w:rPr>
      </w:pPr>
    </w:p>
    <w:tbl>
      <w:tblPr>
        <w:tblStyle w:val="TableNormal"/>
        <w:tblW w:w="8778" w:type="dxa"/>
        <w:tblInd w:w="3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355"/>
        <w:gridCol w:w="4423"/>
      </w:tblGrid>
      <w:tr w:rsidR="0032799B" w14:paraId="5B686EDF" w14:textId="77777777">
        <w:trPr>
          <w:trHeight w:val="25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A4C1C61" w14:textId="77777777" w:rsidR="0032799B" w:rsidRDefault="009428FC">
            <w:pPr>
              <w:pStyle w:val="Corps"/>
              <w:spacing w:after="180"/>
            </w:pPr>
            <w:r>
              <w:rPr>
                <w:rStyle w:val="Aucun"/>
                <w:rFonts w:ascii="Helvetica" w:hAnsi="Helvetica"/>
                <w:sz w:val="20"/>
                <w:szCs w:val="20"/>
              </w:rPr>
              <w:t>Frais pédagogiques HT / Stagiaire</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E97634" w14:textId="77777777" w:rsidR="0032799B" w:rsidRDefault="009428FC">
            <w:pPr>
              <w:pStyle w:val="Corps"/>
              <w:jc w:val="center"/>
            </w:pPr>
            <w:r>
              <w:rPr>
                <w:rFonts w:ascii="Helvetica" w:hAnsi="Helvetica"/>
                <w:sz w:val="20"/>
                <w:szCs w:val="20"/>
              </w:rPr>
              <w:t>350,00 €</w:t>
            </w:r>
          </w:p>
        </w:tc>
      </w:tr>
      <w:tr w:rsidR="0032799B" w14:paraId="5F7BDB85"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07253E0" w14:textId="77777777" w:rsidR="0032799B" w:rsidRDefault="009428FC">
            <w:pPr>
              <w:pStyle w:val="Corps"/>
              <w:jc w:val="both"/>
            </w:pPr>
            <w:r>
              <w:rPr>
                <w:rStyle w:val="Aucun"/>
                <w:rFonts w:ascii="Helvetica" w:hAnsi="Helvetica"/>
                <w:sz w:val="20"/>
                <w:szCs w:val="20"/>
              </w:rPr>
              <w:t>Frais annexes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08A3AC" w14:textId="77777777" w:rsidR="0032799B" w:rsidRDefault="009428FC">
            <w:pPr>
              <w:pStyle w:val="Corps"/>
              <w:jc w:val="center"/>
            </w:pPr>
            <w:r>
              <w:rPr>
                <w:rFonts w:ascii="Helvetica" w:hAnsi="Helvetica"/>
                <w:sz w:val="20"/>
                <w:szCs w:val="20"/>
              </w:rPr>
              <w:t>0 €</w:t>
            </w:r>
          </w:p>
        </w:tc>
      </w:tr>
      <w:tr w:rsidR="0032799B" w14:paraId="09EBD394"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DA15595" w14:textId="77777777" w:rsidR="0032799B" w:rsidRDefault="009428FC">
            <w:pPr>
              <w:pStyle w:val="Corps"/>
              <w:spacing w:after="180"/>
            </w:pPr>
            <w:r>
              <w:rPr>
                <w:rStyle w:val="Aucun"/>
                <w:rFonts w:ascii="Helvetica" w:hAnsi="Helvetica"/>
                <w:sz w:val="20"/>
                <w:szCs w:val="20"/>
              </w:rPr>
              <w:t xml:space="preserve">Nombre stagiaire(s) </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5D0DEC" w14:textId="77777777" w:rsidR="0032799B" w:rsidRDefault="009428FC">
            <w:pPr>
              <w:pStyle w:val="Corps"/>
              <w:spacing w:after="180"/>
              <w:jc w:val="center"/>
            </w:pPr>
            <w:r>
              <w:rPr>
                <w:rFonts w:ascii="Helvetica" w:hAnsi="Helvetica"/>
                <w:b/>
                <w:bCs/>
                <w:sz w:val="20"/>
                <w:szCs w:val="20"/>
              </w:rPr>
              <w:t>1</w:t>
            </w:r>
          </w:p>
        </w:tc>
      </w:tr>
      <w:tr w:rsidR="0032799B" w14:paraId="0C878801"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7209B20" w14:textId="77777777" w:rsidR="0032799B" w:rsidRDefault="009428FC">
            <w:pPr>
              <w:pStyle w:val="Corps"/>
              <w:spacing w:after="180"/>
            </w:pPr>
            <w:r>
              <w:rPr>
                <w:rStyle w:val="Aucun"/>
                <w:rFonts w:ascii="Helvetica" w:hAnsi="Helvetica"/>
                <w:sz w:val="20"/>
                <w:szCs w:val="20"/>
              </w:rPr>
              <w:t>TOTAL HT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EBE39A" w14:textId="77777777" w:rsidR="0032799B" w:rsidRDefault="009428FC">
            <w:pPr>
              <w:pStyle w:val="Corps"/>
              <w:jc w:val="center"/>
            </w:pPr>
            <w:r>
              <w:rPr>
                <w:rFonts w:ascii="Helvetica" w:hAnsi="Helvetica"/>
                <w:sz w:val="20"/>
                <w:szCs w:val="20"/>
              </w:rPr>
              <w:t>350,00 €</w:t>
            </w:r>
          </w:p>
        </w:tc>
      </w:tr>
      <w:tr w:rsidR="0032799B" w14:paraId="559BE4B7" w14:textId="77777777">
        <w:trPr>
          <w:trHeight w:val="30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67947FC" w14:textId="77777777" w:rsidR="0032799B" w:rsidRDefault="009428FC">
            <w:pPr>
              <w:pStyle w:val="Corps"/>
              <w:spacing w:after="180"/>
            </w:pPr>
            <w:r>
              <w:rPr>
                <w:rStyle w:val="Aucun"/>
                <w:rFonts w:ascii="Helvetica" w:hAnsi="Helvetica"/>
                <w:sz w:val="20"/>
                <w:szCs w:val="20"/>
              </w:rPr>
              <w:t>TVA 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CB5C2C" w14:textId="77777777" w:rsidR="0032799B" w:rsidRDefault="009428FC">
            <w:pPr>
              <w:pStyle w:val="Corps"/>
              <w:jc w:val="center"/>
            </w:pPr>
            <w:r>
              <w:rPr>
                <w:rFonts w:ascii="Helvetica" w:hAnsi="Helvetica"/>
                <w:sz w:val="20"/>
                <w:szCs w:val="20"/>
              </w:rPr>
              <w:t>70 €</w:t>
            </w:r>
          </w:p>
        </w:tc>
      </w:tr>
      <w:tr w:rsidR="0032799B" w14:paraId="2FDB3B61" w14:textId="77777777">
        <w:trPr>
          <w:trHeight w:val="250"/>
        </w:trPr>
        <w:tc>
          <w:tcPr>
            <w:tcW w:w="435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8A22D6D" w14:textId="77777777" w:rsidR="0032799B" w:rsidRDefault="009428FC">
            <w:pPr>
              <w:pStyle w:val="Corps"/>
              <w:spacing w:after="180"/>
            </w:pPr>
            <w:r>
              <w:rPr>
                <w:rStyle w:val="Aucun"/>
                <w:rFonts w:ascii="Helvetica" w:hAnsi="Helvetica"/>
                <w:sz w:val="20"/>
                <w:szCs w:val="20"/>
              </w:rPr>
              <w:t>Total TTC</w:t>
            </w:r>
          </w:p>
        </w:tc>
        <w:tc>
          <w:tcPr>
            <w:tcW w:w="4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B58C7B" w14:textId="77777777" w:rsidR="0032799B" w:rsidRDefault="009428FC">
            <w:pPr>
              <w:pStyle w:val="Corps"/>
              <w:jc w:val="center"/>
            </w:pPr>
            <w:r>
              <w:rPr>
                <w:rFonts w:ascii="Helvetica" w:hAnsi="Helvetica"/>
                <w:sz w:val="20"/>
                <w:szCs w:val="20"/>
              </w:rPr>
              <w:t>420,00 €</w:t>
            </w:r>
          </w:p>
        </w:tc>
      </w:tr>
    </w:tbl>
    <w:p w14:paraId="0881B2E9" w14:textId="77777777" w:rsidR="0032799B" w:rsidRDefault="0032799B">
      <w:pPr>
        <w:pStyle w:val="Corps"/>
        <w:widowControl w:val="0"/>
        <w:ind w:left="195" w:hanging="195"/>
        <w:rPr>
          <w:rFonts w:ascii="Helvetica" w:eastAsia="Helvetica" w:hAnsi="Helvetica" w:cs="Helvetica"/>
          <w:sz w:val="20"/>
          <w:szCs w:val="20"/>
        </w:rPr>
      </w:pPr>
    </w:p>
    <w:p w14:paraId="72B950BC" w14:textId="77777777" w:rsidR="0032799B" w:rsidRDefault="0032799B">
      <w:pPr>
        <w:pStyle w:val="Corps"/>
        <w:spacing w:after="180"/>
        <w:ind w:left="850"/>
        <w:rPr>
          <w:rFonts w:ascii="Helvetica" w:eastAsia="Helvetica" w:hAnsi="Helvetica" w:cs="Helvetica"/>
          <w:color w:val="FF2D21"/>
          <w:sz w:val="20"/>
          <w:szCs w:val="20"/>
          <w:u w:color="FF2D21"/>
          <w:shd w:val="clear" w:color="auto" w:fill="FFFF00"/>
        </w:rPr>
      </w:pPr>
    </w:p>
    <w:p w14:paraId="4A5B3010" w14:textId="77777777" w:rsidR="0032799B" w:rsidRDefault="009428FC">
      <w:pPr>
        <w:pStyle w:val="Corps"/>
        <w:numPr>
          <w:ilvl w:val="0"/>
          <w:numId w:val="4"/>
        </w:numPr>
        <w:jc w:val="both"/>
        <w:rPr>
          <w:rFonts w:ascii="Helvetica" w:eastAsia="Helvetica" w:hAnsi="Helvetica" w:cs="Helvetica"/>
          <w:sz w:val="20"/>
          <w:szCs w:val="20"/>
        </w:rPr>
      </w:pPr>
      <w:r>
        <w:rPr>
          <w:rFonts w:ascii="Helvetica" w:hAnsi="Helvetica"/>
          <w:sz w:val="20"/>
          <w:szCs w:val="20"/>
        </w:rPr>
        <w:t>Cette somme couvre l</w:t>
      </w:r>
      <w:r>
        <w:rPr>
          <w:rStyle w:val="Aucun"/>
          <w:rFonts w:ascii="Helvetica" w:hAnsi="Helvetica"/>
          <w:sz w:val="20"/>
          <w:szCs w:val="20"/>
        </w:rPr>
        <w:t>’</w:t>
      </w:r>
      <w:r>
        <w:rPr>
          <w:rFonts w:ascii="Helvetica" w:hAnsi="Helvetica"/>
          <w:sz w:val="20"/>
          <w:szCs w:val="20"/>
        </w:rPr>
        <w:t>int</w:t>
      </w:r>
      <w:r>
        <w:rPr>
          <w:rStyle w:val="Aucun"/>
          <w:rFonts w:ascii="Helvetica" w:hAnsi="Helvetica"/>
          <w:sz w:val="20"/>
          <w:szCs w:val="20"/>
        </w:rPr>
        <w:t>é</w:t>
      </w:r>
      <w:r>
        <w:rPr>
          <w:rFonts w:ascii="Helvetica" w:hAnsi="Helvetica"/>
          <w:sz w:val="20"/>
          <w:szCs w:val="20"/>
        </w:rPr>
        <w:t>gralit</w:t>
      </w:r>
      <w:r>
        <w:rPr>
          <w:rStyle w:val="Aucun"/>
          <w:rFonts w:ascii="Helvetica" w:hAnsi="Helvetica"/>
          <w:sz w:val="20"/>
          <w:szCs w:val="20"/>
        </w:rPr>
        <w:t xml:space="preserve">é </w:t>
      </w:r>
      <w:r>
        <w:rPr>
          <w:rFonts w:ascii="Helvetica" w:hAnsi="Helvetica"/>
          <w:sz w:val="20"/>
          <w:szCs w:val="20"/>
        </w:rPr>
        <w:t>des frais engag</w:t>
      </w:r>
      <w:r>
        <w:rPr>
          <w:rStyle w:val="Aucun"/>
          <w:rFonts w:ascii="Helvetica" w:hAnsi="Helvetica"/>
          <w:sz w:val="20"/>
          <w:szCs w:val="20"/>
        </w:rPr>
        <w:t>é</w:t>
      </w:r>
      <w:r>
        <w:rPr>
          <w:rFonts w:ascii="Helvetica" w:hAnsi="Helvetica"/>
          <w:sz w:val="20"/>
          <w:szCs w:val="20"/>
        </w:rPr>
        <w:t>s par l</w:t>
      </w:r>
      <w:r>
        <w:rPr>
          <w:rStyle w:val="Aucun"/>
          <w:rFonts w:ascii="Helvetica" w:hAnsi="Helvetica"/>
          <w:sz w:val="20"/>
          <w:szCs w:val="20"/>
        </w:rPr>
        <w:t>’</w:t>
      </w:r>
      <w:r>
        <w:rPr>
          <w:rFonts w:ascii="Helvetica" w:hAnsi="Helvetica"/>
          <w:sz w:val="20"/>
          <w:szCs w:val="20"/>
        </w:rPr>
        <w:t>organisme de formation pour cette session.</w:t>
      </w:r>
    </w:p>
    <w:p w14:paraId="274FA1B7" w14:textId="77777777" w:rsidR="0032799B" w:rsidRDefault="009428FC">
      <w:pPr>
        <w:pStyle w:val="Corps"/>
        <w:numPr>
          <w:ilvl w:val="0"/>
          <w:numId w:val="4"/>
        </w:numPr>
        <w:jc w:val="both"/>
        <w:rPr>
          <w:rFonts w:ascii="Helvetica" w:eastAsia="Helvetica" w:hAnsi="Helvetica" w:cs="Helvetica"/>
          <w:sz w:val="20"/>
          <w:szCs w:val="20"/>
        </w:rPr>
      </w:pPr>
      <w:r>
        <w:rPr>
          <w:rFonts w:ascii="Helvetica" w:hAnsi="Helvetica"/>
          <w:sz w:val="20"/>
          <w:szCs w:val="20"/>
        </w:rPr>
        <w:t>Les modalit</w:t>
      </w:r>
      <w:r>
        <w:rPr>
          <w:rStyle w:val="Aucun"/>
          <w:rFonts w:ascii="Helvetica" w:hAnsi="Helvetica"/>
          <w:sz w:val="20"/>
          <w:szCs w:val="20"/>
        </w:rPr>
        <w:t>é</w:t>
      </w:r>
      <w:r>
        <w:rPr>
          <w:rFonts w:ascii="Helvetica" w:hAnsi="Helvetica"/>
          <w:sz w:val="20"/>
          <w:szCs w:val="20"/>
        </w:rPr>
        <w:t>s de r</w:t>
      </w:r>
      <w:r>
        <w:rPr>
          <w:rStyle w:val="Aucun"/>
          <w:rFonts w:ascii="Helvetica" w:hAnsi="Helvetica"/>
          <w:sz w:val="20"/>
          <w:szCs w:val="20"/>
        </w:rPr>
        <w:t>è</w:t>
      </w:r>
      <w:r>
        <w:rPr>
          <w:rFonts w:ascii="Helvetica" w:hAnsi="Helvetica"/>
          <w:sz w:val="20"/>
          <w:szCs w:val="20"/>
        </w:rPr>
        <w:t xml:space="preserve">glement, entre les parties prenantes </w:t>
      </w:r>
      <w:r>
        <w:rPr>
          <w:rStyle w:val="Aucun"/>
          <w:rFonts w:ascii="Helvetica" w:hAnsi="Helvetica"/>
          <w:sz w:val="20"/>
          <w:szCs w:val="20"/>
        </w:rPr>
        <w:t xml:space="preserve">à </w:t>
      </w:r>
      <w:r>
        <w:rPr>
          <w:rFonts w:ascii="Helvetica" w:hAnsi="Helvetica"/>
          <w:sz w:val="20"/>
          <w:szCs w:val="20"/>
        </w:rPr>
        <w:t>la convention, sont les suivantes : le r</w:t>
      </w:r>
      <w:r>
        <w:rPr>
          <w:rStyle w:val="Aucun"/>
          <w:rFonts w:ascii="Helvetica" w:hAnsi="Helvetica"/>
          <w:sz w:val="20"/>
          <w:szCs w:val="20"/>
        </w:rPr>
        <w:t>è</w:t>
      </w:r>
      <w:r>
        <w:rPr>
          <w:rFonts w:ascii="Helvetica" w:hAnsi="Helvetica"/>
          <w:sz w:val="20"/>
          <w:szCs w:val="20"/>
        </w:rPr>
        <w:t>glement sera effectu</w:t>
      </w:r>
      <w:r>
        <w:rPr>
          <w:rStyle w:val="Aucun"/>
          <w:rFonts w:ascii="Helvetica" w:hAnsi="Helvetica"/>
          <w:sz w:val="20"/>
          <w:szCs w:val="20"/>
        </w:rPr>
        <w:t xml:space="preserve">é </w:t>
      </w:r>
      <w:r>
        <w:rPr>
          <w:rFonts w:ascii="Helvetica" w:hAnsi="Helvetica"/>
          <w:sz w:val="20"/>
          <w:szCs w:val="20"/>
        </w:rPr>
        <w:t xml:space="preserve">par le client ou par son organisme collecteur </w:t>
      </w:r>
      <w:r>
        <w:rPr>
          <w:rStyle w:val="Aucun"/>
          <w:rFonts w:ascii="Helvetica" w:hAnsi="Helvetica"/>
          <w:sz w:val="20"/>
          <w:szCs w:val="20"/>
        </w:rPr>
        <w:t xml:space="preserve">à </w:t>
      </w:r>
      <w:r>
        <w:rPr>
          <w:rFonts w:ascii="Helvetica" w:hAnsi="Helvetica"/>
          <w:sz w:val="20"/>
          <w:szCs w:val="20"/>
        </w:rPr>
        <w:t>l</w:t>
      </w:r>
      <w:r>
        <w:rPr>
          <w:rStyle w:val="Aucun"/>
          <w:rFonts w:ascii="Helvetica" w:hAnsi="Helvetica"/>
          <w:sz w:val="20"/>
          <w:szCs w:val="20"/>
        </w:rPr>
        <w:t>’</w:t>
      </w:r>
      <w:r>
        <w:rPr>
          <w:rFonts w:ascii="Helvetica" w:hAnsi="Helvetica"/>
          <w:sz w:val="20"/>
          <w:szCs w:val="20"/>
        </w:rPr>
        <w:t>issue de la formation. Le paiement est d</w:t>
      </w:r>
      <w:r>
        <w:rPr>
          <w:rStyle w:val="Aucun"/>
          <w:rFonts w:ascii="Helvetica" w:hAnsi="Helvetica"/>
          <w:sz w:val="20"/>
          <w:szCs w:val="20"/>
        </w:rPr>
        <w:t xml:space="preserve">û à </w:t>
      </w:r>
      <w:r>
        <w:rPr>
          <w:rFonts w:ascii="Helvetica" w:hAnsi="Helvetica"/>
          <w:sz w:val="20"/>
          <w:szCs w:val="20"/>
        </w:rPr>
        <w:t>r</w:t>
      </w:r>
      <w:r>
        <w:rPr>
          <w:rStyle w:val="Aucun"/>
          <w:rFonts w:ascii="Helvetica" w:hAnsi="Helvetica"/>
          <w:sz w:val="20"/>
          <w:szCs w:val="20"/>
        </w:rPr>
        <w:t>é</w:t>
      </w:r>
      <w:r>
        <w:rPr>
          <w:rFonts w:ascii="Helvetica" w:hAnsi="Helvetica"/>
          <w:sz w:val="20"/>
          <w:szCs w:val="20"/>
        </w:rPr>
        <w:t xml:space="preserve">ception de la facture. Paiement par virement bancaire ou </w:t>
      </w:r>
      <w:proofErr w:type="spellStart"/>
      <w:r>
        <w:rPr>
          <w:rFonts w:ascii="Helvetica" w:hAnsi="Helvetica"/>
          <w:sz w:val="20"/>
          <w:szCs w:val="20"/>
        </w:rPr>
        <w:t>ch</w:t>
      </w:r>
      <w:r>
        <w:rPr>
          <w:rStyle w:val="Aucun"/>
          <w:rFonts w:ascii="Helvetica" w:hAnsi="Helvetica"/>
          <w:sz w:val="20"/>
          <w:szCs w:val="20"/>
        </w:rPr>
        <w:t>è</w:t>
      </w:r>
      <w:proofErr w:type="spellEnd"/>
      <w:r>
        <w:rPr>
          <w:rFonts w:ascii="Helvetica" w:hAnsi="Helvetica"/>
          <w:sz w:val="20"/>
          <w:szCs w:val="20"/>
          <w:lang w:val="es-ES_tradnl"/>
        </w:rPr>
        <w:t xml:space="preserve">que </w:t>
      </w:r>
      <w:r>
        <w:rPr>
          <w:rStyle w:val="Aucun"/>
          <w:rFonts w:ascii="Helvetica" w:hAnsi="Helvetica"/>
          <w:sz w:val="20"/>
          <w:szCs w:val="20"/>
        </w:rPr>
        <w:t xml:space="preserve">à </w:t>
      </w:r>
      <w:r>
        <w:rPr>
          <w:rFonts w:ascii="Helvetica" w:hAnsi="Helvetica"/>
          <w:sz w:val="20"/>
          <w:szCs w:val="20"/>
        </w:rPr>
        <w:t>l</w:t>
      </w:r>
      <w:r>
        <w:rPr>
          <w:rStyle w:val="Aucun"/>
          <w:rFonts w:ascii="Helvetica" w:hAnsi="Helvetica"/>
          <w:sz w:val="20"/>
          <w:szCs w:val="20"/>
        </w:rPr>
        <w:t>’</w:t>
      </w:r>
      <w:r>
        <w:rPr>
          <w:rFonts w:ascii="Helvetica" w:hAnsi="Helvetica"/>
          <w:sz w:val="20"/>
          <w:szCs w:val="20"/>
        </w:rPr>
        <w:t xml:space="preserve">ordre de </w:t>
      </w:r>
      <w:r>
        <w:rPr>
          <w:rStyle w:val="Aucun"/>
          <w:rFonts w:ascii="Helvetica" w:hAnsi="Helvetica"/>
          <w:sz w:val="20"/>
          <w:szCs w:val="20"/>
        </w:rPr>
        <w:t>« </w:t>
      </w:r>
      <w:r>
        <w:rPr>
          <w:rStyle w:val="Aucun"/>
          <w:rFonts w:ascii="Helvetica" w:hAnsi="Helvetica"/>
          <w:color w:val="3F3F3F"/>
          <w:sz w:val="20"/>
          <w:szCs w:val="20"/>
          <w:u w:color="3F3F3F"/>
        </w:rPr>
        <w:t>SOPHROKHEPRI</w:t>
      </w:r>
      <w:r>
        <w:rPr>
          <w:rStyle w:val="Aucun"/>
          <w:rFonts w:ascii="Helvetica" w:hAnsi="Helvetica"/>
          <w:sz w:val="20"/>
          <w:szCs w:val="20"/>
        </w:rPr>
        <w:t> »</w:t>
      </w:r>
      <w:r>
        <w:rPr>
          <w:rFonts w:ascii="Helvetica" w:hAnsi="Helvetica"/>
          <w:sz w:val="20"/>
          <w:szCs w:val="20"/>
        </w:rPr>
        <w:t>.</w:t>
      </w:r>
    </w:p>
    <w:p w14:paraId="34FBC365" w14:textId="77777777" w:rsidR="0032799B" w:rsidRDefault="0032799B">
      <w:pPr>
        <w:pStyle w:val="Corps"/>
        <w:jc w:val="both"/>
        <w:rPr>
          <w:rFonts w:ascii="Helvetica" w:eastAsia="Helvetica" w:hAnsi="Helvetica" w:cs="Helvetica"/>
          <w:sz w:val="20"/>
          <w:szCs w:val="20"/>
          <w:shd w:val="clear" w:color="auto" w:fill="FFFF00"/>
        </w:rPr>
      </w:pPr>
    </w:p>
    <w:p w14:paraId="3983D255"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Conditions de facturation</w:t>
      </w:r>
    </w:p>
    <w:p w14:paraId="1128DC27" w14:textId="77777777" w:rsidR="0032799B" w:rsidRDefault="0032799B">
      <w:pPr>
        <w:pStyle w:val="Corps"/>
        <w:jc w:val="both"/>
        <w:rPr>
          <w:rFonts w:ascii="Helvetica" w:eastAsia="Helvetica" w:hAnsi="Helvetica" w:cs="Helvetica"/>
          <w:shd w:val="clear" w:color="auto" w:fill="FEFEFE"/>
        </w:rPr>
      </w:pPr>
    </w:p>
    <w:p w14:paraId="67926C67" w14:textId="77777777" w:rsidR="0032799B" w:rsidRDefault="009428FC">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L’organisme de formation adressera à l’entreprise les factures ainsi que les pièces justificatives correspondantes (attestations d’assiduité), étant entendu que l’organisme de formation s’engage à conserver par devers lui les travaux réalisés par le chef d’entreprise et / ou tout élément permettant de démontrer le suivi et le cas échéant l’évaluation de l’action pendant une durée de quatre ans à compter de la fin de l’action de formation.</w:t>
      </w:r>
    </w:p>
    <w:p w14:paraId="77559A02" w14:textId="77777777" w:rsidR="0032799B" w:rsidRDefault="0032799B">
      <w:pPr>
        <w:pStyle w:val="Corps"/>
        <w:jc w:val="both"/>
        <w:rPr>
          <w:rFonts w:ascii="Helvetica" w:eastAsia="Helvetica" w:hAnsi="Helvetica" w:cs="Helvetica"/>
          <w:sz w:val="20"/>
          <w:szCs w:val="20"/>
          <w:shd w:val="clear" w:color="auto" w:fill="FEFEFE"/>
        </w:rPr>
      </w:pPr>
    </w:p>
    <w:p w14:paraId="2A0242D4" w14:textId="77777777" w:rsidR="0032799B" w:rsidRDefault="009428FC">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 xml:space="preserve">Les heures de formation dispensées par l’organisme de formation sont dues par l’entreprise même à défaut de réalisation des travaux demandés aux stagiaires inscrits en formation tels que détaillés dans le programme de </w:t>
      </w:r>
      <w:r>
        <w:rPr>
          <w:rStyle w:val="Aucun"/>
          <w:rFonts w:ascii="Helvetica" w:hAnsi="Helvetica"/>
          <w:sz w:val="20"/>
          <w:szCs w:val="20"/>
          <w:shd w:val="clear" w:color="auto" w:fill="FEFEFE"/>
        </w:rPr>
        <w:lastRenderedPageBreak/>
        <w:t>formation joint en annexe 2. Les sommes correspondantes seront dues par l’entreprise à titre de dédit et donneront lieu à une facture distincte.</w:t>
      </w:r>
    </w:p>
    <w:p w14:paraId="33CA7B7C" w14:textId="77777777" w:rsidR="0032799B" w:rsidRDefault="0032799B">
      <w:pPr>
        <w:pStyle w:val="Corps"/>
        <w:jc w:val="both"/>
        <w:rPr>
          <w:rFonts w:ascii="Helvetica" w:eastAsia="Helvetica" w:hAnsi="Helvetica" w:cs="Helvetica"/>
          <w:color w:val="D44929"/>
          <w:sz w:val="20"/>
          <w:szCs w:val="20"/>
          <w:shd w:val="clear" w:color="auto" w:fill="FEFEFE"/>
        </w:rPr>
      </w:pPr>
    </w:p>
    <w:p w14:paraId="79F00DEC"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Prise en charge par un OPCA</w:t>
      </w:r>
    </w:p>
    <w:p w14:paraId="09531AB0" w14:textId="77777777" w:rsidR="0032799B" w:rsidRDefault="0032799B">
      <w:pPr>
        <w:pStyle w:val="Corps"/>
        <w:jc w:val="both"/>
        <w:rPr>
          <w:rFonts w:ascii="Helvetica" w:eastAsia="Helvetica" w:hAnsi="Helvetica" w:cs="Helvetica"/>
          <w:shd w:val="clear" w:color="auto" w:fill="FEFEFE"/>
        </w:rPr>
      </w:pPr>
    </w:p>
    <w:p w14:paraId="54338078" w14:textId="77777777" w:rsidR="0032799B" w:rsidRDefault="009428FC">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L’entreprise pourra solliciter le paiement direct de ces frais de formation par son OPCA.</w:t>
      </w:r>
    </w:p>
    <w:p w14:paraId="56D44DB7" w14:textId="77777777" w:rsidR="0032799B" w:rsidRDefault="0032799B">
      <w:pPr>
        <w:pStyle w:val="Corps"/>
        <w:jc w:val="both"/>
        <w:rPr>
          <w:rFonts w:ascii="Helvetica" w:eastAsia="Helvetica" w:hAnsi="Helvetica" w:cs="Helvetica"/>
          <w:sz w:val="20"/>
          <w:szCs w:val="20"/>
          <w:shd w:val="clear" w:color="auto" w:fill="FEFEFE"/>
        </w:rPr>
      </w:pPr>
    </w:p>
    <w:p w14:paraId="29B64251" w14:textId="77777777" w:rsidR="0032799B" w:rsidRDefault="009428FC">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À défaut d’avoir transmis à l’organisme de formation, par tout moyen écrit au plus tard au jour du démarrage de l’action de formation, les noms et coordonnées de l’OPCA prenant en charge tout ou partie du coût de l’action, l’organisme de formation se réserve le droit de facturer directement l’entreprise pour le montant total des sommes dues en application des pré</w:t>
      </w:r>
      <w:r>
        <w:rPr>
          <w:rStyle w:val="Aucun"/>
          <w:rFonts w:ascii="Helvetica" w:hAnsi="Helvetica"/>
          <w:sz w:val="20"/>
          <w:szCs w:val="20"/>
          <w:shd w:val="clear" w:color="auto" w:fill="FEFEFE"/>
          <w:lang w:val="pt-PT"/>
        </w:rPr>
        <w:t>sentes.</w:t>
      </w:r>
    </w:p>
    <w:p w14:paraId="501AF94A" w14:textId="77777777" w:rsidR="0032799B" w:rsidRDefault="0032799B">
      <w:pPr>
        <w:pStyle w:val="Corps"/>
        <w:jc w:val="both"/>
        <w:rPr>
          <w:rFonts w:ascii="Helvetica" w:eastAsia="Helvetica" w:hAnsi="Helvetica" w:cs="Helvetica"/>
          <w:sz w:val="20"/>
          <w:szCs w:val="20"/>
          <w:shd w:val="clear" w:color="auto" w:fill="FEFEFE"/>
        </w:rPr>
      </w:pPr>
    </w:p>
    <w:p w14:paraId="35DA59E2" w14:textId="77777777" w:rsidR="0032799B" w:rsidRDefault="009428FC">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Dans le cadre de la subrogation, les factures des frais de formation, accompagnées des pièces justificatives correspondantes (attestations d’assiduité du chef d’entreprise concerné) seront adressées directement à l’OPCA.</w:t>
      </w:r>
    </w:p>
    <w:p w14:paraId="14B71051" w14:textId="77777777" w:rsidR="0032799B" w:rsidRDefault="0032799B">
      <w:pPr>
        <w:pStyle w:val="Corps"/>
        <w:jc w:val="both"/>
        <w:rPr>
          <w:rFonts w:ascii="Helvetica" w:eastAsia="Helvetica" w:hAnsi="Helvetica" w:cs="Helvetica"/>
          <w:sz w:val="20"/>
          <w:szCs w:val="20"/>
          <w:shd w:val="clear" w:color="auto" w:fill="FEFEFE"/>
        </w:rPr>
      </w:pPr>
    </w:p>
    <w:p w14:paraId="4DF9A567" w14:textId="77777777" w:rsidR="0032799B" w:rsidRDefault="009428FC">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Dans l'hypothèse où l’OPCA ne prendrait pas en charge la totalité du financement de la formation, quel qu’en soit le motif, l’entreprise reste tenue du paiement du coût total de la formation envers l’organisme de formation. Dans ce cas, une facture du montant non pris en charge par l’OPCA sera adressée à l’entreprise.</w:t>
      </w:r>
    </w:p>
    <w:p w14:paraId="7D4B402C" w14:textId="77777777" w:rsidR="0032799B" w:rsidRDefault="0032799B">
      <w:pPr>
        <w:pStyle w:val="Corps"/>
        <w:jc w:val="both"/>
        <w:rPr>
          <w:rFonts w:ascii="Helvetica" w:eastAsia="Helvetica" w:hAnsi="Helvetica" w:cs="Helvetica"/>
          <w:sz w:val="20"/>
          <w:szCs w:val="20"/>
          <w:shd w:val="clear" w:color="auto" w:fill="FEFEFE"/>
        </w:rPr>
      </w:pPr>
    </w:p>
    <w:p w14:paraId="4AE9DD6E" w14:textId="77777777" w:rsidR="0032799B" w:rsidRDefault="0032799B">
      <w:pPr>
        <w:pStyle w:val="Corps"/>
        <w:jc w:val="both"/>
        <w:rPr>
          <w:rFonts w:ascii="Helvetica" w:eastAsia="Helvetica" w:hAnsi="Helvetica" w:cs="Helvetica"/>
          <w:sz w:val="20"/>
          <w:szCs w:val="20"/>
          <w:shd w:val="clear" w:color="auto" w:fill="FEFEFE"/>
        </w:rPr>
      </w:pPr>
    </w:p>
    <w:p w14:paraId="08E0B223"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Pénalités de retard</w:t>
      </w:r>
    </w:p>
    <w:p w14:paraId="2F1E8EC8" w14:textId="77777777" w:rsidR="0032799B" w:rsidRDefault="0032799B">
      <w:pPr>
        <w:pStyle w:val="Corps"/>
        <w:jc w:val="both"/>
        <w:rPr>
          <w:rFonts w:ascii="Helvetica" w:eastAsia="Helvetica" w:hAnsi="Helvetica" w:cs="Helvetica"/>
          <w:shd w:val="clear" w:color="auto" w:fill="FEFEFE"/>
        </w:rPr>
      </w:pPr>
    </w:p>
    <w:p w14:paraId="42584C9F" w14:textId="77777777" w:rsidR="0032799B" w:rsidRDefault="009428FC">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Pour toute somme non payée à l’échéance prévue, l’entreprise sera de plein droit redevable :</w:t>
      </w:r>
    </w:p>
    <w:p w14:paraId="508051EB" w14:textId="77777777" w:rsidR="0032799B" w:rsidRDefault="0032799B">
      <w:pPr>
        <w:pStyle w:val="Corps"/>
        <w:jc w:val="both"/>
        <w:rPr>
          <w:rFonts w:ascii="Helvetica" w:eastAsia="Helvetica" w:hAnsi="Helvetica" w:cs="Helvetica"/>
          <w:sz w:val="20"/>
          <w:szCs w:val="20"/>
          <w:shd w:val="clear" w:color="auto" w:fill="FEFEFE"/>
        </w:rPr>
      </w:pPr>
    </w:p>
    <w:p w14:paraId="65D37C43" w14:textId="77777777" w:rsidR="0032799B" w:rsidRDefault="009428FC">
      <w:pPr>
        <w:pStyle w:val="Corps"/>
        <w:numPr>
          <w:ilvl w:val="0"/>
          <w:numId w:val="12"/>
        </w:numPr>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 xml:space="preserve">de pénalités de retard équivalentes au taux d’intérêt appliqué par la Banque Centrale Européenne à </w:t>
      </w:r>
      <w:proofErr w:type="spellStart"/>
      <w:r>
        <w:rPr>
          <w:rStyle w:val="Aucun"/>
          <w:rFonts w:ascii="Helvetica" w:hAnsi="Helvetica"/>
          <w:sz w:val="20"/>
          <w:szCs w:val="20"/>
          <w:shd w:val="clear" w:color="auto" w:fill="FEFEFE"/>
          <w:lang w:val="nl-NL"/>
        </w:rPr>
        <w:t>son</w:t>
      </w:r>
      <w:proofErr w:type="spellEnd"/>
      <w:r>
        <w:rPr>
          <w:rStyle w:val="Aucun"/>
          <w:rFonts w:ascii="Helvetica" w:hAnsi="Helvetica"/>
          <w:sz w:val="20"/>
          <w:szCs w:val="20"/>
          <w:shd w:val="clear" w:color="auto" w:fill="FEFEFE"/>
          <w:lang w:val="nl-NL"/>
        </w:rPr>
        <w:t xml:space="preserve"> op</w:t>
      </w:r>
      <w:proofErr w:type="spellStart"/>
      <w:r>
        <w:rPr>
          <w:rStyle w:val="Aucun"/>
          <w:rFonts w:ascii="Helvetica" w:hAnsi="Helvetica"/>
          <w:sz w:val="20"/>
          <w:szCs w:val="20"/>
          <w:shd w:val="clear" w:color="auto" w:fill="FEFEFE"/>
        </w:rPr>
        <w:t>ération</w:t>
      </w:r>
      <w:proofErr w:type="spellEnd"/>
      <w:r>
        <w:rPr>
          <w:rStyle w:val="Aucun"/>
          <w:rFonts w:ascii="Helvetica" w:hAnsi="Helvetica"/>
          <w:sz w:val="20"/>
          <w:szCs w:val="20"/>
          <w:shd w:val="clear" w:color="auto" w:fill="FEFEFE"/>
        </w:rPr>
        <w:t xml:space="preserve"> de refinancement la plus récente majoré de dix (10) points,</w:t>
      </w:r>
    </w:p>
    <w:p w14:paraId="7D52F2A6" w14:textId="77777777" w:rsidR="0032799B" w:rsidRDefault="0032799B">
      <w:pPr>
        <w:pStyle w:val="Corps"/>
        <w:jc w:val="both"/>
        <w:rPr>
          <w:rFonts w:ascii="Helvetica" w:eastAsia="Helvetica" w:hAnsi="Helvetica" w:cs="Helvetica"/>
          <w:sz w:val="20"/>
          <w:szCs w:val="20"/>
          <w:shd w:val="clear" w:color="auto" w:fill="FEFEFE"/>
        </w:rPr>
      </w:pPr>
    </w:p>
    <w:p w14:paraId="7233C21D" w14:textId="77777777" w:rsidR="0032799B" w:rsidRDefault="009428FC">
      <w:pPr>
        <w:pStyle w:val="Corps"/>
        <w:numPr>
          <w:ilvl w:val="0"/>
          <w:numId w:val="14"/>
        </w:numPr>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du paiement d’une indemnité forfaitaire d’un montant net de 40 € due au titre des frais de recouvrement, conformément aux articles L441-6 du code de commerce.</w:t>
      </w:r>
    </w:p>
    <w:p w14:paraId="46AABD75" w14:textId="77777777" w:rsidR="0032799B" w:rsidRDefault="0032799B">
      <w:pPr>
        <w:pStyle w:val="Corps"/>
        <w:jc w:val="both"/>
        <w:rPr>
          <w:rFonts w:ascii="Helvetica" w:eastAsia="Helvetica" w:hAnsi="Helvetica" w:cs="Helvetica"/>
          <w:sz w:val="20"/>
          <w:szCs w:val="20"/>
          <w:shd w:val="clear" w:color="auto" w:fill="FEFEFE"/>
        </w:rPr>
      </w:pPr>
    </w:p>
    <w:p w14:paraId="1F331323" w14:textId="77777777" w:rsidR="0032799B" w:rsidRDefault="009428FC">
      <w:pPr>
        <w:pStyle w:val="Corps"/>
        <w:spacing w:line="288" w:lineRule="auto"/>
        <w:jc w:val="both"/>
        <w:rPr>
          <w:rStyle w:val="Aucun"/>
          <w:rFonts w:ascii="Helvetica" w:eastAsia="Helvetica" w:hAnsi="Helvetica" w:cs="Helvetica"/>
          <w:sz w:val="20"/>
          <w:szCs w:val="20"/>
          <w:shd w:val="clear" w:color="auto" w:fill="FEFEFE"/>
        </w:rPr>
      </w:pPr>
      <w:r>
        <w:rPr>
          <w:rStyle w:val="Aucun"/>
          <w:rFonts w:ascii="Helvetica" w:hAnsi="Helvetica"/>
          <w:sz w:val="20"/>
          <w:szCs w:val="20"/>
          <w:shd w:val="clear" w:color="auto" w:fill="FEFEFE"/>
        </w:rPr>
        <w:t>Ces sommes seront exigibles à compter du lendemain de la date de paiement prévue sur la facture et sans qu’une mise en demeure ne soit nécessaire.</w:t>
      </w:r>
    </w:p>
    <w:p w14:paraId="0571F332" w14:textId="77777777" w:rsidR="0032799B" w:rsidRDefault="0032799B">
      <w:pPr>
        <w:pStyle w:val="Corps"/>
        <w:rPr>
          <w:rFonts w:ascii="Helvetica" w:eastAsia="Helvetica" w:hAnsi="Helvetica" w:cs="Helvetica"/>
          <w:b/>
          <w:bCs/>
          <w:sz w:val="28"/>
          <w:szCs w:val="28"/>
          <w:u w:val="single"/>
        </w:rPr>
      </w:pPr>
    </w:p>
    <w:p w14:paraId="7F8B7198" w14:textId="77777777" w:rsidR="0032799B" w:rsidRDefault="0032799B">
      <w:pPr>
        <w:pStyle w:val="Corps"/>
        <w:rPr>
          <w:rFonts w:ascii="Helvetica" w:eastAsia="Helvetica" w:hAnsi="Helvetica" w:cs="Helvetica"/>
          <w:b/>
          <w:bCs/>
          <w:sz w:val="28"/>
          <w:szCs w:val="28"/>
          <w:u w:val="single"/>
        </w:rPr>
      </w:pPr>
    </w:p>
    <w:p w14:paraId="2391C969" w14:textId="77777777" w:rsidR="0032799B" w:rsidRDefault="009428FC">
      <w:pPr>
        <w:pStyle w:val="Corps"/>
        <w:numPr>
          <w:ilvl w:val="0"/>
          <w:numId w:val="15"/>
        </w:numPr>
        <w:rPr>
          <w:rStyle w:val="Hyperlink0"/>
          <w:rFonts w:ascii="Helvetica" w:eastAsia="Helvetica" w:hAnsi="Helvetica" w:cs="Helvetica"/>
          <w:b/>
          <w:bCs/>
        </w:rPr>
      </w:pPr>
      <w:r>
        <w:rPr>
          <w:rStyle w:val="Hyperlink0"/>
          <w:rFonts w:ascii="Helvetica" w:hAnsi="Helvetica"/>
          <w:b/>
          <w:bCs/>
        </w:rPr>
        <w:t>R</w:t>
      </w:r>
      <w:r>
        <w:rPr>
          <w:rStyle w:val="Aucun"/>
          <w:rFonts w:ascii="Helvetica" w:hAnsi="Helvetica"/>
          <w:b/>
          <w:bCs/>
          <w:u w:val="single"/>
        </w:rPr>
        <w:t>é</w:t>
      </w:r>
      <w:r>
        <w:rPr>
          <w:rStyle w:val="Hyperlink0"/>
          <w:rFonts w:ascii="Helvetica" w:hAnsi="Helvetica"/>
          <w:b/>
          <w:bCs/>
        </w:rPr>
        <w:t>alisation et r</w:t>
      </w:r>
      <w:r>
        <w:rPr>
          <w:rStyle w:val="Aucun"/>
          <w:rFonts w:ascii="Helvetica" w:hAnsi="Helvetica"/>
          <w:b/>
          <w:bCs/>
          <w:u w:val="single"/>
        </w:rPr>
        <w:t>é</w:t>
      </w:r>
      <w:r>
        <w:rPr>
          <w:rStyle w:val="Hyperlink0"/>
          <w:rFonts w:ascii="Helvetica" w:hAnsi="Helvetica"/>
          <w:b/>
          <w:bCs/>
        </w:rPr>
        <w:t>siliation de la formation</w:t>
      </w:r>
    </w:p>
    <w:p w14:paraId="2AE877EB" w14:textId="77777777" w:rsidR="0032799B" w:rsidRDefault="0032799B">
      <w:pPr>
        <w:pStyle w:val="Corps"/>
        <w:ind w:left="360"/>
        <w:rPr>
          <w:rFonts w:ascii="Helvetica" w:eastAsia="Helvetica" w:hAnsi="Helvetica" w:cs="Helvetica"/>
          <w:b/>
          <w:bCs/>
          <w:color w:val="365B9C"/>
        </w:rPr>
      </w:pPr>
    </w:p>
    <w:p w14:paraId="334D43BF"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Réalisation de l’action de formation</w:t>
      </w:r>
    </w:p>
    <w:p w14:paraId="362CB3E7" w14:textId="77777777" w:rsidR="0032799B" w:rsidRDefault="009428FC">
      <w:pPr>
        <w:pStyle w:val="Corps"/>
        <w:jc w:val="both"/>
        <w:rPr>
          <w:rStyle w:val="Aucun"/>
          <w:rFonts w:ascii="Helvetica" w:eastAsia="Helvetica" w:hAnsi="Helvetica" w:cs="Helvetica"/>
          <w:sz w:val="20"/>
          <w:szCs w:val="20"/>
        </w:rPr>
      </w:pPr>
      <w:r>
        <w:rPr>
          <w:rStyle w:val="Aucun"/>
          <w:rFonts w:ascii="Helvetica" w:hAnsi="Helvetica"/>
          <w:sz w:val="20"/>
          <w:szCs w:val="20"/>
        </w:rPr>
        <w:t>En contrepartie des sommes reçues, l'Organisme de Formation s'engage à réaliser l'action de formation prévue dans le cadre de la Convention ainsi qu'à fournir tous documents et pièces de nature à justifier la réalité et le bien fondé des dépenses de formation engagées à ce titre.</w:t>
      </w:r>
    </w:p>
    <w:p w14:paraId="6BFE83A0" w14:textId="77777777" w:rsidR="0032799B" w:rsidRDefault="0032799B">
      <w:pPr>
        <w:pStyle w:val="Corps"/>
        <w:jc w:val="both"/>
        <w:rPr>
          <w:rFonts w:ascii="Helvetica" w:eastAsia="Helvetica" w:hAnsi="Helvetica" w:cs="Helvetica"/>
          <w:sz w:val="20"/>
          <w:szCs w:val="20"/>
        </w:rPr>
      </w:pPr>
    </w:p>
    <w:p w14:paraId="1E0C81BF" w14:textId="77777777" w:rsidR="0032799B" w:rsidRDefault="009428FC">
      <w:pPr>
        <w:pStyle w:val="Paragraphedeliste"/>
        <w:numPr>
          <w:ilvl w:val="1"/>
          <w:numId w:val="2"/>
        </w:numPr>
        <w:jc w:val="both"/>
        <w:rPr>
          <w:rStyle w:val="Aucun"/>
          <w:rFonts w:ascii="Helvetica" w:eastAsia="Helvetica" w:hAnsi="Helvetica" w:cs="Helvetica"/>
          <w:b/>
          <w:bCs/>
          <w:color w:val="365B9C"/>
          <w:sz w:val="22"/>
          <w:szCs w:val="22"/>
          <w:u w:color="4472C4"/>
        </w:rPr>
      </w:pPr>
      <w:r>
        <w:rPr>
          <w:rStyle w:val="Aucun"/>
          <w:rFonts w:ascii="Helvetica" w:hAnsi="Helvetica"/>
          <w:b/>
          <w:bCs/>
          <w:color w:val="365B9C"/>
          <w:sz w:val="22"/>
          <w:szCs w:val="22"/>
          <w:u w:color="4472C4"/>
        </w:rPr>
        <w:t>Résiliation de la formation</w:t>
      </w:r>
    </w:p>
    <w:p w14:paraId="60DA3029" w14:textId="77777777" w:rsidR="0032799B" w:rsidRDefault="009428FC">
      <w:pPr>
        <w:pStyle w:val="Corps"/>
        <w:numPr>
          <w:ilvl w:val="2"/>
          <w:numId w:val="2"/>
        </w:numPr>
        <w:jc w:val="both"/>
        <w:rPr>
          <w:rStyle w:val="Hyperlink0"/>
          <w:rFonts w:ascii="Helvetica" w:eastAsia="Helvetica" w:hAnsi="Helvetica" w:cs="Helvetica"/>
          <w:b/>
          <w:bCs/>
          <w:sz w:val="20"/>
          <w:szCs w:val="20"/>
        </w:rPr>
      </w:pPr>
      <w:r>
        <w:rPr>
          <w:rStyle w:val="Hyperlink0"/>
          <w:rFonts w:ascii="Helvetica" w:hAnsi="Helvetica"/>
          <w:b/>
          <w:bCs/>
          <w:sz w:val="20"/>
          <w:szCs w:val="20"/>
        </w:rPr>
        <w:t>Principe</w:t>
      </w:r>
      <w:r>
        <w:rPr>
          <w:rStyle w:val="Hyperlink0"/>
          <w:rFonts w:ascii="Helvetica" w:eastAsia="Helvetica" w:hAnsi="Helvetica" w:cs="Helvetica"/>
          <w:b/>
          <w:bCs/>
          <w:sz w:val="20"/>
          <w:szCs w:val="20"/>
        </w:rPr>
        <w:br/>
      </w:r>
    </w:p>
    <w:p w14:paraId="2D768271"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En application de l’article L.6354-1 du code du travail « en cas d’</w:t>
      </w:r>
      <w:r w:rsidRPr="00072860">
        <w:rPr>
          <w:rStyle w:val="Aucun"/>
          <w:rFonts w:ascii="Helvetica" w:hAnsi="Helvetica"/>
          <w:sz w:val="20"/>
          <w:szCs w:val="20"/>
        </w:rPr>
        <w:t>inex</w:t>
      </w:r>
      <w:r>
        <w:rPr>
          <w:rStyle w:val="Aucun"/>
          <w:rFonts w:ascii="Helvetica" w:hAnsi="Helvetica"/>
          <w:sz w:val="20"/>
          <w:szCs w:val="20"/>
        </w:rPr>
        <w:t>écution totale ou partielle d’une prestation de formation, l’organisme prestataire rembourse au cocontractant les sommes indûment perçues de ce fait ».</w:t>
      </w:r>
    </w:p>
    <w:p w14:paraId="3676F1F5" w14:textId="77777777" w:rsidR="0032799B" w:rsidRDefault="0032799B">
      <w:pPr>
        <w:pStyle w:val="Corps"/>
        <w:rPr>
          <w:rFonts w:ascii="Helvetica" w:eastAsia="Helvetica" w:hAnsi="Helvetica" w:cs="Helvetica"/>
          <w:sz w:val="20"/>
          <w:szCs w:val="20"/>
        </w:rPr>
      </w:pPr>
    </w:p>
    <w:p w14:paraId="0C2D13BB"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lang w:val="it-IT"/>
        </w:rPr>
        <w:t>La non-r</w:t>
      </w:r>
      <w:proofErr w:type="spellStart"/>
      <w:r>
        <w:rPr>
          <w:rStyle w:val="Aucun"/>
          <w:rFonts w:ascii="Helvetica" w:hAnsi="Helvetica"/>
          <w:sz w:val="20"/>
          <w:szCs w:val="20"/>
        </w:rPr>
        <w:t>éalisation</w:t>
      </w:r>
      <w:proofErr w:type="spellEnd"/>
      <w:r>
        <w:rPr>
          <w:rStyle w:val="Aucun"/>
          <w:rFonts w:ascii="Helvetica" w:hAnsi="Helvetica"/>
          <w:sz w:val="20"/>
          <w:szCs w:val="20"/>
        </w:rPr>
        <w:t xml:space="preserve"> totale ou partielle de la prestation de formation, qu’elle soit imputable à l’Organisme de Formation ou à l'Entreprise Bénéficiaire ne donne lieu à facturation qu’au titre des prestations de formation effectivement réalisé</w:t>
      </w:r>
      <w:r>
        <w:rPr>
          <w:rStyle w:val="Aucun"/>
          <w:rFonts w:ascii="Helvetica" w:hAnsi="Helvetica"/>
          <w:sz w:val="20"/>
          <w:szCs w:val="20"/>
          <w:lang w:val="pt-PT"/>
        </w:rPr>
        <w:t>es.</w:t>
      </w:r>
    </w:p>
    <w:p w14:paraId="385AAA9A" w14:textId="77777777" w:rsidR="0032799B" w:rsidRDefault="0032799B">
      <w:pPr>
        <w:pStyle w:val="Corps"/>
        <w:rPr>
          <w:rFonts w:ascii="Helvetica" w:eastAsia="Helvetica" w:hAnsi="Helvetica" w:cs="Helvetica"/>
          <w:sz w:val="20"/>
          <w:szCs w:val="20"/>
        </w:rPr>
      </w:pPr>
    </w:p>
    <w:p w14:paraId="094F9C3B" w14:textId="77777777" w:rsidR="0032799B" w:rsidRDefault="009428FC">
      <w:pPr>
        <w:pStyle w:val="Corps"/>
        <w:numPr>
          <w:ilvl w:val="2"/>
          <w:numId w:val="2"/>
        </w:numPr>
        <w:jc w:val="both"/>
        <w:rPr>
          <w:rStyle w:val="Hyperlink0"/>
          <w:rFonts w:ascii="Helvetica" w:eastAsia="Helvetica" w:hAnsi="Helvetica" w:cs="Helvetica"/>
          <w:b/>
          <w:bCs/>
          <w:sz w:val="20"/>
          <w:szCs w:val="20"/>
        </w:rPr>
      </w:pPr>
      <w:r>
        <w:rPr>
          <w:rStyle w:val="Hyperlink0"/>
          <w:rFonts w:ascii="Helvetica" w:hAnsi="Helvetica"/>
          <w:b/>
          <w:bCs/>
          <w:sz w:val="20"/>
          <w:szCs w:val="20"/>
        </w:rPr>
        <w:t>Annulations par l</w:t>
      </w:r>
      <w:r>
        <w:rPr>
          <w:rStyle w:val="Aucun"/>
          <w:rFonts w:ascii="Helvetica" w:hAnsi="Helvetica"/>
          <w:b/>
          <w:bCs/>
          <w:sz w:val="20"/>
          <w:szCs w:val="20"/>
          <w:u w:val="single"/>
        </w:rPr>
        <w:t>’</w:t>
      </w:r>
      <w:r>
        <w:rPr>
          <w:rStyle w:val="Hyperlink0"/>
          <w:rFonts w:ascii="Helvetica" w:hAnsi="Helvetica"/>
          <w:b/>
          <w:bCs/>
          <w:sz w:val="20"/>
          <w:szCs w:val="20"/>
        </w:rPr>
        <w:t>Entreprise B</w:t>
      </w:r>
      <w:r>
        <w:rPr>
          <w:rStyle w:val="Aucun"/>
          <w:rFonts w:ascii="Helvetica" w:hAnsi="Helvetica"/>
          <w:b/>
          <w:bCs/>
          <w:sz w:val="20"/>
          <w:szCs w:val="20"/>
          <w:u w:val="single"/>
        </w:rPr>
        <w:t>é</w:t>
      </w:r>
      <w:r>
        <w:rPr>
          <w:rStyle w:val="Hyperlink0"/>
          <w:rFonts w:ascii="Helvetica" w:hAnsi="Helvetica"/>
          <w:b/>
          <w:bCs/>
          <w:sz w:val="20"/>
          <w:szCs w:val="20"/>
        </w:rPr>
        <w:t>n</w:t>
      </w:r>
      <w:r>
        <w:rPr>
          <w:rStyle w:val="Aucun"/>
          <w:rFonts w:ascii="Helvetica" w:hAnsi="Helvetica"/>
          <w:b/>
          <w:bCs/>
          <w:sz w:val="20"/>
          <w:szCs w:val="20"/>
          <w:u w:val="single"/>
        </w:rPr>
        <w:t>é</w:t>
      </w:r>
      <w:r>
        <w:rPr>
          <w:rStyle w:val="Hyperlink0"/>
          <w:rFonts w:ascii="Helvetica" w:hAnsi="Helvetica"/>
          <w:b/>
          <w:bCs/>
          <w:sz w:val="20"/>
          <w:szCs w:val="20"/>
        </w:rPr>
        <w:t>ficiaire</w:t>
      </w:r>
      <w:r>
        <w:rPr>
          <w:rStyle w:val="Aucun"/>
          <w:rFonts w:ascii="Helvetica" w:hAnsi="Helvetica"/>
          <w:b/>
          <w:bCs/>
          <w:sz w:val="20"/>
          <w:szCs w:val="20"/>
          <w:u w:val="single"/>
        </w:rPr>
        <w:t> </w:t>
      </w:r>
      <w:r>
        <w:rPr>
          <w:rStyle w:val="Hyperlink0"/>
          <w:rFonts w:ascii="Helvetica" w:hAnsi="Helvetica"/>
          <w:b/>
          <w:bCs/>
          <w:sz w:val="20"/>
          <w:szCs w:val="20"/>
        </w:rPr>
        <w:t>: indemnit</w:t>
      </w:r>
      <w:r>
        <w:rPr>
          <w:rStyle w:val="Aucun"/>
          <w:rFonts w:ascii="Helvetica" w:hAnsi="Helvetica"/>
          <w:b/>
          <w:bCs/>
          <w:sz w:val="20"/>
          <w:szCs w:val="20"/>
          <w:u w:val="single"/>
        </w:rPr>
        <w:t xml:space="preserve">é </w:t>
      </w:r>
      <w:r>
        <w:rPr>
          <w:rStyle w:val="Hyperlink0"/>
          <w:rFonts w:ascii="Helvetica" w:hAnsi="Helvetica"/>
          <w:b/>
          <w:bCs/>
          <w:sz w:val="20"/>
          <w:szCs w:val="20"/>
        </w:rPr>
        <w:t>de d</w:t>
      </w:r>
      <w:r>
        <w:rPr>
          <w:rStyle w:val="Aucun"/>
          <w:rFonts w:ascii="Helvetica" w:hAnsi="Helvetica"/>
          <w:b/>
          <w:bCs/>
          <w:sz w:val="20"/>
          <w:szCs w:val="20"/>
          <w:u w:val="single"/>
        </w:rPr>
        <w:t>é</w:t>
      </w:r>
      <w:r>
        <w:rPr>
          <w:rStyle w:val="Hyperlink0"/>
          <w:rFonts w:ascii="Helvetica" w:hAnsi="Helvetica"/>
          <w:b/>
          <w:bCs/>
          <w:sz w:val="20"/>
          <w:szCs w:val="20"/>
        </w:rPr>
        <w:t>dit</w:t>
      </w:r>
    </w:p>
    <w:p w14:paraId="4E294572" w14:textId="77777777" w:rsidR="0032799B" w:rsidRDefault="0032799B">
      <w:pPr>
        <w:pStyle w:val="Corps"/>
        <w:ind w:left="1080"/>
        <w:jc w:val="both"/>
        <w:rPr>
          <w:rFonts w:ascii="Helvetica" w:eastAsia="Helvetica" w:hAnsi="Helvetica" w:cs="Helvetica"/>
          <w:b/>
          <w:bCs/>
          <w:sz w:val="20"/>
          <w:szCs w:val="20"/>
          <w:u w:val="single"/>
        </w:rPr>
      </w:pPr>
    </w:p>
    <w:p w14:paraId="205A013B" w14:textId="77777777" w:rsidR="0032799B" w:rsidRDefault="009428FC">
      <w:pPr>
        <w:pStyle w:val="Corps"/>
        <w:jc w:val="both"/>
        <w:rPr>
          <w:rStyle w:val="Aucun"/>
          <w:rFonts w:ascii="Helvetica" w:eastAsia="Helvetica" w:hAnsi="Helvetica" w:cs="Helvetica"/>
          <w:b/>
          <w:bCs/>
          <w:i/>
          <w:iCs/>
          <w:sz w:val="20"/>
          <w:szCs w:val="20"/>
          <w:u w:val="single"/>
        </w:rPr>
      </w:pPr>
      <w:r>
        <w:rPr>
          <w:rStyle w:val="Aucun"/>
          <w:rFonts w:ascii="Helvetica" w:hAnsi="Helvetica"/>
          <w:b/>
          <w:bCs/>
          <w:i/>
          <w:iCs/>
          <w:sz w:val="20"/>
          <w:szCs w:val="20"/>
          <w:u w:val="single"/>
        </w:rPr>
        <w:lastRenderedPageBreak/>
        <w:t>Annulation totale de la Formation</w:t>
      </w:r>
    </w:p>
    <w:p w14:paraId="37EDED9B"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L’annulation de la Formation par l’Entreprise Bénéficiaire donnera lieu au paiement d’une indemnité de dédit dans les conditions suivantes :</w:t>
      </w:r>
    </w:p>
    <w:p w14:paraId="3DC11D7D" w14:textId="77777777" w:rsidR="0032799B" w:rsidRDefault="0032799B">
      <w:pPr>
        <w:pStyle w:val="Corps"/>
        <w:rPr>
          <w:rFonts w:ascii="Helvetica" w:eastAsia="Helvetica" w:hAnsi="Helvetica" w:cs="Helvetica"/>
          <w:sz w:val="20"/>
          <w:szCs w:val="2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14:paraId="56B39A8F"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34951782" w14:textId="77777777" w:rsidR="0032799B" w:rsidRDefault="009428FC">
            <w:pPr>
              <w:pStyle w:val="Corps"/>
              <w:jc w:val="center"/>
            </w:pPr>
            <w:r>
              <w:rPr>
                <w:rStyle w:val="Aucun"/>
                <w:rFonts w:ascii="Helvetica" w:hAnsi="Helvetica"/>
                <w:b/>
                <w:bCs/>
                <w:color w:val="FFFFFF"/>
                <w:u w:color="FFFFFF"/>
                <w:shd w:val="clear" w:color="auto" w:fill="595959"/>
              </w:rPr>
              <w:t>Formation ponctuelle</w:t>
            </w:r>
          </w:p>
        </w:tc>
      </w:tr>
      <w:tr w:rsidR="0032799B" w:rsidRPr="00407525" w14:paraId="68EB6E98"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3D52F7" w14:textId="77777777" w:rsidR="0032799B" w:rsidRDefault="0032799B"/>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A4A09A" w14:textId="77777777" w:rsidR="0032799B" w:rsidRDefault="009428FC">
            <w:pPr>
              <w:pStyle w:val="Corps"/>
              <w:jc w:val="center"/>
            </w:pPr>
            <w:r>
              <w:rPr>
                <w:rStyle w:val="Aucun"/>
                <w:rFonts w:ascii="Helvetica" w:hAnsi="Helvetica"/>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B209BE" w14:textId="77777777" w:rsidR="0032799B" w:rsidRDefault="009428FC">
            <w:pPr>
              <w:pStyle w:val="Corps"/>
              <w:jc w:val="center"/>
            </w:pPr>
            <w:r>
              <w:rPr>
                <w:rStyle w:val="Aucun"/>
                <w:rFonts w:ascii="Helvetica" w:hAnsi="Helvetica"/>
                <w:sz w:val="20"/>
                <w:szCs w:val="20"/>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2C70AC" w14:textId="77777777" w:rsidR="0032799B" w:rsidRDefault="009428FC">
            <w:pPr>
              <w:pStyle w:val="Corps"/>
              <w:jc w:val="center"/>
            </w:pPr>
            <w:r>
              <w:rPr>
                <w:rStyle w:val="Aucun"/>
                <w:rFonts w:ascii="Helvetica" w:hAnsi="Helvetica"/>
                <w:sz w:val="20"/>
                <w:szCs w:val="20"/>
              </w:rPr>
              <w:t>Annulation moins de 48 heures avant la formation</w:t>
            </w:r>
          </w:p>
        </w:tc>
      </w:tr>
      <w:tr w:rsidR="0032799B" w:rsidRPr="00407525" w14:paraId="3AFDDC0C"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FE9D94" w14:textId="77777777" w:rsidR="0032799B" w:rsidRDefault="009428FC">
            <w:pPr>
              <w:pStyle w:val="Corps"/>
            </w:pPr>
            <w:r>
              <w:rPr>
                <w:rStyle w:val="Aucun"/>
                <w:rFonts w:ascii="Helvetica" w:hAnsi="Helvetica"/>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F000E0" w14:textId="77777777" w:rsidR="0032799B" w:rsidRDefault="009428FC">
            <w:pPr>
              <w:pStyle w:val="Corps"/>
              <w:jc w:val="center"/>
            </w:pPr>
            <w:r>
              <w:rPr>
                <w:rStyle w:val="Aucun"/>
                <w:rFonts w:ascii="Helvetica" w:hAnsi="Helvetica"/>
                <w:sz w:val="20"/>
                <w:szCs w:val="20"/>
              </w:rPr>
              <w:t>50% du coût global de la Formation (cf. article 4.3.)</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5E3725" w14:textId="77777777" w:rsidR="0032799B" w:rsidRDefault="009428FC">
            <w:pPr>
              <w:pStyle w:val="Corps"/>
              <w:jc w:val="center"/>
            </w:pPr>
            <w:r>
              <w:rPr>
                <w:rStyle w:val="Aucun"/>
                <w:rFonts w:ascii="Helvetica" w:hAnsi="Helvetica"/>
                <w:sz w:val="20"/>
                <w:szCs w:val="20"/>
              </w:rPr>
              <w:t>75% du coût global de la Formation (cf. article 4.3.)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762888" w14:textId="77777777" w:rsidR="0032799B" w:rsidRDefault="009428FC">
            <w:pPr>
              <w:pStyle w:val="Corps"/>
              <w:jc w:val="center"/>
            </w:pPr>
            <w:r>
              <w:rPr>
                <w:rStyle w:val="Aucun"/>
                <w:rFonts w:ascii="Helvetica" w:hAnsi="Helvetica"/>
                <w:sz w:val="20"/>
                <w:szCs w:val="20"/>
              </w:rPr>
              <w:t>100% du coût global de la Formation (cf. article 4.3.)</w:t>
            </w:r>
          </w:p>
        </w:tc>
      </w:tr>
    </w:tbl>
    <w:p w14:paraId="37EF8EC1" w14:textId="77777777" w:rsidR="0032799B" w:rsidRDefault="0032799B">
      <w:pPr>
        <w:pStyle w:val="Corps"/>
        <w:widowControl w:val="0"/>
        <w:rPr>
          <w:rFonts w:ascii="Helvetica" w:eastAsia="Helvetica" w:hAnsi="Helvetica" w:cs="Helvetica"/>
          <w:sz w:val="20"/>
          <w:szCs w:val="20"/>
        </w:rPr>
      </w:pPr>
    </w:p>
    <w:p w14:paraId="7C444625" w14:textId="77777777" w:rsidR="0032799B" w:rsidRDefault="0032799B">
      <w:pPr>
        <w:pStyle w:val="Corps"/>
        <w:rPr>
          <w:rFonts w:ascii="Helvetica" w:eastAsia="Helvetica" w:hAnsi="Helvetica" w:cs="Helvetica"/>
          <w:sz w:val="20"/>
          <w:szCs w:val="2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14:paraId="64658558"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6243F6F2" w14:textId="77777777" w:rsidR="0032799B" w:rsidRDefault="009428FC">
            <w:pPr>
              <w:pStyle w:val="Corps"/>
              <w:jc w:val="center"/>
            </w:pPr>
            <w:r>
              <w:rPr>
                <w:rStyle w:val="Aucun"/>
                <w:rFonts w:ascii="Helvetica" w:hAnsi="Helvetica"/>
                <w:shd w:val="clear" w:color="auto" w:fill="595959"/>
              </w:rPr>
              <w:t>Formation échelonnée ou continue</w:t>
            </w:r>
          </w:p>
        </w:tc>
      </w:tr>
      <w:tr w:rsidR="0032799B" w:rsidRPr="00407525" w14:paraId="2780B6B5"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B95C3C" w14:textId="77777777" w:rsidR="0032799B" w:rsidRDefault="0032799B"/>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4266A" w14:textId="77777777" w:rsidR="0032799B" w:rsidRDefault="009428FC">
            <w:pPr>
              <w:pStyle w:val="Corps"/>
              <w:jc w:val="center"/>
            </w:pPr>
            <w:r>
              <w:rPr>
                <w:rStyle w:val="Aucun"/>
                <w:rFonts w:ascii="Helvetica" w:hAnsi="Helvetica"/>
                <w:sz w:val="20"/>
                <w:szCs w:val="20"/>
              </w:rPr>
              <w:t>Annulation moins de 2 semaines mais plus d’une semaine avant le début de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128853" w14:textId="77777777" w:rsidR="0032799B" w:rsidRDefault="009428FC">
            <w:pPr>
              <w:pStyle w:val="Corps"/>
              <w:jc w:val="center"/>
            </w:pPr>
            <w:r>
              <w:rPr>
                <w:rStyle w:val="Aucun"/>
                <w:rFonts w:ascii="Helvetica" w:hAnsi="Helvetica"/>
                <w:sz w:val="20"/>
                <w:szCs w:val="20"/>
              </w:rPr>
              <w:t>Annulation moins de 1 semaine mais plus de 48 heures avant le début de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04AD7F" w14:textId="77777777" w:rsidR="0032799B" w:rsidRDefault="009428FC">
            <w:pPr>
              <w:pStyle w:val="Corps"/>
              <w:jc w:val="center"/>
            </w:pPr>
            <w:r>
              <w:rPr>
                <w:rStyle w:val="Aucun"/>
                <w:rFonts w:ascii="Helvetica" w:hAnsi="Helvetica"/>
                <w:sz w:val="20"/>
                <w:szCs w:val="20"/>
              </w:rPr>
              <w:t>Annulation moins de 48 heures avant le début de la formation</w:t>
            </w:r>
          </w:p>
        </w:tc>
      </w:tr>
      <w:tr w:rsidR="0032799B" w14:paraId="69FFC0C8" w14:textId="77777777">
        <w:trPr>
          <w:trHeight w:val="25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EE01DE" w14:textId="77777777" w:rsidR="0032799B" w:rsidRDefault="009428FC">
            <w:pPr>
              <w:pStyle w:val="Corps"/>
              <w:jc w:val="center"/>
            </w:pPr>
            <w:r>
              <w:rPr>
                <w:rStyle w:val="Aucun"/>
                <w:rFonts w:ascii="Helvetica" w:hAnsi="Helvetica"/>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CA5965" w14:textId="77777777" w:rsidR="0032799B" w:rsidRDefault="009428FC">
            <w:pPr>
              <w:pStyle w:val="Corps"/>
              <w:jc w:val="center"/>
            </w:pPr>
            <w:r>
              <w:rPr>
                <w:rStyle w:val="Aucun"/>
                <w:rFonts w:ascii="Helvetica" w:hAnsi="Helvetica"/>
                <w:sz w:val="20"/>
                <w:szCs w:val="20"/>
              </w:rPr>
              <w:t>50% du coût global HT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D456ED" w14:textId="77777777" w:rsidR="0032799B" w:rsidRDefault="009428FC">
            <w:pPr>
              <w:pStyle w:val="Corps"/>
              <w:jc w:val="center"/>
            </w:pPr>
            <w:r>
              <w:rPr>
                <w:rStyle w:val="Aucun"/>
                <w:rFonts w:ascii="Helvetica" w:hAnsi="Helvetica"/>
                <w:sz w:val="20"/>
                <w:szCs w:val="20"/>
              </w:rPr>
              <w:t>75% du coût global HT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1796C3" w14:textId="77777777" w:rsidR="0032799B" w:rsidRDefault="009428FC">
            <w:pPr>
              <w:pStyle w:val="Corps"/>
              <w:jc w:val="center"/>
            </w:pPr>
            <w:r>
              <w:rPr>
                <w:rStyle w:val="Aucun"/>
                <w:rFonts w:ascii="Helvetica" w:hAnsi="Helvetica"/>
                <w:sz w:val="20"/>
                <w:szCs w:val="20"/>
              </w:rPr>
              <w:t>100% du coût global HT</w:t>
            </w:r>
          </w:p>
        </w:tc>
      </w:tr>
    </w:tbl>
    <w:p w14:paraId="1393A1EF" w14:textId="77777777" w:rsidR="0032799B" w:rsidRDefault="0032799B">
      <w:pPr>
        <w:pStyle w:val="Corps"/>
        <w:widowControl w:val="0"/>
        <w:rPr>
          <w:rFonts w:ascii="Helvetica" w:eastAsia="Helvetica" w:hAnsi="Helvetica" w:cs="Helvetica"/>
          <w:sz w:val="20"/>
          <w:szCs w:val="20"/>
        </w:rPr>
      </w:pPr>
    </w:p>
    <w:p w14:paraId="21B8092B" w14:textId="77777777" w:rsidR="0032799B" w:rsidRDefault="0032799B">
      <w:pPr>
        <w:pStyle w:val="Corps"/>
        <w:rPr>
          <w:rFonts w:ascii="Helvetica" w:eastAsia="Helvetica" w:hAnsi="Helvetica" w:cs="Helvetica"/>
        </w:rPr>
      </w:pPr>
    </w:p>
    <w:p w14:paraId="2C448B11" w14:textId="77777777" w:rsidR="0032799B" w:rsidRDefault="009428FC">
      <w:pPr>
        <w:pStyle w:val="Corps"/>
        <w:jc w:val="both"/>
        <w:rPr>
          <w:rStyle w:val="Aucun"/>
          <w:rFonts w:ascii="Helvetica" w:eastAsia="Helvetica" w:hAnsi="Helvetica" w:cs="Helvetica"/>
          <w:b/>
          <w:bCs/>
          <w:i/>
          <w:iCs/>
          <w:sz w:val="20"/>
          <w:szCs w:val="20"/>
          <w:u w:val="single"/>
        </w:rPr>
      </w:pPr>
      <w:r>
        <w:rPr>
          <w:rStyle w:val="Aucun"/>
          <w:rFonts w:ascii="Helvetica" w:hAnsi="Helvetica"/>
          <w:b/>
          <w:bCs/>
          <w:i/>
          <w:iCs/>
          <w:sz w:val="20"/>
          <w:szCs w:val="20"/>
          <w:u w:val="single"/>
        </w:rPr>
        <w:t>Annulation d’une ou plusieurs séance(s) de formation</w:t>
      </w:r>
    </w:p>
    <w:p w14:paraId="5C97D9D9"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L’annulation d’une ou plusieurs séances de formation par l’Entreprise Bénéficiaire donnera lieu au paiement, par séance, d’une indemnité de dédit dans les conditions suivantes :</w:t>
      </w:r>
    </w:p>
    <w:p w14:paraId="488D4F65" w14:textId="77777777" w:rsidR="0032799B" w:rsidRDefault="0032799B">
      <w:pPr>
        <w:pStyle w:val="Corps"/>
        <w:rPr>
          <w:rFonts w:ascii="Helvetica" w:eastAsia="Helvetica" w:hAnsi="Helvetica" w:cs="Helvetica"/>
          <w:sz w:val="20"/>
          <w:szCs w:val="20"/>
          <w:shd w:val="clear" w:color="auto" w:fill="FFFF0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3"/>
        <w:gridCol w:w="2519"/>
        <w:gridCol w:w="2692"/>
        <w:gridCol w:w="2693"/>
      </w:tblGrid>
      <w:tr w:rsidR="0032799B" w:rsidRPr="00407525" w14:paraId="170238AA" w14:textId="77777777">
        <w:trPr>
          <w:trHeight w:val="73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2BAF4E" w14:textId="77777777" w:rsidR="0032799B" w:rsidRPr="00072860" w:rsidRDefault="0032799B">
            <w:pPr>
              <w:rPr>
                <w:lang w:val="fr-FR"/>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F12677" w14:textId="77777777" w:rsidR="0032799B" w:rsidRDefault="009428FC">
            <w:pPr>
              <w:pStyle w:val="Corps"/>
              <w:jc w:val="center"/>
            </w:pPr>
            <w:r>
              <w:rPr>
                <w:rStyle w:val="Aucun"/>
                <w:rFonts w:ascii="Helvetica" w:hAnsi="Helvetica"/>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5D890E" w14:textId="77777777" w:rsidR="0032799B" w:rsidRDefault="009428FC">
            <w:pPr>
              <w:pStyle w:val="Corps"/>
              <w:jc w:val="center"/>
            </w:pPr>
            <w:r>
              <w:rPr>
                <w:rStyle w:val="Aucun"/>
                <w:rFonts w:ascii="Helvetica" w:hAnsi="Helvetica"/>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FD885" w14:textId="77777777" w:rsidR="0032799B" w:rsidRDefault="009428FC">
            <w:pPr>
              <w:pStyle w:val="Corps"/>
              <w:jc w:val="center"/>
            </w:pPr>
            <w:r>
              <w:rPr>
                <w:rStyle w:val="Aucun"/>
                <w:rFonts w:ascii="Helvetica" w:hAnsi="Helvetica"/>
                <w:sz w:val="20"/>
                <w:szCs w:val="20"/>
              </w:rPr>
              <w:t>Annulation moins de 48 heures avant la séance</w:t>
            </w:r>
          </w:p>
        </w:tc>
      </w:tr>
      <w:tr w:rsidR="0032799B" w:rsidRPr="00407525" w14:paraId="4CCC9765"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449D23" w14:textId="77777777" w:rsidR="0032799B" w:rsidRDefault="009428FC">
            <w:pPr>
              <w:pStyle w:val="Corps"/>
            </w:pPr>
            <w:r>
              <w:rPr>
                <w:rStyle w:val="Aucun"/>
                <w:rFonts w:ascii="Helvetica" w:hAnsi="Helvetica"/>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D1737" w14:textId="77777777" w:rsidR="0032799B" w:rsidRDefault="009428FC">
            <w:pPr>
              <w:pStyle w:val="Corps"/>
            </w:pPr>
            <w:r>
              <w:rPr>
                <w:rStyle w:val="Aucun"/>
                <w:rFonts w:ascii="Helvetica" w:hAnsi="Helvetica"/>
                <w:sz w:val="20"/>
                <w:szCs w:val="20"/>
              </w:rPr>
              <w:t>50% du coût global HT par séance annulée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80681C" w14:textId="77777777" w:rsidR="0032799B" w:rsidRDefault="009428FC">
            <w:pPr>
              <w:pStyle w:val="Corps"/>
            </w:pPr>
            <w:r>
              <w:rPr>
                <w:rStyle w:val="Aucun"/>
                <w:rFonts w:ascii="Helvetica" w:hAnsi="Helvetica"/>
                <w:sz w:val="20"/>
                <w:szCs w:val="20"/>
              </w:rPr>
              <w:t>75% du coût global HT par séance annulée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26A675" w14:textId="77777777" w:rsidR="0032799B" w:rsidRDefault="009428FC">
            <w:pPr>
              <w:pStyle w:val="Corps"/>
            </w:pPr>
            <w:r>
              <w:rPr>
                <w:rStyle w:val="Aucun"/>
                <w:rFonts w:ascii="Helvetica" w:hAnsi="Helvetica"/>
                <w:sz w:val="20"/>
                <w:szCs w:val="20"/>
              </w:rPr>
              <w:t>100% du coût global HT par séance annulée</w:t>
            </w:r>
          </w:p>
        </w:tc>
      </w:tr>
    </w:tbl>
    <w:p w14:paraId="5FD8D3B5" w14:textId="77777777" w:rsidR="0032799B" w:rsidRDefault="0032799B">
      <w:pPr>
        <w:pStyle w:val="Corps"/>
        <w:widowControl w:val="0"/>
        <w:rPr>
          <w:rFonts w:ascii="Helvetica" w:eastAsia="Helvetica" w:hAnsi="Helvetica" w:cs="Helvetica"/>
          <w:sz w:val="20"/>
          <w:szCs w:val="20"/>
          <w:shd w:val="clear" w:color="auto" w:fill="FFFF00"/>
        </w:rPr>
      </w:pPr>
    </w:p>
    <w:p w14:paraId="1C3EB4AD" w14:textId="77777777" w:rsidR="0032799B" w:rsidRDefault="0032799B">
      <w:pPr>
        <w:pStyle w:val="Corps"/>
        <w:rPr>
          <w:rFonts w:ascii="Helvetica" w:eastAsia="Helvetica" w:hAnsi="Helvetica" w:cs="Helvetica"/>
        </w:rPr>
      </w:pPr>
    </w:p>
    <w:p w14:paraId="2CA6163C" w14:textId="77777777" w:rsidR="0032799B" w:rsidRDefault="009428FC">
      <w:pPr>
        <w:pStyle w:val="Corps"/>
        <w:jc w:val="both"/>
        <w:rPr>
          <w:rStyle w:val="Aucun"/>
          <w:rFonts w:ascii="Helvetica" w:eastAsia="Helvetica" w:hAnsi="Helvetica" w:cs="Helvetica"/>
          <w:b/>
          <w:bCs/>
          <w:i/>
          <w:iCs/>
          <w:sz w:val="20"/>
          <w:szCs w:val="20"/>
          <w:u w:val="single"/>
        </w:rPr>
      </w:pPr>
      <w:r>
        <w:rPr>
          <w:rStyle w:val="Aucun"/>
          <w:rFonts w:ascii="Helvetica" w:hAnsi="Helvetica"/>
          <w:b/>
          <w:bCs/>
          <w:i/>
          <w:iCs/>
          <w:sz w:val="20"/>
          <w:szCs w:val="20"/>
          <w:u w:val="single"/>
        </w:rPr>
        <w:t>Annulation de la participation d’un ou plusieurs Stagiaire(s) de la formation</w:t>
      </w:r>
    </w:p>
    <w:p w14:paraId="7AAFB6E9"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 xml:space="preserve">L’annulation de la participation d’un ou plusieurs Stagiaires par l’Entreprise Bénéficiaire donnera lieu au paiement d’une indemnité de dédit, par Stagiaire, dans les conditions suivantes : </w:t>
      </w:r>
    </w:p>
    <w:p w14:paraId="420914E9" w14:textId="77777777" w:rsidR="0032799B" w:rsidRDefault="0032799B">
      <w:pPr>
        <w:pStyle w:val="Corps"/>
        <w:rPr>
          <w:rFonts w:ascii="Helvetica" w:eastAsia="Helvetica" w:hAnsi="Helvetica" w:cs="Helvetica"/>
          <w:color w:val="800000"/>
          <w:sz w:val="20"/>
          <w:szCs w:val="20"/>
          <w:u w:color="80000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14:paraId="0BA44CA7"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717409AE" w14:textId="77777777" w:rsidR="0032799B" w:rsidRDefault="009428FC">
            <w:pPr>
              <w:pStyle w:val="Corps"/>
              <w:jc w:val="center"/>
            </w:pPr>
            <w:r>
              <w:rPr>
                <w:rStyle w:val="Aucun"/>
                <w:rFonts w:ascii="Helvetica" w:hAnsi="Helvetica"/>
                <w:b/>
                <w:bCs/>
                <w:color w:val="FFFFFF"/>
                <w:u w:color="FFFFFF"/>
                <w:shd w:val="clear" w:color="auto" w:fill="595959"/>
              </w:rPr>
              <w:t>Formation ponctuelle</w:t>
            </w:r>
          </w:p>
        </w:tc>
      </w:tr>
      <w:tr w:rsidR="0032799B" w:rsidRPr="00407525" w14:paraId="7E064D90"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D60A2" w14:textId="77777777" w:rsidR="0032799B" w:rsidRDefault="0032799B"/>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110902" w14:textId="77777777" w:rsidR="0032799B" w:rsidRDefault="009428FC">
            <w:pPr>
              <w:pStyle w:val="Corps"/>
              <w:jc w:val="center"/>
            </w:pPr>
            <w:r>
              <w:rPr>
                <w:rStyle w:val="Aucun"/>
                <w:rFonts w:ascii="Helvetica" w:hAnsi="Helvetica"/>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93699F" w14:textId="77777777" w:rsidR="0032799B" w:rsidRDefault="009428FC">
            <w:pPr>
              <w:pStyle w:val="Corps"/>
              <w:jc w:val="center"/>
            </w:pPr>
            <w:r>
              <w:rPr>
                <w:rStyle w:val="Aucun"/>
                <w:rFonts w:ascii="Helvetica" w:hAnsi="Helvetica"/>
                <w:sz w:val="20"/>
                <w:szCs w:val="20"/>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47AEB5" w14:textId="77777777" w:rsidR="0032799B" w:rsidRDefault="009428FC">
            <w:pPr>
              <w:pStyle w:val="Corps"/>
              <w:jc w:val="center"/>
            </w:pPr>
            <w:r>
              <w:rPr>
                <w:rStyle w:val="Aucun"/>
                <w:rFonts w:ascii="Helvetica" w:hAnsi="Helvetica"/>
                <w:sz w:val="20"/>
                <w:szCs w:val="20"/>
              </w:rPr>
              <w:t>Annulation moins de 48 heures avant la formation</w:t>
            </w:r>
          </w:p>
        </w:tc>
      </w:tr>
      <w:tr w:rsidR="0032799B" w:rsidRPr="00407525" w14:paraId="2BBACFB5"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A7829" w14:textId="77777777" w:rsidR="0032799B" w:rsidRDefault="009428FC">
            <w:pPr>
              <w:pStyle w:val="Corps"/>
              <w:jc w:val="center"/>
            </w:pPr>
            <w:r>
              <w:rPr>
                <w:rStyle w:val="Aucun"/>
                <w:rFonts w:ascii="Helvetica" w:hAnsi="Helvetica"/>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097A3" w14:textId="77777777" w:rsidR="0032799B" w:rsidRDefault="009428FC">
            <w:pPr>
              <w:pStyle w:val="Corps"/>
              <w:jc w:val="center"/>
            </w:pPr>
            <w:r>
              <w:rPr>
                <w:rStyle w:val="Aucun"/>
                <w:rFonts w:ascii="Helvetica" w:hAnsi="Helvetica"/>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5FA6B" w14:textId="77777777" w:rsidR="0032799B" w:rsidRDefault="009428FC">
            <w:pPr>
              <w:pStyle w:val="Corps"/>
              <w:jc w:val="center"/>
            </w:pPr>
            <w:r>
              <w:rPr>
                <w:rStyle w:val="Aucun"/>
                <w:rFonts w:ascii="Helvetica" w:hAnsi="Helvetica"/>
                <w:sz w:val="20"/>
                <w:szCs w:val="20"/>
              </w:rPr>
              <w:t>75% du coût global HT par Stagiaire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64A92C" w14:textId="77777777" w:rsidR="0032799B" w:rsidRDefault="009428FC">
            <w:pPr>
              <w:pStyle w:val="Corps"/>
              <w:jc w:val="center"/>
            </w:pPr>
            <w:r>
              <w:rPr>
                <w:rStyle w:val="Aucun"/>
                <w:rFonts w:ascii="Helvetica" w:hAnsi="Helvetica"/>
                <w:sz w:val="20"/>
                <w:szCs w:val="20"/>
              </w:rPr>
              <w:t>100% du coût global HT par Stagiaire</w:t>
            </w:r>
          </w:p>
        </w:tc>
      </w:tr>
    </w:tbl>
    <w:p w14:paraId="38BF1A9C" w14:textId="77777777" w:rsidR="0032799B" w:rsidRDefault="0032799B">
      <w:pPr>
        <w:pStyle w:val="Corps"/>
        <w:widowControl w:val="0"/>
        <w:rPr>
          <w:rFonts w:ascii="Helvetica" w:eastAsia="Helvetica" w:hAnsi="Helvetica" w:cs="Helvetica"/>
          <w:color w:val="800000"/>
          <w:sz w:val="20"/>
          <w:szCs w:val="20"/>
          <w:u w:color="800000"/>
        </w:rPr>
      </w:pPr>
    </w:p>
    <w:p w14:paraId="166CB3EF" w14:textId="77777777" w:rsidR="0032799B" w:rsidRDefault="0032799B">
      <w:pPr>
        <w:pStyle w:val="Corps"/>
        <w:rPr>
          <w:rFonts w:ascii="Helvetica" w:eastAsia="Helvetica" w:hAnsi="Helvetica" w:cs="Helvetica"/>
          <w:sz w:val="20"/>
          <w:szCs w:val="20"/>
        </w:rPr>
      </w:pPr>
    </w:p>
    <w:p w14:paraId="633F8275" w14:textId="77777777" w:rsidR="0032799B" w:rsidRDefault="0032799B">
      <w:pPr>
        <w:pStyle w:val="Corps"/>
        <w:rPr>
          <w:rFonts w:ascii="Helvetica" w:eastAsia="Helvetica" w:hAnsi="Helvetica" w:cs="Helvetica"/>
          <w:sz w:val="20"/>
          <w:szCs w:val="2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2"/>
        <w:gridCol w:w="2519"/>
        <w:gridCol w:w="2692"/>
        <w:gridCol w:w="2694"/>
      </w:tblGrid>
      <w:tr w:rsidR="0032799B" w14:paraId="478EF63C" w14:textId="77777777">
        <w:trPr>
          <w:trHeight w:val="290"/>
        </w:trPr>
        <w:tc>
          <w:tcPr>
            <w:tcW w:w="9747" w:type="dxa"/>
            <w:gridSpan w:val="4"/>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167CA9E8" w14:textId="77777777" w:rsidR="0032799B" w:rsidRDefault="009428FC">
            <w:pPr>
              <w:pStyle w:val="Corps"/>
              <w:jc w:val="center"/>
            </w:pPr>
            <w:r>
              <w:rPr>
                <w:rStyle w:val="Aucun"/>
                <w:rFonts w:ascii="Helvetica" w:hAnsi="Helvetica"/>
                <w:shd w:val="clear" w:color="auto" w:fill="595959"/>
              </w:rPr>
              <w:t>Formation échelonnée ou continue</w:t>
            </w:r>
          </w:p>
        </w:tc>
      </w:tr>
      <w:tr w:rsidR="0032799B" w:rsidRPr="00407525" w14:paraId="7C69A8CB" w14:textId="77777777">
        <w:trPr>
          <w:trHeight w:val="97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89242D" w14:textId="77777777" w:rsidR="0032799B" w:rsidRDefault="0032799B"/>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3DBE04" w14:textId="77777777" w:rsidR="0032799B" w:rsidRDefault="009428FC">
            <w:pPr>
              <w:pStyle w:val="Corps"/>
              <w:jc w:val="center"/>
            </w:pPr>
            <w:r>
              <w:rPr>
                <w:rStyle w:val="Aucun"/>
                <w:rFonts w:ascii="Helvetica" w:hAnsi="Helvetica"/>
                <w:sz w:val="20"/>
                <w:szCs w:val="20"/>
              </w:rPr>
              <w:t>Annulation moins de 2 semaines mais plus d’une semaine avant la formation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AFA054" w14:textId="77777777" w:rsidR="0032799B" w:rsidRDefault="009428FC">
            <w:pPr>
              <w:pStyle w:val="Corps"/>
              <w:jc w:val="center"/>
            </w:pPr>
            <w:r>
              <w:rPr>
                <w:rStyle w:val="Aucun"/>
                <w:rFonts w:ascii="Helvetica" w:hAnsi="Helvetica"/>
                <w:sz w:val="20"/>
                <w:szCs w:val="20"/>
              </w:rPr>
              <w:t>Annulation moins de 1 semaine mais plus de 48 heures avant la formation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A6A089" w14:textId="77777777" w:rsidR="0032799B" w:rsidRDefault="009428FC">
            <w:pPr>
              <w:pStyle w:val="Corps"/>
              <w:jc w:val="center"/>
            </w:pPr>
            <w:r>
              <w:rPr>
                <w:rStyle w:val="Aucun"/>
                <w:rFonts w:ascii="Helvetica" w:hAnsi="Helvetica"/>
                <w:sz w:val="20"/>
                <w:szCs w:val="20"/>
              </w:rPr>
              <w:t>Annulation moins de 48 heures avant la formation</w:t>
            </w:r>
          </w:p>
        </w:tc>
      </w:tr>
      <w:tr w:rsidR="0032799B" w:rsidRPr="00407525" w14:paraId="22017B46"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7D6BDA" w14:textId="77777777" w:rsidR="0032799B" w:rsidRDefault="009428FC">
            <w:pPr>
              <w:pStyle w:val="Corps"/>
            </w:pPr>
            <w:r>
              <w:rPr>
                <w:rStyle w:val="Aucun"/>
                <w:rFonts w:ascii="Helvetica" w:hAnsi="Helvetica"/>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9F90FD" w14:textId="77777777" w:rsidR="0032799B" w:rsidRDefault="009428FC">
            <w:pPr>
              <w:pStyle w:val="Corps"/>
              <w:jc w:val="center"/>
            </w:pPr>
            <w:r>
              <w:rPr>
                <w:rStyle w:val="Aucun"/>
                <w:rFonts w:ascii="Helvetica" w:hAnsi="Helvetica"/>
                <w:sz w:val="20"/>
                <w:szCs w:val="20"/>
              </w:rPr>
              <w:t>50% du coût global HT par Stagiaire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A316B" w14:textId="77777777" w:rsidR="0032799B" w:rsidRDefault="009428FC">
            <w:pPr>
              <w:pStyle w:val="Corps"/>
              <w:jc w:val="center"/>
            </w:pPr>
            <w:r>
              <w:rPr>
                <w:rStyle w:val="Aucun"/>
                <w:rFonts w:ascii="Helvetica" w:hAnsi="Helvetica"/>
                <w:sz w:val="20"/>
                <w:szCs w:val="20"/>
              </w:rPr>
              <w:t>75% du coût global HT par Stagiaire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96CB49" w14:textId="77777777" w:rsidR="0032799B" w:rsidRDefault="009428FC">
            <w:pPr>
              <w:pStyle w:val="Corps"/>
              <w:jc w:val="center"/>
            </w:pPr>
            <w:r>
              <w:rPr>
                <w:rStyle w:val="Aucun"/>
                <w:rFonts w:ascii="Helvetica" w:hAnsi="Helvetica"/>
                <w:sz w:val="20"/>
                <w:szCs w:val="20"/>
              </w:rPr>
              <w:t>100% du coût global HT par Stagiaire</w:t>
            </w:r>
          </w:p>
        </w:tc>
      </w:tr>
    </w:tbl>
    <w:p w14:paraId="2DE2F869" w14:textId="77777777" w:rsidR="0032799B" w:rsidRDefault="0032799B">
      <w:pPr>
        <w:pStyle w:val="Corps"/>
        <w:widowControl w:val="0"/>
        <w:rPr>
          <w:rFonts w:ascii="Helvetica" w:eastAsia="Helvetica" w:hAnsi="Helvetica" w:cs="Helvetica"/>
          <w:sz w:val="20"/>
          <w:szCs w:val="20"/>
        </w:rPr>
      </w:pPr>
    </w:p>
    <w:p w14:paraId="77608EA9" w14:textId="77777777" w:rsidR="0032799B" w:rsidRDefault="0032799B">
      <w:pPr>
        <w:pStyle w:val="Corps"/>
        <w:rPr>
          <w:rFonts w:ascii="Helvetica" w:eastAsia="Helvetica" w:hAnsi="Helvetica" w:cs="Helvetica"/>
        </w:rPr>
      </w:pPr>
    </w:p>
    <w:p w14:paraId="4E4DE447" w14:textId="77777777" w:rsidR="0032799B" w:rsidRDefault="009428FC">
      <w:pPr>
        <w:pStyle w:val="Corps"/>
        <w:jc w:val="both"/>
        <w:rPr>
          <w:rStyle w:val="Aucun"/>
          <w:rFonts w:ascii="Helvetica" w:eastAsia="Helvetica" w:hAnsi="Helvetica" w:cs="Helvetica"/>
          <w:b/>
          <w:bCs/>
          <w:i/>
          <w:iCs/>
          <w:sz w:val="20"/>
          <w:szCs w:val="20"/>
          <w:u w:val="single"/>
        </w:rPr>
      </w:pPr>
      <w:r>
        <w:rPr>
          <w:rStyle w:val="Aucun"/>
          <w:rFonts w:ascii="Helvetica" w:hAnsi="Helvetica"/>
          <w:b/>
          <w:bCs/>
          <w:i/>
          <w:iCs/>
          <w:sz w:val="20"/>
          <w:szCs w:val="20"/>
          <w:u w:val="single"/>
        </w:rPr>
        <w:t>Annulation de la participation d’un ou plusieurs Stagiaire(s) de la formation à une ou plusieurs séances</w:t>
      </w:r>
    </w:p>
    <w:p w14:paraId="1D3B4D70"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L’annulation de la participation d’un ou plusieurs Stagiaires à une ou plusieurs séance(s) de formation (hors le cas d’annulation totale de la participation d’un Stagiaire et or le cas de l’annulation total des séances) par l’Entreprise Bénéficiaire, donnera lieu au paiement d’une indemnité de dédit, par Stagiaire, dans les conditions suivantes :</w:t>
      </w:r>
    </w:p>
    <w:p w14:paraId="07168CC5" w14:textId="77777777" w:rsidR="0032799B" w:rsidRDefault="0032799B">
      <w:pPr>
        <w:pStyle w:val="Corps"/>
        <w:rPr>
          <w:rFonts w:ascii="Helvetica" w:eastAsia="Helvetica" w:hAnsi="Helvetica" w:cs="Helvetica"/>
          <w:sz w:val="20"/>
          <w:szCs w:val="20"/>
        </w:rPr>
      </w:pPr>
    </w:p>
    <w:tbl>
      <w:tblPr>
        <w:tblStyle w:val="TableNormal"/>
        <w:tblW w:w="97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843"/>
        <w:gridCol w:w="2519"/>
        <w:gridCol w:w="2692"/>
        <w:gridCol w:w="2693"/>
      </w:tblGrid>
      <w:tr w:rsidR="0032799B" w:rsidRPr="00407525" w14:paraId="4D91986A" w14:textId="77777777">
        <w:trPr>
          <w:trHeight w:val="73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231532" w14:textId="77777777" w:rsidR="0032799B" w:rsidRPr="00072860" w:rsidRDefault="0032799B">
            <w:pPr>
              <w:rPr>
                <w:lang w:val="fr-FR"/>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F0D868" w14:textId="77777777" w:rsidR="0032799B" w:rsidRDefault="009428FC">
            <w:pPr>
              <w:pStyle w:val="Corps"/>
              <w:jc w:val="center"/>
            </w:pPr>
            <w:r>
              <w:rPr>
                <w:rStyle w:val="Aucun"/>
                <w:rFonts w:ascii="Helvetica" w:hAnsi="Helvetica"/>
                <w:sz w:val="20"/>
                <w:szCs w:val="20"/>
              </w:rPr>
              <w:t>Annulation moins de 2 semaines mais plus d’une semaine avant la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AB054B" w14:textId="77777777" w:rsidR="0032799B" w:rsidRDefault="009428FC">
            <w:pPr>
              <w:pStyle w:val="Corps"/>
              <w:jc w:val="center"/>
            </w:pPr>
            <w:r>
              <w:rPr>
                <w:rStyle w:val="Aucun"/>
                <w:rFonts w:ascii="Helvetica" w:hAnsi="Helvetica"/>
                <w:sz w:val="20"/>
                <w:szCs w:val="20"/>
              </w:rPr>
              <w:t>Annulation moins de 1 semaine mais plus de 48 heures avant la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F6DD38" w14:textId="77777777" w:rsidR="0032799B" w:rsidRDefault="009428FC">
            <w:pPr>
              <w:pStyle w:val="Corps"/>
              <w:jc w:val="center"/>
            </w:pPr>
            <w:r>
              <w:rPr>
                <w:rStyle w:val="Aucun"/>
                <w:rFonts w:ascii="Helvetica" w:hAnsi="Helvetica"/>
                <w:sz w:val="20"/>
                <w:szCs w:val="20"/>
              </w:rPr>
              <w:t>Annulation moins de 48 heures avant la séance</w:t>
            </w:r>
          </w:p>
        </w:tc>
      </w:tr>
      <w:tr w:rsidR="0032799B" w:rsidRPr="00407525" w14:paraId="692EBBFF" w14:textId="77777777">
        <w:trPr>
          <w:trHeight w:val="490"/>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910A00" w14:textId="77777777" w:rsidR="0032799B" w:rsidRDefault="009428FC">
            <w:pPr>
              <w:pStyle w:val="Corps"/>
            </w:pPr>
            <w:r>
              <w:rPr>
                <w:rStyle w:val="Aucun"/>
                <w:rFonts w:ascii="Helvetica" w:hAnsi="Helvetica"/>
                <w:sz w:val="20"/>
                <w:szCs w:val="20"/>
              </w:rPr>
              <w:t>Indemnité de dédit</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3986A2" w14:textId="77777777" w:rsidR="0032799B" w:rsidRDefault="009428FC">
            <w:pPr>
              <w:pStyle w:val="Corps"/>
            </w:pPr>
            <w:r>
              <w:rPr>
                <w:rStyle w:val="Aucun"/>
                <w:rFonts w:ascii="Helvetica" w:hAnsi="Helvetica"/>
                <w:sz w:val="20"/>
                <w:szCs w:val="20"/>
              </w:rPr>
              <w:t>50% du coût global HT par Stagiaire / séance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EEA628" w14:textId="77777777" w:rsidR="0032799B" w:rsidRDefault="009428FC">
            <w:pPr>
              <w:pStyle w:val="Corps"/>
            </w:pPr>
            <w:r>
              <w:rPr>
                <w:rStyle w:val="Aucun"/>
                <w:rFonts w:ascii="Helvetica" w:hAnsi="Helvetica"/>
                <w:sz w:val="20"/>
                <w:szCs w:val="20"/>
              </w:rPr>
              <w:t>75% du coût global HT par Stagiaire / séance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6913F0" w14:textId="77777777" w:rsidR="0032799B" w:rsidRDefault="009428FC">
            <w:pPr>
              <w:pStyle w:val="Corps"/>
            </w:pPr>
            <w:r>
              <w:rPr>
                <w:rStyle w:val="Aucun"/>
                <w:rFonts w:ascii="Helvetica" w:hAnsi="Helvetica"/>
                <w:sz w:val="20"/>
                <w:szCs w:val="20"/>
              </w:rPr>
              <w:t>100% du coût global HT par Stagiaire / séance</w:t>
            </w:r>
          </w:p>
        </w:tc>
      </w:tr>
    </w:tbl>
    <w:p w14:paraId="40EF0F5C" w14:textId="77777777" w:rsidR="0032799B" w:rsidRDefault="0032799B">
      <w:pPr>
        <w:pStyle w:val="Corps"/>
        <w:widowControl w:val="0"/>
        <w:rPr>
          <w:rFonts w:ascii="Helvetica" w:eastAsia="Helvetica" w:hAnsi="Helvetica" w:cs="Helvetica"/>
          <w:sz w:val="20"/>
          <w:szCs w:val="20"/>
        </w:rPr>
      </w:pPr>
    </w:p>
    <w:p w14:paraId="2E2D2194" w14:textId="77777777" w:rsidR="0032799B" w:rsidRDefault="0032799B">
      <w:pPr>
        <w:pStyle w:val="Corps"/>
        <w:rPr>
          <w:rFonts w:ascii="Helvetica" w:eastAsia="Helvetica" w:hAnsi="Helvetica" w:cs="Helvetica"/>
        </w:rPr>
      </w:pPr>
    </w:p>
    <w:p w14:paraId="146DE67D" w14:textId="77777777" w:rsidR="0032799B" w:rsidRDefault="0032799B">
      <w:pPr>
        <w:pStyle w:val="Corps"/>
        <w:rPr>
          <w:rFonts w:ascii="Helvetica" w:eastAsia="Helvetica" w:hAnsi="Helvetica" w:cs="Helvetica"/>
        </w:rPr>
      </w:pPr>
    </w:p>
    <w:p w14:paraId="572FF3F8" w14:textId="77777777" w:rsidR="0032799B" w:rsidRDefault="0032799B">
      <w:pPr>
        <w:pStyle w:val="Corps"/>
        <w:rPr>
          <w:rFonts w:ascii="Helvetica" w:eastAsia="Helvetica" w:hAnsi="Helvetica" w:cs="Helvetica"/>
        </w:rPr>
      </w:pPr>
    </w:p>
    <w:p w14:paraId="65AF5186" w14:textId="77777777" w:rsidR="0032799B" w:rsidRDefault="009428FC">
      <w:pPr>
        <w:pStyle w:val="Corps"/>
        <w:numPr>
          <w:ilvl w:val="0"/>
          <w:numId w:val="16"/>
        </w:numPr>
        <w:rPr>
          <w:rStyle w:val="Hyperlink0"/>
          <w:rFonts w:ascii="Helvetica" w:eastAsia="Helvetica" w:hAnsi="Helvetica" w:cs="Helvetica"/>
          <w:b/>
          <w:bCs/>
          <w:lang w:val="de-DE"/>
        </w:rPr>
      </w:pPr>
      <w:r>
        <w:rPr>
          <w:rStyle w:val="Hyperlink0"/>
          <w:rFonts w:ascii="Helvetica" w:hAnsi="Helvetica"/>
          <w:b/>
          <w:bCs/>
          <w:lang w:val="de-DE"/>
        </w:rPr>
        <w:t>Date d</w:t>
      </w:r>
      <w:r>
        <w:rPr>
          <w:rStyle w:val="Aucun"/>
          <w:rFonts w:ascii="Helvetica" w:hAnsi="Helvetica"/>
          <w:b/>
          <w:bCs/>
          <w:u w:val="single"/>
        </w:rPr>
        <w:t>’</w:t>
      </w:r>
      <w:r>
        <w:rPr>
          <w:rStyle w:val="Hyperlink0"/>
          <w:rFonts w:ascii="Helvetica" w:hAnsi="Helvetica"/>
          <w:b/>
          <w:bCs/>
        </w:rPr>
        <w:t>effet et dur</w:t>
      </w:r>
      <w:r>
        <w:rPr>
          <w:rStyle w:val="Aucun"/>
          <w:rFonts w:ascii="Helvetica" w:hAnsi="Helvetica"/>
          <w:b/>
          <w:bCs/>
          <w:u w:val="single"/>
        </w:rPr>
        <w:t>é</w:t>
      </w:r>
      <w:r>
        <w:rPr>
          <w:rStyle w:val="Hyperlink0"/>
          <w:rFonts w:ascii="Helvetica" w:hAnsi="Helvetica"/>
          <w:b/>
          <w:bCs/>
        </w:rPr>
        <w:t>e de la Convention de Formation</w:t>
      </w:r>
    </w:p>
    <w:p w14:paraId="11D7791E" w14:textId="77777777" w:rsidR="0032799B" w:rsidRDefault="0032799B">
      <w:pPr>
        <w:pStyle w:val="Corps"/>
        <w:rPr>
          <w:rFonts w:ascii="Helvetica" w:eastAsia="Helvetica" w:hAnsi="Helvetica" w:cs="Helvetica"/>
          <w:sz w:val="20"/>
          <w:szCs w:val="20"/>
        </w:rPr>
      </w:pPr>
    </w:p>
    <w:p w14:paraId="124E3BE8" w14:textId="3058C2D1" w:rsidR="0032799B" w:rsidRDefault="00D47197">
      <w:pPr>
        <w:pStyle w:val="Corps"/>
        <w:rPr>
          <w:rFonts w:ascii="Helvetica" w:eastAsia="Helvetica" w:hAnsi="Helvetica" w:cs="Helvetica"/>
          <w:sz w:val="20"/>
          <w:szCs w:val="20"/>
        </w:rPr>
      </w:pPr>
      <w:r>
        <w:rPr>
          <w:rFonts w:ascii="Helvetica" w:hAnsi="Helvetica"/>
          <w:sz w:val="20"/>
          <w:szCs w:val="20"/>
        </w:rPr>
        <w:t>La Convention prend effet le 17</w:t>
      </w:r>
      <w:r w:rsidR="009428FC">
        <w:rPr>
          <w:rFonts w:ascii="Helvetica" w:hAnsi="Helvetica"/>
          <w:sz w:val="20"/>
          <w:szCs w:val="20"/>
        </w:rPr>
        <w:t xml:space="preserve"> juillet 2017</w:t>
      </w:r>
    </w:p>
    <w:p w14:paraId="5E5CFC1C" w14:textId="4F82CD14" w:rsidR="0032799B" w:rsidRDefault="009428FC">
      <w:pPr>
        <w:pStyle w:val="Corps"/>
        <w:rPr>
          <w:rFonts w:ascii="Helvetica" w:eastAsia="Helvetica" w:hAnsi="Helvetica" w:cs="Helvetica"/>
          <w:sz w:val="20"/>
          <w:szCs w:val="20"/>
        </w:rPr>
      </w:pPr>
      <w:r>
        <w:rPr>
          <w:rFonts w:ascii="Helvetica" w:hAnsi="Helvetica"/>
          <w:sz w:val="20"/>
          <w:szCs w:val="20"/>
        </w:rPr>
        <w:t xml:space="preserve">Elle prendra fin </w:t>
      </w:r>
      <w:r w:rsidR="00D47197">
        <w:rPr>
          <w:rFonts w:ascii="Helvetica" w:hAnsi="Helvetica"/>
          <w:sz w:val="20"/>
          <w:szCs w:val="20"/>
        </w:rPr>
        <w:t>le 17</w:t>
      </w:r>
      <w:r>
        <w:rPr>
          <w:rFonts w:ascii="Helvetica" w:hAnsi="Helvetica"/>
          <w:sz w:val="20"/>
          <w:szCs w:val="20"/>
        </w:rPr>
        <w:t xml:space="preserve"> juillet 2018</w:t>
      </w:r>
    </w:p>
    <w:p w14:paraId="3040AD4B" w14:textId="77777777" w:rsidR="0032799B" w:rsidRDefault="0032799B">
      <w:pPr>
        <w:pStyle w:val="Corps"/>
        <w:rPr>
          <w:rFonts w:ascii="Helvetica" w:eastAsia="Helvetica" w:hAnsi="Helvetica" w:cs="Helvetica"/>
          <w:sz w:val="20"/>
          <w:szCs w:val="20"/>
        </w:rPr>
      </w:pPr>
    </w:p>
    <w:p w14:paraId="3C44D809"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La Formation doit se dérouler sur cette période de validité.</w:t>
      </w:r>
    </w:p>
    <w:p w14:paraId="3820972E" w14:textId="77777777" w:rsidR="0032799B" w:rsidRDefault="0032799B">
      <w:pPr>
        <w:pStyle w:val="Corps"/>
        <w:rPr>
          <w:rFonts w:ascii="Helvetica" w:eastAsia="Helvetica" w:hAnsi="Helvetica" w:cs="Helvetica"/>
          <w:sz w:val="20"/>
          <w:szCs w:val="20"/>
        </w:rPr>
      </w:pPr>
    </w:p>
    <w:p w14:paraId="5554853E" w14:textId="77777777" w:rsidR="0032799B" w:rsidRDefault="0032799B">
      <w:pPr>
        <w:pStyle w:val="Corps"/>
        <w:rPr>
          <w:rFonts w:ascii="Helvetica" w:eastAsia="Helvetica" w:hAnsi="Helvetica" w:cs="Helvetica"/>
          <w:sz w:val="20"/>
          <w:szCs w:val="20"/>
        </w:rPr>
      </w:pPr>
    </w:p>
    <w:p w14:paraId="26888AF2" w14:textId="77777777" w:rsidR="0032799B" w:rsidRDefault="0032799B">
      <w:pPr>
        <w:pStyle w:val="Corps"/>
        <w:rPr>
          <w:rFonts w:ascii="Helvetica" w:eastAsia="Helvetica" w:hAnsi="Helvetica" w:cs="Helvetica"/>
          <w:sz w:val="20"/>
          <w:szCs w:val="20"/>
        </w:rPr>
      </w:pPr>
    </w:p>
    <w:p w14:paraId="5F471D36" w14:textId="77777777" w:rsidR="0032799B" w:rsidRDefault="009428FC">
      <w:pPr>
        <w:pStyle w:val="Corps"/>
        <w:numPr>
          <w:ilvl w:val="0"/>
          <w:numId w:val="2"/>
        </w:numPr>
        <w:rPr>
          <w:rStyle w:val="Hyperlink0"/>
          <w:rFonts w:ascii="Helvetica" w:eastAsia="Helvetica" w:hAnsi="Helvetica" w:cs="Helvetica"/>
          <w:b/>
          <w:bCs/>
          <w:lang w:val="it-IT"/>
        </w:rPr>
      </w:pPr>
      <w:r>
        <w:rPr>
          <w:rStyle w:val="Hyperlink0"/>
          <w:rFonts w:ascii="Helvetica" w:hAnsi="Helvetica"/>
          <w:b/>
          <w:bCs/>
          <w:lang w:val="it-IT"/>
        </w:rPr>
        <w:t>Diff</w:t>
      </w:r>
      <w:proofErr w:type="spellStart"/>
      <w:r>
        <w:rPr>
          <w:rStyle w:val="Aucun"/>
          <w:rFonts w:ascii="Helvetica" w:hAnsi="Helvetica"/>
          <w:b/>
          <w:bCs/>
          <w:u w:val="single"/>
        </w:rPr>
        <w:t>é</w:t>
      </w:r>
      <w:r>
        <w:rPr>
          <w:rStyle w:val="Hyperlink0"/>
          <w:rFonts w:ascii="Helvetica" w:hAnsi="Helvetica"/>
          <w:b/>
          <w:bCs/>
        </w:rPr>
        <w:t>rends</w:t>
      </w:r>
      <w:proofErr w:type="spellEnd"/>
    </w:p>
    <w:p w14:paraId="46387C67" w14:textId="77777777" w:rsidR="0032799B" w:rsidRDefault="0032799B">
      <w:pPr>
        <w:pStyle w:val="Corps"/>
        <w:rPr>
          <w:rFonts w:ascii="Helvetica" w:eastAsia="Helvetica" w:hAnsi="Helvetica" w:cs="Helvetica"/>
          <w:sz w:val="20"/>
          <w:szCs w:val="20"/>
        </w:rPr>
      </w:pPr>
    </w:p>
    <w:p w14:paraId="000968D1" w14:textId="77777777" w:rsidR="0032799B" w:rsidRDefault="009428FC">
      <w:pPr>
        <w:pStyle w:val="Corps"/>
        <w:rPr>
          <w:rFonts w:ascii="Helvetica" w:eastAsia="Helvetica" w:hAnsi="Helvetica" w:cs="Helvetica"/>
          <w:sz w:val="20"/>
          <w:szCs w:val="20"/>
        </w:rPr>
      </w:pPr>
      <w:r>
        <w:rPr>
          <w:rFonts w:ascii="Helvetica" w:hAnsi="Helvetica"/>
          <w:sz w:val="20"/>
          <w:szCs w:val="20"/>
        </w:rPr>
        <w:t>Toute contestation ou différend relatifs à l’interprétation ou l’exécution de la Convention est de la seule compétence du Tribunal de Grande Instance de CRETEIL.</w:t>
      </w:r>
    </w:p>
    <w:p w14:paraId="0406D4E6" w14:textId="77777777" w:rsidR="0032799B" w:rsidRDefault="0032799B">
      <w:pPr>
        <w:pStyle w:val="Corps"/>
        <w:rPr>
          <w:rFonts w:ascii="Helvetica" w:eastAsia="Helvetica" w:hAnsi="Helvetica" w:cs="Helvetica"/>
          <w:sz w:val="20"/>
          <w:szCs w:val="20"/>
        </w:rPr>
      </w:pPr>
    </w:p>
    <w:p w14:paraId="15222D29" w14:textId="77777777" w:rsidR="0032799B" w:rsidRDefault="009428FC">
      <w:pPr>
        <w:pStyle w:val="Corps"/>
        <w:rPr>
          <w:rStyle w:val="Aucun"/>
          <w:rFonts w:ascii="Helvetica" w:eastAsia="Helvetica" w:hAnsi="Helvetica" w:cs="Helvetica"/>
          <w:sz w:val="20"/>
          <w:szCs w:val="20"/>
        </w:rPr>
      </w:pPr>
      <w:r>
        <w:rPr>
          <w:rStyle w:val="Aucun"/>
          <w:rFonts w:ascii="Helvetica" w:hAnsi="Helvetica"/>
          <w:sz w:val="20"/>
          <w:szCs w:val="20"/>
        </w:rPr>
        <w:t>Fait en double exemplaires originaux, dont un remis à chacune des Parties,</w:t>
      </w:r>
    </w:p>
    <w:p w14:paraId="5B2B4877" w14:textId="77777777" w:rsidR="0032799B" w:rsidRDefault="0032799B">
      <w:pPr>
        <w:pStyle w:val="Corps"/>
        <w:rPr>
          <w:rFonts w:ascii="Helvetica" w:eastAsia="Helvetica" w:hAnsi="Helvetica" w:cs="Helvetica"/>
          <w:sz w:val="20"/>
          <w:szCs w:val="20"/>
        </w:rPr>
      </w:pPr>
    </w:p>
    <w:p w14:paraId="2687EB52" w14:textId="77777777" w:rsidR="0032799B" w:rsidRDefault="0032799B">
      <w:pPr>
        <w:pStyle w:val="Corps"/>
        <w:rPr>
          <w:rFonts w:ascii="Helvetica" w:eastAsia="Helvetica" w:hAnsi="Helvetica" w:cs="Helvetica"/>
          <w:sz w:val="20"/>
          <w:szCs w:val="20"/>
        </w:rPr>
      </w:pPr>
    </w:p>
    <w:p w14:paraId="475B743E" w14:textId="77777777" w:rsidR="0032799B" w:rsidRDefault="0032799B">
      <w:pPr>
        <w:pStyle w:val="Corps"/>
        <w:rPr>
          <w:rFonts w:ascii="Helvetica" w:eastAsia="Helvetica" w:hAnsi="Helvetica" w:cs="Helvetica"/>
          <w:sz w:val="20"/>
          <w:szCs w:val="20"/>
        </w:rPr>
      </w:pPr>
    </w:p>
    <w:p w14:paraId="1A8744FE" w14:textId="77777777" w:rsidR="0032799B" w:rsidRDefault="009428FC">
      <w:pPr>
        <w:pStyle w:val="Corps"/>
        <w:rPr>
          <w:rFonts w:ascii="Helvetica" w:eastAsia="Helvetica" w:hAnsi="Helvetica" w:cs="Helvetica"/>
          <w:sz w:val="20"/>
          <w:szCs w:val="20"/>
        </w:rPr>
      </w:pPr>
      <w:r>
        <w:rPr>
          <w:rFonts w:ascii="Helvetica" w:hAnsi="Helvetica"/>
          <w:sz w:val="20"/>
          <w:szCs w:val="20"/>
          <w:lang w:val="pt-PT"/>
        </w:rPr>
        <w:t xml:space="preserve">A </w:t>
      </w:r>
      <w:r>
        <w:rPr>
          <w:rFonts w:ascii="Helvetica" w:hAnsi="Helvetica"/>
          <w:sz w:val="20"/>
          <w:szCs w:val="20"/>
        </w:rPr>
        <w:t>NOGENT SUR MARNE,</w:t>
      </w:r>
    </w:p>
    <w:p w14:paraId="526E8F47" w14:textId="77777777" w:rsidR="0032799B" w:rsidRDefault="0032799B">
      <w:pPr>
        <w:pStyle w:val="Corps"/>
        <w:rPr>
          <w:rFonts w:ascii="Helvetica" w:eastAsia="Helvetica" w:hAnsi="Helvetica" w:cs="Helvetica"/>
          <w:sz w:val="20"/>
          <w:szCs w:val="20"/>
        </w:rPr>
      </w:pPr>
    </w:p>
    <w:p w14:paraId="767B69CF" w14:textId="3FE0F0AD" w:rsidR="0032799B" w:rsidRDefault="00D47197">
      <w:pPr>
        <w:pStyle w:val="Corps"/>
        <w:rPr>
          <w:rFonts w:ascii="Helvetica" w:eastAsia="Helvetica" w:hAnsi="Helvetica" w:cs="Helvetica"/>
          <w:sz w:val="20"/>
          <w:szCs w:val="20"/>
        </w:rPr>
      </w:pPr>
      <w:r>
        <w:rPr>
          <w:rFonts w:ascii="Helvetica" w:hAnsi="Helvetica"/>
          <w:sz w:val="20"/>
          <w:szCs w:val="20"/>
        </w:rPr>
        <w:t>Le 17</w:t>
      </w:r>
      <w:r w:rsidR="009428FC">
        <w:rPr>
          <w:rFonts w:ascii="Helvetica" w:hAnsi="Helvetica"/>
          <w:sz w:val="20"/>
          <w:szCs w:val="20"/>
        </w:rPr>
        <w:t xml:space="preserve"> juillet 2017</w:t>
      </w:r>
      <w:r w:rsidR="009428FC">
        <w:rPr>
          <w:rFonts w:ascii="Helvetica" w:eastAsia="Helvetica" w:hAnsi="Helvetica" w:cs="Helvetica"/>
          <w:noProof/>
          <w:sz w:val="20"/>
          <w:szCs w:val="20"/>
        </w:rPr>
        <mc:AlternateContent>
          <mc:Choice Requires="wps">
            <w:drawing>
              <wp:anchor distT="0" distB="0" distL="0" distR="0" simplePos="0" relativeHeight="251660288" behindDoc="0" locked="0" layoutInCell="1" allowOverlap="1" wp14:anchorId="63B19214" wp14:editId="2E3DE92D">
                <wp:simplePos x="0" y="0"/>
                <wp:positionH relativeFrom="margin">
                  <wp:posOffset>3325812</wp:posOffset>
                </wp:positionH>
                <wp:positionV relativeFrom="line">
                  <wp:posOffset>300354</wp:posOffset>
                </wp:positionV>
                <wp:extent cx="2251075" cy="1438275"/>
                <wp:effectExtent l="0" t="0" r="0" b="0"/>
                <wp:wrapNone/>
                <wp:docPr id="1073741827" name="officeArt object" descr="Rectangle 1"/>
                <wp:cNvGraphicFramePr/>
                <a:graphic xmlns:a="http://schemas.openxmlformats.org/drawingml/2006/main">
                  <a:graphicData uri="http://schemas.microsoft.com/office/word/2010/wordprocessingShape">
                    <wps:wsp>
                      <wps:cNvSpPr/>
                      <wps:spPr>
                        <a:xfrm>
                          <a:off x="0" y="0"/>
                          <a:ext cx="2251075" cy="1438275"/>
                        </a:xfrm>
                        <a:prstGeom prst="rect">
                          <a:avLst/>
                        </a:prstGeom>
                        <a:solidFill>
                          <a:srgbClr val="FFFFFF"/>
                        </a:solidFill>
                        <a:ln w="9525" cap="flat">
                          <a:solidFill>
                            <a:srgbClr val="7F7F7F"/>
                          </a:solidFill>
                          <a:prstDash val="solid"/>
                          <a:miter lim="800000"/>
                        </a:ln>
                        <a:effectLst/>
                      </wps:spPr>
                      <wps:txbx>
                        <w:txbxContent>
                          <w:p w14:paraId="5F20A875" w14:textId="77777777" w:rsidR="00072860" w:rsidRDefault="00072860">
                            <w:pPr>
                              <w:pStyle w:val="Corps"/>
                            </w:pPr>
                            <w:r>
                              <w:rPr>
                                <w:rStyle w:val="Aucun"/>
                                <w:rFonts w:ascii="Calibri" w:hAnsi="Calibri"/>
                                <w:b/>
                                <w:bCs/>
                              </w:rPr>
                              <w:t>Pour l’Entreprise Bénéficiaire</w:t>
                            </w:r>
                          </w:p>
                          <w:p w14:paraId="02EB7643" w14:textId="77777777" w:rsidR="00072860" w:rsidRDefault="00072860">
                            <w:pPr>
                              <w:pStyle w:val="Corps"/>
                            </w:pPr>
                          </w:p>
                          <w:p w14:paraId="1E248F15" w14:textId="77777777" w:rsidR="00072860" w:rsidRDefault="00072860">
                            <w:pPr>
                              <w:pStyle w:val="Corps"/>
                            </w:pPr>
                          </w:p>
                          <w:p w14:paraId="7B91C895" w14:textId="77777777" w:rsidR="00072860" w:rsidRDefault="00072860">
                            <w:pPr>
                              <w:pStyle w:val="Corps"/>
                            </w:pPr>
                          </w:p>
                          <w:p w14:paraId="22C8F690" w14:textId="77777777" w:rsidR="00072860" w:rsidRDefault="00072860">
                            <w:pPr>
                              <w:pStyle w:val="Corps"/>
                            </w:pPr>
                          </w:p>
                          <w:p w14:paraId="12A7C4A9" w14:textId="77777777" w:rsidR="00072860" w:rsidRDefault="00072860">
                            <w:pPr>
                              <w:pStyle w:val="Corps"/>
                            </w:pPr>
                          </w:p>
                          <w:p w14:paraId="493052C6" w14:textId="17C79159" w:rsidR="00072860" w:rsidRDefault="00072860">
                            <w:pPr>
                              <w:pStyle w:val="Corps"/>
                              <w:jc w:val="center"/>
                              <w:rPr>
                                <w:rFonts w:ascii="Helvetica" w:eastAsia="Helvetica" w:hAnsi="Helvetica" w:cs="Helvetica"/>
                                <w:sz w:val="20"/>
                                <w:szCs w:val="20"/>
                              </w:rPr>
                            </w:pPr>
                            <w:r>
                              <w:rPr>
                                <w:rFonts w:ascii="Helvetica" w:hAnsi="Helvetica"/>
                                <w:sz w:val="20"/>
                                <w:szCs w:val="20"/>
                              </w:rPr>
                              <w:t>Roseline Steinmann, Gérant</w:t>
                            </w:r>
                          </w:p>
                          <w:p w14:paraId="5DE4456D" w14:textId="77777777" w:rsidR="00072860" w:rsidRDefault="00072860">
                            <w:pPr>
                              <w:pStyle w:val="Corps"/>
                              <w:jc w:val="center"/>
                            </w:pPr>
                          </w:p>
                          <w:p w14:paraId="19485C17" w14:textId="77777777" w:rsidR="00072860" w:rsidRDefault="00072860">
                            <w:pPr>
                              <w:pStyle w:val="Corps"/>
                              <w:jc w:val="center"/>
                            </w:pPr>
                            <w:r>
                              <w:rPr>
                                <w:rStyle w:val="Aucun"/>
                                <w:rFonts w:ascii="Calibri" w:hAnsi="Calibri"/>
                                <w:i/>
                                <w:iCs/>
                                <w:sz w:val="20"/>
                                <w:szCs w:val="20"/>
                                <w:lang w:val="nl-NL"/>
                              </w:rPr>
                              <w:t>Cachet de l</w:t>
                            </w:r>
                            <w:r>
                              <w:rPr>
                                <w:rStyle w:val="Aucun"/>
                                <w:rFonts w:ascii="Calibri" w:hAnsi="Calibri"/>
                                <w:i/>
                                <w:iCs/>
                                <w:sz w:val="20"/>
                                <w:szCs w:val="20"/>
                              </w:rPr>
                              <w:t>’organisme</w:t>
                            </w:r>
                          </w:p>
                        </w:txbxContent>
                      </wps:txbx>
                      <wps:bodyPr wrap="square" lIns="45699" tIns="45699" rIns="45699" bIns="45699" numCol="1" anchor="t">
                        <a:noAutofit/>
                      </wps:bodyPr>
                    </wps:wsp>
                  </a:graphicData>
                </a:graphic>
              </wp:anchor>
            </w:drawing>
          </mc:Choice>
          <mc:Fallback>
            <w:pict>
              <v:rect id="officeArt object" o:spid="_x0000_s1026" alt="Rectangle 1" style="position:absolute;margin-left:261.85pt;margin-top:23.65pt;width:177.25pt;height:113.25pt;z-index:251660288;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" strokecolor="#7f7f7f">
                <v:textbox inset="1.2694mm,1.2694mm,1.2694mm,1.2694mm">
                  <w:txbxContent>
                    <w:p w14:paraId="5F20A875" w14:textId="77777777" w:rsidR="00072860" w:rsidRDefault="00072860">
                      <w:pPr>
                        <w:pStyle w:val="Corps"/>
                      </w:pPr>
                      <w:r>
                        <w:rPr>
                          <w:rStyle w:val="Aucun"/>
                          <w:rFonts w:ascii="Calibri" w:hAnsi="Calibri"/>
                          <w:b/>
                          <w:bCs/>
                        </w:rPr>
                        <w:t>Pour l’Entreprise Bénéficiaire</w:t>
                      </w:r>
                    </w:p>
                    <w:p w14:paraId="02EB7643" w14:textId="77777777" w:rsidR="00072860" w:rsidRDefault="00072860">
                      <w:pPr>
                        <w:pStyle w:val="Corps"/>
                      </w:pPr>
                    </w:p>
                    <w:p w14:paraId="1E248F15" w14:textId="77777777" w:rsidR="00072860" w:rsidRDefault="00072860">
                      <w:pPr>
                        <w:pStyle w:val="Corps"/>
                      </w:pPr>
                    </w:p>
                    <w:p w14:paraId="7B91C895" w14:textId="77777777" w:rsidR="00072860" w:rsidRDefault="00072860">
                      <w:pPr>
                        <w:pStyle w:val="Corps"/>
                      </w:pPr>
                    </w:p>
                    <w:p w14:paraId="22C8F690" w14:textId="77777777" w:rsidR="00072860" w:rsidRDefault="00072860">
                      <w:pPr>
                        <w:pStyle w:val="Corps"/>
                      </w:pPr>
                    </w:p>
                    <w:p w14:paraId="12A7C4A9" w14:textId="77777777" w:rsidR="00072860" w:rsidRDefault="00072860">
                      <w:pPr>
                        <w:pStyle w:val="Corps"/>
                      </w:pPr>
                    </w:p>
                    <w:p w14:paraId="493052C6" w14:textId="17C79159" w:rsidR="00072860" w:rsidRDefault="00072860">
                      <w:pPr>
                        <w:pStyle w:val="Corps"/>
                        <w:jc w:val="center"/>
                        <w:rPr>
                          <w:rFonts w:ascii="Helvetica" w:eastAsia="Helvetica" w:hAnsi="Helvetica" w:cs="Helvetica"/>
                          <w:sz w:val="20"/>
                          <w:szCs w:val="20"/>
                        </w:rPr>
                      </w:pPr>
                      <w:r>
                        <w:rPr>
                          <w:rFonts w:ascii="Helvetica" w:hAnsi="Helvetica"/>
                          <w:sz w:val="20"/>
                          <w:szCs w:val="20"/>
                        </w:rPr>
                        <w:t>Roseline Steinmann, Gérant</w:t>
                      </w:r>
                    </w:p>
                    <w:p w14:paraId="5DE4456D" w14:textId="77777777" w:rsidR="00072860" w:rsidRDefault="00072860">
                      <w:pPr>
                        <w:pStyle w:val="Corps"/>
                        <w:jc w:val="center"/>
                      </w:pPr>
                    </w:p>
                    <w:p w14:paraId="19485C17" w14:textId="77777777" w:rsidR="00072860" w:rsidRDefault="00072860">
                      <w:pPr>
                        <w:pStyle w:val="Corps"/>
                        <w:jc w:val="center"/>
                      </w:pPr>
                      <w:r>
                        <w:rPr>
                          <w:rStyle w:val="Aucun"/>
                          <w:rFonts w:ascii="Calibri" w:hAnsi="Calibri"/>
                          <w:i/>
                          <w:iCs/>
                          <w:sz w:val="20"/>
                          <w:szCs w:val="20"/>
                          <w:lang w:val="nl-NL"/>
                        </w:rPr>
                        <w:t>Cachet de l</w:t>
                      </w:r>
                      <w:r>
                        <w:rPr>
                          <w:rStyle w:val="Aucun"/>
                          <w:rFonts w:ascii="Calibri" w:hAnsi="Calibri"/>
                          <w:i/>
                          <w:iCs/>
                          <w:sz w:val="20"/>
                          <w:szCs w:val="20"/>
                        </w:rPr>
                        <w:t>’organisme</w:t>
                      </w:r>
                    </w:p>
                  </w:txbxContent>
                </v:textbox>
                <w10:wrap anchorx="margin" anchory="line"/>
              </v:rect>
            </w:pict>
          </mc:Fallback>
        </mc:AlternateContent>
      </w:r>
    </w:p>
    <w:p w14:paraId="7797344A" w14:textId="77777777" w:rsidR="0032799B" w:rsidRDefault="009428FC">
      <w:pPr>
        <w:pStyle w:val="Corps"/>
        <w:rPr>
          <w:rStyle w:val="Aucun"/>
          <w:rFonts w:ascii="Helvetica" w:eastAsia="Helvetica" w:hAnsi="Helvetica" w:cs="Helvetica"/>
          <w:sz w:val="20"/>
          <w:szCs w:val="20"/>
        </w:rPr>
      </w:pPr>
      <w:r>
        <w:rPr>
          <w:rFonts w:ascii="Helvetica" w:eastAsia="Helvetica" w:hAnsi="Helvetica" w:cs="Helvetica"/>
          <w:noProof/>
        </w:rPr>
        <mc:AlternateContent>
          <mc:Choice Requires="wps">
            <w:drawing>
              <wp:anchor distT="0" distB="0" distL="0" distR="0" simplePos="0" relativeHeight="251659264" behindDoc="0" locked="0" layoutInCell="1" allowOverlap="1" wp14:anchorId="18272A02" wp14:editId="31834D38">
                <wp:simplePos x="0" y="0"/>
                <wp:positionH relativeFrom="page">
                  <wp:posOffset>457198</wp:posOffset>
                </wp:positionH>
                <wp:positionV relativeFrom="line">
                  <wp:posOffset>147954</wp:posOffset>
                </wp:positionV>
                <wp:extent cx="2352675" cy="1488401"/>
                <wp:effectExtent l="0" t="0" r="0" b="0"/>
                <wp:wrapNone/>
                <wp:docPr id="1073741828" name="officeArt object" descr="Rectangle 3"/>
                <wp:cNvGraphicFramePr/>
                <a:graphic xmlns:a="http://schemas.openxmlformats.org/drawingml/2006/main">
                  <a:graphicData uri="http://schemas.microsoft.com/office/word/2010/wordprocessingShape">
                    <wps:wsp>
                      <wps:cNvSpPr/>
                      <wps:spPr>
                        <a:xfrm>
                          <a:off x="0" y="0"/>
                          <a:ext cx="2352675" cy="1488401"/>
                        </a:xfrm>
                        <a:prstGeom prst="rect">
                          <a:avLst/>
                        </a:prstGeom>
                        <a:solidFill>
                          <a:srgbClr val="FFFFFF"/>
                        </a:solidFill>
                        <a:ln w="9525" cap="flat">
                          <a:solidFill>
                            <a:srgbClr val="7F7F7F"/>
                          </a:solidFill>
                          <a:prstDash val="solid"/>
                          <a:miter lim="800000"/>
                        </a:ln>
                        <a:effectLst/>
                      </wps:spPr>
                      <wps:txbx>
                        <w:txbxContent>
                          <w:p w14:paraId="3E307677" w14:textId="77777777" w:rsidR="00072860" w:rsidRDefault="00072860">
                            <w:pPr>
                              <w:pStyle w:val="Corps"/>
                            </w:pPr>
                            <w:r>
                              <w:rPr>
                                <w:rStyle w:val="Aucun"/>
                                <w:rFonts w:ascii="Calibri" w:hAnsi="Calibri"/>
                                <w:b/>
                                <w:bCs/>
                              </w:rPr>
                              <w:t>Pour l’Organisme de Formation</w:t>
                            </w:r>
                          </w:p>
                          <w:p w14:paraId="643D989B" w14:textId="77777777" w:rsidR="00072860" w:rsidRDefault="00072860">
                            <w:pPr>
                              <w:pStyle w:val="Corps"/>
                              <w:rPr>
                                <w:rStyle w:val="Aucun"/>
                                <w:sz w:val="16"/>
                                <w:szCs w:val="16"/>
                              </w:rPr>
                            </w:pPr>
                          </w:p>
                          <w:p w14:paraId="2A14694C" w14:textId="77777777" w:rsidR="00072860" w:rsidRDefault="00072860">
                            <w:pPr>
                              <w:pStyle w:val="Corps"/>
                            </w:pPr>
                          </w:p>
                          <w:p w14:paraId="6C184D2B" w14:textId="77777777" w:rsidR="00072860" w:rsidRDefault="00072860">
                            <w:pPr>
                              <w:pStyle w:val="Corps"/>
                            </w:pPr>
                          </w:p>
                          <w:p w14:paraId="7B554C2D" w14:textId="77777777" w:rsidR="00072860" w:rsidRDefault="00072860">
                            <w:pPr>
                              <w:pStyle w:val="Corps"/>
                            </w:pPr>
                          </w:p>
                          <w:p w14:paraId="1258475F" w14:textId="77777777" w:rsidR="00072860" w:rsidRDefault="00072860">
                            <w:pPr>
                              <w:pStyle w:val="Corps"/>
                            </w:pPr>
                          </w:p>
                          <w:p w14:paraId="5FB6C613" w14:textId="77777777" w:rsidR="00072860" w:rsidRDefault="00072860">
                            <w:pPr>
                              <w:pStyle w:val="Corps"/>
                              <w:jc w:val="center"/>
                            </w:pPr>
                            <w:r>
                              <w:rPr>
                                <w:rFonts w:ascii="Calibri" w:hAnsi="Calibri"/>
                                <w:i/>
                                <w:iCs/>
                                <w:sz w:val="20"/>
                                <w:szCs w:val="20"/>
                              </w:rPr>
                              <w:t>Evelyne REVELLAT, Présidente</w:t>
                            </w:r>
                          </w:p>
                        </w:txbxContent>
                      </wps:txbx>
                      <wps:bodyPr wrap="square" lIns="45699" tIns="45699" rIns="45699" bIns="45699" numCol="1" anchor="t">
                        <a:noAutofit/>
                      </wps:bodyPr>
                    </wps:wsp>
                  </a:graphicData>
                </a:graphic>
              </wp:anchor>
            </w:drawing>
          </mc:Choice>
          <mc:Fallback>
            <w:pict>
              <v:rect id="_x0000_s1027" alt="Rectangle 3" style="position:absolute;margin-left:36pt;margin-top:11.65pt;width:185.25pt;height:117.2pt;z-index:25165926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" strokecolor="#7f7f7f">
                <v:textbox inset="1.2694mm,1.2694mm,1.2694mm,1.2694mm">
                  <w:txbxContent>
                    <w:p w14:paraId="3E307677" w14:textId="77777777" w:rsidR="00072860" w:rsidRDefault="00072860">
                      <w:pPr>
                        <w:pStyle w:val="Corps"/>
                      </w:pPr>
                      <w:r>
                        <w:rPr>
                          <w:rStyle w:val="Aucun"/>
                          <w:rFonts w:ascii="Calibri" w:hAnsi="Calibri"/>
                          <w:b/>
                          <w:bCs/>
                        </w:rPr>
                        <w:t>Pour l’Organisme de Formation</w:t>
                      </w:r>
                    </w:p>
                    <w:p w14:paraId="643D989B" w14:textId="77777777" w:rsidR="00072860" w:rsidRDefault="00072860">
                      <w:pPr>
                        <w:pStyle w:val="Corps"/>
                        <w:rPr>
                          <w:rStyle w:val="Aucun"/>
                          <w:sz w:val="16"/>
                          <w:szCs w:val="16"/>
                        </w:rPr>
                      </w:pPr>
                    </w:p>
                    <w:p w14:paraId="2A14694C" w14:textId="77777777" w:rsidR="00072860" w:rsidRDefault="00072860">
                      <w:pPr>
                        <w:pStyle w:val="Corps"/>
                      </w:pPr>
                    </w:p>
                    <w:p w14:paraId="6C184D2B" w14:textId="77777777" w:rsidR="00072860" w:rsidRDefault="00072860">
                      <w:pPr>
                        <w:pStyle w:val="Corps"/>
                      </w:pPr>
                    </w:p>
                    <w:p w14:paraId="7B554C2D" w14:textId="77777777" w:rsidR="00072860" w:rsidRDefault="00072860">
                      <w:pPr>
                        <w:pStyle w:val="Corps"/>
                      </w:pPr>
                    </w:p>
                    <w:p w14:paraId="1258475F" w14:textId="77777777" w:rsidR="00072860" w:rsidRDefault="00072860">
                      <w:pPr>
                        <w:pStyle w:val="Corps"/>
                      </w:pPr>
                    </w:p>
                    <w:p w14:paraId="5FB6C613" w14:textId="77777777" w:rsidR="00072860" w:rsidRDefault="00072860">
                      <w:pPr>
                        <w:pStyle w:val="Corps"/>
                        <w:jc w:val="center"/>
                      </w:pPr>
                      <w:r>
                        <w:rPr>
                          <w:rFonts w:ascii="Calibri" w:hAnsi="Calibri"/>
                          <w:i/>
                          <w:iCs/>
                          <w:sz w:val="20"/>
                          <w:szCs w:val="20"/>
                        </w:rPr>
                        <w:t>Evelyne REVELLAT, Présidente</w:t>
                      </w:r>
                    </w:p>
                  </w:txbxContent>
                </v:textbox>
                <w10:wrap anchorx="page" anchory="line"/>
              </v:rect>
            </w:pict>
          </mc:Fallback>
        </mc:AlternateContent>
      </w:r>
    </w:p>
    <w:p w14:paraId="7EBDF217" w14:textId="77777777" w:rsidR="0032799B" w:rsidRDefault="0032799B">
      <w:pPr>
        <w:pStyle w:val="Corps"/>
        <w:rPr>
          <w:rFonts w:ascii="Helvetica" w:eastAsia="Helvetica" w:hAnsi="Helvetica" w:cs="Helvetica"/>
        </w:rPr>
      </w:pPr>
    </w:p>
    <w:p w14:paraId="57FD5C42" w14:textId="77777777" w:rsidR="0032799B" w:rsidRDefault="0032799B">
      <w:pPr>
        <w:pStyle w:val="Corps"/>
        <w:rPr>
          <w:rFonts w:ascii="Helvetica" w:eastAsia="Helvetica" w:hAnsi="Helvetica" w:cs="Helvetica"/>
          <w:sz w:val="20"/>
          <w:szCs w:val="20"/>
        </w:rPr>
      </w:pPr>
    </w:p>
    <w:p w14:paraId="2DC92C37" w14:textId="77777777" w:rsidR="0032799B" w:rsidRDefault="0032799B">
      <w:pPr>
        <w:pStyle w:val="Corps"/>
        <w:rPr>
          <w:rFonts w:ascii="Helvetica" w:eastAsia="Helvetica" w:hAnsi="Helvetica" w:cs="Helvetica"/>
          <w:sz w:val="20"/>
          <w:szCs w:val="20"/>
        </w:rPr>
      </w:pPr>
    </w:p>
    <w:p w14:paraId="19B20476" w14:textId="77777777" w:rsidR="0032799B" w:rsidRDefault="009428FC">
      <w:pPr>
        <w:pStyle w:val="Corps"/>
      </w:pPr>
      <w:r>
        <w:rPr>
          <w:rFonts w:ascii="Arial Unicode MS" w:hAnsi="Arial Unicode MS"/>
        </w:rPr>
        <w:br w:type="page"/>
      </w:r>
    </w:p>
    <w:p w14:paraId="5D61EB79" w14:textId="77777777" w:rsidR="0032799B" w:rsidRDefault="0032799B">
      <w:pPr>
        <w:pStyle w:val="Corps"/>
        <w:rPr>
          <w:rFonts w:ascii="Helvetica" w:eastAsia="Helvetica" w:hAnsi="Helvetica" w:cs="Helvetica"/>
          <w:color w:val="365B9C"/>
          <w:sz w:val="20"/>
          <w:szCs w:val="20"/>
        </w:rPr>
      </w:pPr>
    </w:p>
    <w:p w14:paraId="10935B2D" w14:textId="77777777" w:rsidR="0032799B" w:rsidRDefault="009428FC">
      <w:pPr>
        <w:pStyle w:val="ANNEXES"/>
        <w:pBdr>
          <w:top w:val="single" w:sz="8" w:space="0" w:color="000000"/>
          <w:bottom w:val="nil"/>
        </w:pBdr>
        <w:rPr>
          <w:rStyle w:val="Aucun"/>
          <w:color w:val="365B9C"/>
          <w:u w:color="4F81BD"/>
        </w:rPr>
      </w:pPr>
      <w:r>
        <w:rPr>
          <w:rStyle w:val="Aucun"/>
          <w:color w:val="365B9C"/>
          <w:u w:color="4F81BD"/>
        </w:rPr>
        <w:t>Annexe 01</w:t>
      </w:r>
    </w:p>
    <w:p w14:paraId="001D7524" w14:textId="77777777" w:rsidR="0032799B" w:rsidRDefault="009428FC">
      <w:pPr>
        <w:pStyle w:val="ANNEXES"/>
        <w:pBdr>
          <w:bottom w:val="single" w:sz="8" w:space="0" w:color="000000"/>
        </w:pBdr>
        <w:rPr>
          <w:rStyle w:val="Aucun"/>
          <w:color w:val="4F81BD"/>
          <w:u w:color="4F81BD"/>
        </w:rPr>
      </w:pPr>
      <w:r>
        <w:rPr>
          <w:rStyle w:val="Aucun"/>
          <w:color w:val="365B9C"/>
          <w:u w:color="4F81BD"/>
        </w:rPr>
        <w:t>Liste des Stagiaires de la Formation</w:t>
      </w:r>
    </w:p>
    <w:p w14:paraId="05238481" w14:textId="77777777" w:rsidR="0032799B" w:rsidRDefault="0032799B">
      <w:pPr>
        <w:pStyle w:val="Corps"/>
        <w:jc w:val="center"/>
        <w:rPr>
          <w:rFonts w:ascii="Helvetica" w:eastAsia="Helvetica" w:hAnsi="Helvetica" w:cs="Helvetica"/>
          <w:b/>
          <w:bCs/>
        </w:rPr>
      </w:pPr>
    </w:p>
    <w:p w14:paraId="3E9EF29A" w14:textId="77777777" w:rsidR="0032799B" w:rsidRDefault="0032799B">
      <w:pPr>
        <w:pStyle w:val="Corps"/>
        <w:jc w:val="center"/>
        <w:rPr>
          <w:rFonts w:ascii="Helvetica" w:eastAsia="Helvetica" w:hAnsi="Helvetica" w:cs="Helvetica"/>
          <w:b/>
          <w:bCs/>
        </w:rPr>
      </w:pPr>
    </w:p>
    <w:tbl>
      <w:tblPr>
        <w:tblStyle w:val="TableNormal"/>
        <w:tblW w:w="96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4"/>
        <w:gridCol w:w="4814"/>
      </w:tblGrid>
      <w:tr w:rsidR="0032799B" w14:paraId="4783E030" w14:textId="77777777">
        <w:trPr>
          <w:trHeight w:val="29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DC676" w14:textId="77777777" w:rsidR="0032799B" w:rsidRDefault="009428FC">
            <w:pPr>
              <w:pStyle w:val="Corps"/>
              <w:jc w:val="center"/>
            </w:pPr>
            <w:r>
              <w:rPr>
                <w:rStyle w:val="Aucun"/>
                <w:rFonts w:ascii="Helvetica" w:hAnsi="Helvetica"/>
                <w:b/>
                <w:bCs/>
              </w:rPr>
              <w:t>NOM – Prénom</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37F9F" w14:textId="77777777" w:rsidR="0032799B" w:rsidRDefault="009428FC">
            <w:pPr>
              <w:pStyle w:val="Corps"/>
              <w:jc w:val="center"/>
            </w:pPr>
            <w:r>
              <w:rPr>
                <w:rStyle w:val="Aucun"/>
                <w:rFonts w:ascii="Helvetica" w:hAnsi="Helvetica"/>
                <w:b/>
                <w:bCs/>
              </w:rPr>
              <w:t>Fonctions occupées</w:t>
            </w:r>
          </w:p>
        </w:tc>
      </w:tr>
      <w:tr w:rsidR="0032799B" w14:paraId="0BA7C8C9" w14:textId="77777777">
        <w:trPr>
          <w:trHeight w:val="29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C5AB8" w14:textId="1216E610" w:rsidR="0032799B" w:rsidRDefault="00072860">
            <w:pPr>
              <w:pStyle w:val="Pardfaut"/>
            </w:pPr>
            <w:r>
              <w:t>Roseline STEINMANN</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1110D" w14:textId="77777777" w:rsidR="0032799B" w:rsidRDefault="009428FC">
            <w:proofErr w:type="spellStart"/>
            <w:r>
              <w:rPr>
                <w:rFonts w:ascii="Helvetica" w:hAnsi="Helvetica" w:cs="Arial Unicode MS"/>
                <w:color w:val="000000"/>
                <w:sz w:val="22"/>
                <w:szCs w:val="22"/>
                <w:u w:color="000000"/>
              </w:rPr>
              <w:t>Gérant</w:t>
            </w:r>
            <w:proofErr w:type="spellEnd"/>
          </w:p>
        </w:tc>
      </w:tr>
      <w:tr w:rsidR="0032799B" w14:paraId="5A0DA769" w14:textId="77777777">
        <w:trPr>
          <w:trHeight w:val="270"/>
          <w:jc w:val="center"/>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E8F2D" w14:textId="77777777" w:rsidR="0032799B" w:rsidRDefault="0032799B"/>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7881E" w14:textId="77777777" w:rsidR="0032799B" w:rsidRDefault="0032799B"/>
        </w:tc>
      </w:tr>
    </w:tbl>
    <w:p w14:paraId="58DC500B" w14:textId="77777777" w:rsidR="0032799B" w:rsidRDefault="0032799B">
      <w:pPr>
        <w:pStyle w:val="Corps"/>
        <w:widowControl w:val="0"/>
        <w:jc w:val="center"/>
        <w:rPr>
          <w:rFonts w:ascii="Helvetica" w:eastAsia="Helvetica" w:hAnsi="Helvetica" w:cs="Helvetica"/>
          <w:b/>
          <w:bCs/>
        </w:rPr>
      </w:pPr>
    </w:p>
    <w:p w14:paraId="16F79B3A" w14:textId="77777777" w:rsidR="0032799B" w:rsidRDefault="0032799B">
      <w:pPr>
        <w:pStyle w:val="Corps"/>
        <w:rPr>
          <w:rFonts w:ascii="Helvetica" w:eastAsia="Helvetica" w:hAnsi="Helvetica" w:cs="Helvetica"/>
          <w:sz w:val="20"/>
          <w:szCs w:val="20"/>
        </w:rPr>
      </w:pPr>
    </w:p>
    <w:p w14:paraId="340AC2C2" w14:textId="77777777" w:rsidR="0032799B" w:rsidRDefault="0032799B">
      <w:pPr>
        <w:pStyle w:val="Corps"/>
        <w:rPr>
          <w:rFonts w:ascii="Helvetica" w:eastAsia="Helvetica" w:hAnsi="Helvetica" w:cs="Helvetica"/>
          <w:sz w:val="20"/>
          <w:szCs w:val="20"/>
        </w:rPr>
      </w:pPr>
    </w:p>
    <w:p w14:paraId="1BDE5948" w14:textId="77777777" w:rsidR="0032799B" w:rsidRDefault="009428FC">
      <w:pPr>
        <w:pStyle w:val="Corps"/>
      </w:pPr>
      <w:r>
        <w:rPr>
          <w:rFonts w:ascii="Arial Unicode MS" w:hAnsi="Arial Unicode MS"/>
        </w:rPr>
        <w:br w:type="page"/>
      </w:r>
    </w:p>
    <w:p w14:paraId="3C13D99A" w14:textId="77777777" w:rsidR="0032799B" w:rsidRDefault="009428FC">
      <w:pPr>
        <w:pStyle w:val="ANNEXES"/>
        <w:pBdr>
          <w:top w:val="single" w:sz="8" w:space="0" w:color="000000"/>
          <w:bottom w:val="nil"/>
        </w:pBdr>
        <w:rPr>
          <w:rStyle w:val="Aucun"/>
          <w:color w:val="365B9C"/>
          <w:u w:color="4F81BD"/>
        </w:rPr>
      </w:pPr>
      <w:r>
        <w:rPr>
          <w:rStyle w:val="Aucun"/>
          <w:color w:val="365B9C"/>
          <w:u w:color="4F81BD"/>
        </w:rPr>
        <w:lastRenderedPageBreak/>
        <w:t>Annexe 02</w:t>
      </w:r>
    </w:p>
    <w:p w14:paraId="608FB67F" w14:textId="77777777" w:rsidR="0032799B" w:rsidRDefault="009428FC">
      <w:pPr>
        <w:pStyle w:val="ANNEXES"/>
        <w:pBdr>
          <w:bottom w:val="single" w:sz="8" w:space="0" w:color="000000"/>
        </w:pBdr>
        <w:rPr>
          <w:rStyle w:val="Aucun"/>
          <w:color w:val="4F81BD"/>
          <w:u w:color="4F81BD"/>
        </w:rPr>
      </w:pPr>
      <w:r>
        <w:rPr>
          <w:rStyle w:val="Aucun"/>
          <w:color w:val="365B9C"/>
          <w:u w:color="4F81BD"/>
        </w:rPr>
        <w:t>Programme de la Formation</w:t>
      </w:r>
    </w:p>
    <w:p w14:paraId="0458FFE8" w14:textId="77777777" w:rsidR="0032799B" w:rsidRDefault="0032799B">
      <w:pPr>
        <w:pStyle w:val="Corps"/>
        <w:tabs>
          <w:tab w:val="left" w:pos="3132"/>
        </w:tabs>
        <w:spacing w:after="140"/>
        <w:rPr>
          <w:rFonts w:ascii="Helvetica" w:eastAsia="Helvetica" w:hAnsi="Helvetica" w:cs="Helvetica"/>
          <w:sz w:val="22"/>
          <w:szCs w:val="22"/>
        </w:rPr>
      </w:pPr>
    </w:p>
    <w:p w14:paraId="655E0B9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jc w:val="center"/>
        <w:rPr>
          <w:rStyle w:val="Aucun"/>
          <w:rFonts w:ascii="Helvetica" w:eastAsia="Helvetica" w:hAnsi="Helvetica" w:cs="Helvetica"/>
          <w:b/>
          <w:bCs/>
          <w:sz w:val="22"/>
          <w:szCs w:val="22"/>
          <w:u w:val="single"/>
        </w:rPr>
      </w:pPr>
      <w:r>
        <w:rPr>
          <w:rStyle w:val="Aucun"/>
          <w:rFonts w:ascii="Helvetica" w:hAnsi="Helvetica"/>
          <w:b/>
          <w:bCs/>
          <w:sz w:val="22"/>
          <w:szCs w:val="22"/>
          <w:u w:val="single"/>
          <w:lang w:val="en-US"/>
        </w:rPr>
        <w:t>TITRE DE LA FORMATION</w:t>
      </w:r>
    </w:p>
    <w:p w14:paraId="63F0B04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Style w:val="Aucun"/>
          <w:rFonts w:ascii="Helvetica" w:eastAsia="Helvetica" w:hAnsi="Helvetica" w:cs="Helvetica"/>
          <w:sz w:val="32"/>
          <w:szCs w:val="32"/>
        </w:rPr>
      </w:pPr>
      <w:r>
        <w:rPr>
          <w:rStyle w:val="Aucun"/>
          <w:rFonts w:ascii="Helvetica" w:hAnsi="Helvetica"/>
          <w:b/>
          <w:bCs/>
          <w:sz w:val="32"/>
          <w:szCs w:val="32"/>
          <w:lang w:val="de-DE"/>
        </w:rPr>
        <w:t xml:space="preserve">PROGRAMME DE FORMATION EN PRESENTIEL: </w:t>
      </w:r>
    </w:p>
    <w:p w14:paraId="23A73B48"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jc w:val="center"/>
        <w:rPr>
          <w:rStyle w:val="Aucun"/>
          <w:rFonts w:ascii="Helvetica" w:eastAsia="Helvetica" w:hAnsi="Helvetica" w:cs="Helvetica"/>
          <w:b/>
          <w:bCs/>
          <w:sz w:val="32"/>
          <w:szCs w:val="32"/>
        </w:rPr>
      </w:pPr>
      <w:r>
        <w:rPr>
          <w:rStyle w:val="Aucun"/>
          <w:rFonts w:ascii="Helvetica" w:hAnsi="Helvetica"/>
          <w:b/>
          <w:bCs/>
          <w:sz w:val="32"/>
          <w:szCs w:val="32"/>
        </w:rPr>
        <w:t>« </w:t>
      </w:r>
      <w:r>
        <w:rPr>
          <w:rStyle w:val="Aucun"/>
          <w:rFonts w:ascii="Helvetica" w:hAnsi="Helvetica"/>
          <w:b/>
          <w:bCs/>
          <w:sz w:val="20"/>
          <w:szCs w:val="20"/>
        </w:rPr>
        <w:t>M</w:t>
      </w:r>
      <w:r>
        <w:rPr>
          <w:rStyle w:val="Aucun"/>
          <w:rFonts w:ascii="Helvetica" w:hAnsi="Helvetica"/>
          <w:b/>
          <w:bCs/>
          <w:sz w:val="20"/>
          <w:szCs w:val="20"/>
          <w:u w:color="E05529"/>
          <w:lang w:val="de-DE"/>
        </w:rPr>
        <w:t>ANAGEMENT ET COHESION D</w:t>
      </w:r>
      <w:r>
        <w:rPr>
          <w:rStyle w:val="Aucun"/>
          <w:rFonts w:ascii="Helvetica" w:hAnsi="Helvetica"/>
          <w:b/>
          <w:bCs/>
          <w:sz w:val="20"/>
          <w:szCs w:val="20"/>
          <w:u w:color="E05529"/>
        </w:rPr>
        <w:t>’</w:t>
      </w:r>
      <w:r>
        <w:rPr>
          <w:rStyle w:val="Aucun"/>
          <w:rFonts w:ascii="Helvetica" w:hAnsi="Helvetica"/>
          <w:b/>
          <w:bCs/>
          <w:sz w:val="20"/>
          <w:szCs w:val="20"/>
          <w:u w:color="E05529"/>
          <w:lang w:val="en-US"/>
        </w:rPr>
        <w:t>EQUIPE</w:t>
      </w:r>
      <w:r>
        <w:rPr>
          <w:rStyle w:val="Aucun"/>
          <w:rFonts w:ascii="Helvetica" w:hAnsi="Helvetica"/>
          <w:b/>
          <w:bCs/>
          <w:color w:val="4472C4"/>
          <w:sz w:val="32"/>
          <w:szCs w:val="32"/>
          <w:u w:color="4472C4"/>
        </w:rPr>
        <w:t xml:space="preserve"> </w:t>
      </w:r>
      <w:r>
        <w:rPr>
          <w:rStyle w:val="Aucun"/>
          <w:rFonts w:ascii="Helvetica" w:hAnsi="Helvetica"/>
          <w:b/>
          <w:bCs/>
          <w:sz w:val="32"/>
          <w:szCs w:val="32"/>
        </w:rPr>
        <w:t>»</w:t>
      </w:r>
    </w:p>
    <w:tbl>
      <w:tblPr>
        <w:tblStyle w:val="TableNormal"/>
        <w:tblW w:w="90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07"/>
        <w:gridCol w:w="4938"/>
      </w:tblGrid>
      <w:tr w:rsidR="0032799B" w14:paraId="224C6782" w14:textId="77777777">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9A086E"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Nom du stagiaire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42448B" w14:textId="302397DB" w:rsidR="0032799B" w:rsidRDefault="00072860">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Style w:val="Aucun"/>
                <w:rFonts w:ascii="Helvetica" w:hAnsi="Helvetica"/>
                <w:sz w:val="20"/>
                <w:szCs w:val="20"/>
              </w:rPr>
              <w:t>Roseline STEINMAN</w:t>
            </w:r>
          </w:p>
        </w:tc>
      </w:tr>
      <w:tr w:rsidR="0032799B" w14:paraId="26F1F546" w14:textId="77777777">
        <w:trPr>
          <w:trHeight w:val="2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2BA5F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Nom de l’entreprise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8BCADA" w14:textId="32696556" w:rsidR="0032799B" w:rsidRDefault="00072860">
            <w:pPr>
              <w:pStyle w:val="Pardfaut"/>
            </w:pPr>
            <w:r>
              <w:rPr>
                <w:sz w:val="20"/>
                <w:szCs w:val="20"/>
              </w:rPr>
              <w:t>RS Consulting</w:t>
            </w:r>
          </w:p>
        </w:tc>
      </w:tr>
      <w:tr w:rsidR="0032799B" w14:paraId="4EBAB731" w14:textId="77777777">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B3D72"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 xml:space="preserve">Période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510F0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w:hAnsi="Helvetica"/>
                <w:sz w:val="20"/>
                <w:szCs w:val="20"/>
              </w:rPr>
              <w:t>du 4 au 5 septembre 2017</w:t>
            </w:r>
          </w:p>
        </w:tc>
      </w:tr>
      <w:tr w:rsidR="0032799B" w14:paraId="5AA3C874" w14:textId="77777777">
        <w:trPr>
          <w:trHeight w:val="2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2B45B"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 xml:space="preserve">Durée de la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DF3EE"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Style w:val="Aucun"/>
                <w:rFonts w:ascii="Helvetica" w:hAnsi="Helvetica"/>
                <w:sz w:val="20"/>
                <w:szCs w:val="20"/>
              </w:rPr>
              <w:t>14 heures</w:t>
            </w:r>
          </w:p>
        </w:tc>
      </w:tr>
      <w:tr w:rsidR="0032799B" w:rsidRPr="00407525" w14:paraId="41577466" w14:textId="77777777">
        <w:trPr>
          <w:trHeight w:val="8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4DDF8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 xml:space="preserve">Public visé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864D7C" w14:textId="7675115A" w:rsidR="0032799B" w:rsidRDefault="009428FC">
            <w:pPr>
              <w:pStyle w:val="Pardfaut"/>
              <w:spacing w:after="240" w:line="300" w:lineRule="atLeast"/>
            </w:pPr>
            <w:r>
              <w:rPr>
                <w:sz w:val="20"/>
                <w:szCs w:val="20"/>
                <w:shd w:val="clear" w:color="auto" w:fill="FFFFFF"/>
              </w:rPr>
              <w:t>Chefs de Projet, Managers d’équipe, Dirigeants, Toute personne ayant à manager des collabo</w:t>
            </w:r>
            <w:r w:rsidR="00072860">
              <w:rPr>
                <w:sz w:val="20"/>
                <w:szCs w:val="20"/>
                <w:shd w:val="clear" w:color="auto" w:fill="FFFFFF"/>
              </w:rPr>
              <w:t xml:space="preserve">rateurs sans liens hiérarchique </w:t>
            </w:r>
            <w:r>
              <w:rPr>
                <w:sz w:val="20"/>
                <w:szCs w:val="20"/>
                <w:shd w:val="clear" w:color="auto" w:fill="FFFFFF"/>
              </w:rPr>
              <w:t>directs</w:t>
            </w:r>
          </w:p>
        </w:tc>
      </w:tr>
      <w:tr w:rsidR="0032799B" w14:paraId="50ECECE5" w14:textId="77777777">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94B8A"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 xml:space="preserve">Nom du formateur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73C8D9" w14:textId="7FA830EB" w:rsidR="0032799B" w:rsidRDefault="00072860">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Style w:val="Aucun"/>
                <w:rFonts w:ascii="Helvetica" w:hAnsi="Helvetica"/>
                <w:sz w:val="20"/>
                <w:szCs w:val="20"/>
              </w:rPr>
              <w:t>Evelyne REVELLAT</w:t>
            </w:r>
          </w:p>
        </w:tc>
      </w:tr>
      <w:tr w:rsidR="0032799B" w14:paraId="393CF735" w14:textId="77777777">
        <w:trPr>
          <w:trHeight w:val="4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48F2A5" w14:textId="77777777" w:rsidR="0032799B" w:rsidRDefault="009428FC">
            <w:pPr>
              <w:pStyle w:val="Corps"/>
              <w:spacing w:after="200" w:line="276" w:lineRule="auto"/>
              <w:jc w:val="both"/>
            </w:pPr>
            <w:r>
              <w:rPr>
                <w:rStyle w:val="Aucun"/>
                <w:rFonts w:ascii="Helvetica" w:hAnsi="Helvetica"/>
                <w:sz w:val="20"/>
                <w:szCs w:val="20"/>
              </w:rPr>
              <w:t>Qualification du formateur</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917B89" w14:textId="77777777" w:rsidR="0032799B" w:rsidRDefault="009428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pPr>
            <w:r>
              <w:rPr>
                <w:rFonts w:ascii="Helvetica" w:hAnsi="Helvetica" w:cs="Arial Unicode MS"/>
                <w:color w:val="000000"/>
                <w:sz w:val="20"/>
                <w:szCs w:val="20"/>
                <w:u w:color="000000"/>
              </w:rPr>
              <w:t xml:space="preserve">fiche </w:t>
            </w:r>
            <w:proofErr w:type="spellStart"/>
            <w:r>
              <w:rPr>
                <w:rFonts w:ascii="Helvetica" w:hAnsi="Helvetica" w:cs="Arial Unicode MS"/>
                <w:color w:val="000000"/>
                <w:sz w:val="20"/>
                <w:szCs w:val="20"/>
                <w:u w:color="000000"/>
              </w:rPr>
              <w:t>formateur</w:t>
            </w:r>
            <w:proofErr w:type="spellEnd"/>
            <w:r>
              <w:rPr>
                <w:rFonts w:ascii="Helvetica" w:hAnsi="Helvetica" w:cs="Arial Unicode MS"/>
                <w:color w:val="000000"/>
                <w:sz w:val="20"/>
                <w:szCs w:val="20"/>
                <w:u w:color="000000"/>
              </w:rPr>
              <w:t xml:space="preserve"> </w:t>
            </w:r>
            <w:proofErr w:type="spellStart"/>
            <w:r>
              <w:rPr>
                <w:rFonts w:ascii="Helvetica" w:hAnsi="Helvetica" w:cs="Arial Unicode MS"/>
                <w:color w:val="000000"/>
                <w:sz w:val="20"/>
                <w:szCs w:val="20"/>
                <w:u w:color="000000"/>
              </w:rPr>
              <w:t>en</w:t>
            </w:r>
            <w:proofErr w:type="spellEnd"/>
            <w:r>
              <w:rPr>
                <w:rFonts w:ascii="Helvetica" w:hAnsi="Helvetica" w:cs="Arial Unicode MS"/>
                <w:color w:val="000000"/>
                <w:sz w:val="20"/>
                <w:szCs w:val="20"/>
                <w:u w:color="000000"/>
              </w:rPr>
              <w:t xml:space="preserve"> </w:t>
            </w:r>
            <w:proofErr w:type="spellStart"/>
            <w:r>
              <w:rPr>
                <w:rFonts w:ascii="Helvetica" w:hAnsi="Helvetica" w:cs="Arial Unicode MS"/>
                <w:color w:val="000000"/>
                <w:sz w:val="20"/>
                <w:szCs w:val="20"/>
                <w:u w:color="000000"/>
              </w:rPr>
              <w:t>annexe</w:t>
            </w:r>
            <w:proofErr w:type="spellEnd"/>
            <w:r>
              <w:rPr>
                <w:rFonts w:ascii="Helvetica" w:hAnsi="Helvetica" w:cs="Arial Unicode MS"/>
                <w:color w:val="000000"/>
                <w:sz w:val="20"/>
                <w:szCs w:val="20"/>
                <w:u w:color="000000"/>
              </w:rPr>
              <w:t xml:space="preserve"> 3</w:t>
            </w:r>
          </w:p>
        </w:tc>
      </w:tr>
      <w:tr w:rsidR="0032799B" w:rsidRPr="00407525" w14:paraId="4BDE3A0F" w14:textId="77777777">
        <w:trPr>
          <w:trHeight w:val="49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E48E2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 xml:space="preserve">Lieu de formation :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2F8A6C" w14:textId="776A219B" w:rsidR="0032799B" w:rsidRDefault="00072860" w:rsidP="00072860">
            <w:pPr>
              <w:pStyle w:val="Pardfaut"/>
            </w:pPr>
            <w:r>
              <w:rPr>
                <w:sz w:val="20"/>
                <w:szCs w:val="20"/>
                <w:shd w:val="clear" w:color="auto" w:fill="FFFFFF"/>
              </w:rPr>
              <w:t>188 Gde Rue Ch. De Gaulle</w:t>
            </w:r>
            <w:r w:rsidR="009428FC">
              <w:rPr>
                <w:sz w:val="20"/>
                <w:szCs w:val="20"/>
                <w:shd w:val="clear" w:color="auto" w:fill="FFFFFF"/>
              </w:rPr>
              <w:t xml:space="preserve"> 94130 NOGENT SUR MARNE</w:t>
            </w:r>
          </w:p>
        </w:tc>
      </w:tr>
      <w:tr w:rsidR="0032799B" w:rsidRPr="00407525" w14:paraId="55926002" w14:textId="77777777">
        <w:trPr>
          <w:trHeight w:val="1278"/>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662FB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Niveau de connaissances préalables requis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411FE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Style w:val="Aucun"/>
                <w:rFonts w:ascii="Helvetica" w:eastAsia="Helvetica" w:hAnsi="Helvetica" w:cs="Helvetica"/>
                <w:sz w:val="20"/>
                <w:szCs w:val="20"/>
              </w:rPr>
            </w:pPr>
            <w:r>
              <w:rPr>
                <w:rStyle w:val="Aucun"/>
                <w:rFonts w:ascii="Helvetica" w:hAnsi="Helvetica"/>
                <w:sz w:val="20"/>
                <w:szCs w:val="20"/>
              </w:rPr>
              <w:t>Savoir lire et écrire, entendre, parler et comprendre le français.</w:t>
            </w:r>
          </w:p>
          <w:p w14:paraId="5B72938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pPr>
            <w:r>
              <w:rPr>
                <w:rStyle w:val="Aucun"/>
                <w:rFonts w:ascii="Helvetica" w:hAnsi="Helvetica"/>
                <w:sz w:val="20"/>
                <w:szCs w:val="20"/>
              </w:rPr>
              <w:t>Connaissance de l’entreprise et de son environnement</w:t>
            </w:r>
          </w:p>
        </w:tc>
      </w:tr>
      <w:tr w:rsidR="0032799B" w:rsidRPr="00407525" w14:paraId="5B33ABA9" w14:textId="77777777">
        <w:trPr>
          <w:trHeight w:val="175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7A0EE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Objectifs de la formation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99CBFE" w14:textId="77777777" w:rsidR="0032799B" w:rsidRDefault="009428FC">
            <w:pPr>
              <w:pStyle w:val="Corps"/>
            </w:pPr>
            <w:r>
              <w:rPr>
                <w:rFonts w:ascii="Helvetica" w:hAnsi="Helvetica"/>
                <w:sz w:val="20"/>
                <w:szCs w:val="20"/>
              </w:rPr>
              <w:t>A l’issue de cette formation le stagiaire sera capable de développer l’esprit d’équipe, d’améliorer le processus de résolution des problèmes, d’amorcer la réflexion sur le style de leadership, d’organiser sa démarche et à conduire le changement, d’animer et motiver les équipes.</w:t>
            </w:r>
          </w:p>
        </w:tc>
      </w:tr>
      <w:tr w:rsidR="0032799B" w:rsidRPr="00407525" w14:paraId="2A08A512" w14:textId="77777777">
        <w:trPr>
          <w:trHeight w:val="1190"/>
          <w:jc w:val="center"/>
        </w:trPr>
        <w:tc>
          <w:tcPr>
            <w:tcW w:w="4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4D4AC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pPr>
            <w:r>
              <w:rPr>
                <w:rStyle w:val="Aucun"/>
                <w:rFonts w:ascii="Helvetica" w:hAnsi="Helvetica"/>
                <w:sz w:val="20"/>
                <w:szCs w:val="20"/>
              </w:rPr>
              <w:t>Nature des travaux demandés au stagiaire et Temps estimé pour la réalisation de chacun d’entre eux :</w:t>
            </w:r>
          </w:p>
        </w:tc>
        <w:tc>
          <w:tcPr>
            <w:tcW w:w="4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3BCDEC" w14:textId="149922B3" w:rsidR="0032799B" w:rsidRPr="00072860" w:rsidRDefault="000728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lang w:val="fr-FR"/>
              </w:rPr>
            </w:pPr>
            <w:r>
              <w:rPr>
                <w:rFonts w:ascii="Helvetica" w:hAnsi="Helvetica" w:cs="Arial Unicode MS"/>
                <w:color w:val="000000"/>
                <w:sz w:val="20"/>
                <w:szCs w:val="20"/>
                <w:u w:color="000000"/>
                <w:lang w:val="fr-FR"/>
              </w:rPr>
              <w:t>La formation al</w:t>
            </w:r>
            <w:r w:rsidR="009428FC" w:rsidRPr="00072860">
              <w:rPr>
                <w:rFonts w:ascii="Helvetica" w:hAnsi="Helvetica" w:cs="Arial Unicode MS"/>
                <w:color w:val="000000"/>
                <w:sz w:val="20"/>
                <w:szCs w:val="20"/>
                <w:u w:color="000000"/>
                <w:lang w:val="fr-FR"/>
              </w:rPr>
              <w:t xml:space="preserve">terne théorie et mise en situation </w:t>
            </w:r>
          </w:p>
          <w:p w14:paraId="2957D810" w14:textId="77777777" w:rsidR="0032799B" w:rsidRPr="00072860" w:rsidRDefault="009428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lang w:val="fr-FR"/>
              </w:rPr>
            </w:pPr>
            <w:r w:rsidRPr="00072860">
              <w:rPr>
                <w:rFonts w:ascii="Helvetica" w:hAnsi="Helvetica" w:cs="Arial Unicode MS"/>
                <w:color w:val="000000"/>
                <w:sz w:val="20"/>
                <w:szCs w:val="20"/>
                <w:u w:color="000000"/>
                <w:lang w:val="fr-FR"/>
              </w:rPr>
              <w:t xml:space="preserve">Jeux de rôle et QCM en fin de chaque module de formation - 5 min par QCM </w:t>
            </w:r>
          </w:p>
        </w:tc>
      </w:tr>
    </w:tbl>
    <w:p w14:paraId="28B1736A" w14:textId="77777777" w:rsidR="0032799B" w:rsidRDefault="0032799B">
      <w:pPr>
        <w:pStyle w:val="Corp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ind w:left="28" w:hanging="28"/>
        <w:jc w:val="center"/>
        <w:rPr>
          <w:rStyle w:val="Aucun"/>
          <w:rFonts w:ascii="Helvetica" w:eastAsia="Helvetica" w:hAnsi="Helvetica" w:cs="Helvetica"/>
          <w:b/>
          <w:bCs/>
          <w:sz w:val="32"/>
          <w:szCs w:val="32"/>
        </w:rPr>
      </w:pPr>
    </w:p>
    <w:p w14:paraId="3AA5751C" w14:textId="77777777" w:rsidR="0032799B" w:rsidRDefault="0032799B">
      <w:pPr>
        <w:pStyle w:val="Corps"/>
        <w:tabs>
          <w:tab w:val="left" w:pos="3132"/>
        </w:tabs>
        <w:spacing w:after="140"/>
        <w:rPr>
          <w:rFonts w:ascii="Helvetica" w:eastAsia="Helvetica" w:hAnsi="Helvetica" w:cs="Helvetica"/>
          <w:sz w:val="22"/>
          <w:szCs w:val="22"/>
        </w:rPr>
      </w:pPr>
    </w:p>
    <w:p w14:paraId="788A9793" w14:textId="77777777" w:rsidR="0032799B" w:rsidRDefault="009428FC">
      <w:pPr>
        <w:pStyle w:val="Corps"/>
      </w:pPr>
      <w:r>
        <w:rPr>
          <w:rFonts w:ascii="Arial Unicode MS" w:hAnsi="Arial Unicode MS"/>
        </w:rPr>
        <w:br w:type="page"/>
      </w:r>
    </w:p>
    <w:p w14:paraId="77E5CB86"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Helvetica" w:eastAsia="Helvetica" w:hAnsi="Helvetica" w:cs="Helvetica"/>
          <w:sz w:val="22"/>
          <w:szCs w:val="22"/>
        </w:rPr>
      </w:pPr>
    </w:p>
    <w:p w14:paraId="45BDCDE3"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Helvetica" w:eastAsia="Helvetica" w:hAnsi="Helvetica" w:cs="Helvetica"/>
          <w:b/>
          <w:bCs/>
          <w:sz w:val="26"/>
          <w:szCs w:val="26"/>
        </w:rPr>
      </w:pPr>
    </w:p>
    <w:p w14:paraId="1D906132"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Arial" w:eastAsia="Arial" w:hAnsi="Arial" w:cs="Arial"/>
          <w:b/>
          <w:bCs/>
          <w:sz w:val="26"/>
          <w:szCs w:val="26"/>
          <w:u w:color="000000"/>
        </w:rPr>
      </w:pPr>
      <w:r>
        <w:rPr>
          <w:rStyle w:val="Aucun"/>
          <w:rFonts w:ascii="Arial" w:hAnsi="Arial"/>
          <w:b/>
          <w:bCs/>
          <w:sz w:val="26"/>
          <w:szCs w:val="26"/>
          <w:u w:color="000000"/>
        </w:rPr>
        <w:t>M</w:t>
      </w:r>
      <w:r>
        <w:rPr>
          <w:rStyle w:val="Aucun"/>
          <w:rFonts w:ascii="Arial" w:hAnsi="Arial"/>
          <w:b/>
          <w:bCs/>
          <w:sz w:val="26"/>
          <w:szCs w:val="26"/>
          <w:u w:color="E05529"/>
          <w:lang w:val="de-DE"/>
        </w:rPr>
        <w:t>ANAGEMENT ET COHESION D</w:t>
      </w:r>
      <w:r>
        <w:rPr>
          <w:rStyle w:val="Aucun"/>
          <w:rFonts w:ascii="Arial" w:hAnsi="Arial"/>
          <w:b/>
          <w:bCs/>
          <w:sz w:val="26"/>
          <w:szCs w:val="26"/>
          <w:u w:color="E05529"/>
        </w:rPr>
        <w:t>’</w:t>
      </w:r>
      <w:r w:rsidRPr="00072860">
        <w:rPr>
          <w:rStyle w:val="Aucun"/>
          <w:rFonts w:ascii="Arial" w:hAnsi="Arial"/>
          <w:b/>
          <w:bCs/>
          <w:sz w:val="26"/>
          <w:szCs w:val="26"/>
          <w:u w:color="E05529"/>
        </w:rPr>
        <w:t>EQUIPE</w:t>
      </w:r>
    </w:p>
    <w:p w14:paraId="46ED8BF0"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imes New Roman" w:eastAsia="Times New Roman" w:hAnsi="Times New Roman" w:cs="Times New Roman"/>
          <w:b/>
          <w:bCs/>
          <w:u w:val="single" w:color="000000"/>
        </w:rPr>
      </w:pPr>
    </w:p>
    <w:p w14:paraId="221E48B0"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Style w:val="Aucun"/>
          <w:rFonts w:ascii="Arial" w:eastAsia="Arial" w:hAnsi="Arial" w:cs="Arial"/>
          <w:u w:color="000000"/>
        </w:rPr>
      </w:pPr>
      <w:r>
        <w:rPr>
          <w:rFonts w:ascii="Arial" w:hAnsi="Arial"/>
          <w:b/>
          <w:bCs/>
          <w:u w:val="single" w:color="000000"/>
        </w:rPr>
        <w:t>MODULE 1 : Les enjeux du manager :</w:t>
      </w:r>
      <w:r>
        <w:rPr>
          <w:rStyle w:val="Aucun"/>
          <w:rFonts w:ascii="Arial" w:hAnsi="Arial"/>
          <w:b/>
          <w:bCs/>
          <w:u w:color="000000"/>
        </w:rPr>
        <w:t xml:space="preserve"> (4h)</w:t>
      </w:r>
    </w:p>
    <w:p w14:paraId="7ED73AE3" w14:textId="77777777" w:rsidR="0032799B" w:rsidRDefault="009428FC">
      <w:pPr>
        <w:pStyle w:val="Pardfaut"/>
        <w:spacing w:after="240" w:line="360" w:lineRule="auto"/>
        <w:ind w:right="1054"/>
        <w:rPr>
          <w:rStyle w:val="Aucun"/>
          <w:rFonts w:ascii="Arial" w:eastAsia="Arial" w:hAnsi="Arial" w:cs="Arial"/>
          <w:b/>
          <w:bCs/>
          <w:i/>
          <w:iCs/>
          <w:color w:val="6094C9"/>
          <w:sz w:val="24"/>
          <w:szCs w:val="24"/>
          <w:u w:val="single" w:color="000000"/>
        </w:rPr>
      </w:pPr>
      <w:r>
        <w:rPr>
          <w:rFonts w:ascii="Arial" w:hAnsi="Arial"/>
          <w:b/>
          <w:bCs/>
          <w:u w:val="single" w:color="000000"/>
        </w:rPr>
        <w:t>Objectif :</w:t>
      </w:r>
      <w:r>
        <w:rPr>
          <w:rStyle w:val="Aucun"/>
          <w:rFonts w:ascii="Arial" w:hAnsi="Arial"/>
          <w:b/>
          <w:bCs/>
          <w:i/>
          <w:iCs/>
          <w:color w:val="6094C9"/>
          <w:sz w:val="24"/>
          <w:szCs w:val="24"/>
          <w:u w:val="single" w:color="000000"/>
        </w:rPr>
        <w:t xml:space="preserve"> </w:t>
      </w:r>
    </w:p>
    <w:p w14:paraId="21FB0416" w14:textId="77777777" w:rsidR="0032799B" w:rsidRDefault="009428FC">
      <w:pPr>
        <w:pStyle w:val="Pardfaut"/>
        <w:spacing w:before="150" w:after="150" w:line="270" w:lineRule="atLeast"/>
        <w:ind w:right="1054"/>
        <w:jc w:val="both"/>
        <w:rPr>
          <w:rStyle w:val="Aucun"/>
          <w:rFonts w:ascii="Arial" w:eastAsia="Arial" w:hAnsi="Arial" w:cs="Arial"/>
          <w:color w:val="373737"/>
          <w:u w:color="000000"/>
        </w:rPr>
      </w:pPr>
      <w:r>
        <w:rPr>
          <w:rFonts w:ascii="Arial" w:hAnsi="Arial"/>
          <w:u w:color="000000"/>
        </w:rPr>
        <w:t xml:space="preserve">À l’issue de ce module, le stagiaire sera capable de cadrer sa pratique de management dans le contexte de l’entreprise en général et de son entreprise en particulier, </w:t>
      </w:r>
      <w:r>
        <w:rPr>
          <w:rStyle w:val="Aucun"/>
          <w:rFonts w:ascii="Arial" w:hAnsi="Arial"/>
          <w:color w:val="373737"/>
          <w:u w:color="000000"/>
        </w:rPr>
        <w:t xml:space="preserve">de développer sa capacité à communiquer et motiver son équipe et </w:t>
      </w:r>
      <w:r>
        <w:rPr>
          <w:rFonts w:ascii="Arial" w:hAnsi="Arial"/>
          <w:u w:color="000000"/>
        </w:rPr>
        <w:t>d’identifier les enjeux du management actuel et de s’approprier les missions du manager.</w:t>
      </w:r>
    </w:p>
    <w:p w14:paraId="35D88FF1" w14:textId="77777777" w:rsidR="0032799B" w:rsidRDefault="0032799B">
      <w:pPr>
        <w:pStyle w:val="Pardfaut"/>
        <w:ind w:right="1054"/>
        <w:rPr>
          <w:rFonts w:ascii="Times New Roman" w:eastAsia="Times New Roman" w:hAnsi="Times New Roman" w:cs="Times New Roman"/>
          <w:sz w:val="24"/>
          <w:szCs w:val="24"/>
        </w:rPr>
      </w:pPr>
    </w:p>
    <w:p w14:paraId="5016E31F" w14:textId="77777777" w:rsidR="0032799B" w:rsidRDefault="009428FC">
      <w:pPr>
        <w:pStyle w:val="Pardfaut"/>
        <w:spacing w:line="480" w:lineRule="auto"/>
        <w:ind w:right="1054"/>
        <w:jc w:val="both"/>
        <w:rPr>
          <w:rFonts w:ascii="Arial" w:eastAsia="Arial" w:hAnsi="Arial" w:cs="Arial"/>
          <w:u w:color="000000"/>
        </w:rPr>
      </w:pPr>
      <w:r>
        <w:rPr>
          <w:rFonts w:ascii="Arial" w:hAnsi="Arial"/>
          <w:u w:color="000000"/>
        </w:rPr>
        <w:t>Chapitre 1 : Les fonctions de responsable hiérarchique.</w:t>
      </w:r>
    </w:p>
    <w:p w14:paraId="1913FC8C"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A.</w:t>
      </w:r>
      <w:r>
        <w:rPr>
          <w:rFonts w:ascii="Arial" w:hAnsi="Arial"/>
          <w:u w:color="000000"/>
        </w:rPr>
        <w:tab/>
        <w:t>Intégrer les changements et surmonter les difficultés liées à la prise de fonction.</w:t>
      </w:r>
    </w:p>
    <w:p w14:paraId="2ECC49FF"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B.</w:t>
      </w:r>
      <w:r>
        <w:rPr>
          <w:rFonts w:ascii="Arial" w:hAnsi="Arial"/>
          <w:u w:color="000000"/>
        </w:rPr>
        <w:tab/>
        <w:t>S’installer dans son rôle de responsable.</w:t>
      </w:r>
    </w:p>
    <w:p w14:paraId="6E3F8BE2"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C.</w:t>
      </w:r>
      <w:r>
        <w:rPr>
          <w:rFonts w:ascii="Arial" w:hAnsi="Arial"/>
          <w:u w:color="000000"/>
        </w:rPr>
        <w:tab/>
        <w:t>Adapter son style de management à l’é</w:t>
      </w:r>
      <w:r>
        <w:rPr>
          <w:rFonts w:ascii="Arial" w:hAnsi="Arial"/>
          <w:u w:color="000000"/>
          <w:lang w:val="pt-PT"/>
        </w:rPr>
        <w:t>quipe.</w:t>
      </w:r>
    </w:p>
    <w:p w14:paraId="16E64B8C"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D.</w:t>
      </w:r>
      <w:r>
        <w:rPr>
          <w:rFonts w:ascii="Arial" w:hAnsi="Arial"/>
          <w:u w:color="000000"/>
        </w:rPr>
        <w:tab/>
        <w:t>Gérer les situations dé</w:t>
      </w:r>
      <w:r>
        <w:rPr>
          <w:rFonts w:ascii="Arial" w:hAnsi="Arial"/>
          <w:u w:color="000000"/>
          <w:lang w:val="pt-PT"/>
        </w:rPr>
        <w:t>licates.</w:t>
      </w:r>
    </w:p>
    <w:p w14:paraId="1BED09CF" w14:textId="77777777" w:rsidR="0032799B" w:rsidRDefault="0032799B">
      <w:pPr>
        <w:pStyle w:val="Pardfaut"/>
        <w:spacing w:line="360" w:lineRule="auto"/>
        <w:ind w:left="720" w:right="1054"/>
        <w:jc w:val="both"/>
        <w:rPr>
          <w:rFonts w:ascii="Arial" w:eastAsia="Arial" w:hAnsi="Arial" w:cs="Arial"/>
          <w:u w:color="000000"/>
        </w:rPr>
      </w:pPr>
    </w:p>
    <w:p w14:paraId="6F9E1CC5" w14:textId="77777777" w:rsidR="0032799B" w:rsidRDefault="009428FC">
      <w:pPr>
        <w:pStyle w:val="Pardfaut"/>
        <w:spacing w:line="480" w:lineRule="auto"/>
        <w:ind w:right="1054"/>
        <w:jc w:val="both"/>
        <w:rPr>
          <w:rFonts w:ascii="Arial" w:eastAsia="Arial" w:hAnsi="Arial" w:cs="Arial"/>
          <w:u w:color="000000"/>
        </w:rPr>
      </w:pPr>
      <w:r>
        <w:rPr>
          <w:rFonts w:ascii="Arial" w:hAnsi="Arial"/>
          <w:u w:color="000000"/>
        </w:rPr>
        <w:t>Chapitre 2 : Animer et diriger votre é</w:t>
      </w:r>
      <w:r>
        <w:rPr>
          <w:rFonts w:ascii="Arial" w:hAnsi="Arial"/>
          <w:u w:color="000000"/>
          <w:lang w:val="pt-PT"/>
        </w:rPr>
        <w:t>quipe.</w:t>
      </w:r>
    </w:p>
    <w:p w14:paraId="1FC291DA"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E.</w:t>
      </w:r>
      <w:r>
        <w:rPr>
          <w:rFonts w:ascii="Arial" w:hAnsi="Arial"/>
          <w:u w:color="000000"/>
        </w:rPr>
        <w:tab/>
        <w:t>Clarifier ses rôles et ses responsabilité</w:t>
      </w:r>
      <w:r>
        <w:rPr>
          <w:rFonts w:ascii="Arial" w:hAnsi="Arial"/>
          <w:u w:color="000000"/>
          <w:lang w:val="pt-PT"/>
        </w:rPr>
        <w:t>s.</w:t>
      </w:r>
    </w:p>
    <w:p w14:paraId="06621B69"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F.</w:t>
      </w:r>
      <w:r>
        <w:rPr>
          <w:rFonts w:ascii="Arial" w:hAnsi="Arial"/>
          <w:u w:color="000000"/>
        </w:rPr>
        <w:tab/>
        <w:t>Développer des comportements efficaces.</w:t>
      </w:r>
    </w:p>
    <w:p w14:paraId="7CC23BFF"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G.</w:t>
      </w:r>
      <w:r>
        <w:rPr>
          <w:rFonts w:ascii="Arial" w:hAnsi="Arial"/>
          <w:u w:color="000000"/>
        </w:rPr>
        <w:tab/>
        <w:t>Organiser, animer et motiver son é</w:t>
      </w:r>
      <w:r>
        <w:rPr>
          <w:rFonts w:ascii="Arial" w:hAnsi="Arial"/>
          <w:u w:color="000000"/>
          <w:lang w:val="pt-PT"/>
        </w:rPr>
        <w:t>quipe.</w:t>
      </w:r>
    </w:p>
    <w:p w14:paraId="42848FF6"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H.</w:t>
      </w:r>
      <w:r>
        <w:rPr>
          <w:rFonts w:ascii="Arial" w:hAnsi="Arial"/>
          <w:u w:color="000000"/>
        </w:rPr>
        <w:tab/>
        <w:t>Evaluer pour faire é</w:t>
      </w:r>
      <w:r>
        <w:rPr>
          <w:rFonts w:ascii="Arial" w:hAnsi="Arial"/>
          <w:u w:color="000000"/>
          <w:lang w:val="pt-PT"/>
        </w:rPr>
        <w:t>voluer.</w:t>
      </w:r>
    </w:p>
    <w:p w14:paraId="7293A09D" w14:textId="77777777" w:rsidR="0032799B" w:rsidRDefault="0032799B">
      <w:pPr>
        <w:pStyle w:val="Pardfaut"/>
        <w:spacing w:line="360" w:lineRule="auto"/>
        <w:ind w:left="720" w:right="1054"/>
        <w:jc w:val="both"/>
        <w:rPr>
          <w:rFonts w:ascii="Arial" w:eastAsia="Arial" w:hAnsi="Arial" w:cs="Arial"/>
          <w:u w:color="000000"/>
        </w:rPr>
      </w:pPr>
    </w:p>
    <w:p w14:paraId="2485957B" w14:textId="77777777" w:rsidR="0032799B" w:rsidRDefault="009428FC">
      <w:pPr>
        <w:pStyle w:val="Pardfaut"/>
        <w:spacing w:line="480" w:lineRule="auto"/>
        <w:ind w:right="1054"/>
        <w:jc w:val="both"/>
        <w:rPr>
          <w:rFonts w:ascii="Arial" w:eastAsia="Arial" w:hAnsi="Arial" w:cs="Arial"/>
          <w:u w:color="000000"/>
        </w:rPr>
      </w:pPr>
      <w:r>
        <w:rPr>
          <w:rFonts w:ascii="Arial" w:hAnsi="Arial"/>
          <w:u w:color="000000"/>
        </w:rPr>
        <w:t>Chapitre 3 : Développer des relations efficaces avec votre é</w:t>
      </w:r>
      <w:r>
        <w:rPr>
          <w:rFonts w:ascii="Arial" w:hAnsi="Arial"/>
          <w:u w:color="000000"/>
          <w:lang w:val="pt-PT"/>
        </w:rPr>
        <w:t>quipe.</w:t>
      </w:r>
    </w:p>
    <w:p w14:paraId="33C45FA2"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A.</w:t>
      </w:r>
      <w:r>
        <w:rPr>
          <w:rFonts w:ascii="Arial" w:hAnsi="Arial"/>
          <w:u w:color="000000"/>
        </w:rPr>
        <w:tab/>
        <w:t>Développer de la flexibilité dans ses modes de communication.</w:t>
      </w:r>
    </w:p>
    <w:p w14:paraId="0F959C6D"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B.</w:t>
      </w:r>
      <w:r>
        <w:rPr>
          <w:rFonts w:ascii="Arial" w:hAnsi="Arial"/>
          <w:u w:color="000000"/>
        </w:rPr>
        <w:tab/>
        <w:t>Transformer les face à face quotidiens en leviers d’</w:t>
      </w:r>
      <w:r>
        <w:rPr>
          <w:rFonts w:ascii="Arial" w:hAnsi="Arial"/>
          <w:u w:color="000000"/>
          <w:lang w:val="it-IT"/>
        </w:rPr>
        <w:t>implication.</w:t>
      </w:r>
    </w:p>
    <w:p w14:paraId="799EBB84"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C.</w:t>
      </w:r>
      <w:r>
        <w:rPr>
          <w:rFonts w:ascii="Arial" w:hAnsi="Arial"/>
          <w:u w:color="000000"/>
        </w:rPr>
        <w:tab/>
        <w:t>Dynamiser sa communication.</w:t>
      </w:r>
    </w:p>
    <w:p w14:paraId="598CA073"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D.</w:t>
      </w:r>
      <w:r>
        <w:rPr>
          <w:rFonts w:ascii="Arial" w:hAnsi="Arial"/>
          <w:u w:color="000000"/>
        </w:rPr>
        <w:tab/>
        <w:t>Mettre à profit ses nouvelles capacités à communiquer efficacement.</w:t>
      </w:r>
    </w:p>
    <w:p w14:paraId="02F45265"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imes New Roman" w:eastAsia="Times New Roman" w:hAnsi="Times New Roman" w:cs="Times New Roman"/>
          <w:b/>
          <w:bCs/>
          <w:u w:val="single" w:color="000000"/>
        </w:rPr>
      </w:pPr>
    </w:p>
    <w:p w14:paraId="72098E68"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Style w:val="Aucun"/>
          <w:rFonts w:ascii="Arial" w:eastAsia="Arial" w:hAnsi="Arial" w:cs="Arial"/>
          <w:u w:color="000000"/>
        </w:rPr>
      </w:pPr>
      <w:r>
        <w:rPr>
          <w:rFonts w:ascii="Arial" w:hAnsi="Arial"/>
          <w:b/>
          <w:bCs/>
          <w:u w:val="single" w:color="000000"/>
        </w:rPr>
        <w:t xml:space="preserve">MODULE 2 : Mettre en </w:t>
      </w:r>
      <w:proofErr w:type="spellStart"/>
      <w:r>
        <w:rPr>
          <w:rFonts w:ascii="Arial" w:hAnsi="Arial"/>
          <w:b/>
          <w:bCs/>
          <w:u w:val="single" w:color="000000"/>
        </w:rPr>
        <w:t>oeuvre</w:t>
      </w:r>
      <w:proofErr w:type="spellEnd"/>
      <w:r>
        <w:rPr>
          <w:rFonts w:ascii="Arial" w:hAnsi="Arial"/>
          <w:b/>
          <w:bCs/>
          <w:u w:val="single" w:color="000000"/>
        </w:rPr>
        <w:t xml:space="preserve"> ses compétences et son potentiel :</w:t>
      </w:r>
      <w:r>
        <w:rPr>
          <w:rStyle w:val="Aucun"/>
          <w:rFonts w:ascii="Arial" w:hAnsi="Arial"/>
          <w:b/>
          <w:bCs/>
          <w:u w:color="000000"/>
        </w:rPr>
        <w:t xml:space="preserve"> (4h)</w:t>
      </w:r>
    </w:p>
    <w:p w14:paraId="73A921F1"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bCs/>
          <w:u w:val="single" w:color="000000"/>
        </w:rPr>
      </w:pPr>
      <w:r>
        <w:rPr>
          <w:rFonts w:ascii="Arial" w:hAnsi="Arial"/>
          <w:b/>
          <w:bCs/>
          <w:u w:val="single" w:color="000000"/>
        </w:rPr>
        <w:t xml:space="preserve">Objectif : </w:t>
      </w:r>
    </w:p>
    <w:p w14:paraId="3A881C8D" w14:textId="77777777" w:rsidR="0032799B" w:rsidRDefault="009428FC">
      <w:pPr>
        <w:pStyle w:val="Pardfaut"/>
        <w:spacing w:before="100" w:after="100" w:line="255" w:lineRule="atLeast"/>
        <w:ind w:right="1054"/>
        <w:jc w:val="both"/>
        <w:rPr>
          <w:rFonts w:ascii="Arial" w:eastAsia="Arial" w:hAnsi="Arial" w:cs="Arial"/>
          <w:u w:color="000000"/>
        </w:rPr>
      </w:pPr>
      <w:r>
        <w:rPr>
          <w:rFonts w:ascii="Arial" w:hAnsi="Arial"/>
          <w:u w:color="000000"/>
        </w:rPr>
        <w:t>À l’issue de ce module, le stagiaire sera capable d’</w:t>
      </w:r>
      <w:r>
        <w:rPr>
          <w:rFonts w:ascii="Arial" w:hAnsi="Arial"/>
          <w:u w:color="000000"/>
          <w:lang w:val="it-IT"/>
        </w:rPr>
        <w:t>appr</w:t>
      </w:r>
      <w:proofErr w:type="spellStart"/>
      <w:r>
        <w:rPr>
          <w:rFonts w:ascii="Arial" w:hAnsi="Arial"/>
          <w:u w:color="000000"/>
        </w:rPr>
        <w:t>éhender</w:t>
      </w:r>
      <w:proofErr w:type="spellEnd"/>
      <w:r>
        <w:rPr>
          <w:rFonts w:ascii="Arial" w:hAnsi="Arial"/>
          <w:u w:color="000000"/>
        </w:rPr>
        <w:t xml:space="preserve"> les bonnes méthodes pour exercer son rôle et adapter son style de management en tenant compte des résistances au changement de l’équipe,  de développer ses compétences émotionnelles de manager, de maintenir ou rétablir son équilibre émotionnel dans des situations managériales délicates et de savoir être directif et asseoir son autorité de manager en fonction des spé</w:t>
      </w:r>
      <w:r>
        <w:rPr>
          <w:rFonts w:ascii="Arial" w:hAnsi="Arial"/>
          <w:u w:color="000000"/>
          <w:lang w:val="it-IT"/>
        </w:rPr>
        <w:t>cificit</w:t>
      </w:r>
      <w:proofErr w:type="spellStart"/>
      <w:r>
        <w:rPr>
          <w:rFonts w:ascii="Arial" w:hAnsi="Arial"/>
          <w:u w:color="000000"/>
        </w:rPr>
        <w:t>és</w:t>
      </w:r>
      <w:proofErr w:type="spellEnd"/>
      <w:r>
        <w:rPr>
          <w:rFonts w:ascii="Arial" w:hAnsi="Arial"/>
          <w:u w:color="000000"/>
        </w:rPr>
        <w:t xml:space="preserve"> de chacun.</w:t>
      </w:r>
    </w:p>
    <w:p w14:paraId="12BC2CC2" w14:textId="77777777" w:rsidR="0032799B" w:rsidRDefault="0032799B">
      <w:pPr>
        <w:pStyle w:val="Pardfaut"/>
        <w:spacing w:before="100" w:after="100" w:line="255" w:lineRule="atLeast"/>
        <w:ind w:right="1054"/>
        <w:rPr>
          <w:rFonts w:ascii="Arial" w:eastAsia="Arial" w:hAnsi="Arial" w:cs="Arial"/>
          <w:u w:color="000000"/>
        </w:rPr>
      </w:pPr>
    </w:p>
    <w:p w14:paraId="580DD8A8" w14:textId="77777777" w:rsidR="0032799B" w:rsidRDefault="009428FC">
      <w:pPr>
        <w:pStyle w:val="Pardfaut"/>
        <w:spacing w:before="100" w:after="100" w:line="255" w:lineRule="atLeast"/>
        <w:ind w:right="1054"/>
        <w:rPr>
          <w:rFonts w:ascii="Arial" w:eastAsia="Arial" w:hAnsi="Arial" w:cs="Arial"/>
          <w:u w:color="000000"/>
        </w:rPr>
      </w:pPr>
      <w:r>
        <w:rPr>
          <w:rFonts w:ascii="Arial" w:hAnsi="Arial"/>
          <w:u w:color="000000"/>
        </w:rPr>
        <w:t>Chapitre 1 : Mobiliser son intelligence émotionnelle.</w:t>
      </w:r>
    </w:p>
    <w:p w14:paraId="263D7821" w14:textId="77777777" w:rsidR="0032799B" w:rsidRDefault="009428FC">
      <w:pPr>
        <w:pStyle w:val="Pardfaut"/>
        <w:spacing w:before="100" w:after="100" w:line="360" w:lineRule="auto"/>
        <w:ind w:left="720" w:right="1054" w:hanging="360"/>
        <w:rPr>
          <w:rFonts w:ascii="Arial" w:eastAsia="Arial" w:hAnsi="Arial" w:cs="Arial"/>
          <w:u w:color="000000"/>
        </w:rPr>
      </w:pPr>
      <w:r>
        <w:rPr>
          <w:rFonts w:ascii="Arial" w:hAnsi="Arial"/>
          <w:u w:color="000000"/>
        </w:rPr>
        <w:t>A.</w:t>
      </w:r>
      <w:r>
        <w:rPr>
          <w:rFonts w:ascii="Arial" w:hAnsi="Arial"/>
          <w:u w:color="000000"/>
        </w:rPr>
        <w:tab/>
        <w:t>Prendre en compte la dimension émotionnelle du management.</w:t>
      </w:r>
    </w:p>
    <w:p w14:paraId="1F364E53" w14:textId="77777777" w:rsidR="0032799B" w:rsidRDefault="009428FC">
      <w:pPr>
        <w:pStyle w:val="Pardfaut"/>
        <w:spacing w:before="100" w:after="100" w:line="360" w:lineRule="auto"/>
        <w:ind w:left="720" w:right="1054" w:hanging="360"/>
        <w:rPr>
          <w:rFonts w:ascii="Arial" w:eastAsia="Arial" w:hAnsi="Arial" w:cs="Arial"/>
          <w:u w:color="000000"/>
        </w:rPr>
      </w:pPr>
      <w:r>
        <w:rPr>
          <w:rFonts w:ascii="Arial" w:hAnsi="Arial"/>
          <w:u w:color="000000"/>
        </w:rPr>
        <w:t>B.</w:t>
      </w:r>
      <w:r>
        <w:rPr>
          <w:rFonts w:ascii="Arial" w:hAnsi="Arial"/>
          <w:u w:color="000000"/>
        </w:rPr>
        <w:tab/>
        <w:t>Développer sa compétence émotionnelle de manager.</w:t>
      </w:r>
    </w:p>
    <w:p w14:paraId="016792CF" w14:textId="77777777" w:rsidR="0032799B" w:rsidRDefault="009428FC">
      <w:pPr>
        <w:pStyle w:val="Pardfaut"/>
        <w:spacing w:before="100" w:after="100" w:line="360" w:lineRule="auto"/>
        <w:ind w:left="720" w:right="1054" w:hanging="360"/>
        <w:rPr>
          <w:rFonts w:ascii="Arial" w:eastAsia="Arial" w:hAnsi="Arial" w:cs="Arial"/>
          <w:u w:color="000000"/>
        </w:rPr>
      </w:pPr>
      <w:r>
        <w:rPr>
          <w:rFonts w:ascii="Arial" w:hAnsi="Arial"/>
          <w:u w:color="000000"/>
          <w:lang w:val="it-IT"/>
        </w:rPr>
        <w:t>C.</w:t>
      </w:r>
      <w:r>
        <w:rPr>
          <w:rFonts w:ascii="Arial" w:hAnsi="Arial"/>
          <w:u w:color="000000"/>
          <w:lang w:val="it-IT"/>
        </w:rPr>
        <w:tab/>
        <w:t>G</w:t>
      </w:r>
      <w:proofErr w:type="spellStart"/>
      <w:r>
        <w:rPr>
          <w:rFonts w:ascii="Arial" w:hAnsi="Arial"/>
          <w:u w:color="000000"/>
        </w:rPr>
        <w:t>érer</w:t>
      </w:r>
      <w:proofErr w:type="spellEnd"/>
      <w:r>
        <w:rPr>
          <w:rFonts w:ascii="Arial" w:hAnsi="Arial"/>
          <w:u w:color="000000"/>
        </w:rPr>
        <w:t xml:space="preserve"> les émotions de ses collaborateurs.</w:t>
      </w:r>
    </w:p>
    <w:p w14:paraId="7D77BBB4" w14:textId="77777777" w:rsidR="0032799B" w:rsidRDefault="009428FC">
      <w:pPr>
        <w:pStyle w:val="Pardfaut"/>
        <w:spacing w:before="100" w:after="100" w:line="360" w:lineRule="auto"/>
        <w:ind w:right="1054"/>
        <w:rPr>
          <w:rFonts w:ascii="Arial" w:eastAsia="Arial" w:hAnsi="Arial" w:cs="Arial"/>
          <w:u w:color="000000"/>
        </w:rPr>
      </w:pPr>
      <w:r>
        <w:rPr>
          <w:rFonts w:ascii="Arial" w:hAnsi="Arial"/>
          <w:u w:color="000000"/>
        </w:rPr>
        <w:t xml:space="preserve">Chapitre 2 : Exercer pleinement son </w:t>
      </w:r>
      <w:proofErr w:type="spellStart"/>
      <w:r>
        <w:rPr>
          <w:rFonts w:ascii="Arial" w:hAnsi="Arial"/>
          <w:u w:color="000000"/>
        </w:rPr>
        <w:t>rô</w:t>
      </w:r>
      <w:proofErr w:type="spellEnd"/>
      <w:r>
        <w:rPr>
          <w:rFonts w:ascii="Arial" w:hAnsi="Arial"/>
          <w:u w:color="000000"/>
          <w:lang w:val="it-IT"/>
        </w:rPr>
        <w:t>le de leader.</w:t>
      </w:r>
    </w:p>
    <w:p w14:paraId="7568E48C"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A.</w:t>
      </w:r>
      <w:r>
        <w:rPr>
          <w:rFonts w:ascii="Arial" w:hAnsi="Arial"/>
        </w:rPr>
        <w:tab/>
        <w:t>S’approprier et faire siens les principes fondamentaux de la confiance.</w:t>
      </w:r>
    </w:p>
    <w:p w14:paraId="5414B37D"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B.</w:t>
      </w:r>
      <w:r>
        <w:rPr>
          <w:rFonts w:ascii="Arial" w:hAnsi="Arial"/>
        </w:rPr>
        <w:tab/>
        <w:t>Mettre en œuvre les comportements qui améliorent la performance.</w:t>
      </w:r>
    </w:p>
    <w:p w14:paraId="39369A27"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lang w:val="it-IT"/>
        </w:rPr>
        <w:t>C.</w:t>
      </w:r>
      <w:r>
        <w:rPr>
          <w:rFonts w:ascii="Arial" w:hAnsi="Arial"/>
          <w:lang w:val="it-IT"/>
        </w:rPr>
        <w:tab/>
        <w:t>G</w:t>
      </w:r>
      <w:proofErr w:type="spellStart"/>
      <w:r>
        <w:rPr>
          <w:rFonts w:ascii="Arial" w:hAnsi="Arial"/>
        </w:rPr>
        <w:t>érer</w:t>
      </w:r>
      <w:proofErr w:type="spellEnd"/>
      <w:r>
        <w:rPr>
          <w:rFonts w:ascii="Arial" w:hAnsi="Arial"/>
        </w:rPr>
        <w:t xml:space="preserve"> ses sentiments et émotions pour optimiser sa relation aux autres.</w:t>
      </w:r>
    </w:p>
    <w:p w14:paraId="7EC4988A"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D.</w:t>
      </w:r>
      <w:r>
        <w:rPr>
          <w:rFonts w:ascii="Arial" w:hAnsi="Arial"/>
        </w:rPr>
        <w:tab/>
        <w:t>Développer son rôle de leader au sein d’un groupe.</w:t>
      </w:r>
    </w:p>
    <w:p w14:paraId="571CE62F"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E.</w:t>
      </w:r>
      <w:r>
        <w:rPr>
          <w:rFonts w:ascii="Arial" w:hAnsi="Arial"/>
        </w:rPr>
        <w:tab/>
        <w:t>Favoriser la cohésion d’é</w:t>
      </w:r>
      <w:r>
        <w:rPr>
          <w:rFonts w:ascii="Arial" w:hAnsi="Arial"/>
          <w:lang w:val="pt-PT"/>
        </w:rPr>
        <w:t>quipe.</w:t>
      </w:r>
    </w:p>
    <w:p w14:paraId="0AB78340" w14:textId="77777777" w:rsidR="0032799B" w:rsidRDefault="0032799B">
      <w:pPr>
        <w:pStyle w:val="Pardfaut"/>
        <w:spacing w:after="180" w:line="360" w:lineRule="auto"/>
        <w:ind w:left="720" w:right="1054"/>
        <w:jc w:val="both"/>
        <w:rPr>
          <w:rFonts w:ascii="Times New Roman" w:eastAsia="Times New Roman" w:hAnsi="Times New Roman" w:cs="Times New Roman"/>
        </w:rPr>
      </w:pPr>
    </w:p>
    <w:p w14:paraId="3D32F07D"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Style w:val="Aucun"/>
          <w:rFonts w:ascii="Times New Roman" w:eastAsia="Times New Roman" w:hAnsi="Times New Roman" w:cs="Times New Roman"/>
          <w:b/>
          <w:bCs/>
          <w:u w:color="000000"/>
        </w:rPr>
      </w:pPr>
      <w:r>
        <w:rPr>
          <w:rFonts w:ascii="Arial" w:hAnsi="Arial"/>
          <w:b/>
          <w:bCs/>
          <w:u w:val="single" w:color="000000"/>
        </w:rPr>
        <w:t>MODULE 3 : Méthodes et outils de management :</w:t>
      </w:r>
      <w:r>
        <w:rPr>
          <w:rStyle w:val="Aucun"/>
          <w:rFonts w:ascii="Arial" w:hAnsi="Arial"/>
          <w:b/>
          <w:bCs/>
          <w:u w:color="000000"/>
        </w:rPr>
        <w:t xml:space="preserve"> (8h)</w:t>
      </w:r>
    </w:p>
    <w:p w14:paraId="6640B4C3"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Arial" w:eastAsia="Arial" w:hAnsi="Arial" w:cs="Arial"/>
          <w:b/>
          <w:bCs/>
          <w:u w:val="single" w:color="000000"/>
        </w:rPr>
      </w:pPr>
      <w:r>
        <w:rPr>
          <w:rFonts w:ascii="Arial" w:hAnsi="Arial"/>
          <w:b/>
          <w:bCs/>
          <w:u w:val="single" w:color="000000"/>
        </w:rPr>
        <w:t xml:space="preserve">Objectif : </w:t>
      </w:r>
    </w:p>
    <w:p w14:paraId="5B63965F" w14:textId="77777777" w:rsidR="0032799B" w:rsidRDefault="009428FC">
      <w:pPr>
        <w:pStyle w:val="Pardfaut"/>
        <w:spacing w:line="240" w:lineRule="atLeast"/>
        <w:ind w:left="225" w:right="1054"/>
        <w:jc w:val="both"/>
        <w:rPr>
          <w:rStyle w:val="Aucun"/>
          <w:rFonts w:ascii="Times New Roman" w:eastAsia="Times New Roman" w:hAnsi="Times New Roman" w:cs="Times New Roman"/>
          <w:u w:color="000000"/>
        </w:rPr>
      </w:pPr>
      <w:r>
        <w:rPr>
          <w:rFonts w:ascii="Arial" w:hAnsi="Arial"/>
          <w:u w:color="000000"/>
        </w:rPr>
        <w:t>À l’issue de ce module, le stagiaire sera capable d’</w:t>
      </w:r>
      <w:r>
        <w:rPr>
          <w:rFonts w:ascii="Arial" w:hAnsi="Arial"/>
          <w:u w:color="000000"/>
          <w:lang w:val="it-IT"/>
        </w:rPr>
        <w:t>appr</w:t>
      </w:r>
      <w:proofErr w:type="spellStart"/>
      <w:r>
        <w:rPr>
          <w:rFonts w:ascii="Arial" w:hAnsi="Arial"/>
          <w:u w:color="000000"/>
        </w:rPr>
        <w:t>éhender</w:t>
      </w:r>
      <w:proofErr w:type="spellEnd"/>
      <w:r>
        <w:rPr>
          <w:rFonts w:ascii="Arial" w:hAnsi="Arial"/>
          <w:u w:color="000000"/>
        </w:rPr>
        <w:t xml:space="preserve"> les méthodes et outils nécessaires  pour animer son équipe au quotidien, Identifier son style de management et savoir se positionner comme manager et transférer ses compétences, encourager l'autonomie de son équipe et savoir déléguer</w:t>
      </w:r>
      <w:r>
        <w:rPr>
          <w:rStyle w:val="Aucun"/>
          <w:rFonts w:ascii="Times New Roman" w:hAnsi="Times New Roman"/>
          <w:u w:color="000000"/>
        </w:rPr>
        <w:t>.</w:t>
      </w:r>
    </w:p>
    <w:p w14:paraId="168CAC2E"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Arial" w:eastAsia="Arial" w:hAnsi="Arial" w:cs="Arial"/>
          <w:i/>
          <w:iCs/>
          <w:sz w:val="20"/>
          <w:szCs w:val="20"/>
          <w:u w:color="000000"/>
        </w:rPr>
      </w:pPr>
    </w:p>
    <w:p w14:paraId="2DB6293E" w14:textId="77777777" w:rsidR="0032799B" w:rsidRDefault="009428FC">
      <w:pPr>
        <w:pStyle w:val="Pardfaut"/>
        <w:spacing w:line="480" w:lineRule="auto"/>
        <w:ind w:right="1054"/>
        <w:jc w:val="both"/>
        <w:rPr>
          <w:rFonts w:ascii="Arial" w:eastAsia="Arial" w:hAnsi="Arial" w:cs="Arial"/>
          <w:u w:color="000000"/>
        </w:rPr>
      </w:pPr>
      <w:r>
        <w:rPr>
          <w:rFonts w:ascii="Arial" w:hAnsi="Arial"/>
          <w:u w:color="000000"/>
        </w:rPr>
        <w:t>Chapitre 1 : Accompagner son équipe dans l’atteinte des objectifs.</w:t>
      </w:r>
    </w:p>
    <w:p w14:paraId="405902C5"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A.</w:t>
      </w:r>
      <w:r>
        <w:rPr>
          <w:rFonts w:ascii="Arial" w:hAnsi="Arial"/>
          <w:u w:color="000000"/>
        </w:rPr>
        <w:tab/>
        <w:t>Construire les objectifs en s’assurant de leur pertinence.</w:t>
      </w:r>
    </w:p>
    <w:p w14:paraId="31CC11D7"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B.</w:t>
      </w:r>
      <w:r>
        <w:rPr>
          <w:rFonts w:ascii="Arial" w:hAnsi="Arial"/>
          <w:u w:color="000000"/>
        </w:rPr>
        <w:tab/>
        <w:t>Faire adhérer son équipe aux objectifs.</w:t>
      </w:r>
    </w:p>
    <w:p w14:paraId="7CD52983"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C.</w:t>
      </w:r>
      <w:r>
        <w:rPr>
          <w:rFonts w:ascii="Arial" w:hAnsi="Arial"/>
          <w:u w:color="000000"/>
        </w:rPr>
        <w:tab/>
        <w:t>Accompagner les collaborateurs dans l’atteinte de leurs objectifs.</w:t>
      </w:r>
    </w:p>
    <w:p w14:paraId="18A68093" w14:textId="77777777" w:rsidR="0032799B" w:rsidRDefault="0032799B">
      <w:pPr>
        <w:pStyle w:val="Pardfaut"/>
        <w:spacing w:line="360" w:lineRule="auto"/>
        <w:ind w:left="720" w:right="1054"/>
        <w:jc w:val="both"/>
        <w:rPr>
          <w:rFonts w:ascii="Arial" w:eastAsia="Arial" w:hAnsi="Arial" w:cs="Arial"/>
          <w:u w:color="000000"/>
        </w:rPr>
      </w:pPr>
    </w:p>
    <w:p w14:paraId="469F5627" w14:textId="77777777" w:rsidR="0032799B" w:rsidRDefault="009428FC">
      <w:pPr>
        <w:pStyle w:val="Pardfaut"/>
        <w:spacing w:line="480" w:lineRule="auto"/>
        <w:ind w:right="1054"/>
        <w:jc w:val="both"/>
        <w:rPr>
          <w:rFonts w:ascii="Arial" w:eastAsia="Arial" w:hAnsi="Arial" w:cs="Arial"/>
          <w:u w:color="000000"/>
        </w:rPr>
      </w:pPr>
      <w:r>
        <w:rPr>
          <w:rFonts w:ascii="Arial" w:hAnsi="Arial"/>
          <w:u w:color="000000"/>
        </w:rPr>
        <w:t>Chapitre 2 : Maîtriser les leviers de la motivation de vos é</w:t>
      </w:r>
      <w:r>
        <w:rPr>
          <w:rFonts w:ascii="Arial" w:hAnsi="Arial"/>
          <w:u w:color="000000"/>
          <w:lang w:val="pt-PT"/>
        </w:rPr>
        <w:t>quipes.</w:t>
      </w:r>
    </w:p>
    <w:p w14:paraId="69B8EC55"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A.</w:t>
      </w:r>
      <w:r>
        <w:rPr>
          <w:rFonts w:ascii="Arial" w:hAnsi="Arial"/>
          <w:u w:color="000000"/>
        </w:rPr>
        <w:tab/>
        <w:t>Identifier les conséquences de l’état de motivation d’une équipe sur la performance.</w:t>
      </w:r>
    </w:p>
    <w:p w14:paraId="764F74BB" w14:textId="77777777" w:rsidR="0032799B" w:rsidRDefault="009428FC">
      <w:pPr>
        <w:pStyle w:val="Pardfaut"/>
        <w:spacing w:line="360" w:lineRule="auto"/>
        <w:ind w:left="720" w:right="1054" w:hanging="360"/>
        <w:jc w:val="both"/>
        <w:rPr>
          <w:rFonts w:ascii="Arial" w:eastAsia="Arial" w:hAnsi="Arial" w:cs="Arial"/>
          <w:u w:color="000000"/>
        </w:rPr>
      </w:pPr>
      <w:r>
        <w:rPr>
          <w:rFonts w:ascii="Arial" w:hAnsi="Arial"/>
          <w:u w:color="000000"/>
        </w:rPr>
        <w:t>B.</w:t>
      </w:r>
      <w:r>
        <w:rPr>
          <w:rFonts w:ascii="Arial" w:hAnsi="Arial"/>
          <w:u w:color="000000"/>
        </w:rPr>
        <w:tab/>
        <w:t>Réaliser le diagnostic de motivation/démotivation dans son é</w:t>
      </w:r>
      <w:r>
        <w:rPr>
          <w:rFonts w:ascii="Arial" w:hAnsi="Arial"/>
          <w:u w:color="000000"/>
          <w:lang w:val="pt-PT"/>
        </w:rPr>
        <w:t>quipe.</w:t>
      </w:r>
    </w:p>
    <w:p w14:paraId="613E33CD" w14:textId="77777777" w:rsidR="0032799B" w:rsidRDefault="0032799B">
      <w:pPr>
        <w:pStyle w:val="Pardfaut"/>
        <w:spacing w:line="360" w:lineRule="auto"/>
        <w:ind w:left="720" w:right="1054"/>
        <w:jc w:val="both"/>
        <w:rPr>
          <w:rFonts w:ascii="Arial" w:eastAsia="Arial" w:hAnsi="Arial" w:cs="Arial"/>
          <w:u w:color="000000"/>
        </w:rPr>
      </w:pPr>
    </w:p>
    <w:p w14:paraId="2A5621B5" w14:textId="77777777" w:rsidR="0032799B" w:rsidRDefault="009428FC">
      <w:pPr>
        <w:pStyle w:val="Pardfaut"/>
        <w:spacing w:line="480" w:lineRule="auto"/>
        <w:ind w:right="1054"/>
        <w:jc w:val="both"/>
        <w:rPr>
          <w:rFonts w:ascii="Arial" w:eastAsia="Arial" w:hAnsi="Arial" w:cs="Arial"/>
          <w:u w:color="000000"/>
        </w:rPr>
      </w:pPr>
      <w:r>
        <w:rPr>
          <w:rFonts w:ascii="Arial" w:hAnsi="Arial"/>
          <w:u w:color="000000"/>
        </w:rPr>
        <w:t>Chapitre 3 : Organiser son équipe pour plus de satisfaction client.</w:t>
      </w:r>
    </w:p>
    <w:p w14:paraId="4557D540"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A.</w:t>
      </w:r>
      <w:r>
        <w:rPr>
          <w:rFonts w:ascii="Arial" w:hAnsi="Arial"/>
        </w:rPr>
        <w:tab/>
        <w:t>Identifier les prestations clients de son é</w:t>
      </w:r>
      <w:r>
        <w:rPr>
          <w:rFonts w:ascii="Arial" w:hAnsi="Arial"/>
          <w:lang w:val="pt-PT"/>
        </w:rPr>
        <w:t>quipe.</w:t>
      </w:r>
    </w:p>
    <w:p w14:paraId="559CD071"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B.</w:t>
      </w:r>
      <w:r>
        <w:rPr>
          <w:rFonts w:ascii="Arial" w:hAnsi="Arial"/>
        </w:rPr>
        <w:tab/>
        <w:t>Faire évaluer ses prestations par ses clients.</w:t>
      </w:r>
    </w:p>
    <w:p w14:paraId="7BF550DF"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lang w:val="it-IT"/>
        </w:rPr>
        <w:lastRenderedPageBreak/>
        <w:t>C.</w:t>
      </w:r>
      <w:r>
        <w:rPr>
          <w:rFonts w:ascii="Arial" w:hAnsi="Arial"/>
          <w:lang w:val="it-IT"/>
        </w:rPr>
        <w:tab/>
        <w:t>Hi</w:t>
      </w:r>
      <w:proofErr w:type="spellStart"/>
      <w:r>
        <w:rPr>
          <w:rFonts w:ascii="Arial" w:hAnsi="Arial"/>
        </w:rPr>
        <w:t>érarchiser</w:t>
      </w:r>
      <w:proofErr w:type="spellEnd"/>
      <w:r>
        <w:rPr>
          <w:rFonts w:ascii="Arial" w:hAnsi="Arial"/>
        </w:rPr>
        <w:t xml:space="preserve"> ses prestations.</w:t>
      </w:r>
    </w:p>
    <w:p w14:paraId="0D2C6257" w14:textId="77777777" w:rsidR="0032799B" w:rsidRDefault="0032799B">
      <w:pPr>
        <w:pStyle w:val="Pardfaut"/>
        <w:spacing w:line="480" w:lineRule="auto"/>
        <w:ind w:right="1054"/>
        <w:jc w:val="both"/>
        <w:rPr>
          <w:rFonts w:ascii="Arial" w:eastAsia="Arial" w:hAnsi="Arial" w:cs="Arial"/>
          <w:u w:color="000000"/>
        </w:rPr>
      </w:pPr>
    </w:p>
    <w:p w14:paraId="7AC569A9" w14:textId="77777777" w:rsidR="0032799B" w:rsidRDefault="0032799B">
      <w:pPr>
        <w:pStyle w:val="Pardfaut"/>
        <w:spacing w:line="480" w:lineRule="auto"/>
        <w:ind w:right="1054"/>
        <w:jc w:val="both"/>
        <w:rPr>
          <w:rFonts w:ascii="Arial" w:eastAsia="Arial" w:hAnsi="Arial" w:cs="Arial"/>
          <w:u w:color="000000"/>
        </w:rPr>
      </w:pPr>
    </w:p>
    <w:p w14:paraId="0273723B" w14:textId="77777777" w:rsidR="0032799B" w:rsidRDefault="009428FC">
      <w:pPr>
        <w:pStyle w:val="Pardfaut"/>
        <w:spacing w:line="480" w:lineRule="auto"/>
        <w:ind w:right="1054"/>
        <w:jc w:val="both"/>
        <w:rPr>
          <w:rFonts w:ascii="Arial" w:eastAsia="Arial" w:hAnsi="Arial" w:cs="Arial"/>
          <w:u w:color="000000"/>
        </w:rPr>
      </w:pPr>
      <w:r>
        <w:rPr>
          <w:rFonts w:ascii="Arial" w:hAnsi="Arial"/>
          <w:u w:color="000000"/>
        </w:rPr>
        <w:t>Chapitre 4 : La délégation ou l’art de responsabiliser.</w:t>
      </w:r>
    </w:p>
    <w:p w14:paraId="21F20266"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A.</w:t>
      </w:r>
      <w:r>
        <w:rPr>
          <w:rFonts w:ascii="Arial" w:hAnsi="Arial"/>
        </w:rPr>
        <w:tab/>
        <w:t>Réussir des délégations à responsabilité</w:t>
      </w:r>
      <w:r>
        <w:rPr>
          <w:rFonts w:ascii="Arial" w:hAnsi="Arial"/>
          <w:lang w:val="pt-PT"/>
        </w:rPr>
        <w:t>s.</w:t>
      </w:r>
    </w:p>
    <w:p w14:paraId="5C52C90A"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B.</w:t>
      </w:r>
      <w:r>
        <w:rPr>
          <w:rFonts w:ascii="Arial" w:hAnsi="Arial"/>
        </w:rPr>
        <w:tab/>
        <w:t>Les points clés à maîtriser pour mener avec succès une délégation.</w:t>
      </w:r>
    </w:p>
    <w:p w14:paraId="6EF76823"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C.</w:t>
      </w:r>
      <w:r>
        <w:rPr>
          <w:rFonts w:ascii="Arial" w:hAnsi="Arial"/>
        </w:rPr>
        <w:tab/>
        <w:t>Diagnostiquer son style de délégation et accompagner ses collaborateurs.</w:t>
      </w:r>
    </w:p>
    <w:p w14:paraId="2462E8F3"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D.</w:t>
      </w:r>
      <w:r>
        <w:rPr>
          <w:rFonts w:ascii="Arial" w:hAnsi="Arial"/>
        </w:rPr>
        <w:tab/>
        <w:t>Réussir les entretiens de délégation.</w:t>
      </w:r>
    </w:p>
    <w:p w14:paraId="018F6ADA" w14:textId="77777777" w:rsidR="0032799B" w:rsidRDefault="0032799B">
      <w:pPr>
        <w:pStyle w:val="Pardfaut"/>
        <w:spacing w:after="180" w:line="360" w:lineRule="auto"/>
        <w:ind w:left="720" w:right="1054"/>
        <w:jc w:val="both"/>
        <w:rPr>
          <w:rFonts w:ascii="Times New Roman" w:eastAsia="Times New Roman" w:hAnsi="Times New Roman" w:cs="Times New Roman"/>
        </w:rPr>
      </w:pPr>
    </w:p>
    <w:p w14:paraId="7602E5FD" w14:textId="77777777" w:rsidR="0032799B" w:rsidRDefault="009428FC">
      <w:pPr>
        <w:pStyle w:val="Pardfaut"/>
        <w:spacing w:line="480" w:lineRule="auto"/>
        <w:ind w:right="1054"/>
        <w:jc w:val="both"/>
        <w:rPr>
          <w:rFonts w:ascii="Arial" w:eastAsia="Arial" w:hAnsi="Arial" w:cs="Arial"/>
          <w:u w:color="000000"/>
        </w:rPr>
      </w:pPr>
      <w:r>
        <w:rPr>
          <w:rFonts w:ascii="Arial" w:hAnsi="Arial"/>
          <w:u w:color="000000"/>
        </w:rPr>
        <w:t>Chapitre 5 : Renforcer la cohésion de votre é</w:t>
      </w:r>
      <w:r>
        <w:rPr>
          <w:rFonts w:ascii="Arial" w:hAnsi="Arial"/>
          <w:u w:color="000000"/>
          <w:lang w:val="pt-PT"/>
        </w:rPr>
        <w:t>quipe.</w:t>
      </w:r>
    </w:p>
    <w:p w14:paraId="683E0EF9"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A.</w:t>
      </w:r>
      <w:r>
        <w:rPr>
          <w:rFonts w:ascii="Arial" w:hAnsi="Arial"/>
        </w:rPr>
        <w:tab/>
        <w:t>Identifier les différentes phases de développement de l’équipe pour adapter son mode de management.</w:t>
      </w:r>
    </w:p>
    <w:p w14:paraId="2FD159C6"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B.</w:t>
      </w:r>
      <w:r>
        <w:rPr>
          <w:rFonts w:ascii="Arial" w:hAnsi="Arial"/>
        </w:rPr>
        <w:tab/>
        <w:t>Comprendre le fonctionnement et les besoins d’une équipe de travail.</w:t>
      </w:r>
    </w:p>
    <w:p w14:paraId="0D6DC950"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rPr>
        <w:t>C.</w:t>
      </w:r>
      <w:r>
        <w:rPr>
          <w:rFonts w:ascii="Arial" w:hAnsi="Arial"/>
        </w:rPr>
        <w:tab/>
        <w:t>Construire et développer la synergie au sein de son é</w:t>
      </w:r>
      <w:r>
        <w:rPr>
          <w:rFonts w:ascii="Arial" w:hAnsi="Arial"/>
          <w:lang w:val="pt-PT"/>
        </w:rPr>
        <w:t>quipe.</w:t>
      </w:r>
    </w:p>
    <w:p w14:paraId="47D0C75F" w14:textId="77777777" w:rsidR="0032799B" w:rsidRDefault="0032799B">
      <w:pPr>
        <w:pStyle w:val="Pardfaut"/>
        <w:spacing w:after="180" w:line="360" w:lineRule="auto"/>
        <w:ind w:left="720" w:right="1054"/>
        <w:jc w:val="both"/>
        <w:rPr>
          <w:rFonts w:ascii="Times New Roman" w:eastAsia="Times New Roman" w:hAnsi="Times New Roman" w:cs="Times New Roman"/>
        </w:rPr>
      </w:pPr>
    </w:p>
    <w:p w14:paraId="2F7D6207" w14:textId="77777777" w:rsidR="0032799B" w:rsidRDefault="009428FC">
      <w:pPr>
        <w:pStyle w:val="Pardfaut"/>
        <w:spacing w:line="480" w:lineRule="auto"/>
        <w:ind w:right="1054"/>
        <w:jc w:val="both"/>
        <w:rPr>
          <w:rFonts w:ascii="Arial" w:eastAsia="Arial" w:hAnsi="Arial" w:cs="Arial"/>
          <w:u w:color="000000"/>
        </w:rPr>
      </w:pPr>
      <w:r>
        <w:rPr>
          <w:rFonts w:ascii="Arial" w:hAnsi="Arial"/>
          <w:u w:color="000000"/>
        </w:rPr>
        <w:t>Chapitre 6 : Gérer les conflits au quotidien.</w:t>
      </w:r>
    </w:p>
    <w:p w14:paraId="78266A33"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rPr>
      </w:pPr>
      <w:r>
        <w:rPr>
          <w:rFonts w:ascii="Arial" w:hAnsi="Arial"/>
          <w:lang w:val="it-IT"/>
        </w:rPr>
        <w:t>A.</w:t>
      </w:r>
      <w:r>
        <w:rPr>
          <w:rFonts w:ascii="Arial" w:hAnsi="Arial"/>
          <w:lang w:val="it-IT"/>
        </w:rPr>
        <w:tab/>
        <w:t>Diff</w:t>
      </w:r>
      <w:proofErr w:type="spellStart"/>
      <w:r>
        <w:rPr>
          <w:rFonts w:ascii="Arial" w:hAnsi="Arial"/>
        </w:rPr>
        <w:t>érencier</w:t>
      </w:r>
      <w:proofErr w:type="spellEnd"/>
      <w:r>
        <w:rPr>
          <w:rFonts w:ascii="Arial" w:hAnsi="Arial"/>
        </w:rPr>
        <w:t xml:space="preserve"> problème, tension, crise et conflit</w:t>
      </w:r>
    </w:p>
    <w:p w14:paraId="74C5278D" w14:textId="77777777" w:rsidR="0032799B" w:rsidRDefault="009428FC">
      <w:pPr>
        <w:pStyle w:val="Pardfaut"/>
        <w:spacing w:after="180" w:line="360" w:lineRule="auto"/>
        <w:ind w:left="720" w:right="1054" w:hanging="360"/>
        <w:jc w:val="both"/>
        <w:rPr>
          <w:rStyle w:val="Aucun"/>
          <w:rFonts w:ascii="Times New Roman" w:eastAsia="Times New Roman" w:hAnsi="Times New Roman" w:cs="Times New Roman"/>
          <w:sz w:val="24"/>
          <w:szCs w:val="24"/>
        </w:rPr>
      </w:pPr>
      <w:r>
        <w:rPr>
          <w:rFonts w:ascii="Arial" w:hAnsi="Arial"/>
          <w:lang w:val="it-IT"/>
        </w:rPr>
        <w:t>B.</w:t>
      </w:r>
      <w:r>
        <w:rPr>
          <w:rFonts w:ascii="Arial" w:hAnsi="Arial"/>
          <w:lang w:val="it-IT"/>
        </w:rPr>
        <w:tab/>
        <w:t>Acqu</w:t>
      </w:r>
      <w:proofErr w:type="spellStart"/>
      <w:r>
        <w:rPr>
          <w:rFonts w:ascii="Arial" w:hAnsi="Arial"/>
        </w:rPr>
        <w:t>érir</w:t>
      </w:r>
      <w:proofErr w:type="spellEnd"/>
      <w:r>
        <w:rPr>
          <w:rFonts w:ascii="Arial" w:hAnsi="Arial"/>
        </w:rPr>
        <w:t xml:space="preserve"> des méthodes pour analyser les différents types de conflits, structurels, inter ou intra-groupes, interpersonnels.</w:t>
      </w:r>
    </w:p>
    <w:p w14:paraId="4A8B4455" w14:textId="77777777" w:rsidR="0032799B" w:rsidRDefault="0032799B">
      <w:pPr>
        <w:pStyle w:val="Corps"/>
        <w:rPr>
          <w:rFonts w:ascii="Helvetica" w:eastAsia="Helvetica" w:hAnsi="Helvetica" w:cs="Helvetica"/>
          <w:sz w:val="20"/>
          <w:szCs w:val="20"/>
        </w:rPr>
      </w:pPr>
    </w:p>
    <w:p w14:paraId="5BC9514F" w14:textId="77777777" w:rsidR="0032799B" w:rsidRDefault="009428FC">
      <w:pPr>
        <w:pStyle w:val="Corps"/>
        <w:rPr>
          <w:rFonts w:ascii="Helvetica" w:eastAsia="Helvetica" w:hAnsi="Helvetica" w:cs="Helvetica"/>
          <w:sz w:val="20"/>
          <w:szCs w:val="20"/>
        </w:rPr>
      </w:pPr>
      <w:r>
        <w:rPr>
          <w:rFonts w:ascii="Helvetica" w:hAnsi="Helvetica"/>
          <w:sz w:val="20"/>
          <w:szCs w:val="20"/>
          <w:lang w:val="pt-PT"/>
        </w:rPr>
        <w:t xml:space="preserve">A </w:t>
      </w:r>
      <w:r>
        <w:rPr>
          <w:rFonts w:ascii="Helvetica" w:hAnsi="Helvetica"/>
          <w:sz w:val="20"/>
          <w:szCs w:val="20"/>
        </w:rPr>
        <w:t>NOGENT SUR MARNE,</w:t>
      </w:r>
    </w:p>
    <w:p w14:paraId="55413B22" w14:textId="77777777" w:rsidR="0032799B" w:rsidRDefault="0032799B">
      <w:pPr>
        <w:pStyle w:val="Corps"/>
        <w:rPr>
          <w:rFonts w:ascii="Helvetica" w:eastAsia="Helvetica" w:hAnsi="Helvetica" w:cs="Helvetica"/>
          <w:sz w:val="20"/>
          <w:szCs w:val="20"/>
        </w:rPr>
      </w:pPr>
    </w:p>
    <w:p w14:paraId="428675B9" w14:textId="243473FE" w:rsidR="0032799B" w:rsidRDefault="00D47197">
      <w:pPr>
        <w:pStyle w:val="Corps"/>
        <w:rPr>
          <w:rFonts w:ascii="Helvetica" w:eastAsia="Helvetica" w:hAnsi="Helvetica" w:cs="Helvetica"/>
          <w:sz w:val="20"/>
          <w:szCs w:val="20"/>
        </w:rPr>
      </w:pPr>
      <w:r>
        <w:rPr>
          <w:rFonts w:ascii="Helvetica" w:hAnsi="Helvetica"/>
          <w:sz w:val="20"/>
          <w:szCs w:val="20"/>
        </w:rPr>
        <w:t>Le 17</w:t>
      </w:r>
      <w:r w:rsidR="009428FC">
        <w:rPr>
          <w:rFonts w:ascii="Helvetica" w:hAnsi="Helvetica"/>
          <w:sz w:val="20"/>
          <w:szCs w:val="20"/>
        </w:rPr>
        <w:t xml:space="preserve"> juillet 2017</w:t>
      </w:r>
    </w:p>
    <w:p w14:paraId="3B5F030A" w14:textId="77777777" w:rsidR="0032799B" w:rsidRDefault="0032799B">
      <w:pPr>
        <w:pStyle w:val="Corps"/>
        <w:rPr>
          <w:rStyle w:val="Aucun"/>
          <w:rFonts w:ascii="Helvetica" w:eastAsia="Helvetica" w:hAnsi="Helvetica" w:cs="Helvetica"/>
          <w:sz w:val="20"/>
          <w:szCs w:val="20"/>
        </w:rPr>
      </w:pPr>
    </w:p>
    <w:p w14:paraId="47045F63" w14:textId="77777777" w:rsidR="0032799B" w:rsidRDefault="009428FC">
      <w:pPr>
        <w:pStyle w:val="Corps"/>
        <w:rPr>
          <w:rFonts w:ascii="Helvetica" w:eastAsia="Helvetica" w:hAnsi="Helvetica" w:cs="Helvetica"/>
        </w:rPr>
      </w:pPr>
      <w:r>
        <w:rPr>
          <w:rStyle w:val="Aucun"/>
          <w:rFonts w:ascii="Helvetica" w:eastAsia="Helvetica" w:hAnsi="Helvetica" w:cs="Helvetica"/>
          <w:noProof/>
          <w:sz w:val="20"/>
          <w:szCs w:val="20"/>
        </w:rPr>
        <mc:AlternateContent>
          <mc:Choice Requires="wps">
            <w:drawing>
              <wp:anchor distT="0" distB="0" distL="0" distR="0" simplePos="0" relativeHeight="251661312" behindDoc="0" locked="0" layoutInCell="1" allowOverlap="1" wp14:anchorId="1536238E" wp14:editId="58FEB9A1">
                <wp:simplePos x="0" y="0"/>
                <wp:positionH relativeFrom="margin">
                  <wp:posOffset>538162</wp:posOffset>
                </wp:positionH>
                <wp:positionV relativeFrom="line">
                  <wp:posOffset>267792</wp:posOffset>
                </wp:positionV>
                <wp:extent cx="2352675" cy="1488401"/>
                <wp:effectExtent l="0" t="0" r="0" b="0"/>
                <wp:wrapNone/>
                <wp:docPr id="1073741829" name="officeArt object" descr="Rectangle 3"/>
                <wp:cNvGraphicFramePr/>
                <a:graphic xmlns:a="http://schemas.openxmlformats.org/drawingml/2006/main">
                  <a:graphicData uri="http://schemas.microsoft.com/office/word/2010/wordprocessingShape">
                    <wps:wsp>
                      <wps:cNvSpPr/>
                      <wps:spPr>
                        <a:xfrm>
                          <a:off x="0" y="0"/>
                          <a:ext cx="2352675" cy="1488401"/>
                        </a:xfrm>
                        <a:prstGeom prst="rect">
                          <a:avLst/>
                        </a:prstGeom>
                        <a:solidFill>
                          <a:srgbClr val="FFFFFF"/>
                        </a:solidFill>
                        <a:ln w="9525" cap="flat">
                          <a:solidFill>
                            <a:srgbClr val="7F7F7F"/>
                          </a:solidFill>
                          <a:prstDash val="solid"/>
                          <a:miter lim="800000"/>
                        </a:ln>
                        <a:effectLst/>
                      </wps:spPr>
                      <wps:txbx>
                        <w:txbxContent>
                          <w:p w14:paraId="18D25E57" w14:textId="77777777" w:rsidR="00072860" w:rsidRDefault="00072860">
                            <w:pPr>
                              <w:pStyle w:val="Corps"/>
                            </w:pPr>
                            <w:r>
                              <w:rPr>
                                <w:rStyle w:val="Aucun"/>
                                <w:rFonts w:ascii="Calibri" w:hAnsi="Calibri"/>
                                <w:b/>
                                <w:bCs/>
                              </w:rPr>
                              <w:t>Pour l’Organisme de Formation</w:t>
                            </w:r>
                          </w:p>
                          <w:p w14:paraId="5979E88D" w14:textId="77777777" w:rsidR="00072860" w:rsidRDefault="00072860">
                            <w:pPr>
                              <w:pStyle w:val="Corps"/>
                              <w:rPr>
                                <w:rStyle w:val="Aucun"/>
                                <w:sz w:val="16"/>
                                <w:szCs w:val="16"/>
                              </w:rPr>
                            </w:pPr>
                          </w:p>
                          <w:p w14:paraId="34DB5BDD" w14:textId="77777777" w:rsidR="00072860" w:rsidRDefault="00072860">
                            <w:pPr>
                              <w:pStyle w:val="Corps"/>
                            </w:pPr>
                          </w:p>
                          <w:p w14:paraId="5E6003AD" w14:textId="77777777" w:rsidR="00072860" w:rsidRDefault="00072860">
                            <w:pPr>
                              <w:pStyle w:val="Corps"/>
                            </w:pPr>
                          </w:p>
                          <w:p w14:paraId="2479EE3F" w14:textId="77777777" w:rsidR="00072860" w:rsidRDefault="00072860">
                            <w:pPr>
                              <w:pStyle w:val="Corps"/>
                            </w:pPr>
                          </w:p>
                          <w:p w14:paraId="74B5BE07" w14:textId="77777777" w:rsidR="00072860" w:rsidRDefault="00072860">
                            <w:pPr>
                              <w:pStyle w:val="Corps"/>
                            </w:pPr>
                          </w:p>
                          <w:p w14:paraId="7B47F5E5" w14:textId="77777777" w:rsidR="00072860" w:rsidRDefault="00072860">
                            <w:pPr>
                              <w:pStyle w:val="Corps"/>
                              <w:jc w:val="center"/>
                            </w:pPr>
                            <w:r>
                              <w:rPr>
                                <w:rFonts w:ascii="Calibri" w:hAnsi="Calibri"/>
                                <w:i/>
                                <w:iCs/>
                                <w:sz w:val="20"/>
                                <w:szCs w:val="20"/>
                              </w:rPr>
                              <w:t>Evelyne REVELLAT, Présidente</w:t>
                            </w:r>
                          </w:p>
                        </w:txbxContent>
                      </wps:txbx>
                      <wps:bodyPr wrap="square" lIns="45699" tIns="45699" rIns="45699" bIns="45699" numCol="1" anchor="t">
                        <a:noAutofit/>
                      </wps:bodyPr>
                    </wps:wsp>
                  </a:graphicData>
                </a:graphic>
              </wp:anchor>
            </w:drawing>
          </mc:Choice>
          <mc:Fallback>
            <w:pict>
              <v:rect id="_x0000_s1028" alt="Rectangle 3" style="position:absolute;margin-left:42.35pt;margin-top:21.1pt;width:185.25pt;height:117.2pt;z-index:251661312;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" strokecolor="#7f7f7f">
                <v:textbox inset="1.2694mm,1.2694mm,1.2694mm,1.2694mm">
                  <w:txbxContent>
                    <w:p w14:paraId="18D25E57" w14:textId="77777777" w:rsidR="00072860" w:rsidRDefault="00072860">
                      <w:pPr>
                        <w:pStyle w:val="Corps"/>
                      </w:pPr>
                      <w:r>
                        <w:rPr>
                          <w:rStyle w:val="Aucun"/>
                          <w:rFonts w:ascii="Calibri" w:hAnsi="Calibri"/>
                          <w:b/>
                          <w:bCs/>
                        </w:rPr>
                        <w:t>Pour l’Organisme de Formation</w:t>
                      </w:r>
                    </w:p>
                    <w:p w14:paraId="5979E88D" w14:textId="77777777" w:rsidR="00072860" w:rsidRDefault="00072860">
                      <w:pPr>
                        <w:pStyle w:val="Corps"/>
                        <w:rPr>
                          <w:rStyle w:val="Aucun"/>
                          <w:sz w:val="16"/>
                          <w:szCs w:val="16"/>
                        </w:rPr>
                      </w:pPr>
                    </w:p>
                    <w:p w14:paraId="34DB5BDD" w14:textId="77777777" w:rsidR="00072860" w:rsidRDefault="00072860">
                      <w:pPr>
                        <w:pStyle w:val="Corps"/>
                      </w:pPr>
                    </w:p>
                    <w:p w14:paraId="5E6003AD" w14:textId="77777777" w:rsidR="00072860" w:rsidRDefault="00072860">
                      <w:pPr>
                        <w:pStyle w:val="Corps"/>
                      </w:pPr>
                    </w:p>
                    <w:p w14:paraId="2479EE3F" w14:textId="77777777" w:rsidR="00072860" w:rsidRDefault="00072860">
                      <w:pPr>
                        <w:pStyle w:val="Corps"/>
                      </w:pPr>
                    </w:p>
                    <w:p w14:paraId="74B5BE07" w14:textId="77777777" w:rsidR="00072860" w:rsidRDefault="00072860">
                      <w:pPr>
                        <w:pStyle w:val="Corps"/>
                      </w:pPr>
                    </w:p>
                    <w:p w14:paraId="7B47F5E5" w14:textId="77777777" w:rsidR="00072860" w:rsidRDefault="00072860">
                      <w:pPr>
                        <w:pStyle w:val="Corps"/>
                        <w:jc w:val="center"/>
                      </w:pPr>
                      <w:r>
                        <w:rPr>
                          <w:rFonts w:ascii="Calibri" w:hAnsi="Calibri"/>
                          <w:i/>
                          <w:iCs/>
                          <w:sz w:val="20"/>
                          <w:szCs w:val="20"/>
                        </w:rPr>
                        <w:t>Evelyne REVELLAT, Présidente</w:t>
                      </w:r>
                    </w:p>
                  </w:txbxContent>
                </v:textbox>
                <w10:wrap anchorx="margin" anchory="line"/>
              </v:rect>
            </w:pict>
          </mc:Fallback>
        </mc:AlternateContent>
      </w:r>
      <w:r>
        <w:rPr>
          <w:rStyle w:val="Aucun"/>
          <w:rFonts w:ascii="Helvetica" w:eastAsia="Helvetica" w:hAnsi="Helvetica" w:cs="Helvetica"/>
          <w:noProof/>
          <w:sz w:val="20"/>
          <w:szCs w:val="20"/>
        </w:rPr>
        <mc:AlternateContent>
          <mc:Choice Requires="wps">
            <w:drawing>
              <wp:anchor distT="0" distB="0" distL="0" distR="0" simplePos="0" relativeHeight="251662336" behindDoc="0" locked="0" layoutInCell="1" allowOverlap="1" wp14:anchorId="3F24346C" wp14:editId="6AFBF264">
                <wp:simplePos x="0" y="0"/>
                <wp:positionH relativeFrom="margin">
                  <wp:posOffset>3852862</wp:posOffset>
                </wp:positionH>
                <wp:positionV relativeFrom="line">
                  <wp:posOffset>267792</wp:posOffset>
                </wp:positionV>
                <wp:extent cx="2251075" cy="1438275"/>
                <wp:effectExtent l="0" t="0" r="0" b="0"/>
                <wp:wrapNone/>
                <wp:docPr id="1073741830" name="officeArt object" descr="Rectangle 1"/>
                <wp:cNvGraphicFramePr/>
                <a:graphic xmlns:a="http://schemas.openxmlformats.org/drawingml/2006/main">
                  <a:graphicData uri="http://schemas.microsoft.com/office/word/2010/wordprocessingShape">
                    <wps:wsp>
                      <wps:cNvSpPr/>
                      <wps:spPr>
                        <a:xfrm>
                          <a:off x="0" y="0"/>
                          <a:ext cx="2251075" cy="1438275"/>
                        </a:xfrm>
                        <a:prstGeom prst="rect">
                          <a:avLst/>
                        </a:prstGeom>
                        <a:solidFill>
                          <a:srgbClr val="FFFFFF"/>
                        </a:solidFill>
                        <a:ln w="9525" cap="flat">
                          <a:solidFill>
                            <a:srgbClr val="7F7F7F"/>
                          </a:solidFill>
                          <a:prstDash val="solid"/>
                          <a:miter lim="800000"/>
                        </a:ln>
                        <a:effectLst/>
                      </wps:spPr>
                      <wps:txbx>
                        <w:txbxContent>
                          <w:p w14:paraId="36E3C7C0" w14:textId="328E79D8" w:rsidR="00072860" w:rsidRDefault="00407525">
                            <w:pPr>
                              <w:pStyle w:val="Corps"/>
                            </w:pPr>
                            <w:r>
                              <w:rPr>
                                <w:rStyle w:val="Aucun"/>
                                <w:rFonts w:ascii="Calibri" w:hAnsi="Calibri"/>
                                <w:b/>
                                <w:bCs/>
                              </w:rPr>
                              <w:t>Pour le</w:t>
                            </w:r>
                            <w:r w:rsidR="00072860">
                              <w:rPr>
                                <w:rStyle w:val="Aucun"/>
                                <w:rFonts w:ascii="Calibri" w:hAnsi="Calibri"/>
                                <w:b/>
                                <w:bCs/>
                              </w:rPr>
                              <w:t xml:space="preserve"> Bénéficiaire</w:t>
                            </w:r>
                          </w:p>
                          <w:p w14:paraId="5B72E6EB" w14:textId="77777777" w:rsidR="00072860" w:rsidRDefault="00072860">
                            <w:pPr>
                              <w:pStyle w:val="Corps"/>
                            </w:pPr>
                          </w:p>
                          <w:p w14:paraId="62119ADD" w14:textId="77777777" w:rsidR="00072860" w:rsidRDefault="00072860">
                            <w:pPr>
                              <w:pStyle w:val="Corps"/>
                            </w:pPr>
                          </w:p>
                          <w:p w14:paraId="586EF3CA" w14:textId="77777777" w:rsidR="00072860" w:rsidRDefault="00072860">
                            <w:pPr>
                              <w:pStyle w:val="Corps"/>
                            </w:pPr>
                          </w:p>
                          <w:p w14:paraId="338B6E9D" w14:textId="77777777" w:rsidR="00072860" w:rsidRDefault="00072860">
                            <w:pPr>
                              <w:pStyle w:val="Corps"/>
                            </w:pPr>
                          </w:p>
                          <w:p w14:paraId="6D41EB8F" w14:textId="1EE52C30" w:rsidR="00072860" w:rsidRDefault="00072860">
                            <w:pPr>
                              <w:pStyle w:val="Corps"/>
                              <w:jc w:val="center"/>
                            </w:pPr>
                          </w:p>
                        </w:txbxContent>
                      </wps:txbx>
                      <wps:bodyPr wrap="square" lIns="45699" tIns="45699" rIns="45699" bIns="45699" numCol="1" anchor="t">
                        <a:noAutofit/>
                      </wps:bodyPr>
                    </wps:wsp>
                  </a:graphicData>
                </a:graphic>
              </wp:anchor>
            </w:drawing>
          </mc:Choice>
          <mc:Fallback>
            <w:pict>
              <v:rect id="_x0000_s1029" alt="Rectangle 1" style="position:absolute;margin-left:303.35pt;margin-top:21.1pt;width:177.25pt;height:113.25pt;z-index:251662336;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" strokecolor="#7f7f7f">
                <v:textbox inset="1.2694mm,1.2694mm,1.2694mm,1.2694mm">
                  <w:txbxContent>
                    <w:p w14:paraId="36E3C7C0" w14:textId="328E79D8" w:rsidR="00072860" w:rsidRDefault="00407525">
                      <w:pPr>
                        <w:pStyle w:val="Corps"/>
                      </w:pPr>
                      <w:r>
                        <w:rPr>
                          <w:rStyle w:val="Aucun"/>
                          <w:rFonts w:ascii="Calibri" w:hAnsi="Calibri"/>
                          <w:b/>
                          <w:bCs/>
                        </w:rPr>
                        <w:t>Pour le</w:t>
                      </w:r>
                      <w:r w:rsidR="00072860">
                        <w:rPr>
                          <w:rStyle w:val="Aucun"/>
                          <w:rFonts w:ascii="Calibri" w:hAnsi="Calibri"/>
                          <w:b/>
                          <w:bCs/>
                        </w:rPr>
                        <w:t xml:space="preserve"> Bénéficiaire</w:t>
                      </w:r>
                    </w:p>
                    <w:p w14:paraId="5B72E6EB" w14:textId="77777777" w:rsidR="00072860" w:rsidRDefault="00072860">
                      <w:pPr>
                        <w:pStyle w:val="Corps"/>
                      </w:pPr>
                    </w:p>
                    <w:p w14:paraId="62119ADD" w14:textId="77777777" w:rsidR="00072860" w:rsidRDefault="00072860">
                      <w:pPr>
                        <w:pStyle w:val="Corps"/>
                      </w:pPr>
                    </w:p>
                    <w:p w14:paraId="586EF3CA" w14:textId="77777777" w:rsidR="00072860" w:rsidRDefault="00072860">
                      <w:pPr>
                        <w:pStyle w:val="Corps"/>
                      </w:pPr>
                    </w:p>
                    <w:p w14:paraId="338B6E9D" w14:textId="77777777" w:rsidR="00072860" w:rsidRDefault="00072860">
                      <w:pPr>
                        <w:pStyle w:val="Corps"/>
                      </w:pPr>
                    </w:p>
                    <w:p w14:paraId="6D41EB8F" w14:textId="1EE52C30" w:rsidR="00072860" w:rsidRDefault="00072860">
                      <w:pPr>
                        <w:pStyle w:val="Corps"/>
                        <w:jc w:val="center"/>
                      </w:pPr>
                    </w:p>
                  </w:txbxContent>
                </v:textbox>
                <w10:wrap anchorx="margin" anchory="line"/>
              </v:rect>
            </w:pict>
          </mc:Fallback>
        </mc:AlternateContent>
      </w:r>
    </w:p>
    <w:p w14:paraId="0DCC411E" w14:textId="77777777" w:rsidR="0032799B" w:rsidRDefault="0032799B">
      <w:pPr>
        <w:pStyle w:val="Corps"/>
        <w:rPr>
          <w:rFonts w:ascii="Helvetica" w:eastAsia="Helvetica" w:hAnsi="Helvetica" w:cs="Helvetica"/>
          <w:sz w:val="20"/>
          <w:szCs w:val="20"/>
        </w:rPr>
      </w:pPr>
    </w:p>
    <w:p w14:paraId="6FEAE1CE"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w:eastAsia="Helvetica" w:hAnsi="Helvetica" w:cs="Helvetica"/>
        </w:rPr>
      </w:pPr>
    </w:p>
    <w:p w14:paraId="20E587BC"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w:eastAsia="Helvetica" w:hAnsi="Helvetica" w:cs="Helvetica"/>
        </w:rPr>
      </w:pPr>
    </w:p>
    <w:p w14:paraId="2095005B"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jc w:val="both"/>
        <w:rPr>
          <w:rFonts w:ascii="Helvetica" w:eastAsia="Helvetica" w:hAnsi="Helvetica" w:cs="Helvetica"/>
        </w:rPr>
      </w:pPr>
    </w:p>
    <w:p w14:paraId="0F3B5A5C" w14:textId="77777777" w:rsidR="0032799B" w:rsidRDefault="009428FC">
      <w:pPr>
        <w:pStyle w:val="Corps"/>
      </w:pPr>
      <w:r>
        <w:rPr>
          <w:rFonts w:ascii="Arial Unicode MS" w:hAnsi="Arial Unicode MS"/>
        </w:rPr>
        <w:br w:type="page"/>
      </w:r>
      <w:bookmarkStart w:id="5" w:name="_GoBack"/>
      <w:bookmarkEnd w:id="5"/>
    </w:p>
    <w:p w14:paraId="730630D8" w14:textId="77777777" w:rsidR="0032799B" w:rsidRDefault="009428FC">
      <w:pPr>
        <w:pStyle w:val="ANNEXES"/>
        <w:pBdr>
          <w:top w:val="single" w:sz="8" w:space="0" w:color="000000"/>
          <w:bottom w:val="nil"/>
        </w:pBdr>
        <w:rPr>
          <w:rStyle w:val="Aucun"/>
          <w:color w:val="365B9C"/>
          <w:u w:color="4F81BD"/>
        </w:rPr>
      </w:pPr>
      <w:bookmarkStart w:id="6" w:name="_f2qofbqxurqx"/>
      <w:bookmarkEnd w:id="6"/>
      <w:r>
        <w:rPr>
          <w:rStyle w:val="Aucun"/>
          <w:color w:val="365B9C"/>
          <w:u w:color="4F81BD"/>
        </w:rPr>
        <w:lastRenderedPageBreak/>
        <w:t>Annexe 03</w:t>
      </w:r>
    </w:p>
    <w:p w14:paraId="4F8CBBDD" w14:textId="77777777" w:rsidR="0032799B" w:rsidRDefault="009428FC">
      <w:pPr>
        <w:pStyle w:val="ANNEXES"/>
        <w:pBdr>
          <w:bottom w:val="single" w:sz="8" w:space="0" w:color="000000"/>
        </w:pBdr>
        <w:rPr>
          <w:rStyle w:val="Aucun"/>
          <w:color w:val="365B9C"/>
          <w:u w:color="4F81BD"/>
        </w:rPr>
      </w:pPr>
      <w:r>
        <w:rPr>
          <w:rStyle w:val="Aucun"/>
          <w:color w:val="365B9C"/>
          <w:u w:color="4F81BD"/>
        </w:rPr>
        <w:t>Fiche Formateur</w:t>
      </w:r>
    </w:p>
    <w:p w14:paraId="650FEE9D" w14:textId="77777777" w:rsidR="0032799B" w:rsidRDefault="0032799B">
      <w:pPr>
        <w:pStyle w:val="Formatlibre"/>
        <w:rPr>
          <w:rFonts w:ascii="Helvetica" w:eastAsia="Helvetica" w:hAnsi="Helvetica" w:cs="Helvetica"/>
        </w:rPr>
      </w:pPr>
    </w:p>
    <w:p w14:paraId="2F41FB5E"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Style w:val="Aucun"/>
          <w:rFonts w:ascii="Times New Roman" w:eastAsia="Times New Roman" w:hAnsi="Times New Roman" w:cs="Times New Roman"/>
          <w:sz w:val="24"/>
          <w:szCs w:val="24"/>
          <w:u w:color="000000"/>
        </w:rPr>
      </w:pPr>
      <w:r>
        <w:rPr>
          <w:b/>
          <w:bCs/>
          <w:sz w:val="38"/>
          <w:szCs w:val="38"/>
          <w:u w:color="000000"/>
        </w:rPr>
        <w:t>Revellat Evelyne</w:t>
      </w:r>
    </w:p>
    <w:p w14:paraId="11550211" w14:textId="77777777" w:rsidR="0032799B" w:rsidRDefault="009428FC">
      <w:pPr>
        <w:pStyle w:val="Pardfaut"/>
        <w:ind w:right="1054"/>
        <w:jc w:val="center"/>
        <w:rPr>
          <w:rStyle w:val="Aucun"/>
          <w:rFonts w:ascii="Times New Roman" w:eastAsia="Times New Roman" w:hAnsi="Times New Roman" w:cs="Times New Roman"/>
          <w:sz w:val="24"/>
          <w:szCs w:val="24"/>
          <w:u w:color="000000"/>
        </w:rPr>
      </w:pPr>
      <w:r>
        <w:rPr>
          <w:u w:color="000000"/>
        </w:rPr>
        <w:t>188 Grande Rue Charles de Gaulle - 94130 Nogent sur Marne - France</w:t>
      </w:r>
    </w:p>
    <w:p w14:paraId="053D1381" w14:textId="77777777" w:rsidR="0032799B" w:rsidRDefault="00802CD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center"/>
        <w:rPr>
          <w:rStyle w:val="Aucun"/>
          <w:rFonts w:ascii="Times New Roman" w:eastAsia="Times New Roman" w:hAnsi="Times New Roman" w:cs="Times New Roman"/>
          <w:sz w:val="24"/>
          <w:szCs w:val="24"/>
          <w:u w:color="000000"/>
        </w:rPr>
      </w:pPr>
      <w:hyperlink r:id="rId10" w:history="1">
        <w:r w:rsidR="009428FC">
          <w:rPr>
            <w:rStyle w:val="Hyperlink0"/>
            <w:u w:color="000000"/>
          </w:rPr>
          <w:t>evelyne.revellat@kheprisante.fr</w:t>
        </w:r>
      </w:hyperlink>
      <w:r w:rsidR="009428FC">
        <w:rPr>
          <w:u w:color="000000"/>
        </w:rPr>
        <w:t xml:space="preserve"> Téléphone: 01 84 25 22 87- Portable: 06 6 47 71 64</w:t>
      </w:r>
    </w:p>
    <w:p w14:paraId="132200BA" w14:textId="77777777" w:rsidR="0032799B" w:rsidRDefault="0032799B">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imes New Roman" w:eastAsia="Times New Roman" w:hAnsi="Times New Roman" w:cs="Times New Roman"/>
          <w:sz w:val="24"/>
          <w:szCs w:val="24"/>
          <w:u w:color="000000"/>
        </w:rPr>
      </w:pPr>
    </w:p>
    <w:p w14:paraId="1A829047" w14:textId="77777777" w:rsidR="0032799B" w:rsidRDefault="0032799B">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jc w:val="center"/>
        <w:rPr>
          <w:rFonts w:ascii="Times New Roman" w:eastAsia="Times New Roman" w:hAnsi="Times New Roman" w:cs="Times New Roman"/>
          <w:sz w:val="24"/>
          <w:szCs w:val="24"/>
          <w:u w:color="000000"/>
        </w:rPr>
      </w:pPr>
    </w:p>
    <w:p w14:paraId="1DE5A9D2" w14:textId="77777777" w:rsidR="0032799B" w:rsidRDefault="009428FC">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Style w:val="Aucun"/>
          <w:rFonts w:ascii="Times New Roman" w:eastAsia="Times New Roman" w:hAnsi="Times New Roman" w:cs="Times New Roman"/>
          <w:sz w:val="24"/>
          <w:szCs w:val="24"/>
          <w:u w:color="000000"/>
        </w:rPr>
      </w:pPr>
      <w:r>
        <w:rPr>
          <w:b/>
          <w:bCs/>
          <w:sz w:val="24"/>
          <w:szCs w:val="24"/>
          <w:u w:color="000000"/>
          <w:lang w:val="de-DE"/>
        </w:rPr>
        <w:t>FICHE FORMATEUR</w:t>
      </w:r>
    </w:p>
    <w:p w14:paraId="0EB08F58" w14:textId="77777777" w:rsidR="0032799B" w:rsidRDefault="009428FC">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Style w:val="Aucun"/>
          <w:rFonts w:ascii="Times New Roman" w:eastAsia="Times New Roman" w:hAnsi="Times New Roman" w:cs="Times New Roman"/>
          <w:sz w:val="24"/>
          <w:szCs w:val="24"/>
          <w:u w:color="000000"/>
        </w:rPr>
      </w:pPr>
      <w:r>
        <w:rPr>
          <w:i/>
          <w:iCs/>
          <w:color w:val="FF452A"/>
          <w:sz w:val="24"/>
          <w:szCs w:val="24"/>
          <w:u w:color="FF452A"/>
        </w:rPr>
        <w:t>Domaine d’</w:t>
      </w:r>
      <w:r>
        <w:rPr>
          <w:i/>
          <w:iCs/>
          <w:color w:val="FF452A"/>
          <w:sz w:val="24"/>
          <w:szCs w:val="24"/>
          <w:u w:color="FF452A"/>
          <w:lang w:val="en-US"/>
        </w:rPr>
        <w:t>expertise</w:t>
      </w:r>
    </w:p>
    <w:p w14:paraId="2677E356" w14:textId="77777777" w:rsidR="0032799B" w:rsidRDefault="0032799B">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1054"/>
        <w:rPr>
          <w:rFonts w:ascii="Times New Roman" w:eastAsia="Times New Roman" w:hAnsi="Times New Roman" w:cs="Times New Roman"/>
          <w:sz w:val="24"/>
          <w:szCs w:val="24"/>
          <w:u w:color="000000"/>
        </w:rPr>
      </w:pPr>
    </w:p>
    <w:p w14:paraId="60590ED7" w14:textId="77777777" w:rsidR="0032799B" w:rsidRDefault="009428FC">
      <w:pPr>
        <w:pStyle w:val="Pardfaut"/>
        <w:ind w:right="1054"/>
        <w:jc w:val="both"/>
        <w:rPr>
          <w:rStyle w:val="Aucun"/>
          <w:color w:val="B5B5B5"/>
          <w:sz w:val="24"/>
          <w:szCs w:val="24"/>
        </w:rPr>
      </w:pPr>
      <w:r>
        <w:rPr>
          <w:rStyle w:val="Aucun"/>
          <w:b/>
          <w:bCs/>
          <w:sz w:val="24"/>
          <w:szCs w:val="24"/>
        </w:rPr>
        <w:t>1992 - 1996:</w:t>
      </w:r>
      <w:r>
        <w:rPr>
          <w:rStyle w:val="Aucun"/>
          <w:sz w:val="24"/>
          <w:szCs w:val="24"/>
        </w:rPr>
        <w:t xml:space="preserve"> </w:t>
      </w:r>
      <w:r>
        <w:rPr>
          <w:color w:val="002E73"/>
          <w:sz w:val="24"/>
          <w:szCs w:val="24"/>
        </w:rPr>
        <w:t xml:space="preserve">Groupe ETAM </w:t>
      </w:r>
      <w:r>
        <w:rPr>
          <w:rStyle w:val="Aucun"/>
          <w:sz w:val="24"/>
          <w:szCs w:val="24"/>
        </w:rPr>
        <w:t>(Mode - CA 970 M</w:t>
      </w:r>
      <w:r>
        <w:rPr>
          <w:rStyle w:val="Aucun"/>
          <w:sz w:val="24"/>
          <w:szCs w:val="24"/>
          <w:lang w:val="pt-PT"/>
        </w:rPr>
        <w:t xml:space="preserve">€, 17000 </w:t>
      </w:r>
      <w:proofErr w:type="gramStart"/>
      <w:r>
        <w:rPr>
          <w:rStyle w:val="Aucun"/>
          <w:sz w:val="24"/>
          <w:szCs w:val="24"/>
          <w:lang w:val="pt-PT"/>
        </w:rPr>
        <w:t>pers.,</w:t>
      </w:r>
      <w:proofErr w:type="gramEnd"/>
      <w:r>
        <w:rPr>
          <w:rStyle w:val="Aucun"/>
          <w:sz w:val="24"/>
          <w:szCs w:val="24"/>
          <w:lang w:val="pt-PT"/>
        </w:rPr>
        <w:t xml:space="preserve"> </w:t>
      </w:r>
      <w:r>
        <w:rPr>
          <w:rStyle w:val="Aucun"/>
          <w:sz w:val="20"/>
          <w:szCs w:val="20"/>
        </w:rPr>
        <w:t>3 291</w:t>
      </w:r>
      <w:r>
        <w:rPr>
          <w:rStyle w:val="Aucun"/>
          <w:sz w:val="24"/>
          <w:szCs w:val="24"/>
        </w:rPr>
        <w:t xml:space="preserve"> points de vente - monde) </w:t>
      </w:r>
      <w:r>
        <w:rPr>
          <w:color w:val="002E73"/>
          <w:sz w:val="24"/>
          <w:szCs w:val="24"/>
        </w:rPr>
        <w:t xml:space="preserve">Responsable des Ressources Humaines et de la mobilité interne des cadres, coach interne, spécialisée en GPEC. Formation des managers au recrutement et à la construction d’équipes efficientes </w:t>
      </w:r>
    </w:p>
    <w:p w14:paraId="539B3B93"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rPr>
          <w:rStyle w:val="Aucun"/>
          <w:rFonts w:ascii="Times New Roman" w:eastAsia="Times New Roman" w:hAnsi="Times New Roman" w:cs="Times New Roman"/>
        </w:rPr>
      </w:pPr>
      <w:r>
        <w:rPr>
          <w:rStyle w:val="Aucun"/>
          <w:b/>
          <w:bCs/>
          <w:sz w:val="24"/>
          <w:szCs w:val="24"/>
        </w:rPr>
        <w:t>Les compétences acquises :</w:t>
      </w:r>
      <w:r>
        <w:rPr>
          <w:sz w:val="24"/>
          <w:szCs w:val="24"/>
        </w:rPr>
        <w:t xml:space="preserve"> Accompagner les équipes à s’adapter en permanence en modifiant leur organisation pour faire face à tout moment aux nouveaux impératifs économiques en présence. </w:t>
      </w:r>
    </w:p>
    <w:p w14:paraId="05495EB5"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rPr>
          <w:rFonts w:ascii="Times New Roman" w:eastAsia="Times New Roman" w:hAnsi="Times New Roman" w:cs="Times New Roman"/>
          <w:sz w:val="24"/>
          <w:szCs w:val="24"/>
          <w:u w:color="000000"/>
        </w:rPr>
      </w:pPr>
    </w:p>
    <w:p w14:paraId="6AC2F33C"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rPr>
          <w:sz w:val="24"/>
          <w:szCs w:val="24"/>
        </w:rPr>
      </w:pPr>
      <w:r>
        <w:rPr>
          <w:rStyle w:val="Aucun"/>
          <w:b/>
          <w:bCs/>
          <w:sz w:val="24"/>
          <w:szCs w:val="24"/>
        </w:rPr>
        <w:t>1997 - 1999:</w:t>
      </w:r>
      <w:r>
        <w:rPr>
          <w:sz w:val="24"/>
          <w:szCs w:val="24"/>
        </w:rPr>
        <w:t xml:space="preserve"> Accompagnement de cadres en repositionnement professionnel, recrutement, missions de GPEC. </w:t>
      </w:r>
    </w:p>
    <w:p w14:paraId="53FA2873"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rPr>
          <w:sz w:val="24"/>
          <w:szCs w:val="24"/>
        </w:rPr>
      </w:pPr>
      <w:r>
        <w:rPr>
          <w:rStyle w:val="Aucun"/>
          <w:b/>
          <w:bCs/>
          <w:sz w:val="24"/>
          <w:szCs w:val="24"/>
        </w:rPr>
        <w:t>Les compétences acquises :</w:t>
      </w:r>
      <w:r>
        <w:rPr>
          <w:sz w:val="24"/>
          <w:szCs w:val="24"/>
        </w:rPr>
        <w:t xml:space="preserve"> aider les cadres à </w:t>
      </w:r>
      <w:r>
        <w:rPr>
          <w:sz w:val="24"/>
          <w:szCs w:val="24"/>
          <w:lang w:val="nl-NL"/>
        </w:rPr>
        <w:t>se red</w:t>
      </w:r>
      <w:proofErr w:type="spellStart"/>
      <w:r>
        <w:rPr>
          <w:sz w:val="24"/>
          <w:szCs w:val="24"/>
        </w:rPr>
        <w:t>éfinir</w:t>
      </w:r>
      <w:proofErr w:type="spellEnd"/>
      <w:r>
        <w:rPr>
          <w:sz w:val="24"/>
          <w:szCs w:val="24"/>
        </w:rPr>
        <w:t xml:space="preserve"> dans leur nouveau projet professionnel.</w:t>
      </w:r>
    </w:p>
    <w:p w14:paraId="3EEEB3F2"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rPr>
          <w:sz w:val="24"/>
          <w:szCs w:val="24"/>
        </w:rPr>
      </w:pPr>
    </w:p>
    <w:p w14:paraId="667A2187" w14:textId="77777777" w:rsidR="0032799B" w:rsidRDefault="009428FC">
      <w:pPr>
        <w:pStyle w:val="Pardfaut"/>
        <w:tabs>
          <w:tab w:val="left" w:pos="0"/>
        </w:tabs>
        <w:ind w:right="1054"/>
        <w:jc w:val="both"/>
        <w:rPr>
          <w:rStyle w:val="Aucun"/>
          <w:color w:val="B5B5B5"/>
          <w:sz w:val="24"/>
          <w:szCs w:val="24"/>
        </w:rPr>
      </w:pPr>
      <w:r>
        <w:rPr>
          <w:rStyle w:val="Aucun"/>
          <w:b/>
          <w:bCs/>
          <w:sz w:val="24"/>
          <w:szCs w:val="24"/>
          <w:lang w:val="de-DE"/>
        </w:rPr>
        <w:t>2000 - 2002 :</w:t>
      </w:r>
      <w:r>
        <w:rPr>
          <w:rStyle w:val="Aucun"/>
          <w:sz w:val="24"/>
          <w:szCs w:val="24"/>
        </w:rPr>
        <w:t xml:space="preserve"> </w:t>
      </w:r>
      <w:r>
        <w:rPr>
          <w:color w:val="002E73"/>
          <w:sz w:val="24"/>
          <w:szCs w:val="24"/>
        </w:rPr>
        <w:t>Création du cabinet KHEPRI Développement (Statut Indépendant)</w:t>
      </w:r>
    </w:p>
    <w:p w14:paraId="76653758" w14:textId="77777777" w:rsidR="0032799B" w:rsidRDefault="009428FC">
      <w:pPr>
        <w:pStyle w:val="Pardfaut"/>
        <w:tabs>
          <w:tab w:val="left" w:pos="0"/>
        </w:tabs>
        <w:ind w:right="1054"/>
        <w:jc w:val="both"/>
        <w:rPr>
          <w:sz w:val="24"/>
          <w:szCs w:val="24"/>
        </w:rPr>
      </w:pPr>
      <w:r>
        <w:rPr>
          <w:sz w:val="24"/>
          <w:szCs w:val="24"/>
        </w:rPr>
        <w:t>Missions de recrutement, projet de communication interne, coaching carrière</w:t>
      </w:r>
      <w:r>
        <w:rPr>
          <w:rStyle w:val="Aucun"/>
          <w:rFonts w:ascii="Arial" w:hAnsi="Arial"/>
          <w:b/>
          <w:bCs/>
          <w:sz w:val="24"/>
          <w:szCs w:val="24"/>
        </w:rPr>
        <w:t xml:space="preserve"> </w:t>
      </w:r>
    </w:p>
    <w:p w14:paraId="24091C1D" w14:textId="77777777" w:rsidR="0032799B" w:rsidRDefault="009428FC">
      <w:pPr>
        <w:pStyle w:val="Pardfaut"/>
        <w:tabs>
          <w:tab w:val="left" w:pos="0"/>
          <w:tab w:val="left" w:pos="2694"/>
        </w:tabs>
        <w:spacing w:after="120"/>
        <w:ind w:right="1054"/>
        <w:jc w:val="both"/>
        <w:rPr>
          <w:sz w:val="24"/>
          <w:szCs w:val="24"/>
        </w:rPr>
      </w:pPr>
      <w:r>
        <w:rPr>
          <w:rStyle w:val="Aucun"/>
          <w:b/>
          <w:bCs/>
          <w:sz w:val="24"/>
          <w:szCs w:val="24"/>
          <w:lang w:val="de-DE"/>
        </w:rPr>
        <w:t>2002 - 2011:</w:t>
      </w:r>
      <w:r>
        <w:rPr>
          <w:sz w:val="24"/>
          <w:szCs w:val="24"/>
        </w:rPr>
        <w:t xml:space="preserve"> </w:t>
      </w:r>
      <w:r>
        <w:rPr>
          <w:rStyle w:val="Aucun"/>
          <w:color w:val="002E73"/>
          <w:sz w:val="24"/>
          <w:szCs w:val="24"/>
        </w:rPr>
        <w:t xml:space="preserve">Accompagnement de réorganisation et du changement </w:t>
      </w:r>
      <w:r>
        <w:rPr>
          <w:sz w:val="24"/>
          <w:szCs w:val="24"/>
        </w:rPr>
        <w:t>en contexte d’exigences financières (cessions-acquisitions ou de levées de fonds), Diagnostic organisationnel et solutions en relations humaines. Accompagnement du changement en PME, Coaching de managers et de dirigeants, coaching de repositionnement professionnel des collaborateurs.</w:t>
      </w:r>
    </w:p>
    <w:p w14:paraId="0C8842CE" w14:textId="77777777" w:rsidR="0032799B" w:rsidRDefault="009428FC">
      <w:pPr>
        <w:pStyle w:val="Pardfaut"/>
        <w:tabs>
          <w:tab w:val="left" w:pos="0"/>
          <w:tab w:val="left" w:pos="2694"/>
        </w:tabs>
        <w:spacing w:after="120"/>
        <w:ind w:right="1054"/>
        <w:jc w:val="both"/>
        <w:rPr>
          <w:sz w:val="24"/>
          <w:szCs w:val="24"/>
        </w:rPr>
      </w:pPr>
      <w:r>
        <w:rPr>
          <w:rStyle w:val="Aucun"/>
          <w:b/>
          <w:bCs/>
          <w:sz w:val="24"/>
          <w:szCs w:val="24"/>
        </w:rPr>
        <w:t>Les compétences acquises :</w:t>
      </w:r>
      <w:r>
        <w:rPr>
          <w:sz w:val="24"/>
          <w:szCs w:val="24"/>
        </w:rPr>
        <w:t xml:space="preserve"> savoir vendre mes prestations aux entreprises en tenant compte de leurs impératifs financiers. Appréhender la dimension financière de l’entreprise. </w:t>
      </w:r>
    </w:p>
    <w:p w14:paraId="62778A23"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rPr>
          <w:rFonts w:ascii="Times New Roman" w:eastAsia="Times New Roman" w:hAnsi="Times New Roman" w:cs="Times New Roman"/>
          <w:sz w:val="24"/>
          <w:szCs w:val="24"/>
          <w:u w:color="000000"/>
        </w:rPr>
      </w:pPr>
    </w:p>
    <w:p w14:paraId="1EFB4E7D" w14:textId="77777777" w:rsidR="0032799B" w:rsidRDefault="009428FC">
      <w:pPr>
        <w:pStyle w:val="Pardfaut"/>
        <w:tabs>
          <w:tab w:val="left" w:pos="1320"/>
        </w:tabs>
        <w:ind w:right="1054"/>
        <w:rPr>
          <w:rStyle w:val="Aucun"/>
          <w:sz w:val="24"/>
          <w:szCs w:val="24"/>
        </w:rPr>
      </w:pPr>
      <w:r>
        <w:rPr>
          <w:rStyle w:val="Aucun"/>
          <w:b/>
          <w:bCs/>
          <w:sz w:val="24"/>
          <w:szCs w:val="24"/>
        </w:rPr>
        <w:t>Depuis 2012 :</w:t>
      </w:r>
      <w:r w:rsidRPr="00072860">
        <w:rPr>
          <w:color w:val="002E73"/>
          <w:sz w:val="24"/>
          <w:szCs w:val="24"/>
        </w:rPr>
        <w:t xml:space="preserve"> Sophrologue, th</w:t>
      </w:r>
      <w:r>
        <w:rPr>
          <w:color w:val="002E73"/>
          <w:sz w:val="24"/>
          <w:szCs w:val="24"/>
        </w:rPr>
        <w:t>érapeute et coach personnel et professionnel</w:t>
      </w:r>
    </w:p>
    <w:p w14:paraId="29FEC8DC" w14:textId="77777777" w:rsidR="0032799B" w:rsidRDefault="009428FC">
      <w:pPr>
        <w:pStyle w:val="Pardfaut"/>
        <w:tabs>
          <w:tab w:val="left" w:pos="1320"/>
        </w:tabs>
        <w:ind w:right="1054"/>
        <w:jc w:val="both"/>
        <w:rPr>
          <w:sz w:val="24"/>
          <w:szCs w:val="24"/>
        </w:rPr>
      </w:pPr>
      <w:r>
        <w:rPr>
          <w:sz w:val="24"/>
          <w:szCs w:val="24"/>
        </w:rPr>
        <w:t>Accompagnement d'adultes en vie privée et vie professionnelle.</w:t>
      </w:r>
    </w:p>
    <w:p w14:paraId="2E6C6349" w14:textId="77777777" w:rsidR="0032799B" w:rsidRDefault="009428FC">
      <w:pPr>
        <w:pStyle w:val="Pardfaut"/>
        <w:tabs>
          <w:tab w:val="left" w:pos="1276"/>
        </w:tabs>
        <w:ind w:right="1054"/>
        <w:jc w:val="both"/>
        <w:rPr>
          <w:rStyle w:val="Aucun"/>
          <w:sz w:val="24"/>
          <w:szCs w:val="24"/>
        </w:rPr>
      </w:pPr>
      <w:r>
        <w:rPr>
          <w:rStyle w:val="Aucun"/>
          <w:b/>
          <w:bCs/>
          <w:sz w:val="24"/>
          <w:szCs w:val="24"/>
        </w:rPr>
        <w:t>Mai 2015 à ce jour:</w:t>
      </w:r>
      <w:r>
        <w:rPr>
          <w:rStyle w:val="Aucun"/>
          <w:sz w:val="24"/>
          <w:szCs w:val="24"/>
        </w:rPr>
        <w:t xml:space="preserve"> </w:t>
      </w:r>
      <w:r>
        <w:rPr>
          <w:color w:val="002E73"/>
          <w:sz w:val="24"/>
          <w:szCs w:val="24"/>
        </w:rPr>
        <w:t xml:space="preserve">Création du Centre de santé </w:t>
      </w:r>
      <w:proofErr w:type="spellStart"/>
      <w:r>
        <w:rPr>
          <w:color w:val="002E73"/>
          <w:sz w:val="24"/>
          <w:szCs w:val="24"/>
        </w:rPr>
        <w:t>Khé</w:t>
      </w:r>
      <w:proofErr w:type="spellEnd"/>
      <w:r>
        <w:rPr>
          <w:color w:val="002E73"/>
          <w:sz w:val="24"/>
          <w:szCs w:val="24"/>
          <w:lang w:val="it-IT"/>
        </w:rPr>
        <w:t>pri Sant</w:t>
      </w:r>
      <w:r>
        <w:rPr>
          <w:color w:val="002E73"/>
          <w:sz w:val="24"/>
          <w:szCs w:val="24"/>
        </w:rPr>
        <w:t>é</w:t>
      </w:r>
    </w:p>
    <w:p w14:paraId="0F29A650"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b/>
          <w:bCs/>
          <w:sz w:val="24"/>
          <w:szCs w:val="24"/>
        </w:rPr>
      </w:pPr>
      <w:r>
        <w:rPr>
          <w:b/>
          <w:bCs/>
          <w:sz w:val="24"/>
          <w:szCs w:val="24"/>
        </w:rPr>
        <w:t xml:space="preserve">Les compétences acquises : </w:t>
      </w:r>
    </w:p>
    <w:p w14:paraId="4BDE06C8"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rStyle w:val="Aucun"/>
          <w:rFonts w:ascii="Times New Roman" w:eastAsia="Times New Roman" w:hAnsi="Times New Roman" w:cs="Times New Roman"/>
        </w:rPr>
      </w:pPr>
      <w:r>
        <w:rPr>
          <w:sz w:val="24"/>
          <w:szCs w:val="24"/>
        </w:rPr>
        <w:t>-</w:t>
      </w:r>
      <w:r>
        <w:rPr>
          <w:sz w:val="24"/>
          <w:szCs w:val="24"/>
        </w:rPr>
        <w:tab/>
        <w:t xml:space="preserve">définir un concept et le tenir pour le modéliser, </w:t>
      </w:r>
    </w:p>
    <w:p w14:paraId="1FB6F795"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rStyle w:val="Aucun"/>
          <w:rFonts w:ascii="Times New Roman" w:eastAsia="Times New Roman" w:hAnsi="Times New Roman" w:cs="Times New Roman"/>
        </w:rPr>
      </w:pPr>
      <w:r>
        <w:rPr>
          <w:sz w:val="24"/>
          <w:szCs w:val="24"/>
        </w:rPr>
        <w:t>-</w:t>
      </w:r>
      <w:r>
        <w:rPr>
          <w:sz w:val="24"/>
          <w:szCs w:val="24"/>
        </w:rPr>
        <w:tab/>
        <w:t xml:space="preserve">animer une équipe de 90 intervenants indépendants, </w:t>
      </w:r>
    </w:p>
    <w:p w14:paraId="4944C933"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6" w:right="1054" w:hanging="66"/>
        <w:jc w:val="both"/>
        <w:rPr>
          <w:rStyle w:val="Aucun"/>
          <w:rFonts w:ascii="Times New Roman" w:eastAsia="Times New Roman" w:hAnsi="Times New Roman" w:cs="Times New Roman"/>
        </w:rPr>
      </w:pPr>
      <w:r>
        <w:rPr>
          <w:sz w:val="24"/>
          <w:szCs w:val="24"/>
        </w:rPr>
        <w:t>-</w:t>
      </w:r>
      <w:r>
        <w:rPr>
          <w:sz w:val="24"/>
          <w:szCs w:val="24"/>
        </w:rPr>
        <w:tab/>
        <w:t xml:space="preserve">faire travailler ensemble ces 90 professionnels dans le respect du concept défini en </w:t>
      </w:r>
      <w:r>
        <w:rPr>
          <w:sz w:val="24"/>
          <w:szCs w:val="24"/>
        </w:rPr>
        <w:br/>
        <w:t>les aidant à prendre des décisions productives pour eux-mêmes et pour le centre.</w:t>
      </w:r>
    </w:p>
    <w:p w14:paraId="6EE77A99"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Times New Roman" w:eastAsia="Times New Roman" w:hAnsi="Times New Roman" w:cs="Times New Roman"/>
          <w:sz w:val="24"/>
          <w:szCs w:val="24"/>
          <w:u w:color="000000"/>
        </w:rPr>
      </w:pPr>
    </w:p>
    <w:p w14:paraId="41572DF4"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Times New Roman" w:eastAsia="Times New Roman" w:hAnsi="Times New Roman" w:cs="Times New Roman"/>
          <w:sz w:val="24"/>
          <w:szCs w:val="24"/>
          <w:u w:color="000000"/>
        </w:rPr>
      </w:pPr>
    </w:p>
    <w:p w14:paraId="488AB28C"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Style w:val="Aucun"/>
          <w:rFonts w:ascii="Times New Roman" w:eastAsia="Times New Roman" w:hAnsi="Times New Roman" w:cs="Times New Roman"/>
          <w:b/>
          <w:bCs/>
          <w:sz w:val="24"/>
          <w:szCs w:val="24"/>
          <w:u w:color="000000"/>
        </w:rPr>
      </w:pPr>
      <w:r>
        <w:rPr>
          <w:b/>
          <w:bCs/>
          <w:sz w:val="24"/>
          <w:szCs w:val="24"/>
          <w:u w:val="single" w:color="000000"/>
        </w:rPr>
        <w:t>Domaine de compétences :</w:t>
      </w:r>
    </w:p>
    <w:p w14:paraId="0BF07496" w14:textId="77777777" w:rsidR="0032799B" w:rsidRDefault="009428FC">
      <w:pPr>
        <w:pStyle w:val="Pardfaut"/>
        <w:numPr>
          <w:ilvl w:val="0"/>
          <w:numId w:val="18"/>
        </w:numPr>
        <w:ind w:right="1054"/>
        <w:jc w:val="both"/>
        <w:rPr>
          <w:sz w:val="24"/>
          <w:szCs w:val="24"/>
          <w:u w:color="000000"/>
          <w:lang w:val="en-US"/>
        </w:rPr>
      </w:pPr>
      <w:r>
        <w:rPr>
          <w:sz w:val="24"/>
          <w:szCs w:val="24"/>
          <w:u w:color="000000"/>
          <w:lang w:val="en-US"/>
        </w:rPr>
        <w:t>Competence</w:t>
      </w:r>
      <w:r>
        <w:rPr>
          <w:sz w:val="24"/>
          <w:szCs w:val="24"/>
          <w:u w:color="000000"/>
        </w:rPr>
        <w:t> : accompagnement du changement</w:t>
      </w:r>
    </w:p>
    <w:p w14:paraId="22B55C29" w14:textId="77777777" w:rsidR="0032799B" w:rsidRPr="00072860" w:rsidRDefault="009428FC">
      <w:pPr>
        <w:pStyle w:val="Pardfaut"/>
        <w:numPr>
          <w:ilvl w:val="0"/>
          <w:numId w:val="18"/>
        </w:numPr>
        <w:ind w:right="1054"/>
        <w:jc w:val="both"/>
        <w:rPr>
          <w:sz w:val="24"/>
          <w:szCs w:val="24"/>
          <w:u w:color="000000"/>
        </w:rPr>
      </w:pPr>
      <w:proofErr w:type="spellStart"/>
      <w:r w:rsidRPr="00072860">
        <w:rPr>
          <w:sz w:val="24"/>
          <w:szCs w:val="24"/>
          <w:u w:color="000000"/>
        </w:rPr>
        <w:t>Competence</w:t>
      </w:r>
      <w:proofErr w:type="spellEnd"/>
      <w:r>
        <w:rPr>
          <w:sz w:val="24"/>
          <w:szCs w:val="24"/>
          <w:u w:color="000000"/>
        </w:rPr>
        <w:t> </w:t>
      </w:r>
      <w:r>
        <w:rPr>
          <w:sz w:val="24"/>
          <w:szCs w:val="24"/>
          <w:u w:color="000000"/>
          <w:lang w:val="it-IT"/>
        </w:rPr>
        <w:t>: commerciale</w:t>
      </w:r>
      <w:r>
        <w:rPr>
          <w:sz w:val="24"/>
          <w:szCs w:val="24"/>
          <w:u w:color="000000"/>
        </w:rPr>
        <w:t xml:space="preserve"> et création de processus de vente en entreprise </w:t>
      </w:r>
    </w:p>
    <w:p w14:paraId="229D572E" w14:textId="77777777" w:rsidR="0032799B" w:rsidRDefault="009428FC">
      <w:pPr>
        <w:pStyle w:val="Pardfaut"/>
        <w:numPr>
          <w:ilvl w:val="0"/>
          <w:numId w:val="18"/>
        </w:numPr>
        <w:ind w:right="1054"/>
        <w:jc w:val="both"/>
        <w:rPr>
          <w:sz w:val="24"/>
          <w:szCs w:val="24"/>
          <w:u w:color="000000"/>
          <w:lang w:val="en-US"/>
        </w:rPr>
      </w:pPr>
      <w:r>
        <w:rPr>
          <w:sz w:val="24"/>
          <w:szCs w:val="24"/>
          <w:u w:color="000000"/>
          <w:lang w:val="en-US"/>
        </w:rPr>
        <w:lastRenderedPageBreak/>
        <w:t>Competence</w:t>
      </w:r>
      <w:r>
        <w:rPr>
          <w:sz w:val="24"/>
          <w:szCs w:val="24"/>
          <w:u w:color="000000"/>
        </w:rPr>
        <w:t> : construction et conduite d’équipes</w:t>
      </w:r>
    </w:p>
    <w:p w14:paraId="092641BA" w14:textId="77777777" w:rsidR="0032799B" w:rsidRDefault="009428FC">
      <w:pPr>
        <w:pStyle w:val="Pardfaut"/>
        <w:numPr>
          <w:ilvl w:val="0"/>
          <w:numId w:val="18"/>
        </w:numPr>
        <w:ind w:right="1054"/>
        <w:jc w:val="both"/>
        <w:rPr>
          <w:sz w:val="24"/>
          <w:szCs w:val="24"/>
          <w:u w:color="000000"/>
          <w:lang w:val="en-US"/>
        </w:rPr>
      </w:pPr>
      <w:proofErr w:type="spellStart"/>
      <w:r w:rsidRPr="00072860">
        <w:rPr>
          <w:sz w:val="24"/>
          <w:szCs w:val="24"/>
          <w:u w:color="000000"/>
        </w:rPr>
        <w:t>Competence</w:t>
      </w:r>
      <w:proofErr w:type="spellEnd"/>
      <w:r>
        <w:rPr>
          <w:sz w:val="24"/>
          <w:szCs w:val="24"/>
          <w:u w:color="000000"/>
        </w:rPr>
        <w:t> </w:t>
      </w:r>
      <w:r>
        <w:rPr>
          <w:sz w:val="24"/>
          <w:szCs w:val="24"/>
          <w:u w:color="000000"/>
          <w:lang w:val="it-IT"/>
        </w:rPr>
        <w:t>: capacit</w:t>
      </w:r>
      <w:r>
        <w:rPr>
          <w:sz w:val="24"/>
          <w:szCs w:val="24"/>
          <w:u w:color="000000"/>
        </w:rPr>
        <w:t>é à faire prendre des décisions aux équipes par un management participatif. Développer une structure apprenante basée sur l’intelligence collective.</w:t>
      </w:r>
    </w:p>
    <w:p w14:paraId="1BB43106"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Times New Roman" w:eastAsia="Times New Roman" w:hAnsi="Times New Roman" w:cs="Times New Roman"/>
          <w:sz w:val="24"/>
          <w:szCs w:val="24"/>
          <w:u w:color="000000"/>
        </w:rPr>
      </w:pPr>
    </w:p>
    <w:p w14:paraId="6AC96C59"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sz w:val="24"/>
          <w:szCs w:val="24"/>
          <w:u w:color="000000"/>
        </w:rPr>
      </w:pPr>
      <w:r>
        <w:rPr>
          <w:sz w:val="24"/>
          <w:szCs w:val="24"/>
          <w:u w:color="000000"/>
        </w:rPr>
        <w:t>Ce que je fais de mieux aujourd’hui, c’est manager la relation à l’autre, notamment en milieu professionnel, que ce soit la relation avec les collaborateurs, clients, patients, malades, managers ou dirigeants. Quel que soit le contexte aussi bien en entreprise, en milieu hospitalier que dans la relation d’aide pour les intervenants du centre que je dirige.</w:t>
      </w:r>
    </w:p>
    <w:p w14:paraId="4C4E82E0"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sz w:val="24"/>
          <w:szCs w:val="24"/>
          <w:u w:color="000000"/>
        </w:rPr>
      </w:pPr>
    </w:p>
    <w:p w14:paraId="7AFF9E9E"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sz w:val="24"/>
          <w:szCs w:val="24"/>
          <w:u w:color="000000"/>
        </w:rPr>
      </w:pPr>
      <w:r>
        <w:rPr>
          <w:sz w:val="24"/>
          <w:szCs w:val="24"/>
          <w:u w:color="000000"/>
        </w:rPr>
        <w:t>Dans les relations que j’ai avec les personnes, en coaching ou hors coaching, tout le monde s’entend pour me faire des retours positifs sur ma capacité à transmettre spontanément :</w:t>
      </w:r>
    </w:p>
    <w:p w14:paraId="3B750C09"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sz w:val="24"/>
          <w:szCs w:val="24"/>
          <w:u w:color="000000"/>
        </w:rPr>
      </w:pPr>
      <w:r w:rsidRPr="00072860">
        <w:rPr>
          <w:sz w:val="24"/>
          <w:szCs w:val="24"/>
          <w:u w:color="000000"/>
        </w:rPr>
        <w:t>-</w:t>
      </w:r>
      <w:r w:rsidRPr="00072860">
        <w:rPr>
          <w:sz w:val="24"/>
          <w:szCs w:val="24"/>
          <w:u w:color="000000"/>
        </w:rPr>
        <w:tab/>
        <w:t>Enthousiasme,</w:t>
      </w:r>
    </w:p>
    <w:p w14:paraId="145B79D5"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sz w:val="24"/>
          <w:szCs w:val="24"/>
          <w:u w:color="000000"/>
        </w:rPr>
      </w:pPr>
      <w:r>
        <w:rPr>
          <w:sz w:val="24"/>
          <w:szCs w:val="24"/>
          <w:u w:color="000000"/>
          <w:lang w:val="de-DE"/>
        </w:rPr>
        <w:t>-</w:t>
      </w:r>
      <w:r>
        <w:rPr>
          <w:sz w:val="24"/>
          <w:szCs w:val="24"/>
          <w:u w:color="000000"/>
          <w:lang w:val="de-DE"/>
        </w:rPr>
        <w:tab/>
        <w:t>Energie,</w:t>
      </w:r>
    </w:p>
    <w:p w14:paraId="145D9B93"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sz w:val="24"/>
          <w:szCs w:val="24"/>
          <w:u w:color="000000"/>
        </w:rPr>
      </w:pPr>
      <w:r>
        <w:rPr>
          <w:sz w:val="24"/>
          <w:szCs w:val="24"/>
          <w:u w:color="000000"/>
        </w:rPr>
        <w:t>-</w:t>
      </w:r>
      <w:r>
        <w:rPr>
          <w:sz w:val="24"/>
          <w:szCs w:val="24"/>
          <w:u w:color="000000"/>
        </w:rPr>
        <w:tab/>
        <w:t>Engagement,</w:t>
      </w:r>
    </w:p>
    <w:p w14:paraId="66261CE8"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sz w:val="24"/>
          <w:szCs w:val="24"/>
          <w:u w:color="000000"/>
        </w:rPr>
      </w:pPr>
      <w:r>
        <w:rPr>
          <w:sz w:val="24"/>
          <w:szCs w:val="24"/>
          <w:u w:color="000000"/>
        </w:rPr>
        <w:t>Et qu’ils me suivent pour mon leadership sans se sentir écraser, tout en étant en position basse.</w:t>
      </w:r>
    </w:p>
    <w:p w14:paraId="5F2FED8F"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sz w:val="24"/>
          <w:szCs w:val="24"/>
          <w:u w:color="000000"/>
        </w:rPr>
      </w:pPr>
    </w:p>
    <w:p w14:paraId="4CB97BC3"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sz w:val="24"/>
          <w:szCs w:val="24"/>
          <w:u w:color="000000"/>
        </w:rPr>
      </w:pPr>
      <w:r>
        <w:rPr>
          <w:sz w:val="24"/>
          <w:szCs w:val="24"/>
          <w:u w:color="000000"/>
        </w:rPr>
        <w:t>Je sais :</w:t>
      </w:r>
    </w:p>
    <w:p w14:paraId="02CDC880"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sz w:val="24"/>
          <w:szCs w:val="24"/>
          <w:u w:color="000000"/>
        </w:rPr>
      </w:pPr>
      <w:r>
        <w:rPr>
          <w:sz w:val="24"/>
          <w:szCs w:val="24"/>
          <w:u w:color="000000"/>
        </w:rPr>
        <w:t>-</w:t>
      </w:r>
      <w:r>
        <w:rPr>
          <w:sz w:val="24"/>
          <w:szCs w:val="24"/>
          <w:u w:color="000000"/>
        </w:rPr>
        <w:tab/>
        <w:t>maîtriser la relation à l’autre sans manipuler,</w:t>
      </w:r>
    </w:p>
    <w:p w14:paraId="2B91961E"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sz w:val="24"/>
          <w:szCs w:val="24"/>
          <w:u w:color="000000"/>
        </w:rPr>
      </w:pPr>
      <w:r>
        <w:rPr>
          <w:sz w:val="24"/>
          <w:szCs w:val="24"/>
          <w:u w:color="000000"/>
        </w:rPr>
        <w:t>-</w:t>
      </w:r>
      <w:r>
        <w:rPr>
          <w:sz w:val="24"/>
          <w:szCs w:val="24"/>
          <w:u w:color="000000"/>
        </w:rPr>
        <w:tab/>
        <w:t>faire en sorte que l’autre se sente compris,</w:t>
      </w:r>
    </w:p>
    <w:p w14:paraId="0B38B88C"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sz w:val="24"/>
          <w:szCs w:val="24"/>
          <w:u w:color="000000"/>
        </w:rPr>
      </w:pPr>
      <w:r>
        <w:rPr>
          <w:sz w:val="24"/>
          <w:szCs w:val="24"/>
          <w:u w:color="000000"/>
        </w:rPr>
        <w:t>-</w:t>
      </w:r>
      <w:r>
        <w:rPr>
          <w:sz w:val="24"/>
          <w:szCs w:val="24"/>
          <w:u w:color="000000"/>
        </w:rPr>
        <w:tab/>
        <w:t>rendre la relation assertive,</w:t>
      </w:r>
    </w:p>
    <w:p w14:paraId="1A0C8D75"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054" w:hanging="360"/>
        <w:jc w:val="both"/>
        <w:rPr>
          <w:sz w:val="24"/>
          <w:szCs w:val="24"/>
          <w:u w:color="000000"/>
        </w:rPr>
      </w:pPr>
      <w:r>
        <w:rPr>
          <w:sz w:val="24"/>
          <w:szCs w:val="24"/>
          <w:u w:color="000000"/>
          <w:lang w:val="it-IT"/>
        </w:rPr>
        <w:t>-</w:t>
      </w:r>
      <w:r>
        <w:rPr>
          <w:sz w:val="24"/>
          <w:szCs w:val="24"/>
          <w:u w:color="000000"/>
          <w:lang w:val="it-IT"/>
        </w:rPr>
        <w:tab/>
        <w:t>susciter l</w:t>
      </w:r>
      <w:r>
        <w:rPr>
          <w:sz w:val="24"/>
          <w:szCs w:val="24"/>
          <w:u w:color="000000"/>
        </w:rPr>
        <w:t>’adhésion sans chercher à convaincre.</w:t>
      </w:r>
    </w:p>
    <w:p w14:paraId="6E9B76A0" w14:textId="77777777" w:rsidR="0032799B" w:rsidRDefault="0032799B">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rFonts w:ascii="Times New Roman" w:eastAsia="Times New Roman" w:hAnsi="Times New Roman" w:cs="Times New Roman"/>
          <w:sz w:val="24"/>
          <w:szCs w:val="24"/>
          <w:u w:color="000000"/>
        </w:rPr>
      </w:pPr>
    </w:p>
    <w:p w14:paraId="5D22D002" w14:textId="77777777" w:rsidR="0032799B" w:rsidRDefault="009428FC">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054"/>
        <w:jc w:val="both"/>
        <w:rPr>
          <w:sz w:val="24"/>
          <w:szCs w:val="24"/>
          <w:u w:color="000000"/>
        </w:rPr>
      </w:pPr>
      <w:r>
        <w:rPr>
          <w:sz w:val="24"/>
          <w:szCs w:val="24"/>
          <w:u w:color="000000"/>
        </w:rPr>
        <w:t>En conclusion, c’est le résultat d’une part de mon expérience et d’autre part de tout ce que j’ai appris dans le cadre de ma formation « </w:t>
      </w:r>
      <w:r w:rsidRPr="00072860">
        <w:rPr>
          <w:sz w:val="24"/>
          <w:szCs w:val="24"/>
          <w:u w:color="000000"/>
        </w:rPr>
        <w:t>Manager Coach</w:t>
      </w:r>
      <w:r>
        <w:rPr>
          <w:sz w:val="24"/>
          <w:szCs w:val="24"/>
          <w:u w:color="000000"/>
        </w:rPr>
        <w:t> ».</w:t>
      </w:r>
    </w:p>
    <w:p w14:paraId="1B92CE8C" w14:textId="77777777" w:rsidR="0032799B" w:rsidRDefault="0032799B">
      <w:pPr>
        <w:pStyle w:val="Corps"/>
        <w:spacing w:after="200"/>
        <w:jc w:val="center"/>
        <w:rPr>
          <w:rStyle w:val="Aucun"/>
          <w:rFonts w:ascii="Helvetica" w:eastAsia="Helvetica" w:hAnsi="Helvetica" w:cs="Helvetica"/>
          <w:b/>
          <w:bCs/>
          <w:smallCaps/>
          <w:sz w:val="28"/>
          <w:szCs w:val="28"/>
        </w:rPr>
      </w:pPr>
      <w:bookmarkStart w:id="7" w:name="_bn5zgwga1j8"/>
      <w:bookmarkEnd w:id="7"/>
    </w:p>
    <w:p w14:paraId="6A0A80F6" w14:textId="77777777" w:rsidR="0032799B" w:rsidRDefault="0032799B">
      <w:pPr>
        <w:pStyle w:val="Corps"/>
        <w:spacing w:after="200"/>
        <w:jc w:val="center"/>
        <w:rPr>
          <w:rStyle w:val="Aucun"/>
          <w:rFonts w:ascii="Helvetica" w:eastAsia="Helvetica" w:hAnsi="Helvetica" w:cs="Helvetica"/>
          <w:b/>
          <w:bCs/>
          <w:smallCaps/>
          <w:sz w:val="28"/>
          <w:szCs w:val="28"/>
        </w:rPr>
      </w:pPr>
      <w:bookmarkStart w:id="8" w:name="_aamud13cbtgo"/>
      <w:bookmarkEnd w:id="8"/>
    </w:p>
    <w:p w14:paraId="30024EBC" w14:textId="77777777" w:rsidR="0032799B" w:rsidRDefault="0032799B">
      <w:pPr>
        <w:pStyle w:val="Corps"/>
        <w:spacing w:after="200"/>
        <w:jc w:val="center"/>
        <w:rPr>
          <w:rStyle w:val="Aucun"/>
          <w:rFonts w:ascii="Helvetica" w:eastAsia="Helvetica" w:hAnsi="Helvetica" w:cs="Helvetica"/>
          <w:b/>
          <w:bCs/>
          <w:smallCaps/>
          <w:sz w:val="28"/>
          <w:szCs w:val="28"/>
        </w:rPr>
      </w:pPr>
      <w:bookmarkStart w:id="9" w:name="_dbpaxtuqdxem"/>
      <w:bookmarkEnd w:id="9"/>
    </w:p>
    <w:p w14:paraId="63935551" w14:textId="77777777" w:rsidR="0032799B" w:rsidRDefault="0032799B">
      <w:pPr>
        <w:pStyle w:val="Corps"/>
        <w:spacing w:after="200"/>
        <w:jc w:val="center"/>
        <w:rPr>
          <w:rStyle w:val="Aucun"/>
          <w:rFonts w:ascii="Helvetica" w:eastAsia="Helvetica" w:hAnsi="Helvetica" w:cs="Helvetica"/>
          <w:b/>
          <w:bCs/>
          <w:smallCaps/>
          <w:sz w:val="28"/>
          <w:szCs w:val="28"/>
        </w:rPr>
      </w:pPr>
      <w:bookmarkStart w:id="10" w:name="_ur1rjlcob3wc"/>
      <w:bookmarkEnd w:id="10"/>
    </w:p>
    <w:p w14:paraId="263CE828" w14:textId="77777777" w:rsidR="0032799B" w:rsidRDefault="0032799B">
      <w:pPr>
        <w:pStyle w:val="Corps"/>
        <w:spacing w:after="200"/>
        <w:jc w:val="center"/>
        <w:rPr>
          <w:rStyle w:val="Aucun"/>
          <w:rFonts w:ascii="Helvetica" w:eastAsia="Helvetica" w:hAnsi="Helvetica" w:cs="Helvetica"/>
          <w:b/>
          <w:bCs/>
          <w:smallCaps/>
          <w:sz w:val="28"/>
          <w:szCs w:val="28"/>
        </w:rPr>
      </w:pPr>
      <w:bookmarkStart w:id="11" w:name="_p4zrydfqgeau"/>
      <w:bookmarkEnd w:id="11"/>
    </w:p>
    <w:p w14:paraId="09A3174F" w14:textId="77777777" w:rsidR="0032799B" w:rsidRDefault="0032799B">
      <w:pPr>
        <w:pStyle w:val="Corps"/>
        <w:spacing w:after="200"/>
        <w:jc w:val="center"/>
        <w:rPr>
          <w:rStyle w:val="Aucun"/>
          <w:rFonts w:ascii="Helvetica" w:eastAsia="Helvetica" w:hAnsi="Helvetica" w:cs="Helvetica"/>
          <w:b/>
          <w:bCs/>
          <w:smallCaps/>
          <w:sz w:val="28"/>
          <w:szCs w:val="28"/>
        </w:rPr>
      </w:pPr>
      <w:bookmarkStart w:id="12" w:name="_t0oss9umyzp"/>
      <w:bookmarkEnd w:id="12"/>
    </w:p>
    <w:p w14:paraId="50C1DDD5" w14:textId="77777777" w:rsidR="0032799B" w:rsidRDefault="0032799B">
      <w:pPr>
        <w:pStyle w:val="Corps"/>
        <w:spacing w:after="200"/>
        <w:jc w:val="center"/>
        <w:rPr>
          <w:rStyle w:val="Aucun"/>
          <w:rFonts w:ascii="Helvetica" w:eastAsia="Helvetica" w:hAnsi="Helvetica" w:cs="Helvetica"/>
          <w:b/>
          <w:bCs/>
          <w:smallCaps/>
          <w:sz w:val="28"/>
          <w:szCs w:val="28"/>
        </w:rPr>
      </w:pPr>
      <w:bookmarkStart w:id="13" w:name="_ij3ougz3rbha"/>
      <w:bookmarkEnd w:id="13"/>
    </w:p>
    <w:p w14:paraId="38680DB2" w14:textId="77777777" w:rsidR="0032799B" w:rsidRDefault="0032799B">
      <w:pPr>
        <w:pStyle w:val="Corps"/>
        <w:spacing w:after="200"/>
        <w:jc w:val="center"/>
        <w:rPr>
          <w:rStyle w:val="Aucun"/>
          <w:rFonts w:ascii="Helvetica" w:eastAsia="Helvetica" w:hAnsi="Helvetica" w:cs="Helvetica"/>
          <w:b/>
          <w:bCs/>
          <w:smallCaps/>
          <w:sz w:val="28"/>
          <w:szCs w:val="28"/>
        </w:rPr>
      </w:pPr>
      <w:bookmarkStart w:id="14" w:name="_iny82ddect"/>
      <w:bookmarkEnd w:id="14"/>
    </w:p>
    <w:p w14:paraId="0AE22CED" w14:textId="77777777" w:rsidR="0032799B" w:rsidRDefault="0032799B">
      <w:pPr>
        <w:pStyle w:val="Corps"/>
        <w:spacing w:after="200"/>
        <w:jc w:val="center"/>
        <w:rPr>
          <w:rStyle w:val="Aucun"/>
          <w:rFonts w:ascii="Helvetica" w:eastAsia="Helvetica" w:hAnsi="Helvetica" w:cs="Helvetica"/>
          <w:b/>
          <w:bCs/>
          <w:smallCaps/>
          <w:sz w:val="28"/>
          <w:szCs w:val="28"/>
        </w:rPr>
      </w:pPr>
      <w:bookmarkStart w:id="15" w:name="_muq2rn15aq0k"/>
      <w:bookmarkEnd w:id="15"/>
    </w:p>
    <w:p w14:paraId="21E2299C" w14:textId="77777777" w:rsidR="0032799B" w:rsidRDefault="0032799B">
      <w:pPr>
        <w:pStyle w:val="Corps"/>
        <w:spacing w:after="200"/>
        <w:jc w:val="center"/>
        <w:rPr>
          <w:rStyle w:val="Aucun"/>
          <w:rFonts w:ascii="Helvetica" w:eastAsia="Helvetica" w:hAnsi="Helvetica" w:cs="Helvetica"/>
          <w:b/>
          <w:bCs/>
          <w:smallCaps/>
          <w:sz w:val="28"/>
          <w:szCs w:val="28"/>
        </w:rPr>
      </w:pPr>
      <w:bookmarkStart w:id="16" w:name="_yy9oljfje0f"/>
      <w:bookmarkEnd w:id="16"/>
    </w:p>
    <w:p w14:paraId="7C631145" w14:textId="77777777" w:rsidR="0032799B" w:rsidRDefault="0032799B">
      <w:pPr>
        <w:pStyle w:val="Corps"/>
        <w:spacing w:after="200"/>
        <w:rPr>
          <w:rFonts w:ascii="Helvetica" w:eastAsia="Helvetica" w:hAnsi="Helvetica" w:cs="Helvetica"/>
          <w:b/>
          <w:bCs/>
          <w:smallCaps/>
          <w:sz w:val="28"/>
          <w:szCs w:val="28"/>
        </w:rPr>
      </w:pPr>
    </w:p>
    <w:p w14:paraId="7F9A8ED4" w14:textId="77777777" w:rsidR="0032799B" w:rsidRDefault="009428FC">
      <w:pPr>
        <w:pStyle w:val="Corps"/>
        <w:spacing w:after="200"/>
        <w:jc w:val="center"/>
        <w:rPr>
          <w:rStyle w:val="Aucun"/>
          <w:rFonts w:ascii="Helvetica" w:eastAsia="Helvetica" w:hAnsi="Helvetica" w:cs="Helvetica"/>
          <w:b/>
          <w:bCs/>
          <w:smallCaps/>
          <w:sz w:val="36"/>
          <w:szCs w:val="36"/>
        </w:rPr>
      </w:pPr>
      <w:bookmarkStart w:id="17" w:name="_xrb5tifoim3"/>
      <w:bookmarkEnd w:id="17"/>
      <w:r>
        <w:rPr>
          <w:rStyle w:val="Aucun"/>
          <w:rFonts w:ascii="Helvetica" w:hAnsi="Helvetica"/>
          <w:b/>
          <w:bCs/>
          <w:smallCaps/>
          <w:sz w:val="36"/>
          <w:szCs w:val="36"/>
        </w:rPr>
        <w:lastRenderedPageBreak/>
        <w:t>Règlement intérieur pour les stagiaires de la formation</w:t>
      </w:r>
    </w:p>
    <w:p w14:paraId="67666A80" w14:textId="77777777" w:rsidR="0032799B" w:rsidRDefault="009428FC">
      <w:pPr>
        <w:pStyle w:val="Corps"/>
        <w:spacing w:after="200"/>
        <w:jc w:val="center"/>
        <w:rPr>
          <w:rStyle w:val="Aucun"/>
          <w:rFonts w:ascii="Helvetica" w:eastAsia="Helvetica" w:hAnsi="Helvetica" w:cs="Helvetica"/>
          <w:b/>
          <w:bCs/>
          <w:smallCaps/>
          <w:sz w:val="36"/>
          <w:szCs w:val="36"/>
        </w:rPr>
      </w:pPr>
      <w:bookmarkStart w:id="18" w:name="_gjdgxs"/>
      <w:bookmarkEnd w:id="18"/>
      <w:r>
        <w:rPr>
          <w:rStyle w:val="Aucun"/>
          <w:rFonts w:ascii="Helvetica" w:hAnsi="Helvetica"/>
          <w:b/>
          <w:bCs/>
          <w:smallCaps/>
          <w:sz w:val="36"/>
          <w:szCs w:val="36"/>
        </w:rPr>
        <w:t xml:space="preserve"> professionnelle continue</w:t>
      </w:r>
    </w:p>
    <w:p w14:paraId="5F10AAB5"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36"/>
          <w:szCs w:val="36"/>
        </w:rPr>
      </w:pPr>
    </w:p>
    <w:p w14:paraId="1D71C56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rPr>
      </w:pPr>
      <w:r>
        <w:rPr>
          <w:rStyle w:val="Aucun"/>
          <w:rFonts w:ascii="Helvetica" w:hAnsi="Helvetica"/>
          <w:b/>
          <w:bCs/>
          <w:sz w:val="16"/>
          <w:szCs w:val="16"/>
          <w:lang w:val="en-US"/>
        </w:rPr>
        <w:t xml:space="preserve">I </w:t>
      </w:r>
      <w:r>
        <w:rPr>
          <w:rStyle w:val="Aucun"/>
          <w:rFonts w:ascii="Helvetica" w:hAnsi="Helvetica"/>
          <w:b/>
          <w:bCs/>
          <w:sz w:val="16"/>
          <w:szCs w:val="16"/>
        </w:rPr>
        <w:t>– Préambule</w:t>
      </w:r>
    </w:p>
    <w:p w14:paraId="30AF16F3"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b/>
          <w:bCs/>
          <w:color w:val="3F3F3F"/>
          <w:sz w:val="18"/>
          <w:szCs w:val="18"/>
          <w:u w:color="3F3F3F"/>
        </w:rPr>
        <w:t>SOPHROKHEPRI</w:t>
      </w:r>
      <w:r>
        <w:rPr>
          <w:rStyle w:val="Aucun"/>
          <w:rFonts w:ascii="Helvetica" w:hAnsi="Helvetica"/>
          <w:color w:val="3F3F3F"/>
          <w:sz w:val="20"/>
          <w:szCs w:val="20"/>
          <w:u w:color="3F3F3F"/>
        </w:rPr>
        <w:t xml:space="preserve"> </w:t>
      </w:r>
      <w:r>
        <w:rPr>
          <w:rStyle w:val="Aucun"/>
          <w:rFonts w:ascii="Helvetica" w:hAnsi="Helvetica"/>
          <w:sz w:val="16"/>
          <w:szCs w:val="16"/>
        </w:rPr>
        <w:t xml:space="preserve">est un organisme de formation professionnelle indépendant. </w:t>
      </w:r>
      <w:r>
        <w:rPr>
          <w:rStyle w:val="Aucun"/>
          <w:rFonts w:ascii="Helvetica" w:hAnsi="Helvetica"/>
          <w:b/>
          <w:bCs/>
          <w:color w:val="3F3F3F"/>
          <w:sz w:val="18"/>
          <w:szCs w:val="18"/>
          <w:u w:color="3F3F3F"/>
        </w:rPr>
        <w:t>SOPHROKHEPRI</w:t>
      </w:r>
      <w:r>
        <w:rPr>
          <w:rStyle w:val="Aucun"/>
          <w:rFonts w:ascii="Helvetica" w:hAnsi="Helvetica"/>
          <w:sz w:val="16"/>
          <w:szCs w:val="16"/>
        </w:rPr>
        <w:t xml:space="preserve"> est domicilié </w:t>
      </w:r>
      <w:r>
        <w:rPr>
          <w:rStyle w:val="Aucun"/>
          <w:rFonts w:ascii="Helvetica" w:hAnsi="Helvetica"/>
          <w:sz w:val="16"/>
          <w:szCs w:val="16"/>
          <w:lang w:val="de-DE"/>
        </w:rPr>
        <w:t>au 188 GRANDE RUE CHARLES DE GAULLE 94130 NOGENT SUR MARNE</w:t>
      </w:r>
      <w:r>
        <w:rPr>
          <w:rStyle w:val="Aucun"/>
          <w:rFonts w:ascii="Helvetica" w:hAnsi="Helvetica"/>
          <w:sz w:val="16"/>
          <w:szCs w:val="16"/>
        </w:rPr>
        <w:t xml:space="preserve">. </w:t>
      </w:r>
      <w:proofErr w:type="spellStart"/>
      <w:r>
        <w:rPr>
          <w:rStyle w:val="Aucun"/>
          <w:rFonts w:ascii="Helvetica" w:hAnsi="Helvetica"/>
          <w:sz w:val="16"/>
          <w:szCs w:val="16"/>
          <w:lang w:val="de-DE"/>
        </w:rPr>
        <w:t>Num</w:t>
      </w:r>
      <w:proofErr w:type="spellEnd"/>
      <w:r>
        <w:rPr>
          <w:rStyle w:val="Aucun"/>
          <w:rFonts w:ascii="Helvetica" w:hAnsi="Helvetica"/>
          <w:sz w:val="16"/>
          <w:szCs w:val="16"/>
        </w:rPr>
        <w:t>é</w:t>
      </w:r>
      <w:r>
        <w:rPr>
          <w:rStyle w:val="Aucun"/>
          <w:rFonts w:ascii="Helvetica" w:hAnsi="Helvetica"/>
          <w:sz w:val="16"/>
          <w:szCs w:val="16"/>
          <w:lang w:val="pt-PT"/>
        </w:rPr>
        <w:t>ro de d</w:t>
      </w:r>
      <w:proofErr w:type="spellStart"/>
      <w:r>
        <w:rPr>
          <w:rStyle w:val="Aucun"/>
          <w:rFonts w:ascii="Helvetica" w:hAnsi="Helvetica"/>
          <w:sz w:val="16"/>
          <w:szCs w:val="16"/>
        </w:rPr>
        <w:t>éclaration</w:t>
      </w:r>
      <w:proofErr w:type="spellEnd"/>
      <w:r>
        <w:rPr>
          <w:rStyle w:val="Aucun"/>
          <w:rFonts w:ascii="Helvetica" w:hAnsi="Helvetica"/>
          <w:sz w:val="16"/>
          <w:szCs w:val="16"/>
        </w:rPr>
        <w:t xml:space="preserve"> </w:t>
      </w:r>
      <w:proofErr w:type="gramStart"/>
      <w:r>
        <w:rPr>
          <w:rStyle w:val="Aucun"/>
          <w:rFonts w:ascii="Helvetica" w:hAnsi="Helvetica"/>
          <w:sz w:val="16"/>
          <w:szCs w:val="16"/>
        </w:rPr>
        <w:t>d’</w:t>
      </w:r>
      <w:r w:rsidRPr="00072860">
        <w:rPr>
          <w:rStyle w:val="Aucun"/>
          <w:rFonts w:ascii="Helvetica" w:hAnsi="Helvetica"/>
          <w:sz w:val="16"/>
          <w:szCs w:val="16"/>
        </w:rPr>
        <w:t>activit</w:t>
      </w:r>
      <w:r>
        <w:rPr>
          <w:rStyle w:val="Aucun"/>
          <w:rFonts w:ascii="Helvetica" w:hAnsi="Helvetica"/>
          <w:sz w:val="16"/>
          <w:szCs w:val="16"/>
        </w:rPr>
        <w:t>é :</w:t>
      </w:r>
      <w:proofErr w:type="gramEnd"/>
      <w:r>
        <w:rPr>
          <w:rStyle w:val="Aucun"/>
          <w:rFonts w:ascii="Helvetica" w:hAnsi="Helvetica"/>
          <w:sz w:val="16"/>
          <w:szCs w:val="16"/>
        </w:rPr>
        <w:t xml:space="preserve"> en cours d’enregistrement auprès du Préfet de Ré</w:t>
      </w:r>
      <w:r>
        <w:rPr>
          <w:rStyle w:val="Aucun"/>
          <w:rFonts w:ascii="Helvetica" w:hAnsi="Helvetica"/>
          <w:sz w:val="16"/>
          <w:szCs w:val="16"/>
          <w:lang w:val="it-IT"/>
        </w:rPr>
        <w:t>gion</w:t>
      </w:r>
      <w:r>
        <w:rPr>
          <w:rStyle w:val="Aucun"/>
          <w:rFonts w:ascii="Helvetica" w:hAnsi="Helvetica"/>
          <w:sz w:val="16"/>
          <w:szCs w:val="16"/>
        </w:rPr>
        <w:t xml:space="preserve"> </w:t>
      </w:r>
      <w:proofErr w:type="spellStart"/>
      <w:r>
        <w:rPr>
          <w:rStyle w:val="Aucun"/>
          <w:rFonts w:ascii="Helvetica" w:hAnsi="Helvetica"/>
          <w:sz w:val="16"/>
          <w:szCs w:val="16"/>
        </w:rPr>
        <w:t>iLE</w:t>
      </w:r>
      <w:proofErr w:type="spellEnd"/>
      <w:r>
        <w:rPr>
          <w:rStyle w:val="Aucun"/>
          <w:rFonts w:ascii="Helvetica" w:hAnsi="Helvetica"/>
          <w:sz w:val="16"/>
          <w:szCs w:val="16"/>
        </w:rPr>
        <w:t xml:space="preserve"> DE FRANCE.</w:t>
      </w:r>
    </w:p>
    <w:p w14:paraId="48103EE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Le présent Règlement intérieur a vocation à préciser certaines dispositions s’appliquant à tous les inscrits et participants aux différents stages organisés par </w:t>
      </w:r>
      <w:r>
        <w:rPr>
          <w:rStyle w:val="Aucun"/>
          <w:rFonts w:ascii="Helvetica" w:hAnsi="Helvetica"/>
          <w:b/>
          <w:bCs/>
          <w:color w:val="3F3F3F"/>
          <w:sz w:val="18"/>
          <w:szCs w:val="18"/>
          <w:u w:color="3F3F3F"/>
        </w:rPr>
        <w:t xml:space="preserve">SOPHROKHEPRI </w:t>
      </w:r>
      <w:r>
        <w:rPr>
          <w:rStyle w:val="Aucun"/>
          <w:rFonts w:ascii="Helvetica" w:hAnsi="Helvetica"/>
          <w:sz w:val="16"/>
          <w:szCs w:val="16"/>
        </w:rPr>
        <w:t>dans le but de permettre un fonctionnement régulier des formations proposé</w:t>
      </w:r>
      <w:r>
        <w:rPr>
          <w:rStyle w:val="Aucun"/>
          <w:rFonts w:ascii="Helvetica" w:hAnsi="Helvetica"/>
          <w:sz w:val="16"/>
          <w:szCs w:val="16"/>
          <w:lang w:val="pt-PT"/>
        </w:rPr>
        <w:t>es.</w:t>
      </w:r>
    </w:p>
    <w:p w14:paraId="3249B022"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u w:val="single"/>
        </w:rPr>
      </w:pPr>
      <w:r>
        <w:rPr>
          <w:rStyle w:val="Aucun"/>
          <w:rFonts w:ascii="Helvetica" w:hAnsi="Helvetica"/>
          <w:sz w:val="16"/>
          <w:szCs w:val="16"/>
          <w:u w:val="single"/>
        </w:rPr>
        <w:t>Définitions</w:t>
      </w:r>
      <w:r>
        <w:rPr>
          <w:rStyle w:val="Aucun"/>
          <w:rFonts w:ascii="Helvetica" w:hAnsi="Helvetica"/>
          <w:sz w:val="16"/>
          <w:szCs w:val="16"/>
        </w:rPr>
        <w:t xml:space="preserve"> :</w:t>
      </w:r>
    </w:p>
    <w:p w14:paraId="4FF6D321" w14:textId="77777777" w:rsidR="0032799B" w:rsidRDefault="009428FC">
      <w:pPr>
        <w:pStyle w:val="Corps"/>
        <w:numPr>
          <w:ilvl w:val="0"/>
          <w:numId w:val="20"/>
        </w:numPr>
        <w:rPr>
          <w:rFonts w:ascii="Helvetica" w:eastAsia="Helvetica" w:hAnsi="Helvetica" w:cs="Helvetica"/>
          <w:sz w:val="16"/>
          <w:szCs w:val="16"/>
        </w:rPr>
      </w:pPr>
      <w:r>
        <w:rPr>
          <w:rStyle w:val="Aucun"/>
          <w:rFonts w:ascii="Helvetica" w:hAnsi="Helvetica"/>
          <w:b/>
          <w:bCs/>
          <w:color w:val="3F3F3F"/>
          <w:sz w:val="18"/>
          <w:szCs w:val="18"/>
          <w:u w:color="3F3F3F"/>
        </w:rPr>
        <w:t>SOPHROKHEPRI</w:t>
      </w:r>
      <w:r>
        <w:rPr>
          <w:rFonts w:ascii="Helvetica" w:hAnsi="Helvetica"/>
          <w:sz w:val="16"/>
          <w:szCs w:val="16"/>
          <w:lang w:val="it-IT"/>
        </w:rPr>
        <w:t xml:space="preserve"> sera d</w:t>
      </w:r>
      <w:r>
        <w:rPr>
          <w:rStyle w:val="Aucun"/>
          <w:rFonts w:ascii="Helvetica" w:hAnsi="Helvetica"/>
          <w:sz w:val="16"/>
          <w:szCs w:val="16"/>
        </w:rPr>
        <w:t>é</w:t>
      </w:r>
      <w:proofErr w:type="spellStart"/>
      <w:r>
        <w:rPr>
          <w:rFonts w:ascii="Helvetica" w:hAnsi="Helvetica"/>
          <w:sz w:val="16"/>
          <w:szCs w:val="16"/>
          <w:lang w:val="de-DE"/>
        </w:rPr>
        <w:t>nomm</w:t>
      </w:r>
      <w:proofErr w:type="spellEnd"/>
      <w:r>
        <w:rPr>
          <w:rStyle w:val="Aucun"/>
          <w:rFonts w:ascii="Helvetica" w:hAnsi="Helvetica"/>
          <w:sz w:val="16"/>
          <w:szCs w:val="16"/>
        </w:rPr>
        <w:t xml:space="preserve">é </w:t>
      </w:r>
      <w:r>
        <w:rPr>
          <w:rFonts w:ascii="Helvetica" w:hAnsi="Helvetica"/>
          <w:sz w:val="16"/>
          <w:szCs w:val="16"/>
        </w:rPr>
        <w:t>ci-apr</w:t>
      </w:r>
      <w:r>
        <w:rPr>
          <w:rStyle w:val="Aucun"/>
          <w:rFonts w:ascii="Helvetica" w:hAnsi="Helvetica"/>
          <w:sz w:val="16"/>
          <w:szCs w:val="16"/>
        </w:rPr>
        <w:t>è</w:t>
      </w:r>
      <w:r>
        <w:rPr>
          <w:rFonts w:ascii="Helvetica" w:hAnsi="Helvetica"/>
          <w:sz w:val="16"/>
          <w:szCs w:val="16"/>
        </w:rPr>
        <w:t xml:space="preserve">s </w:t>
      </w:r>
      <w:r>
        <w:rPr>
          <w:rStyle w:val="Aucun"/>
          <w:rFonts w:ascii="Helvetica" w:hAnsi="Helvetica"/>
          <w:sz w:val="16"/>
          <w:szCs w:val="16"/>
        </w:rPr>
        <w:t xml:space="preserve">« </w:t>
      </w:r>
      <w:r>
        <w:rPr>
          <w:rFonts w:ascii="Helvetica" w:hAnsi="Helvetica"/>
          <w:sz w:val="16"/>
          <w:szCs w:val="16"/>
        </w:rPr>
        <w:t xml:space="preserve">organisme de formation </w:t>
      </w:r>
      <w:r>
        <w:rPr>
          <w:rStyle w:val="Aucun"/>
          <w:rFonts w:ascii="Helvetica" w:hAnsi="Helvetica"/>
          <w:sz w:val="16"/>
          <w:szCs w:val="16"/>
        </w:rPr>
        <w:t xml:space="preserve">» </w:t>
      </w:r>
      <w:r>
        <w:rPr>
          <w:rFonts w:ascii="Helvetica" w:hAnsi="Helvetica"/>
          <w:sz w:val="16"/>
          <w:szCs w:val="16"/>
        </w:rPr>
        <w:t>;</w:t>
      </w:r>
    </w:p>
    <w:p w14:paraId="4B0E7D77"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Les personnes suivant le stage seront d</w:t>
      </w:r>
      <w:r>
        <w:rPr>
          <w:rStyle w:val="Aucun"/>
          <w:rFonts w:ascii="Helvetica" w:hAnsi="Helvetica"/>
          <w:sz w:val="16"/>
          <w:szCs w:val="16"/>
        </w:rPr>
        <w:t>é</w:t>
      </w:r>
      <w:proofErr w:type="spellStart"/>
      <w:r>
        <w:rPr>
          <w:rFonts w:ascii="Helvetica" w:hAnsi="Helvetica"/>
          <w:sz w:val="16"/>
          <w:szCs w:val="16"/>
          <w:lang w:val="de-DE"/>
        </w:rPr>
        <w:t>nomm</w:t>
      </w:r>
      <w:r>
        <w:rPr>
          <w:rStyle w:val="Aucun"/>
          <w:rFonts w:ascii="Helvetica" w:hAnsi="Helvetica"/>
          <w:sz w:val="16"/>
          <w:szCs w:val="16"/>
        </w:rPr>
        <w:t>é</w:t>
      </w:r>
      <w:r>
        <w:rPr>
          <w:rFonts w:ascii="Helvetica" w:hAnsi="Helvetica"/>
          <w:sz w:val="16"/>
          <w:szCs w:val="16"/>
        </w:rPr>
        <w:t>es</w:t>
      </w:r>
      <w:proofErr w:type="spellEnd"/>
      <w:r>
        <w:rPr>
          <w:rFonts w:ascii="Helvetica" w:hAnsi="Helvetica"/>
          <w:sz w:val="16"/>
          <w:szCs w:val="16"/>
        </w:rPr>
        <w:t xml:space="preserve"> ci-apr</w:t>
      </w:r>
      <w:r>
        <w:rPr>
          <w:rStyle w:val="Aucun"/>
          <w:rFonts w:ascii="Helvetica" w:hAnsi="Helvetica"/>
          <w:sz w:val="16"/>
          <w:szCs w:val="16"/>
        </w:rPr>
        <w:t>è</w:t>
      </w:r>
      <w:r>
        <w:rPr>
          <w:rFonts w:ascii="Helvetica" w:hAnsi="Helvetica"/>
          <w:sz w:val="16"/>
          <w:szCs w:val="16"/>
        </w:rPr>
        <w:t xml:space="preserve">s </w:t>
      </w:r>
      <w:r>
        <w:rPr>
          <w:rStyle w:val="Aucun"/>
          <w:rFonts w:ascii="Helvetica" w:hAnsi="Helvetica"/>
          <w:sz w:val="16"/>
          <w:szCs w:val="16"/>
        </w:rPr>
        <w:t xml:space="preserve">« </w:t>
      </w:r>
      <w:r>
        <w:rPr>
          <w:rFonts w:ascii="Helvetica" w:hAnsi="Helvetica"/>
          <w:sz w:val="16"/>
          <w:szCs w:val="16"/>
        </w:rPr>
        <w:t xml:space="preserve">stagiaires </w:t>
      </w:r>
      <w:r>
        <w:rPr>
          <w:rStyle w:val="Aucun"/>
          <w:rFonts w:ascii="Helvetica" w:hAnsi="Helvetica"/>
          <w:sz w:val="16"/>
          <w:szCs w:val="16"/>
        </w:rPr>
        <w:t xml:space="preserve">» </w:t>
      </w:r>
      <w:r>
        <w:rPr>
          <w:rFonts w:ascii="Helvetica" w:hAnsi="Helvetica"/>
          <w:sz w:val="16"/>
          <w:szCs w:val="16"/>
        </w:rPr>
        <w:t>;</w:t>
      </w:r>
    </w:p>
    <w:p w14:paraId="05F02E54"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 xml:space="preserve">Le directeur de la formation de </w:t>
      </w:r>
      <w:r>
        <w:rPr>
          <w:rStyle w:val="Aucun"/>
          <w:rFonts w:ascii="Helvetica" w:hAnsi="Helvetica"/>
          <w:b/>
          <w:bCs/>
          <w:color w:val="3F3F3F"/>
          <w:sz w:val="18"/>
          <w:szCs w:val="18"/>
          <w:u w:color="3F3F3F"/>
        </w:rPr>
        <w:t>SOPHROKHEPRI</w:t>
      </w:r>
      <w:r>
        <w:rPr>
          <w:rFonts w:ascii="Helvetica" w:hAnsi="Helvetica"/>
          <w:sz w:val="16"/>
          <w:szCs w:val="16"/>
          <w:lang w:val="it-IT"/>
        </w:rPr>
        <w:t xml:space="preserve"> sera ci-apr</w:t>
      </w:r>
      <w:r>
        <w:rPr>
          <w:rStyle w:val="Aucun"/>
          <w:rFonts w:ascii="Helvetica" w:hAnsi="Helvetica"/>
          <w:sz w:val="16"/>
          <w:szCs w:val="16"/>
        </w:rPr>
        <w:t>è</w:t>
      </w:r>
      <w:r>
        <w:rPr>
          <w:rFonts w:ascii="Helvetica" w:hAnsi="Helvetica"/>
          <w:sz w:val="16"/>
          <w:szCs w:val="16"/>
        </w:rPr>
        <w:t>s d</w:t>
      </w:r>
      <w:r>
        <w:rPr>
          <w:rStyle w:val="Aucun"/>
          <w:rFonts w:ascii="Helvetica" w:hAnsi="Helvetica"/>
          <w:sz w:val="16"/>
          <w:szCs w:val="16"/>
        </w:rPr>
        <w:t>é</w:t>
      </w:r>
      <w:proofErr w:type="spellStart"/>
      <w:r>
        <w:rPr>
          <w:rFonts w:ascii="Helvetica" w:hAnsi="Helvetica"/>
          <w:sz w:val="16"/>
          <w:szCs w:val="16"/>
          <w:lang w:val="de-DE"/>
        </w:rPr>
        <w:t>nomm</w:t>
      </w:r>
      <w:proofErr w:type="spellEnd"/>
      <w:r>
        <w:rPr>
          <w:rStyle w:val="Aucun"/>
          <w:rFonts w:ascii="Helvetica" w:hAnsi="Helvetica"/>
          <w:sz w:val="16"/>
          <w:szCs w:val="16"/>
        </w:rPr>
        <w:t xml:space="preserve">é « </w:t>
      </w:r>
      <w:r>
        <w:rPr>
          <w:rFonts w:ascii="Helvetica" w:hAnsi="Helvetica"/>
          <w:sz w:val="16"/>
          <w:szCs w:val="16"/>
        </w:rPr>
        <w:t>le responsable de l</w:t>
      </w:r>
      <w:r>
        <w:rPr>
          <w:rStyle w:val="Aucun"/>
          <w:rFonts w:ascii="Helvetica" w:hAnsi="Helvetica"/>
          <w:sz w:val="16"/>
          <w:szCs w:val="16"/>
        </w:rPr>
        <w:t>’</w:t>
      </w:r>
      <w:r>
        <w:rPr>
          <w:rFonts w:ascii="Helvetica" w:hAnsi="Helvetica"/>
          <w:sz w:val="16"/>
          <w:szCs w:val="16"/>
        </w:rPr>
        <w:t xml:space="preserve">organisme de formation </w:t>
      </w:r>
      <w:r>
        <w:rPr>
          <w:rStyle w:val="Aucun"/>
          <w:rFonts w:ascii="Helvetica" w:hAnsi="Helvetica"/>
          <w:sz w:val="16"/>
          <w:szCs w:val="16"/>
        </w:rPr>
        <w:t>»</w:t>
      </w:r>
      <w:r>
        <w:rPr>
          <w:rFonts w:ascii="Helvetica" w:hAnsi="Helvetica"/>
          <w:sz w:val="16"/>
          <w:szCs w:val="16"/>
        </w:rPr>
        <w:t>.</w:t>
      </w:r>
    </w:p>
    <w:p w14:paraId="6A2DF5CD"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w:eastAsia="Helvetica" w:hAnsi="Helvetica" w:cs="Helvetica"/>
          <w:sz w:val="16"/>
          <w:szCs w:val="16"/>
        </w:rPr>
      </w:pPr>
    </w:p>
    <w:p w14:paraId="003B968A"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w:eastAsia="Helvetica" w:hAnsi="Helvetica" w:cs="Helvetica"/>
          <w:sz w:val="16"/>
          <w:szCs w:val="16"/>
        </w:rPr>
      </w:pPr>
    </w:p>
    <w:p w14:paraId="090AD02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rPr>
      </w:pPr>
      <w:r>
        <w:rPr>
          <w:rStyle w:val="Aucun"/>
          <w:rFonts w:ascii="Helvetica" w:hAnsi="Helvetica"/>
          <w:b/>
          <w:bCs/>
          <w:sz w:val="16"/>
          <w:szCs w:val="16"/>
        </w:rPr>
        <w:t>II - Dispositions générales</w:t>
      </w:r>
    </w:p>
    <w:p w14:paraId="7EE10FFC"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w:t>
      </w:r>
    </w:p>
    <w:p w14:paraId="1B2F2343"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14:paraId="7A687B1B"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1547BCBD"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7C2050E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rPr>
      </w:pPr>
      <w:r>
        <w:rPr>
          <w:rStyle w:val="Aucun"/>
          <w:rFonts w:ascii="Helvetica" w:hAnsi="Helvetica"/>
          <w:b/>
          <w:bCs/>
          <w:sz w:val="16"/>
          <w:szCs w:val="16"/>
          <w:lang w:val="nl-NL"/>
        </w:rPr>
        <w:t xml:space="preserve">III - </w:t>
      </w:r>
      <w:proofErr w:type="spellStart"/>
      <w:r>
        <w:rPr>
          <w:rStyle w:val="Aucun"/>
          <w:rFonts w:ascii="Helvetica" w:hAnsi="Helvetica"/>
          <w:b/>
          <w:bCs/>
          <w:sz w:val="16"/>
          <w:szCs w:val="16"/>
          <w:lang w:val="nl-NL"/>
        </w:rPr>
        <w:t>Champ</w:t>
      </w:r>
      <w:proofErr w:type="spellEnd"/>
      <w:r>
        <w:rPr>
          <w:rStyle w:val="Aucun"/>
          <w:rFonts w:ascii="Helvetica" w:hAnsi="Helvetica"/>
          <w:b/>
          <w:bCs/>
          <w:sz w:val="16"/>
          <w:szCs w:val="16"/>
          <w:lang w:val="nl-NL"/>
        </w:rPr>
        <w:t xml:space="preserve"> d</w:t>
      </w:r>
      <w:r>
        <w:rPr>
          <w:rStyle w:val="Aucun"/>
          <w:rFonts w:ascii="Helvetica" w:hAnsi="Helvetica"/>
          <w:b/>
          <w:bCs/>
          <w:sz w:val="16"/>
          <w:szCs w:val="16"/>
        </w:rPr>
        <w:t>’application</w:t>
      </w:r>
    </w:p>
    <w:p w14:paraId="7ECDDC74"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2 : Personnes concernées</w:t>
      </w:r>
    </w:p>
    <w:p w14:paraId="3A8F434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Le présent Règlement s’applique à tous les stagiaires inscrits à une session dispensée par </w:t>
      </w:r>
      <w:r>
        <w:rPr>
          <w:rStyle w:val="Aucun"/>
          <w:rFonts w:ascii="Helvetica" w:hAnsi="Helvetica"/>
          <w:b/>
          <w:bCs/>
          <w:color w:val="3F3F3F"/>
          <w:sz w:val="18"/>
          <w:szCs w:val="18"/>
          <w:u w:color="3F3F3F"/>
        </w:rPr>
        <w:t>SOPHROKHEPRI</w:t>
      </w:r>
      <w:r>
        <w:rPr>
          <w:rStyle w:val="Aucun"/>
          <w:rFonts w:ascii="Helvetica" w:hAnsi="Helvetica"/>
          <w:sz w:val="16"/>
          <w:szCs w:val="16"/>
        </w:rPr>
        <w:t xml:space="preserve"> et ce, pour toute la durée de la formation suivie. </w:t>
      </w:r>
    </w:p>
    <w:p w14:paraId="2513EADC"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Chaque stagiaire est considéré comme ayant accepté les termes du présent règlement lorsqu'il suit une formation dispensée par </w:t>
      </w:r>
      <w:r>
        <w:rPr>
          <w:rStyle w:val="Aucun"/>
          <w:rFonts w:ascii="Helvetica" w:hAnsi="Helvetica"/>
          <w:b/>
          <w:bCs/>
          <w:color w:val="3F3F3F"/>
          <w:sz w:val="18"/>
          <w:szCs w:val="18"/>
          <w:u w:color="3F3F3F"/>
        </w:rPr>
        <w:t>SOPHROKHEPRI</w:t>
      </w:r>
      <w:r>
        <w:rPr>
          <w:rStyle w:val="Aucun"/>
          <w:rFonts w:ascii="Helvetica" w:hAnsi="Helvetica"/>
          <w:sz w:val="16"/>
          <w:szCs w:val="16"/>
        </w:rPr>
        <w:t xml:space="preserve"> et accepte que des mesures soient prises à </w:t>
      </w:r>
      <w:r w:rsidRPr="00072860">
        <w:rPr>
          <w:rStyle w:val="Aucun"/>
          <w:rFonts w:ascii="Helvetica" w:hAnsi="Helvetica"/>
          <w:sz w:val="16"/>
          <w:szCs w:val="16"/>
        </w:rPr>
        <w:t xml:space="preserve">son </w:t>
      </w:r>
      <w:r>
        <w:rPr>
          <w:rStyle w:val="Aucun"/>
          <w:rFonts w:ascii="Helvetica" w:hAnsi="Helvetica"/>
          <w:sz w:val="16"/>
          <w:szCs w:val="16"/>
        </w:rPr>
        <w:t>égard en cas d'inobservation de ce dernier.</w:t>
      </w:r>
    </w:p>
    <w:p w14:paraId="0825B006"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28DE8F34"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3 : Lieu de la formation</w:t>
      </w:r>
    </w:p>
    <w:p w14:paraId="7D287A2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La formation aura lieu soit dans les locaux de </w:t>
      </w:r>
      <w:r>
        <w:rPr>
          <w:rStyle w:val="Aucun"/>
          <w:rFonts w:ascii="Helvetica" w:hAnsi="Helvetica"/>
          <w:b/>
          <w:bCs/>
          <w:color w:val="3F3F3F"/>
          <w:sz w:val="18"/>
          <w:szCs w:val="18"/>
          <w:u w:color="3F3F3F"/>
        </w:rPr>
        <w:t>SOPHROKHEPRI</w:t>
      </w:r>
      <w:r>
        <w:rPr>
          <w:rStyle w:val="Aucun"/>
          <w:rFonts w:ascii="Helvetica" w:hAnsi="Helvetica"/>
          <w:b/>
          <w:bCs/>
          <w:sz w:val="16"/>
          <w:szCs w:val="16"/>
        </w:rPr>
        <w:t xml:space="preserve">, </w:t>
      </w:r>
      <w:r>
        <w:rPr>
          <w:rStyle w:val="Aucun"/>
          <w:rFonts w:ascii="Helvetica" w:hAnsi="Helvetica"/>
          <w:sz w:val="16"/>
          <w:szCs w:val="16"/>
        </w:rPr>
        <w:t xml:space="preserve">soit dans des locaux extérieurs. </w:t>
      </w:r>
    </w:p>
    <w:p w14:paraId="14E245B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Les dispositions du présent Règlement sont applicables non seulement au sein des locaux de </w:t>
      </w:r>
      <w:r>
        <w:rPr>
          <w:rStyle w:val="Aucun"/>
          <w:rFonts w:ascii="Helvetica" w:hAnsi="Helvetica"/>
          <w:b/>
          <w:bCs/>
          <w:color w:val="3F3F3F"/>
          <w:sz w:val="18"/>
          <w:szCs w:val="18"/>
          <w:u w:color="3F3F3F"/>
        </w:rPr>
        <w:t>SOPHROKHEPRI</w:t>
      </w:r>
      <w:r>
        <w:rPr>
          <w:rStyle w:val="Aucun"/>
          <w:rFonts w:ascii="Helvetica" w:hAnsi="Helvetica"/>
          <w:b/>
          <w:bCs/>
          <w:sz w:val="16"/>
          <w:szCs w:val="16"/>
        </w:rPr>
        <w:t>,</w:t>
      </w:r>
      <w:r>
        <w:rPr>
          <w:rStyle w:val="Aucun"/>
          <w:rFonts w:ascii="Helvetica" w:hAnsi="Helvetica"/>
          <w:sz w:val="16"/>
          <w:szCs w:val="16"/>
          <w:lang w:val="pt-PT"/>
        </w:rPr>
        <w:t xml:space="preserve"> mais </w:t>
      </w:r>
      <w:r>
        <w:rPr>
          <w:rStyle w:val="Aucun"/>
          <w:rFonts w:ascii="Helvetica" w:hAnsi="Helvetica"/>
          <w:sz w:val="16"/>
          <w:szCs w:val="16"/>
        </w:rPr>
        <w:t>également dans tout local destiné à recevoir des formations.</w:t>
      </w:r>
    </w:p>
    <w:p w14:paraId="47985AF6"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3AE66A08"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347E868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rPr>
      </w:pPr>
      <w:r>
        <w:rPr>
          <w:rStyle w:val="Aucun"/>
          <w:rFonts w:ascii="Helvetica" w:hAnsi="Helvetica"/>
          <w:b/>
          <w:bCs/>
          <w:sz w:val="16"/>
          <w:szCs w:val="16"/>
        </w:rPr>
        <w:t>IV - Hygiène et sécurité</w:t>
      </w:r>
    </w:p>
    <w:p w14:paraId="74FAD548"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4 : Règles générales</w:t>
      </w:r>
    </w:p>
    <w:p w14:paraId="55D523D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sz w:val="16"/>
          <w:szCs w:val="16"/>
        </w:rPr>
      </w:pPr>
      <w:r>
        <w:rPr>
          <w:rStyle w:val="Aucun"/>
          <w:rFonts w:ascii="Helvetica" w:hAnsi="Helvetica"/>
          <w:sz w:val="16"/>
          <w:szCs w:val="16"/>
          <w:lang w:val="it-IT"/>
        </w:rPr>
        <w:t>La pr</w:t>
      </w:r>
      <w:proofErr w:type="spellStart"/>
      <w:r>
        <w:rPr>
          <w:rStyle w:val="Aucun"/>
          <w:rFonts w:ascii="Helvetica" w:hAnsi="Helvetica"/>
          <w:sz w:val="16"/>
          <w:szCs w:val="16"/>
        </w:rPr>
        <w:t>évention</w:t>
      </w:r>
      <w:proofErr w:type="spellEnd"/>
      <w:r>
        <w:rPr>
          <w:rStyle w:val="Aucun"/>
          <w:rFonts w:ascii="Helvetica" w:hAnsi="Helvetica"/>
          <w:sz w:val="16"/>
          <w:szCs w:val="16"/>
        </w:rPr>
        <w:t xml:space="preserve"> des risques d’accidents et de maladies est impérative et exige de chacun le respect : </w:t>
      </w:r>
    </w:p>
    <w:p w14:paraId="6CCDC71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sz w:val="16"/>
          <w:szCs w:val="16"/>
        </w:rPr>
      </w:pPr>
      <w:r>
        <w:rPr>
          <w:rStyle w:val="Aucun"/>
          <w:rFonts w:ascii="Helvetica" w:hAnsi="Helvetica"/>
          <w:sz w:val="16"/>
          <w:szCs w:val="16"/>
        </w:rPr>
        <w:t xml:space="preserve">- des prescriptions applicables en matière d’hygiène et de sécurité sur les lieux de formation ; </w:t>
      </w:r>
    </w:p>
    <w:p w14:paraId="2D5C06EA"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sz w:val="16"/>
          <w:szCs w:val="16"/>
        </w:rPr>
      </w:pPr>
      <w:r>
        <w:rPr>
          <w:rStyle w:val="Aucun"/>
          <w:rFonts w:ascii="Helvetica" w:hAnsi="Helvetica"/>
          <w:sz w:val="16"/>
          <w:szCs w:val="16"/>
        </w:rPr>
        <w:t xml:space="preserve">- de toute consigne imposée soit par la direction de l’organisme de formation ou le formateur s’agissant notamment de l’usage des matériels mis à </w:t>
      </w:r>
      <w:r>
        <w:rPr>
          <w:rStyle w:val="Aucun"/>
          <w:rFonts w:ascii="Helvetica" w:hAnsi="Helvetica"/>
          <w:sz w:val="16"/>
          <w:szCs w:val="16"/>
          <w:lang w:val="it-IT"/>
        </w:rPr>
        <w:t>disposition.</w:t>
      </w:r>
    </w:p>
    <w:p w14:paraId="3E820A2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Chaque stagiaire doit veiller à sa sécurité personnelle et à celle des autres en respectant les consignes générales et particulières de sécurité et d’hygiène en vigueur sur le lieu de formation. S’il constate un dysfonctionnement du système de sécurité, il en avertit immédiatement la direction de l’organisme de formation. Le non-respect de ces consignes expose la personne à des sanctions disciplinaires.</w:t>
      </w:r>
    </w:p>
    <w:p w14:paraId="1DCCA7DB"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Toutefois, conformément à l'article R.6352-1 du Code du travail, lorsque la formation se déroule dans une entreprise ou un établissement déjà </w:t>
      </w:r>
      <w:r>
        <w:rPr>
          <w:rStyle w:val="Aucun"/>
          <w:rFonts w:ascii="Helvetica" w:hAnsi="Helvetica"/>
          <w:sz w:val="16"/>
          <w:szCs w:val="16"/>
          <w:lang w:val="it-IT"/>
        </w:rPr>
        <w:t>dot</w:t>
      </w:r>
      <w:r>
        <w:rPr>
          <w:rStyle w:val="Aucun"/>
          <w:rFonts w:ascii="Helvetica" w:hAnsi="Helvetica"/>
          <w:sz w:val="16"/>
          <w:szCs w:val="16"/>
        </w:rPr>
        <w:t>é d'un règlement intérieur, les mesures de sécurité et d'hygiène applicables aux stagiaires sont celles de ce dernier règlement.</w:t>
      </w:r>
    </w:p>
    <w:p w14:paraId="4F5031AF"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528ED818"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5 : Interdiction de fumer</w:t>
      </w:r>
    </w:p>
    <w:p w14:paraId="4D05028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En application du dé</w:t>
      </w:r>
      <w:r>
        <w:rPr>
          <w:rStyle w:val="Aucun"/>
          <w:rFonts w:ascii="Helvetica" w:hAnsi="Helvetica"/>
          <w:sz w:val="16"/>
          <w:szCs w:val="16"/>
          <w:lang w:val="da-DK"/>
        </w:rPr>
        <w:t>cret n</w:t>
      </w:r>
      <w:r>
        <w:rPr>
          <w:rStyle w:val="Aucun"/>
          <w:rFonts w:ascii="Helvetica" w:hAnsi="Helvetica"/>
          <w:sz w:val="16"/>
          <w:szCs w:val="16"/>
        </w:rPr>
        <w:t>° 92-478 du 29 mai 1992 fixant les conditions d'application de l'interdiction de fumer dans les lieux affectés à un usage collectif, il est interdit de fumer dans les locaux de formation, sauf dans les lieux réservés à cet usage.</w:t>
      </w:r>
    </w:p>
    <w:p w14:paraId="543F183C"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b/>
          <w:bCs/>
          <w:sz w:val="16"/>
          <w:szCs w:val="16"/>
        </w:rPr>
      </w:pPr>
    </w:p>
    <w:p w14:paraId="1391A72B"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u w:val="single"/>
        </w:rPr>
      </w:pPr>
      <w:r>
        <w:rPr>
          <w:rStyle w:val="Aucun"/>
          <w:rFonts w:ascii="Helvetica" w:hAnsi="Helvetica"/>
          <w:b/>
          <w:bCs/>
          <w:sz w:val="16"/>
          <w:szCs w:val="16"/>
          <w:u w:val="single"/>
        </w:rPr>
        <w:t>Article 6 : Boissons alcoolisées et drogues</w:t>
      </w:r>
    </w:p>
    <w:p w14:paraId="55C6C947"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w:t>
      </w:r>
      <w:r>
        <w:rPr>
          <w:rStyle w:val="Aucun"/>
          <w:rFonts w:ascii="Helvetica" w:hAnsi="Helvetica"/>
          <w:sz w:val="16"/>
          <w:szCs w:val="16"/>
          <w:lang w:val="pt-PT"/>
        </w:rPr>
        <w:t>es.</w:t>
      </w:r>
    </w:p>
    <w:p w14:paraId="46248C8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7 : Lieux de restauration</w:t>
      </w:r>
    </w:p>
    <w:p w14:paraId="032FC17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Le ou les repas ne sont pas pris en charge par </w:t>
      </w:r>
      <w:r>
        <w:rPr>
          <w:rStyle w:val="Aucun"/>
          <w:rFonts w:ascii="Helvetica" w:hAnsi="Helvetica"/>
          <w:b/>
          <w:bCs/>
          <w:color w:val="3F3F3F"/>
          <w:sz w:val="18"/>
          <w:szCs w:val="18"/>
          <w:u w:color="3F3F3F"/>
        </w:rPr>
        <w:t>SOPHROKHEPRI</w:t>
      </w:r>
      <w:r>
        <w:rPr>
          <w:rStyle w:val="Aucun"/>
          <w:rFonts w:ascii="Helvetica" w:hAnsi="Helvetica"/>
          <w:b/>
          <w:bCs/>
          <w:sz w:val="16"/>
          <w:szCs w:val="16"/>
        </w:rPr>
        <w:t xml:space="preserve">. </w:t>
      </w:r>
      <w:r>
        <w:rPr>
          <w:rStyle w:val="Aucun"/>
          <w:rFonts w:ascii="Helvetica" w:hAnsi="Helvetica"/>
          <w:sz w:val="16"/>
          <w:szCs w:val="16"/>
        </w:rPr>
        <w:t>S’ils le désirent les stagiaires peuvent se restaurer dans un autre lieu de leur choix.</w:t>
      </w:r>
    </w:p>
    <w:p w14:paraId="5A1D51A3"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31D1B388"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8 : Accident</w:t>
      </w:r>
    </w:p>
    <w:p w14:paraId="54E146AA"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lastRenderedPageBreak/>
        <w:t>Tout accident ou incident survenu à l'occasion ou en cours de formation doit ê</w:t>
      </w:r>
      <w:r>
        <w:rPr>
          <w:rStyle w:val="Aucun"/>
          <w:rFonts w:ascii="Helvetica" w:hAnsi="Helvetica"/>
          <w:sz w:val="16"/>
          <w:szCs w:val="16"/>
          <w:lang w:val="it-IT"/>
        </w:rPr>
        <w:t>tre imm</w:t>
      </w:r>
      <w:proofErr w:type="spellStart"/>
      <w:r>
        <w:rPr>
          <w:rStyle w:val="Aucun"/>
          <w:rFonts w:ascii="Helvetica" w:hAnsi="Helvetica"/>
          <w:sz w:val="16"/>
          <w:szCs w:val="16"/>
        </w:rPr>
        <w:t>édiatement</w:t>
      </w:r>
      <w:proofErr w:type="spellEnd"/>
      <w:r>
        <w:rPr>
          <w:rStyle w:val="Aucun"/>
          <w:rFonts w:ascii="Helvetica" w:hAnsi="Helvetica"/>
          <w:sz w:val="16"/>
          <w:szCs w:val="16"/>
        </w:rPr>
        <w:t xml:space="preserve"> dé</w:t>
      </w:r>
      <w:r>
        <w:rPr>
          <w:rStyle w:val="Aucun"/>
          <w:rFonts w:ascii="Helvetica" w:hAnsi="Helvetica"/>
          <w:sz w:val="16"/>
          <w:szCs w:val="16"/>
          <w:lang w:val="pt-PT"/>
        </w:rPr>
        <w:t>clar</w:t>
      </w:r>
      <w:r>
        <w:rPr>
          <w:rStyle w:val="Aucun"/>
          <w:rFonts w:ascii="Helvetica" w:hAnsi="Helvetica"/>
          <w:sz w:val="16"/>
          <w:szCs w:val="16"/>
        </w:rPr>
        <w:t xml:space="preserve">é par le stagiaire accidenté ou les personnes témoins de l'accident, au responsable de l'organisme. </w:t>
      </w:r>
    </w:p>
    <w:p w14:paraId="6160D4E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Conformément aux articles R.6342-1 et suivant du Code du travail, l'accident survenu au stagiaire pendant qu'il se trouve sur le lieu de formation ou pendant qu'il s'y rend ou en revient fait l'objet d'une déclaration par le responsable de l’organisme auprès de la caisse de sécurité </w:t>
      </w:r>
      <w:r>
        <w:rPr>
          <w:rStyle w:val="Aucun"/>
          <w:rFonts w:ascii="Helvetica" w:hAnsi="Helvetica"/>
          <w:sz w:val="16"/>
          <w:szCs w:val="16"/>
          <w:lang w:val="it-IT"/>
        </w:rPr>
        <w:t>sociale.</w:t>
      </w:r>
    </w:p>
    <w:p w14:paraId="5AD57AE3"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Le responsable de l’organisme de formation entreprend les démarches appropriées en matière de soins et réalise la déclaration auprès de la caisse de Sécurité </w:t>
      </w:r>
      <w:r>
        <w:rPr>
          <w:rStyle w:val="Aucun"/>
          <w:rFonts w:ascii="Helvetica" w:hAnsi="Helvetica"/>
          <w:sz w:val="16"/>
          <w:szCs w:val="16"/>
          <w:lang w:val="it-IT"/>
        </w:rPr>
        <w:t>sociale comp</w:t>
      </w:r>
      <w:r>
        <w:rPr>
          <w:rStyle w:val="Aucun"/>
          <w:rFonts w:ascii="Helvetica" w:hAnsi="Helvetica"/>
          <w:sz w:val="16"/>
          <w:szCs w:val="16"/>
        </w:rPr>
        <w:t>é</w:t>
      </w:r>
      <w:r>
        <w:rPr>
          <w:rStyle w:val="Aucun"/>
          <w:rFonts w:ascii="Helvetica" w:hAnsi="Helvetica"/>
          <w:sz w:val="16"/>
          <w:szCs w:val="16"/>
          <w:lang w:val="it-IT"/>
        </w:rPr>
        <w:t>tente.</w:t>
      </w:r>
    </w:p>
    <w:p w14:paraId="4AD83ACB"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64545FE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9 : Consignes d’</w:t>
      </w:r>
      <w:r>
        <w:rPr>
          <w:rStyle w:val="Aucun"/>
          <w:rFonts w:ascii="Helvetica" w:hAnsi="Helvetica"/>
          <w:b/>
          <w:bCs/>
          <w:sz w:val="16"/>
          <w:szCs w:val="16"/>
          <w:u w:val="single"/>
          <w:lang w:val="es-ES_tradnl"/>
        </w:rPr>
        <w:t>incendie</w:t>
      </w:r>
    </w:p>
    <w:p w14:paraId="13EFF8D0"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14:paraId="7828F982"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En cas d’alerte, le stagiaire doit cesser toute activité de formation et suivre dans le calme les instructions du représentant habilité de l’organisme de formation ou des services de secours. Tout stagiaire témoin d’un dé</w:t>
      </w:r>
      <w:r w:rsidRPr="00072860">
        <w:rPr>
          <w:rStyle w:val="Aucun"/>
          <w:rFonts w:ascii="Helvetica" w:hAnsi="Helvetica"/>
          <w:sz w:val="16"/>
          <w:szCs w:val="16"/>
        </w:rPr>
        <w:t>but d</w:t>
      </w:r>
      <w:r>
        <w:rPr>
          <w:rStyle w:val="Aucun"/>
          <w:rFonts w:ascii="Helvetica" w:hAnsi="Helvetica"/>
          <w:sz w:val="16"/>
          <w:szCs w:val="16"/>
        </w:rPr>
        <w:t xml:space="preserve">’incendie doit immédiatement appeler les secours en composant le 18 à </w:t>
      </w:r>
      <w:r>
        <w:rPr>
          <w:rStyle w:val="Aucun"/>
          <w:rFonts w:ascii="Helvetica" w:hAnsi="Helvetica"/>
          <w:sz w:val="16"/>
          <w:szCs w:val="16"/>
          <w:lang w:val="pt-PT"/>
        </w:rPr>
        <w:t>partir d</w:t>
      </w:r>
      <w:r>
        <w:rPr>
          <w:rStyle w:val="Aucun"/>
          <w:rFonts w:ascii="Helvetica" w:hAnsi="Helvetica"/>
          <w:sz w:val="16"/>
          <w:szCs w:val="16"/>
        </w:rPr>
        <w:t xml:space="preserve">’un téléphone fixe ou le 112 à </w:t>
      </w:r>
      <w:r>
        <w:rPr>
          <w:rStyle w:val="Aucun"/>
          <w:rFonts w:ascii="Helvetica" w:hAnsi="Helvetica"/>
          <w:sz w:val="16"/>
          <w:szCs w:val="16"/>
          <w:lang w:val="pt-PT"/>
        </w:rPr>
        <w:t>partir d</w:t>
      </w:r>
      <w:r>
        <w:rPr>
          <w:rStyle w:val="Aucun"/>
          <w:rFonts w:ascii="Helvetica" w:hAnsi="Helvetica"/>
          <w:sz w:val="16"/>
          <w:szCs w:val="16"/>
        </w:rPr>
        <w:t>’un téléphone portable et alerter un représentant de l’organisme de formation.</w:t>
      </w:r>
    </w:p>
    <w:p w14:paraId="56F8E809"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25EA8C32"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rPr>
      </w:pPr>
      <w:r>
        <w:rPr>
          <w:rStyle w:val="Aucun"/>
          <w:rFonts w:ascii="Helvetica" w:hAnsi="Helvetica"/>
          <w:b/>
          <w:bCs/>
          <w:sz w:val="16"/>
          <w:szCs w:val="16"/>
          <w:lang w:val="it-IT"/>
        </w:rPr>
        <w:t>V - Discipline</w:t>
      </w:r>
    </w:p>
    <w:p w14:paraId="3211155C"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10 : Horaires de stage</w:t>
      </w:r>
    </w:p>
    <w:p w14:paraId="546D30EE"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Les horaires de stage sont fixés par </w:t>
      </w:r>
      <w:r>
        <w:rPr>
          <w:rStyle w:val="Aucun"/>
          <w:rFonts w:ascii="Helvetica" w:hAnsi="Helvetica"/>
          <w:b/>
          <w:bCs/>
          <w:color w:val="3F3F3F"/>
          <w:sz w:val="18"/>
          <w:szCs w:val="18"/>
          <w:u w:color="3F3F3F"/>
        </w:rPr>
        <w:t>SOPHROKHEPRI</w:t>
      </w:r>
      <w:r>
        <w:rPr>
          <w:rStyle w:val="Aucun"/>
          <w:rFonts w:ascii="Helvetica" w:hAnsi="Helvetica"/>
          <w:b/>
          <w:bCs/>
          <w:sz w:val="16"/>
          <w:szCs w:val="16"/>
        </w:rPr>
        <w:t xml:space="preserve"> </w:t>
      </w:r>
      <w:r>
        <w:rPr>
          <w:rStyle w:val="Aucun"/>
          <w:rFonts w:ascii="Helvetica" w:hAnsi="Helvetica"/>
          <w:sz w:val="16"/>
          <w:szCs w:val="16"/>
        </w:rPr>
        <w:t xml:space="preserve">et portés à la connaissance des stagiaires soit par la convocation adressée par voie électronique ou par courrier. Les stagiaires sont tenus de respecter ces horaires. </w:t>
      </w:r>
    </w:p>
    <w:p w14:paraId="7BFAF160"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b/>
          <w:bCs/>
          <w:color w:val="3F3F3F"/>
          <w:sz w:val="18"/>
          <w:szCs w:val="18"/>
          <w:u w:color="3F3F3F"/>
        </w:rPr>
        <w:t>SOPHROKHEPRI</w:t>
      </w:r>
      <w:r>
        <w:rPr>
          <w:rStyle w:val="Aucun"/>
          <w:rFonts w:ascii="Helvetica" w:hAnsi="Helvetica"/>
          <w:b/>
          <w:bCs/>
          <w:sz w:val="16"/>
          <w:szCs w:val="16"/>
        </w:rPr>
        <w:t xml:space="preserve"> </w:t>
      </w:r>
      <w:r>
        <w:rPr>
          <w:rStyle w:val="Aucun"/>
          <w:rFonts w:ascii="Helvetica" w:hAnsi="Helvetica"/>
          <w:sz w:val="16"/>
          <w:szCs w:val="16"/>
        </w:rPr>
        <w:t>se réserve, dans les limites imposées par des dispositions en vigueur, le droit de modifier les horaires de stage en fonction des né</w:t>
      </w:r>
      <w:r>
        <w:rPr>
          <w:rStyle w:val="Aucun"/>
          <w:rFonts w:ascii="Helvetica" w:hAnsi="Helvetica"/>
          <w:sz w:val="16"/>
          <w:szCs w:val="16"/>
          <w:lang w:val="it-IT"/>
        </w:rPr>
        <w:t>cessit</w:t>
      </w:r>
      <w:proofErr w:type="spellStart"/>
      <w:r>
        <w:rPr>
          <w:rStyle w:val="Aucun"/>
          <w:rFonts w:ascii="Helvetica" w:hAnsi="Helvetica"/>
          <w:sz w:val="16"/>
          <w:szCs w:val="16"/>
        </w:rPr>
        <w:t>és</w:t>
      </w:r>
      <w:proofErr w:type="spellEnd"/>
      <w:r>
        <w:rPr>
          <w:rStyle w:val="Aucun"/>
          <w:rFonts w:ascii="Helvetica" w:hAnsi="Helvetica"/>
          <w:sz w:val="16"/>
          <w:szCs w:val="16"/>
        </w:rPr>
        <w:t xml:space="preserve"> de service. Les stagiaires doivent se conformer aux modifications apportées par </w:t>
      </w:r>
      <w:r>
        <w:rPr>
          <w:rStyle w:val="Aucun"/>
          <w:rFonts w:ascii="Helvetica" w:hAnsi="Helvetica"/>
          <w:b/>
          <w:bCs/>
          <w:color w:val="3F3F3F"/>
          <w:sz w:val="18"/>
          <w:szCs w:val="18"/>
          <w:u w:color="3F3F3F"/>
        </w:rPr>
        <w:t>SOPHROKHEPRI</w:t>
      </w:r>
      <w:r>
        <w:rPr>
          <w:rStyle w:val="Aucun"/>
          <w:rFonts w:ascii="Helvetica" w:hAnsi="Helvetica"/>
          <w:b/>
          <w:bCs/>
          <w:sz w:val="16"/>
          <w:szCs w:val="16"/>
        </w:rPr>
        <w:t xml:space="preserve"> </w:t>
      </w:r>
      <w:r>
        <w:rPr>
          <w:rStyle w:val="Aucun"/>
          <w:rFonts w:ascii="Helvetica" w:hAnsi="Helvetica"/>
          <w:sz w:val="16"/>
          <w:szCs w:val="16"/>
        </w:rPr>
        <w:t>aux horaires d’organisation du stage.</w:t>
      </w:r>
    </w:p>
    <w:p w14:paraId="650AE4B0"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6DF414AB"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En cas d'absence ou de retard au stage, il est préférable pour le stagiaire d’en avertir soit le formateur, soit le responsable de l’organisme de formation. Par ailleurs, une fiche de présence doit ê</w:t>
      </w:r>
      <w:r>
        <w:rPr>
          <w:rStyle w:val="Aucun"/>
          <w:rFonts w:ascii="Helvetica" w:hAnsi="Helvetica"/>
          <w:sz w:val="16"/>
          <w:szCs w:val="16"/>
          <w:lang w:val="da-DK"/>
        </w:rPr>
        <w:t>tre sign</w:t>
      </w:r>
      <w:proofErr w:type="spellStart"/>
      <w:r>
        <w:rPr>
          <w:rStyle w:val="Aucun"/>
          <w:rFonts w:ascii="Helvetica" w:hAnsi="Helvetica"/>
          <w:sz w:val="16"/>
          <w:szCs w:val="16"/>
        </w:rPr>
        <w:t>ée</w:t>
      </w:r>
      <w:proofErr w:type="spellEnd"/>
      <w:r>
        <w:rPr>
          <w:rStyle w:val="Aucun"/>
          <w:rFonts w:ascii="Helvetica" w:hAnsi="Helvetica"/>
          <w:sz w:val="16"/>
          <w:szCs w:val="16"/>
        </w:rPr>
        <w:t xml:space="preserve"> par le stagiaire. Sauf circonstances exceptionnelles, les stagiaires ne peuvent s’absenter pendant les heures de stage.</w:t>
      </w:r>
    </w:p>
    <w:p w14:paraId="47C9D111"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2466573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11 - Absences, retards ou dé</w:t>
      </w:r>
      <w:r w:rsidRPr="00072860">
        <w:rPr>
          <w:rStyle w:val="Aucun"/>
          <w:rFonts w:ascii="Helvetica" w:hAnsi="Helvetica"/>
          <w:b/>
          <w:bCs/>
          <w:sz w:val="16"/>
          <w:szCs w:val="16"/>
          <w:u w:val="single"/>
        </w:rPr>
        <w:t>parts anticip</w:t>
      </w:r>
      <w:r>
        <w:rPr>
          <w:rStyle w:val="Aucun"/>
          <w:rFonts w:ascii="Helvetica" w:hAnsi="Helvetica"/>
          <w:b/>
          <w:bCs/>
          <w:sz w:val="16"/>
          <w:szCs w:val="16"/>
          <w:u w:val="single"/>
        </w:rPr>
        <w:t xml:space="preserve">és </w:t>
      </w:r>
    </w:p>
    <w:p w14:paraId="052C8AE3"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En cas d’absence, de retard ou de départ avant l’horaire prévu, les stagiaires doivent avertir l’organisme de formation et s’en justifier. L’organisme de formation informe immédiatement le financeur (employeur, administration, </w:t>
      </w:r>
      <w:proofErr w:type="spellStart"/>
      <w:r>
        <w:rPr>
          <w:rStyle w:val="Aucun"/>
          <w:rFonts w:ascii="Helvetica" w:hAnsi="Helvetica"/>
          <w:sz w:val="16"/>
          <w:szCs w:val="16"/>
        </w:rPr>
        <w:t>Fongecif</w:t>
      </w:r>
      <w:proofErr w:type="spellEnd"/>
      <w:r>
        <w:rPr>
          <w:rStyle w:val="Aucun"/>
          <w:rFonts w:ascii="Helvetica" w:hAnsi="Helvetica"/>
          <w:sz w:val="16"/>
          <w:szCs w:val="16"/>
        </w:rPr>
        <w:t xml:space="preserve">,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w:t>
      </w:r>
      <w:r>
        <w:rPr>
          <w:rStyle w:val="Aucun"/>
          <w:rFonts w:ascii="Helvetica" w:hAnsi="Helvetica"/>
          <w:sz w:val="16"/>
          <w:szCs w:val="16"/>
          <w:lang w:val="es-ES_tradnl"/>
        </w:rPr>
        <w:t xml:space="preserve">la </w:t>
      </w:r>
      <w:proofErr w:type="spellStart"/>
      <w:r>
        <w:rPr>
          <w:rStyle w:val="Aucun"/>
          <w:rFonts w:ascii="Helvetica" w:hAnsi="Helvetica"/>
          <w:sz w:val="16"/>
          <w:szCs w:val="16"/>
          <w:lang w:val="es-ES_tradnl"/>
        </w:rPr>
        <w:t>dur</w:t>
      </w:r>
      <w:r>
        <w:rPr>
          <w:rStyle w:val="Aucun"/>
          <w:rFonts w:ascii="Helvetica" w:hAnsi="Helvetica"/>
          <w:sz w:val="16"/>
          <w:szCs w:val="16"/>
        </w:rPr>
        <w:t>ée</w:t>
      </w:r>
      <w:proofErr w:type="spellEnd"/>
      <w:r>
        <w:rPr>
          <w:rStyle w:val="Aucun"/>
          <w:rFonts w:ascii="Helvetica" w:hAnsi="Helvetica"/>
          <w:sz w:val="16"/>
          <w:szCs w:val="16"/>
        </w:rPr>
        <w:t xml:space="preserve"> de l’absence.</w:t>
      </w:r>
    </w:p>
    <w:p w14:paraId="18D8D8E5"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52058608"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12 : Accès au lieu de formation</w:t>
      </w:r>
    </w:p>
    <w:p w14:paraId="38F3CDA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lang w:val="de-DE"/>
        </w:rPr>
        <w:t xml:space="preserve">Sauf </w:t>
      </w:r>
      <w:proofErr w:type="spellStart"/>
      <w:r>
        <w:rPr>
          <w:rStyle w:val="Aucun"/>
          <w:rFonts w:ascii="Helvetica" w:hAnsi="Helvetica"/>
          <w:sz w:val="16"/>
          <w:szCs w:val="16"/>
          <w:lang w:val="de-DE"/>
        </w:rPr>
        <w:t>autorisation</w:t>
      </w:r>
      <w:proofErr w:type="spellEnd"/>
      <w:r>
        <w:rPr>
          <w:rStyle w:val="Aucun"/>
          <w:rFonts w:ascii="Helvetica" w:hAnsi="Helvetica"/>
          <w:sz w:val="16"/>
          <w:szCs w:val="16"/>
          <w:lang w:val="de-DE"/>
        </w:rPr>
        <w:t xml:space="preserve"> </w:t>
      </w:r>
      <w:proofErr w:type="spellStart"/>
      <w:r>
        <w:rPr>
          <w:rStyle w:val="Aucun"/>
          <w:rFonts w:ascii="Helvetica" w:hAnsi="Helvetica"/>
          <w:sz w:val="16"/>
          <w:szCs w:val="16"/>
          <w:lang w:val="de-DE"/>
        </w:rPr>
        <w:t>expresse</w:t>
      </w:r>
      <w:proofErr w:type="spellEnd"/>
      <w:r>
        <w:rPr>
          <w:rStyle w:val="Aucun"/>
          <w:rFonts w:ascii="Helvetica" w:hAnsi="Helvetica"/>
          <w:sz w:val="16"/>
          <w:szCs w:val="16"/>
          <w:lang w:val="de-DE"/>
        </w:rPr>
        <w:t xml:space="preserve"> de </w:t>
      </w:r>
      <w:r>
        <w:rPr>
          <w:rStyle w:val="Aucun"/>
          <w:rFonts w:ascii="Helvetica" w:hAnsi="Helvetica"/>
          <w:b/>
          <w:bCs/>
          <w:color w:val="3F3F3F"/>
          <w:sz w:val="18"/>
          <w:szCs w:val="18"/>
          <w:u w:color="3F3F3F"/>
        </w:rPr>
        <w:t>SOPHROKHEPRI</w:t>
      </w:r>
      <w:r>
        <w:rPr>
          <w:rStyle w:val="Aucun"/>
          <w:rFonts w:ascii="Helvetica" w:hAnsi="Helvetica"/>
          <w:sz w:val="16"/>
          <w:szCs w:val="16"/>
        </w:rPr>
        <w:t xml:space="preserve">, les stagiaires ayant accès au lieu de formation pour suivre leur stage ne </w:t>
      </w:r>
      <w:proofErr w:type="gramStart"/>
      <w:r>
        <w:rPr>
          <w:rStyle w:val="Aucun"/>
          <w:rFonts w:ascii="Helvetica" w:hAnsi="Helvetica"/>
          <w:sz w:val="16"/>
          <w:szCs w:val="16"/>
        </w:rPr>
        <w:t>peuvent :</w:t>
      </w:r>
      <w:proofErr w:type="gramEnd"/>
    </w:p>
    <w:p w14:paraId="7C246277"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 xml:space="preserve">y entrer ou y demeurer </w:t>
      </w:r>
      <w:r>
        <w:rPr>
          <w:rStyle w:val="Aucun"/>
          <w:rFonts w:ascii="Helvetica" w:hAnsi="Helvetica"/>
          <w:sz w:val="16"/>
          <w:szCs w:val="16"/>
        </w:rPr>
        <w:t xml:space="preserve">à </w:t>
      </w:r>
      <w:r>
        <w:rPr>
          <w:rFonts w:ascii="Helvetica" w:hAnsi="Helvetica"/>
          <w:sz w:val="16"/>
          <w:szCs w:val="16"/>
        </w:rPr>
        <w:t>d'autres fins;</w:t>
      </w:r>
    </w:p>
    <w:p w14:paraId="1AE26C4A"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 xml:space="preserve">faciliter l'introduction de tierces personnes </w:t>
      </w:r>
      <w:r>
        <w:rPr>
          <w:rStyle w:val="Aucun"/>
          <w:rFonts w:ascii="Helvetica" w:hAnsi="Helvetica"/>
          <w:sz w:val="16"/>
          <w:szCs w:val="16"/>
        </w:rPr>
        <w:t xml:space="preserve">à </w:t>
      </w:r>
      <w:r>
        <w:rPr>
          <w:rFonts w:ascii="Helvetica" w:hAnsi="Helvetica"/>
          <w:sz w:val="16"/>
          <w:szCs w:val="16"/>
        </w:rPr>
        <w:t>l</w:t>
      </w:r>
      <w:r>
        <w:rPr>
          <w:rStyle w:val="Aucun"/>
          <w:rFonts w:ascii="Helvetica" w:hAnsi="Helvetica"/>
          <w:sz w:val="16"/>
          <w:szCs w:val="16"/>
        </w:rPr>
        <w:t>’</w:t>
      </w:r>
      <w:r>
        <w:rPr>
          <w:rFonts w:ascii="Helvetica" w:hAnsi="Helvetica"/>
          <w:sz w:val="16"/>
          <w:szCs w:val="16"/>
        </w:rPr>
        <w:t>organisme</w:t>
      </w:r>
      <w:r>
        <w:rPr>
          <w:rStyle w:val="Aucun"/>
          <w:rFonts w:ascii="Helvetica" w:hAnsi="Helvetica"/>
          <w:sz w:val="16"/>
          <w:szCs w:val="16"/>
        </w:rPr>
        <w:t> </w:t>
      </w:r>
      <w:r>
        <w:rPr>
          <w:rFonts w:ascii="Helvetica" w:hAnsi="Helvetica"/>
          <w:sz w:val="16"/>
          <w:szCs w:val="16"/>
        </w:rPr>
        <w:t>;</w:t>
      </w:r>
    </w:p>
    <w:p w14:paraId="7B610C80"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proc</w:t>
      </w:r>
      <w:r>
        <w:rPr>
          <w:rStyle w:val="Aucun"/>
          <w:rFonts w:ascii="Helvetica" w:hAnsi="Helvetica"/>
          <w:sz w:val="16"/>
          <w:szCs w:val="16"/>
        </w:rPr>
        <w:t>é</w:t>
      </w:r>
      <w:r>
        <w:rPr>
          <w:rFonts w:ascii="Helvetica" w:hAnsi="Helvetica"/>
          <w:sz w:val="16"/>
          <w:szCs w:val="16"/>
        </w:rPr>
        <w:t xml:space="preserve">der, dans ces derniers, </w:t>
      </w:r>
      <w:r>
        <w:rPr>
          <w:rStyle w:val="Aucun"/>
          <w:rFonts w:ascii="Helvetica" w:hAnsi="Helvetica"/>
          <w:sz w:val="16"/>
          <w:szCs w:val="16"/>
        </w:rPr>
        <w:t xml:space="preserve">à </w:t>
      </w:r>
      <w:r>
        <w:rPr>
          <w:rFonts w:ascii="Helvetica" w:hAnsi="Helvetica"/>
          <w:sz w:val="16"/>
          <w:szCs w:val="16"/>
        </w:rPr>
        <w:t>la vente de biens et de services.</w:t>
      </w:r>
    </w:p>
    <w:p w14:paraId="55297E7D" w14:textId="77777777" w:rsidR="0032799B" w:rsidRDefault="0032799B">
      <w:pPr>
        <w:pStyle w:val="Corps"/>
        <w:ind w:left="1080"/>
        <w:rPr>
          <w:rFonts w:ascii="Helvetica" w:eastAsia="Helvetica" w:hAnsi="Helvetica" w:cs="Helvetica"/>
          <w:sz w:val="16"/>
          <w:szCs w:val="16"/>
        </w:rPr>
      </w:pPr>
    </w:p>
    <w:p w14:paraId="33E6622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13 : Tenue et comportement</w:t>
      </w:r>
    </w:p>
    <w:p w14:paraId="284FEC07"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14:paraId="1D1E8011"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3623D68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14 : Usage du matériel</w:t>
      </w:r>
    </w:p>
    <w:p w14:paraId="17E8F3E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sz w:val="16"/>
          <w:szCs w:val="16"/>
        </w:rPr>
      </w:pPr>
      <w:r>
        <w:rPr>
          <w:rStyle w:val="Aucun"/>
          <w:rFonts w:ascii="Helvetica" w:hAnsi="Helvetica"/>
          <w:sz w:val="16"/>
          <w:szCs w:val="16"/>
        </w:rPr>
        <w:t>Sauf autorisation particulière de la direction de l’organisme de formation, l’usage du matériel de formation se fait sur les lieux de formation et est exclusivement réservé à l’</w:t>
      </w:r>
      <w:r w:rsidRPr="00072860">
        <w:rPr>
          <w:rStyle w:val="Aucun"/>
          <w:rFonts w:ascii="Helvetica" w:hAnsi="Helvetica"/>
          <w:sz w:val="16"/>
          <w:szCs w:val="16"/>
        </w:rPr>
        <w:t>activit</w:t>
      </w:r>
      <w:r>
        <w:rPr>
          <w:rStyle w:val="Aucun"/>
          <w:rFonts w:ascii="Helvetica" w:hAnsi="Helvetica"/>
          <w:sz w:val="16"/>
          <w:szCs w:val="16"/>
        </w:rPr>
        <w:t xml:space="preserve">é de formation. </w:t>
      </w:r>
    </w:p>
    <w:p w14:paraId="5EE17AA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Chaque stagiaire a l'obligation de conserver en bon état le matériel qui lui est confié en vue de sa formation. Les stagiaires sont tenus d'utiliser le maté</w:t>
      </w:r>
      <w:r>
        <w:rPr>
          <w:rStyle w:val="Aucun"/>
          <w:rFonts w:ascii="Helvetica" w:hAnsi="Helvetica"/>
          <w:sz w:val="16"/>
          <w:szCs w:val="16"/>
          <w:lang w:val="it-IT"/>
        </w:rPr>
        <w:t>riel conform</w:t>
      </w:r>
      <w:proofErr w:type="spellStart"/>
      <w:r>
        <w:rPr>
          <w:rStyle w:val="Aucun"/>
          <w:rFonts w:ascii="Helvetica" w:hAnsi="Helvetica"/>
          <w:sz w:val="16"/>
          <w:szCs w:val="16"/>
        </w:rPr>
        <w:t>ément</w:t>
      </w:r>
      <w:proofErr w:type="spellEnd"/>
      <w:r>
        <w:rPr>
          <w:rStyle w:val="Aucun"/>
          <w:rFonts w:ascii="Helvetica" w:hAnsi="Helvetica"/>
          <w:sz w:val="16"/>
          <w:szCs w:val="16"/>
        </w:rPr>
        <w:t xml:space="preserve"> à son objet. L’utilisation du maté</w:t>
      </w:r>
      <w:proofErr w:type="spellStart"/>
      <w:r>
        <w:rPr>
          <w:rStyle w:val="Aucun"/>
          <w:rFonts w:ascii="Helvetica" w:hAnsi="Helvetica"/>
          <w:sz w:val="16"/>
          <w:szCs w:val="16"/>
          <w:lang w:val="de-DE"/>
        </w:rPr>
        <w:t>riel</w:t>
      </w:r>
      <w:proofErr w:type="spellEnd"/>
      <w:r>
        <w:rPr>
          <w:rStyle w:val="Aucun"/>
          <w:rFonts w:ascii="Helvetica" w:hAnsi="Helvetica"/>
          <w:sz w:val="16"/>
          <w:szCs w:val="16"/>
          <w:lang w:val="de-DE"/>
        </w:rPr>
        <w:t xml:space="preserve"> </w:t>
      </w:r>
      <w:r>
        <w:rPr>
          <w:rStyle w:val="Aucun"/>
          <w:rFonts w:ascii="Helvetica" w:hAnsi="Helvetica"/>
          <w:sz w:val="16"/>
          <w:szCs w:val="16"/>
        </w:rPr>
        <w:t>à d'autres fins, notamment personnelles est interdite, sauf pour le maté</w:t>
      </w:r>
      <w:r>
        <w:rPr>
          <w:rStyle w:val="Aucun"/>
          <w:rFonts w:ascii="Helvetica" w:hAnsi="Helvetica"/>
          <w:sz w:val="16"/>
          <w:szCs w:val="16"/>
          <w:lang w:val="es-ES_tradnl"/>
        </w:rPr>
        <w:t xml:space="preserve">riel mis </w:t>
      </w:r>
      <w:r>
        <w:rPr>
          <w:rStyle w:val="Aucun"/>
          <w:rFonts w:ascii="Helvetica" w:hAnsi="Helvetica"/>
          <w:sz w:val="16"/>
          <w:szCs w:val="16"/>
        </w:rPr>
        <w:t>à disposition à cet effet.</w:t>
      </w:r>
    </w:p>
    <w:p w14:paraId="0B2AFFB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Le stagiaire est tenu de conserver en bon état le matériel qui lui est confié pour la formation. Il doit en faire un usage conforme à son objet et selon les règles délivrées par le formateur. Le stagiaire signale immédiatement au formateur toute anomalie du maté</w:t>
      </w:r>
      <w:r>
        <w:rPr>
          <w:rStyle w:val="Aucun"/>
          <w:rFonts w:ascii="Helvetica" w:hAnsi="Helvetica"/>
          <w:sz w:val="16"/>
          <w:szCs w:val="16"/>
          <w:lang w:val="pt-PT"/>
        </w:rPr>
        <w:t>riel.</w:t>
      </w:r>
    </w:p>
    <w:p w14:paraId="0BA08E96"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À la fin du stage, le stagiaire est tenu de restituer tout matériel et document en sa possession appartenant à l’organisme de formation, sauf les documents pédagogiques distribués en cours de formation.</w:t>
      </w:r>
    </w:p>
    <w:p w14:paraId="298ABD14"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4A845EAA"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w:eastAsia="Helvetica" w:hAnsi="Helvetica" w:cs="Helvetica"/>
          <w:b/>
          <w:bCs/>
          <w:sz w:val="16"/>
          <w:szCs w:val="16"/>
          <w:u w:val="single"/>
        </w:rPr>
      </w:pPr>
    </w:p>
    <w:p w14:paraId="533074A7"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15 : Enregistrements</w:t>
      </w:r>
    </w:p>
    <w:p w14:paraId="04F7FCCB"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Il est formellement interdit, sauf dérogation expresse, d’enregistrer ou de filmer les sessions de formation.</w:t>
      </w:r>
    </w:p>
    <w:p w14:paraId="38A9AE38"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608D7634"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16 : Documentation pédagogique</w:t>
      </w:r>
    </w:p>
    <w:p w14:paraId="2DFC9D4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La documentation pédagogique remise lors des sessions de formation est protégée au titre des droits d’auteur et ne peut être réutilisée autrement que pour un strict usage personnel.</w:t>
      </w:r>
    </w:p>
    <w:p w14:paraId="4F29A3D3"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0B7EADF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 xml:space="preserve">Article 17 : Formalisme attaché au suivi de la formation </w:t>
      </w:r>
    </w:p>
    <w:p w14:paraId="15E5C90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Le stagiaire est tenu de renseigner la feuille d’émargement au fur et à mesure du déroulement de l’action. Il peut lui être demandé de réaliser un bilan de la formation.</w:t>
      </w:r>
    </w:p>
    <w:p w14:paraId="2B5E16FE"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A l’issue de l’action de formation, il se voit remettre une attestation de fin de formation et une attestation de présence au stage à transmettre, selon le cas, à son employeur/administration ou à l’organisme qui finance l’action. Le stagiaire remet, dans les meilleurs délais, à l’organisme de </w:t>
      </w:r>
      <w:r>
        <w:rPr>
          <w:rStyle w:val="Aucun"/>
          <w:rFonts w:ascii="Helvetica" w:hAnsi="Helvetica"/>
          <w:sz w:val="16"/>
          <w:szCs w:val="16"/>
        </w:rPr>
        <w:lastRenderedPageBreak/>
        <w:t>formation les documents qu’il doit renseigner en tant que prestataire (demande de rémunération ou de prise en charges des frais liés à la formation ; attestations d’inscription ou d’entrée en stage…).</w:t>
      </w:r>
    </w:p>
    <w:p w14:paraId="53A4D501"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758C732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18 : Responsabilité de l'organisme en cas de vol ou endommagement de biens personnels des stagiaires</w:t>
      </w:r>
    </w:p>
    <w:p w14:paraId="282BBA87"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b/>
          <w:bCs/>
          <w:color w:val="3F3F3F"/>
          <w:sz w:val="18"/>
          <w:szCs w:val="18"/>
          <w:u w:color="3F3F3F"/>
        </w:rPr>
        <w:t>SOPHROKHEPRI</w:t>
      </w:r>
      <w:r>
        <w:rPr>
          <w:rStyle w:val="Aucun"/>
          <w:rFonts w:ascii="Helvetica" w:hAnsi="Helvetica"/>
          <w:sz w:val="16"/>
          <w:szCs w:val="16"/>
        </w:rPr>
        <w:t xml:space="preserve"> décline toute responsabilité en cas de perte, vol ou détérioration des objets personnels de toutes natures déposés par les stagiaires dans les locaux de formation.</w:t>
      </w:r>
    </w:p>
    <w:p w14:paraId="309F889D"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7348B20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19 : Sanctions disciplinaires</w:t>
      </w:r>
    </w:p>
    <w:p w14:paraId="46E2527E"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Tout manquement du stagiaire à l'une des dispositions du présent Règlement intérieur pourra faire l'objet d'une sanction prononcée par le responsable de l’organisme de formation ou son représentant.</w:t>
      </w:r>
    </w:p>
    <w:p w14:paraId="73837C2B"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xml:space="preserve">Tout agissement considéré comme fautif pourra, en fonction de sa nature et de sa gravité, faire l’objet de l’une ou l’autre des sanctions suivantes : </w:t>
      </w:r>
    </w:p>
    <w:p w14:paraId="163F7A0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rappel à l’ordre ;</w:t>
      </w:r>
    </w:p>
    <w:p w14:paraId="1C383FEC"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xml:space="preserve">- avertissement écrit par le directeur de l’organisme de formation ou par son représentant ; </w:t>
      </w:r>
    </w:p>
    <w:p w14:paraId="34F9061E"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xml:space="preserve">- blâme ; </w:t>
      </w:r>
    </w:p>
    <w:p w14:paraId="506C8E6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xml:space="preserve">- exclusion temporaire de la formation ; </w:t>
      </w:r>
    </w:p>
    <w:p w14:paraId="6F9F0523"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xml:space="preserve">- exclusion définitive de la formation. </w:t>
      </w:r>
    </w:p>
    <w:p w14:paraId="4295111E"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xml:space="preserve">Les amendes ou autres sanctions pécuniaires sont interdites. </w:t>
      </w:r>
    </w:p>
    <w:p w14:paraId="6BBE7A0C"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Le responsable de l’organisme de formation ou son représentant informe de la sanction prise :</w:t>
      </w:r>
    </w:p>
    <w:p w14:paraId="055D0983"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z w:val="16"/>
          <w:szCs w:val="16"/>
        </w:rPr>
      </w:pPr>
      <w:r>
        <w:rPr>
          <w:rStyle w:val="Aucun"/>
          <w:rFonts w:ascii="Helvetica" w:hAnsi="Helvetica"/>
          <w:sz w:val="16"/>
          <w:szCs w:val="16"/>
        </w:rPr>
        <w:t xml:space="preserve"> - l’employeur du salarié stagiaire ou l’administration de l’agent stagiaire (NDLR : uniquement quand la formation se réalise sur commande de l’employeur ou de l’administration) ;</w:t>
      </w:r>
    </w:p>
    <w:p w14:paraId="5D42907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Aucun"/>
          <w:rFonts w:ascii="Helvetica" w:eastAsia="Helvetica" w:hAnsi="Helvetica" w:cs="Helvetica"/>
          <w:strike/>
          <w:sz w:val="16"/>
          <w:szCs w:val="16"/>
        </w:rPr>
      </w:pPr>
      <w:r>
        <w:rPr>
          <w:rStyle w:val="Aucun"/>
          <w:rFonts w:ascii="Helvetica" w:hAnsi="Helvetica"/>
          <w:sz w:val="16"/>
          <w:szCs w:val="16"/>
        </w:rPr>
        <w:t xml:space="preserve"> - et/ou le financeur du stage.</w:t>
      </w:r>
    </w:p>
    <w:p w14:paraId="5DAD6066" w14:textId="77777777" w:rsidR="0032799B" w:rsidRDefault="0032799B">
      <w:pPr>
        <w:pStyle w:val="Corps"/>
        <w:ind w:left="1080"/>
        <w:rPr>
          <w:rFonts w:ascii="Helvetica" w:eastAsia="Helvetica" w:hAnsi="Helvetica" w:cs="Helvetica"/>
          <w:sz w:val="16"/>
          <w:szCs w:val="16"/>
        </w:rPr>
      </w:pPr>
    </w:p>
    <w:p w14:paraId="5F581F37" w14:textId="77777777" w:rsidR="0032799B" w:rsidRDefault="009428FC">
      <w:pPr>
        <w:pStyle w:val="Corps"/>
        <w:tabs>
          <w:tab w:val="left" w:pos="220"/>
          <w:tab w:val="left" w:pos="720"/>
        </w:tabs>
        <w:jc w:val="both"/>
        <w:rPr>
          <w:rStyle w:val="Aucun"/>
          <w:rFonts w:ascii="Helvetica" w:eastAsia="Helvetica" w:hAnsi="Helvetica" w:cs="Helvetica"/>
          <w:sz w:val="16"/>
          <w:szCs w:val="16"/>
        </w:rPr>
      </w:pPr>
      <w:r>
        <w:rPr>
          <w:rStyle w:val="Aucun"/>
          <w:rFonts w:ascii="Helvetica" w:hAnsi="Helvetica"/>
          <w:sz w:val="16"/>
          <w:szCs w:val="16"/>
        </w:rPr>
        <w:t xml:space="preserve">L’exclusion du stagiaire ne pourra en aucun lieu donner lieu au remboursement des sommes payées pour la formation. </w:t>
      </w:r>
    </w:p>
    <w:p w14:paraId="52B26BFA" w14:textId="77777777" w:rsidR="0032799B" w:rsidRDefault="0032799B">
      <w:pPr>
        <w:pStyle w:val="Corps"/>
        <w:tabs>
          <w:tab w:val="left" w:pos="220"/>
          <w:tab w:val="left" w:pos="720"/>
        </w:tabs>
        <w:jc w:val="both"/>
        <w:rPr>
          <w:rFonts w:ascii="Helvetica" w:eastAsia="Helvetica" w:hAnsi="Helvetica" w:cs="Helvetica"/>
          <w:sz w:val="16"/>
          <w:szCs w:val="16"/>
        </w:rPr>
      </w:pPr>
    </w:p>
    <w:p w14:paraId="21E53E5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 xml:space="preserve">Article 20 : Procédure disciplinaire </w:t>
      </w:r>
    </w:p>
    <w:p w14:paraId="72959EB7"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w:eastAsia="Helvetica" w:hAnsi="Helvetica" w:cs="Helvetica"/>
          <w:b/>
          <w:bCs/>
          <w:sz w:val="16"/>
          <w:szCs w:val="16"/>
          <w:u w:val="single"/>
        </w:rPr>
      </w:pPr>
    </w:p>
    <w:p w14:paraId="70F6D022" w14:textId="77777777" w:rsidR="0032799B" w:rsidRDefault="009428FC">
      <w:pPr>
        <w:pStyle w:val="Corps"/>
        <w:numPr>
          <w:ilvl w:val="0"/>
          <w:numId w:val="23"/>
        </w:numPr>
        <w:spacing w:before="60" w:after="60"/>
        <w:jc w:val="both"/>
        <w:rPr>
          <w:rFonts w:ascii="Helvetica" w:eastAsia="Helvetica" w:hAnsi="Helvetica" w:cs="Helvetica"/>
          <w:b/>
          <w:bCs/>
          <w:sz w:val="16"/>
          <w:szCs w:val="16"/>
        </w:rPr>
      </w:pPr>
      <w:r>
        <w:rPr>
          <w:rStyle w:val="Hyperlink0"/>
          <w:rFonts w:ascii="Helvetica" w:hAnsi="Helvetica"/>
          <w:b/>
          <w:bCs/>
          <w:sz w:val="16"/>
          <w:szCs w:val="16"/>
        </w:rPr>
        <w:t>Information du stagiaire</w:t>
      </w:r>
    </w:p>
    <w:p w14:paraId="479B99B8"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Aucune sanction ne peut ê</w:t>
      </w:r>
      <w:r>
        <w:rPr>
          <w:rStyle w:val="Aucun"/>
          <w:rFonts w:ascii="Helvetica" w:hAnsi="Helvetica"/>
          <w:sz w:val="16"/>
          <w:szCs w:val="16"/>
          <w:lang w:val="it-IT"/>
        </w:rPr>
        <w:t>tre inflig</w:t>
      </w:r>
      <w:proofErr w:type="spellStart"/>
      <w:r>
        <w:rPr>
          <w:rStyle w:val="Aucun"/>
          <w:rFonts w:ascii="Helvetica" w:hAnsi="Helvetica"/>
          <w:sz w:val="16"/>
          <w:szCs w:val="16"/>
        </w:rPr>
        <w:t>ée</w:t>
      </w:r>
      <w:proofErr w:type="spellEnd"/>
      <w:r>
        <w:rPr>
          <w:rStyle w:val="Aucun"/>
          <w:rFonts w:ascii="Helvetica" w:hAnsi="Helvetica"/>
          <w:sz w:val="16"/>
          <w:szCs w:val="16"/>
        </w:rPr>
        <w:t xml:space="preserve"> à un stagiaire sans que celui-ci ait été </w:t>
      </w:r>
      <w:r w:rsidRPr="00072860">
        <w:rPr>
          <w:rStyle w:val="Aucun"/>
          <w:rFonts w:ascii="Helvetica" w:hAnsi="Helvetica"/>
          <w:sz w:val="16"/>
          <w:szCs w:val="16"/>
        </w:rPr>
        <w:t>inform</w:t>
      </w:r>
      <w:r>
        <w:rPr>
          <w:rStyle w:val="Aucun"/>
          <w:rFonts w:ascii="Helvetica" w:hAnsi="Helvetica"/>
          <w:sz w:val="16"/>
          <w:szCs w:val="16"/>
        </w:rPr>
        <w:t xml:space="preserve">é au préalable des griefs retenus contre lui. </w:t>
      </w:r>
    </w:p>
    <w:p w14:paraId="3764FAF1"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Toutefois, lorsqu’un agissement, considéré comme fautif, a rendu indispensable une mesure conservatoire d’exclusion temporaire à effet immédiat, aucune sanction dé</w:t>
      </w:r>
      <w:r w:rsidRPr="00072860">
        <w:rPr>
          <w:rStyle w:val="Aucun"/>
          <w:rFonts w:ascii="Helvetica" w:hAnsi="Helvetica"/>
          <w:sz w:val="16"/>
          <w:szCs w:val="16"/>
        </w:rPr>
        <w:t xml:space="preserve">finitive relative </w:t>
      </w:r>
      <w:r>
        <w:rPr>
          <w:rStyle w:val="Aucun"/>
          <w:rFonts w:ascii="Helvetica" w:hAnsi="Helvetica"/>
          <w:sz w:val="16"/>
          <w:szCs w:val="16"/>
        </w:rPr>
        <w:t>à cet agissement ne peut être prise sans que le stagiaire n’ait été au pré</w:t>
      </w:r>
      <w:r w:rsidRPr="00072860">
        <w:rPr>
          <w:rStyle w:val="Aucun"/>
          <w:rFonts w:ascii="Helvetica" w:hAnsi="Helvetica"/>
          <w:sz w:val="16"/>
          <w:szCs w:val="16"/>
        </w:rPr>
        <w:t>alable inform</w:t>
      </w:r>
      <w:r>
        <w:rPr>
          <w:rStyle w:val="Aucun"/>
          <w:rFonts w:ascii="Helvetica" w:hAnsi="Helvetica"/>
          <w:sz w:val="16"/>
          <w:szCs w:val="16"/>
        </w:rPr>
        <w:t>é des griefs retenus contre lui et éventuellement, que la procédure ci-après décrite ait été respecté</w:t>
      </w:r>
      <w:r>
        <w:rPr>
          <w:rStyle w:val="Aucun"/>
          <w:rFonts w:ascii="Helvetica" w:hAnsi="Helvetica"/>
          <w:sz w:val="16"/>
          <w:szCs w:val="16"/>
          <w:lang w:val="it-IT"/>
        </w:rPr>
        <w:t>e.</w:t>
      </w:r>
    </w:p>
    <w:p w14:paraId="37FBB3E3"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b/>
          <w:bCs/>
          <w:sz w:val="16"/>
          <w:szCs w:val="16"/>
        </w:rPr>
      </w:pPr>
    </w:p>
    <w:p w14:paraId="4E30D81E" w14:textId="77777777" w:rsidR="0032799B" w:rsidRDefault="009428FC">
      <w:pPr>
        <w:pStyle w:val="Corps"/>
        <w:numPr>
          <w:ilvl w:val="0"/>
          <w:numId w:val="23"/>
        </w:numPr>
        <w:jc w:val="both"/>
        <w:rPr>
          <w:rFonts w:ascii="Helvetica" w:eastAsia="Helvetica" w:hAnsi="Helvetica" w:cs="Helvetica"/>
          <w:b/>
          <w:bCs/>
          <w:sz w:val="16"/>
          <w:szCs w:val="16"/>
        </w:rPr>
      </w:pPr>
      <w:r>
        <w:rPr>
          <w:rFonts w:ascii="Helvetica" w:hAnsi="Helvetica"/>
          <w:b/>
          <w:bCs/>
          <w:sz w:val="16"/>
          <w:szCs w:val="16"/>
        </w:rPr>
        <w:t xml:space="preserve">Convocation pour un entretien </w:t>
      </w:r>
    </w:p>
    <w:p w14:paraId="42DFC9C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Lorsque le directeur de l’organisme de formation ou son représentant envisage de prendre une sanction, il est procédé de la manière suivante : </w:t>
      </w:r>
    </w:p>
    <w:p w14:paraId="1E4C605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Style w:val="Aucun"/>
          <w:rFonts w:ascii="Helvetica" w:eastAsia="Helvetica" w:hAnsi="Helvetica" w:cs="Helvetica"/>
          <w:sz w:val="16"/>
          <w:szCs w:val="16"/>
        </w:rPr>
      </w:pPr>
      <w:r>
        <w:rPr>
          <w:rStyle w:val="Aucun"/>
          <w:rFonts w:ascii="Helvetica" w:hAnsi="Helvetica"/>
          <w:sz w:val="16"/>
          <w:szCs w:val="16"/>
        </w:rPr>
        <w:t>- il convoque le stagiaire – par lettre recommandée avec demande d’</w:t>
      </w:r>
      <w:r>
        <w:rPr>
          <w:rStyle w:val="Aucun"/>
          <w:rFonts w:ascii="Helvetica" w:hAnsi="Helvetica"/>
          <w:sz w:val="16"/>
          <w:szCs w:val="16"/>
          <w:lang w:val="it-IT"/>
        </w:rPr>
        <w:t>accus</w:t>
      </w:r>
      <w:r>
        <w:rPr>
          <w:rStyle w:val="Aucun"/>
          <w:rFonts w:ascii="Helvetica" w:hAnsi="Helvetica"/>
          <w:sz w:val="16"/>
          <w:szCs w:val="16"/>
        </w:rPr>
        <w:t>é de réception ou remise à l’intéressé contre dé</w:t>
      </w:r>
      <w:r w:rsidRPr="00072860">
        <w:rPr>
          <w:rStyle w:val="Aucun"/>
          <w:rFonts w:ascii="Helvetica" w:hAnsi="Helvetica"/>
          <w:sz w:val="16"/>
          <w:szCs w:val="16"/>
        </w:rPr>
        <w:t xml:space="preserve">charge </w:t>
      </w:r>
      <w:r>
        <w:rPr>
          <w:rStyle w:val="Aucun"/>
          <w:rFonts w:ascii="Helvetica" w:hAnsi="Helvetica"/>
          <w:sz w:val="16"/>
          <w:szCs w:val="16"/>
        </w:rPr>
        <w:t xml:space="preserve">– en lui indiquant l’objet de la convocation ; </w:t>
      </w:r>
    </w:p>
    <w:p w14:paraId="7319826F"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Style w:val="Aucun"/>
          <w:rFonts w:ascii="Helvetica" w:eastAsia="Helvetica" w:hAnsi="Helvetica" w:cs="Helvetica"/>
          <w:sz w:val="16"/>
          <w:szCs w:val="16"/>
        </w:rPr>
      </w:pPr>
      <w:r>
        <w:rPr>
          <w:rStyle w:val="Aucun"/>
          <w:rFonts w:ascii="Helvetica" w:hAnsi="Helvetica"/>
          <w:sz w:val="16"/>
          <w:szCs w:val="16"/>
        </w:rPr>
        <w:t>- la convocation indique également la date, l’heure et le lieu de l’entretien ainsi que la possibilité    de se faire assister par une personne de son choix stagiaire ou salarié de l’organisme de formation</w:t>
      </w:r>
    </w:p>
    <w:p w14:paraId="34ADD46F"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w:eastAsia="Helvetica" w:hAnsi="Helvetica" w:cs="Helvetica"/>
          <w:sz w:val="16"/>
          <w:szCs w:val="16"/>
        </w:rPr>
      </w:pPr>
    </w:p>
    <w:p w14:paraId="0BBB86C3" w14:textId="77777777" w:rsidR="0032799B" w:rsidRDefault="009428FC">
      <w:pPr>
        <w:pStyle w:val="Corps"/>
        <w:numPr>
          <w:ilvl w:val="0"/>
          <w:numId w:val="23"/>
        </w:numPr>
        <w:jc w:val="both"/>
        <w:rPr>
          <w:rFonts w:ascii="Helvetica" w:eastAsia="Helvetica" w:hAnsi="Helvetica" w:cs="Helvetica"/>
          <w:b/>
          <w:bCs/>
          <w:sz w:val="16"/>
          <w:szCs w:val="16"/>
        </w:rPr>
      </w:pPr>
      <w:r>
        <w:rPr>
          <w:rFonts w:ascii="Helvetica" w:hAnsi="Helvetica"/>
          <w:b/>
          <w:bCs/>
          <w:sz w:val="16"/>
          <w:szCs w:val="16"/>
        </w:rPr>
        <w:t xml:space="preserve"> Assistance possible pendant l</w:t>
      </w:r>
      <w:r>
        <w:rPr>
          <w:rStyle w:val="Aucun"/>
          <w:rFonts w:ascii="Helvetica" w:hAnsi="Helvetica"/>
          <w:b/>
          <w:bCs/>
          <w:sz w:val="16"/>
          <w:szCs w:val="16"/>
        </w:rPr>
        <w:t>’</w:t>
      </w:r>
      <w:r>
        <w:rPr>
          <w:rFonts w:ascii="Helvetica" w:hAnsi="Helvetica"/>
          <w:b/>
          <w:bCs/>
          <w:sz w:val="16"/>
          <w:szCs w:val="16"/>
        </w:rPr>
        <w:t xml:space="preserve">entretien </w:t>
      </w:r>
    </w:p>
    <w:p w14:paraId="342D918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Au cours de l’entretien, le stagiaire peut se faire assister par une personne de son choix, notamment le délégué du stage. Le directeur ou son représentant indique le motif de la sanction envisagée et recueille les explications du stagiaire. </w:t>
      </w:r>
    </w:p>
    <w:p w14:paraId="5335963A"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Helvetica" w:eastAsia="Helvetica" w:hAnsi="Helvetica" w:cs="Helvetica"/>
          <w:b/>
          <w:bCs/>
          <w:sz w:val="16"/>
          <w:szCs w:val="16"/>
        </w:rPr>
      </w:pPr>
    </w:p>
    <w:p w14:paraId="49D11E43" w14:textId="77777777" w:rsidR="0032799B" w:rsidRDefault="009428FC">
      <w:pPr>
        <w:pStyle w:val="Corps"/>
        <w:numPr>
          <w:ilvl w:val="0"/>
          <w:numId w:val="23"/>
        </w:numPr>
        <w:jc w:val="both"/>
        <w:rPr>
          <w:rFonts w:ascii="Helvetica" w:eastAsia="Helvetica" w:hAnsi="Helvetica" w:cs="Helvetica"/>
          <w:b/>
          <w:bCs/>
          <w:sz w:val="16"/>
          <w:szCs w:val="16"/>
        </w:rPr>
      </w:pPr>
      <w:r>
        <w:rPr>
          <w:rFonts w:ascii="Helvetica" w:hAnsi="Helvetica"/>
          <w:b/>
          <w:bCs/>
          <w:sz w:val="16"/>
          <w:szCs w:val="16"/>
        </w:rPr>
        <w:t>Prononc</w:t>
      </w:r>
      <w:r>
        <w:rPr>
          <w:rStyle w:val="Aucun"/>
          <w:rFonts w:ascii="Helvetica" w:hAnsi="Helvetica"/>
          <w:b/>
          <w:bCs/>
          <w:sz w:val="16"/>
          <w:szCs w:val="16"/>
        </w:rPr>
        <w:t xml:space="preserve">é </w:t>
      </w:r>
      <w:r>
        <w:rPr>
          <w:rFonts w:ascii="Helvetica" w:hAnsi="Helvetica"/>
          <w:b/>
          <w:bCs/>
          <w:sz w:val="16"/>
          <w:szCs w:val="16"/>
        </w:rPr>
        <w:t xml:space="preserve">de la sanction </w:t>
      </w:r>
    </w:p>
    <w:p w14:paraId="7682DF75"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La sanction ne peut intervenir moins d’un jour franc ni plus de quinze jours après l’entretien. La sanction fait l’objet d’une notification écrite et motivée au stagiaire sous forme d’une lettre recommandée ou remise contre dé</w:t>
      </w:r>
      <w:r w:rsidRPr="00072860">
        <w:rPr>
          <w:rStyle w:val="Aucun"/>
          <w:rFonts w:ascii="Helvetica" w:hAnsi="Helvetica"/>
          <w:sz w:val="16"/>
          <w:szCs w:val="16"/>
        </w:rPr>
        <w:t>charge.</w:t>
      </w:r>
    </w:p>
    <w:p w14:paraId="15C373A8"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0638BA18"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b/>
          <w:bCs/>
          <w:sz w:val="16"/>
          <w:szCs w:val="16"/>
        </w:rPr>
      </w:pPr>
    </w:p>
    <w:p w14:paraId="4947D7D3"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b/>
          <w:bCs/>
          <w:sz w:val="16"/>
          <w:szCs w:val="16"/>
        </w:rPr>
      </w:pPr>
    </w:p>
    <w:p w14:paraId="642FA0D4"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rPr>
      </w:pPr>
      <w:r w:rsidRPr="00072860">
        <w:rPr>
          <w:rStyle w:val="Aucun"/>
          <w:rFonts w:ascii="Helvetica" w:hAnsi="Helvetica"/>
          <w:b/>
          <w:bCs/>
          <w:sz w:val="16"/>
          <w:szCs w:val="16"/>
        </w:rPr>
        <w:t xml:space="preserve">VI </w:t>
      </w:r>
      <w:r>
        <w:rPr>
          <w:rStyle w:val="Aucun"/>
          <w:rFonts w:ascii="Helvetica" w:hAnsi="Helvetica"/>
          <w:b/>
          <w:bCs/>
          <w:sz w:val="16"/>
          <w:szCs w:val="16"/>
        </w:rPr>
        <w:t>– Représentation des stagiaires</w:t>
      </w:r>
    </w:p>
    <w:p w14:paraId="1239C36E"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b/>
          <w:bCs/>
          <w:color w:val="E05529"/>
          <w:sz w:val="16"/>
          <w:szCs w:val="16"/>
          <w:u w:color="E05529"/>
        </w:rPr>
      </w:pPr>
    </w:p>
    <w:p w14:paraId="4D0B0157"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Article 21 : Représentation des stagiaires</w:t>
      </w:r>
    </w:p>
    <w:p w14:paraId="3A3F5127"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Pour les actions de formation à caractère collectif et dont la durée totale dépasse 500 heures, il est procédé simultanément à l'élection d'un délégué titulaire et d'un délégué </w:t>
      </w:r>
      <w:r w:rsidRPr="00072860">
        <w:rPr>
          <w:rStyle w:val="Aucun"/>
          <w:rFonts w:ascii="Helvetica" w:hAnsi="Helvetica"/>
          <w:sz w:val="16"/>
          <w:szCs w:val="16"/>
        </w:rPr>
        <w:t>suppl</w:t>
      </w:r>
      <w:r>
        <w:rPr>
          <w:rStyle w:val="Aucun"/>
          <w:rFonts w:ascii="Helvetica" w:hAnsi="Helvetica"/>
          <w:sz w:val="16"/>
          <w:szCs w:val="16"/>
        </w:rPr>
        <w:t>éant au scrutin uninominal à deux tours, selon les modalités suivantes.</w:t>
      </w:r>
    </w:p>
    <w:p w14:paraId="2A192A3F"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22768E00"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 xml:space="preserve">Tous les stagiaires sont </w:t>
      </w:r>
      <w:r>
        <w:rPr>
          <w:rStyle w:val="Aucun"/>
          <w:rFonts w:ascii="Helvetica" w:hAnsi="Helvetica"/>
          <w:sz w:val="16"/>
          <w:szCs w:val="16"/>
        </w:rPr>
        <w:t>é</w:t>
      </w:r>
      <w:r>
        <w:rPr>
          <w:rFonts w:ascii="Helvetica" w:hAnsi="Helvetica"/>
          <w:sz w:val="16"/>
          <w:szCs w:val="16"/>
        </w:rPr>
        <w:t xml:space="preserve">lecteurs et </w:t>
      </w:r>
      <w:r>
        <w:rPr>
          <w:rStyle w:val="Aucun"/>
          <w:rFonts w:ascii="Helvetica" w:hAnsi="Helvetica"/>
          <w:sz w:val="16"/>
          <w:szCs w:val="16"/>
        </w:rPr>
        <w:t>é</w:t>
      </w:r>
      <w:r>
        <w:rPr>
          <w:rFonts w:ascii="Helvetica" w:hAnsi="Helvetica"/>
          <w:sz w:val="16"/>
          <w:szCs w:val="16"/>
        </w:rPr>
        <w:t>ligibles. Le scrutin a lieu, pendant les heures de la formation, au plus t</w:t>
      </w:r>
      <w:r>
        <w:rPr>
          <w:rStyle w:val="Aucun"/>
          <w:rFonts w:ascii="Helvetica" w:hAnsi="Helvetica"/>
          <w:sz w:val="16"/>
          <w:szCs w:val="16"/>
        </w:rPr>
        <w:t>ô</w:t>
      </w:r>
      <w:r>
        <w:rPr>
          <w:rFonts w:ascii="Helvetica" w:hAnsi="Helvetica"/>
          <w:sz w:val="16"/>
          <w:szCs w:val="16"/>
        </w:rPr>
        <w:t>t vingt heures et au plus tard quarante heures apr</w:t>
      </w:r>
      <w:r>
        <w:rPr>
          <w:rStyle w:val="Aucun"/>
          <w:rFonts w:ascii="Helvetica" w:hAnsi="Helvetica"/>
          <w:sz w:val="16"/>
          <w:szCs w:val="16"/>
        </w:rPr>
        <w:t>è</w:t>
      </w:r>
      <w:r>
        <w:rPr>
          <w:rFonts w:ascii="Helvetica" w:hAnsi="Helvetica"/>
          <w:sz w:val="16"/>
          <w:szCs w:val="16"/>
        </w:rPr>
        <w:t>s le d</w:t>
      </w:r>
      <w:r>
        <w:rPr>
          <w:rStyle w:val="Aucun"/>
          <w:rFonts w:ascii="Helvetica" w:hAnsi="Helvetica"/>
          <w:sz w:val="16"/>
          <w:szCs w:val="16"/>
        </w:rPr>
        <w:t>é</w:t>
      </w:r>
      <w:r>
        <w:rPr>
          <w:rFonts w:ascii="Helvetica" w:hAnsi="Helvetica"/>
          <w:sz w:val="16"/>
          <w:szCs w:val="16"/>
        </w:rPr>
        <w:t xml:space="preserve">but du stage. </w:t>
      </w:r>
    </w:p>
    <w:p w14:paraId="39326B0B"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 xml:space="preserve">Le responsable de l'organisme de formation a </w:t>
      </w:r>
      <w:r>
        <w:rPr>
          <w:rStyle w:val="Aucun"/>
          <w:rFonts w:ascii="Helvetica" w:hAnsi="Helvetica"/>
          <w:sz w:val="16"/>
          <w:szCs w:val="16"/>
        </w:rPr>
        <w:t xml:space="preserve">à </w:t>
      </w:r>
      <w:r>
        <w:rPr>
          <w:rFonts w:ascii="Helvetica" w:hAnsi="Helvetica"/>
          <w:sz w:val="16"/>
          <w:szCs w:val="16"/>
        </w:rPr>
        <w:t>sa charge l'organisation du scrutin, dont il assure le bon d</w:t>
      </w:r>
      <w:r>
        <w:rPr>
          <w:rStyle w:val="Aucun"/>
          <w:rFonts w:ascii="Helvetica" w:hAnsi="Helvetica"/>
          <w:sz w:val="16"/>
          <w:szCs w:val="16"/>
        </w:rPr>
        <w:t>é</w:t>
      </w:r>
      <w:r>
        <w:rPr>
          <w:rFonts w:ascii="Helvetica" w:hAnsi="Helvetica"/>
          <w:sz w:val="16"/>
          <w:szCs w:val="16"/>
        </w:rPr>
        <w:t>roulement. Il adresse un proc</w:t>
      </w:r>
      <w:r>
        <w:rPr>
          <w:rStyle w:val="Aucun"/>
          <w:rFonts w:ascii="Helvetica" w:hAnsi="Helvetica"/>
          <w:sz w:val="16"/>
          <w:szCs w:val="16"/>
        </w:rPr>
        <w:t>è</w:t>
      </w:r>
      <w:r>
        <w:rPr>
          <w:rFonts w:ascii="Helvetica" w:hAnsi="Helvetica"/>
          <w:sz w:val="16"/>
          <w:szCs w:val="16"/>
        </w:rPr>
        <w:t>s-verbal de carence, transmis au pr</w:t>
      </w:r>
      <w:r>
        <w:rPr>
          <w:rStyle w:val="Aucun"/>
          <w:rFonts w:ascii="Helvetica" w:hAnsi="Helvetica"/>
          <w:sz w:val="16"/>
          <w:szCs w:val="16"/>
        </w:rPr>
        <w:t>é</w:t>
      </w:r>
      <w:r>
        <w:rPr>
          <w:rFonts w:ascii="Helvetica" w:hAnsi="Helvetica"/>
          <w:sz w:val="16"/>
          <w:szCs w:val="16"/>
        </w:rPr>
        <w:t>fet de r</w:t>
      </w:r>
      <w:r>
        <w:rPr>
          <w:rStyle w:val="Aucun"/>
          <w:rFonts w:ascii="Helvetica" w:hAnsi="Helvetica"/>
          <w:sz w:val="16"/>
          <w:szCs w:val="16"/>
        </w:rPr>
        <w:t>é</w:t>
      </w:r>
      <w:r>
        <w:rPr>
          <w:rFonts w:ascii="Helvetica" w:hAnsi="Helvetica"/>
          <w:sz w:val="16"/>
          <w:szCs w:val="16"/>
        </w:rPr>
        <w:t>gion territorialement comp</w:t>
      </w:r>
      <w:r>
        <w:rPr>
          <w:rStyle w:val="Aucun"/>
          <w:rFonts w:ascii="Helvetica" w:hAnsi="Helvetica"/>
          <w:sz w:val="16"/>
          <w:szCs w:val="16"/>
        </w:rPr>
        <w:t>é</w:t>
      </w:r>
      <w:r>
        <w:rPr>
          <w:rFonts w:ascii="Helvetica" w:hAnsi="Helvetica"/>
          <w:sz w:val="16"/>
          <w:szCs w:val="16"/>
        </w:rPr>
        <w:t>tent, lorsque la repr</w:t>
      </w:r>
      <w:r>
        <w:rPr>
          <w:rStyle w:val="Aucun"/>
          <w:rFonts w:ascii="Helvetica" w:hAnsi="Helvetica"/>
          <w:sz w:val="16"/>
          <w:szCs w:val="16"/>
        </w:rPr>
        <w:t>é</w:t>
      </w:r>
      <w:r>
        <w:rPr>
          <w:rFonts w:ascii="Helvetica" w:hAnsi="Helvetica"/>
          <w:sz w:val="16"/>
          <w:szCs w:val="16"/>
        </w:rPr>
        <w:t xml:space="preserve">sentation des stagiaires ne peut </w:t>
      </w:r>
      <w:r>
        <w:rPr>
          <w:rStyle w:val="Aucun"/>
          <w:rFonts w:ascii="Helvetica" w:hAnsi="Helvetica"/>
          <w:sz w:val="16"/>
          <w:szCs w:val="16"/>
        </w:rPr>
        <w:t>ê</w:t>
      </w:r>
      <w:r>
        <w:rPr>
          <w:rFonts w:ascii="Helvetica" w:hAnsi="Helvetica"/>
          <w:sz w:val="16"/>
          <w:szCs w:val="16"/>
        </w:rPr>
        <w:t>tre assur</w:t>
      </w:r>
      <w:r>
        <w:rPr>
          <w:rStyle w:val="Aucun"/>
          <w:rFonts w:ascii="Helvetica" w:hAnsi="Helvetica"/>
          <w:sz w:val="16"/>
          <w:szCs w:val="16"/>
        </w:rPr>
        <w:t>é</w:t>
      </w:r>
      <w:r>
        <w:rPr>
          <w:rFonts w:ascii="Helvetica" w:hAnsi="Helvetica"/>
          <w:sz w:val="16"/>
          <w:szCs w:val="16"/>
          <w:lang w:val="it-IT"/>
        </w:rPr>
        <w:t xml:space="preserve">e. </w:t>
      </w:r>
    </w:p>
    <w:p w14:paraId="5E41650D" w14:textId="77777777" w:rsidR="0032799B" w:rsidRDefault="009428FC">
      <w:pPr>
        <w:pStyle w:val="Corps"/>
        <w:numPr>
          <w:ilvl w:val="0"/>
          <w:numId w:val="21"/>
        </w:numPr>
        <w:rPr>
          <w:rFonts w:ascii="Helvetica" w:eastAsia="Helvetica" w:hAnsi="Helvetica" w:cs="Helvetica"/>
          <w:sz w:val="16"/>
          <w:szCs w:val="16"/>
        </w:rPr>
      </w:pPr>
      <w:r>
        <w:rPr>
          <w:rFonts w:ascii="Helvetica" w:hAnsi="Helvetica"/>
          <w:sz w:val="16"/>
          <w:szCs w:val="16"/>
        </w:rPr>
        <w:t>Les d</w:t>
      </w:r>
      <w:r>
        <w:rPr>
          <w:rStyle w:val="Aucun"/>
          <w:rFonts w:ascii="Helvetica" w:hAnsi="Helvetica"/>
          <w:sz w:val="16"/>
          <w:szCs w:val="16"/>
        </w:rPr>
        <w:t>é</w:t>
      </w:r>
      <w:r>
        <w:rPr>
          <w:rFonts w:ascii="Helvetica" w:hAnsi="Helvetica"/>
          <w:sz w:val="16"/>
          <w:szCs w:val="16"/>
        </w:rPr>
        <w:t>l</w:t>
      </w:r>
      <w:r>
        <w:rPr>
          <w:rStyle w:val="Aucun"/>
          <w:rFonts w:ascii="Helvetica" w:hAnsi="Helvetica"/>
          <w:sz w:val="16"/>
          <w:szCs w:val="16"/>
        </w:rPr>
        <w:t>é</w:t>
      </w:r>
      <w:r>
        <w:rPr>
          <w:rFonts w:ascii="Helvetica" w:hAnsi="Helvetica"/>
          <w:sz w:val="16"/>
          <w:szCs w:val="16"/>
        </w:rPr>
        <w:t>gu</w:t>
      </w:r>
      <w:r>
        <w:rPr>
          <w:rStyle w:val="Aucun"/>
          <w:rFonts w:ascii="Helvetica" w:hAnsi="Helvetica"/>
          <w:sz w:val="16"/>
          <w:szCs w:val="16"/>
        </w:rPr>
        <w:t>é</w:t>
      </w:r>
      <w:r>
        <w:rPr>
          <w:rFonts w:ascii="Helvetica" w:hAnsi="Helvetica"/>
          <w:sz w:val="16"/>
          <w:szCs w:val="16"/>
        </w:rPr>
        <w:t xml:space="preserve">s sont </w:t>
      </w:r>
      <w:r>
        <w:rPr>
          <w:rStyle w:val="Aucun"/>
          <w:rFonts w:ascii="Helvetica" w:hAnsi="Helvetica"/>
          <w:sz w:val="16"/>
          <w:szCs w:val="16"/>
        </w:rPr>
        <w:t>é</w:t>
      </w:r>
      <w:r>
        <w:rPr>
          <w:rFonts w:ascii="Helvetica" w:hAnsi="Helvetica"/>
          <w:sz w:val="16"/>
          <w:szCs w:val="16"/>
        </w:rPr>
        <w:t>lus pour la dur</w:t>
      </w:r>
      <w:r>
        <w:rPr>
          <w:rStyle w:val="Aucun"/>
          <w:rFonts w:ascii="Helvetica" w:hAnsi="Helvetica"/>
          <w:sz w:val="16"/>
          <w:szCs w:val="16"/>
        </w:rPr>
        <w:t>é</w:t>
      </w:r>
      <w:r>
        <w:rPr>
          <w:rFonts w:ascii="Helvetica" w:hAnsi="Helvetica"/>
          <w:sz w:val="16"/>
          <w:szCs w:val="16"/>
        </w:rPr>
        <w:t>e du stage. Leurs fonctions prennent fin lorsqu'ils cessent, pour quelque cause que ce soit, de participer au stage. Si le d</w:t>
      </w:r>
      <w:r>
        <w:rPr>
          <w:rStyle w:val="Aucun"/>
          <w:rFonts w:ascii="Helvetica" w:hAnsi="Helvetica"/>
          <w:sz w:val="16"/>
          <w:szCs w:val="16"/>
        </w:rPr>
        <w:t>é</w:t>
      </w:r>
      <w:r>
        <w:rPr>
          <w:rFonts w:ascii="Helvetica" w:hAnsi="Helvetica"/>
          <w:sz w:val="16"/>
          <w:szCs w:val="16"/>
        </w:rPr>
        <w:t>l</w:t>
      </w:r>
      <w:r>
        <w:rPr>
          <w:rStyle w:val="Aucun"/>
          <w:rFonts w:ascii="Helvetica" w:hAnsi="Helvetica"/>
          <w:sz w:val="16"/>
          <w:szCs w:val="16"/>
        </w:rPr>
        <w:t>é</w:t>
      </w:r>
      <w:r>
        <w:rPr>
          <w:rFonts w:ascii="Helvetica" w:hAnsi="Helvetica"/>
          <w:sz w:val="16"/>
          <w:szCs w:val="16"/>
        </w:rPr>
        <w:t>gu</w:t>
      </w:r>
      <w:r>
        <w:rPr>
          <w:rStyle w:val="Aucun"/>
          <w:rFonts w:ascii="Helvetica" w:hAnsi="Helvetica"/>
          <w:sz w:val="16"/>
          <w:szCs w:val="16"/>
        </w:rPr>
        <w:t xml:space="preserve">é </w:t>
      </w:r>
      <w:r>
        <w:rPr>
          <w:rFonts w:ascii="Helvetica" w:hAnsi="Helvetica"/>
          <w:sz w:val="16"/>
          <w:szCs w:val="16"/>
        </w:rPr>
        <w:t>titulaire et le d</w:t>
      </w:r>
      <w:r>
        <w:rPr>
          <w:rStyle w:val="Aucun"/>
          <w:rFonts w:ascii="Helvetica" w:hAnsi="Helvetica"/>
          <w:sz w:val="16"/>
          <w:szCs w:val="16"/>
        </w:rPr>
        <w:t>é</w:t>
      </w:r>
      <w:r>
        <w:rPr>
          <w:rFonts w:ascii="Helvetica" w:hAnsi="Helvetica"/>
          <w:sz w:val="16"/>
          <w:szCs w:val="16"/>
        </w:rPr>
        <w:t>l</w:t>
      </w:r>
      <w:r>
        <w:rPr>
          <w:rStyle w:val="Aucun"/>
          <w:rFonts w:ascii="Helvetica" w:hAnsi="Helvetica"/>
          <w:sz w:val="16"/>
          <w:szCs w:val="16"/>
        </w:rPr>
        <w:t>é</w:t>
      </w:r>
      <w:r>
        <w:rPr>
          <w:rFonts w:ascii="Helvetica" w:hAnsi="Helvetica"/>
          <w:sz w:val="16"/>
          <w:szCs w:val="16"/>
        </w:rPr>
        <w:t>gu</w:t>
      </w:r>
      <w:r>
        <w:rPr>
          <w:rStyle w:val="Aucun"/>
          <w:rFonts w:ascii="Helvetica" w:hAnsi="Helvetica"/>
          <w:sz w:val="16"/>
          <w:szCs w:val="16"/>
        </w:rPr>
        <w:t xml:space="preserve">é </w:t>
      </w:r>
      <w:r w:rsidRPr="00072860">
        <w:rPr>
          <w:rFonts w:ascii="Helvetica" w:hAnsi="Helvetica"/>
          <w:sz w:val="16"/>
          <w:szCs w:val="16"/>
        </w:rPr>
        <w:t>suppl</w:t>
      </w:r>
      <w:r>
        <w:rPr>
          <w:rStyle w:val="Aucun"/>
          <w:rFonts w:ascii="Helvetica" w:hAnsi="Helvetica"/>
          <w:sz w:val="16"/>
          <w:szCs w:val="16"/>
        </w:rPr>
        <w:t>é</w:t>
      </w:r>
      <w:r>
        <w:rPr>
          <w:rFonts w:ascii="Helvetica" w:hAnsi="Helvetica"/>
          <w:sz w:val="16"/>
          <w:szCs w:val="16"/>
        </w:rPr>
        <w:t>ant ont cess</w:t>
      </w:r>
      <w:r>
        <w:rPr>
          <w:rStyle w:val="Aucun"/>
          <w:rFonts w:ascii="Helvetica" w:hAnsi="Helvetica"/>
          <w:sz w:val="16"/>
          <w:szCs w:val="16"/>
        </w:rPr>
        <w:t xml:space="preserve">é </w:t>
      </w:r>
      <w:r>
        <w:rPr>
          <w:rFonts w:ascii="Helvetica" w:hAnsi="Helvetica"/>
          <w:sz w:val="16"/>
          <w:szCs w:val="16"/>
        </w:rPr>
        <w:t>leurs fonctions avant la fin du stage, il est proc</w:t>
      </w:r>
      <w:r>
        <w:rPr>
          <w:rStyle w:val="Aucun"/>
          <w:rFonts w:ascii="Helvetica" w:hAnsi="Helvetica"/>
          <w:sz w:val="16"/>
          <w:szCs w:val="16"/>
        </w:rPr>
        <w:t>é</w:t>
      </w:r>
      <w:r>
        <w:rPr>
          <w:rFonts w:ascii="Helvetica" w:hAnsi="Helvetica"/>
          <w:sz w:val="16"/>
          <w:szCs w:val="16"/>
        </w:rPr>
        <w:t>d</w:t>
      </w:r>
      <w:r>
        <w:rPr>
          <w:rStyle w:val="Aucun"/>
          <w:rFonts w:ascii="Helvetica" w:hAnsi="Helvetica"/>
          <w:sz w:val="16"/>
          <w:szCs w:val="16"/>
        </w:rPr>
        <w:t xml:space="preserve">é à </w:t>
      </w:r>
      <w:r>
        <w:rPr>
          <w:rFonts w:ascii="Helvetica" w:hAnsi="Helvetica"/>
          <w:sz w:val="16"/>
          <w:szCs w:val="16"/>
        </w:rPr>
        <w:t xml:space="preserve">une nouvelle </w:t>
      </w:r>
      <w:r>
        <w:rPr>
          <w:rStyle w:val="Aucun"/>
          <w:rFonts w:ascii="Helvetica" w:hAnsi="Helvetica"/>
          <w:sz w:val="16"/>
          <w:szCs w:val="16"/>
        </w:rPr>
        <w:t>é</w:t>
      </w:r>
      <w:r>
        <w:rPr>
          <w:rFonts w:ascii="Helvetica" w:hAnsi="Helvetica"/>
          <w:sz w:val="16"/>
          <w:szCs w:val="16"/>
        </w:rPr>
        <w:t xml:space="preserve">lection. </w:t>
      </w:r>
    </w:p>
    <w:p w14:paraId="0DCE9EAF" w14:textId="77777777" w:rsidR="0032799B" w:rsidRDefault="0032799B">
      <w:pPr>
        <w:pStyle w:val="Corps"/>
        <w:ind w:left="1080"/>
        <w:rPr>
          <w:rFonts w:ascii="Helvetica" w:eastAsia="Helvetica" w:hAnsi="Helvetica" w:cs="Helvetica"/>
          <w:sz w:val="16"/>
          <w:szCs w:val="16"/>
        </w:rPr>
      </w:pPr>
    </w:p>
    <w:p w14:paraId="4AAA55D2"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w:eastAsia="Helvetica" w:hAnsi="Helvetica" w:cs="Helvetica"/>
          <w:b/>
          <w:bCs/>
          <w:sz w:val="16"/>
          <w:szCs w:val="16"/>
          <w:u w:val="single"/>
        </w:rPr>
      </w:pPr>
    </w:p>
    <w:p w14:paraId="03AB469D"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Pr>
          <w:rStyle w:val="Aucun"/>
          <w:rFonts w:ascii="Helvetica" w:hAnsi="Helvetica"/>
          <w:b/>
          <w:bCs/>
          <w:sz w:val="16"/>
          <w:szCs w:val="16"/>
          <w:u w:val="single"/>
        </w:rPr>
        <w:t xml:space="preserve">Article 22 : Rôle des délégués des stagiaires </w:t>
      </w:r>
    </w:p>
    <w:p w14:paraId="5CC0A909"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sz w:val="16"/>
          <w:szCs w:val="16"/>
        </w:rPr>
      </w:pPr>
      <w:r>
        <w:rPr>
          <w:rStyle w:val="Aucun"/>
          <w:rFonts w:ascii="Helvetica" w:hAnsi="Helvetica"/>
          <w:sz w:val="16"/>
          <w:szCs w:val="16"/>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w:t>
      </w:r>
      <w:r>
        <w:rPr>
          <w:rStyle w:val="Aucun"/>
          <w:rFonts w:ascii="Helvetica" w:hAnsi="Helvetica"/>
          <w:sz w:val="16"/>
          <w:szCs w:val="16"/>
          <w:lang w:val="da-DK"/>
        </w:rPr>
        <w:t xml:space="preserve">et </w:t>
      </w:r>
      <w:r>
        <w:rPr>
          <w:rStyle w:val="Aucun"/>
          <w:rFonts w:ascii="Helvetica" w:hAnsi="Helvetica"/>
          <w:sz w:val="16"/>
          <w:szCs w:val="16"/>
        </w:rPr>
        <w:t xml:space="preserve">à l'application du règlement intérieur. </w:t>
      </w:r>
    </w:p>
    <w:p w14:paraId="66219A5B"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322B77F7" w14:textId="77777777" w:rsidR="0032799B" w:rsidRDefault="0032799B">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w:eastAsia="Helvetica" w:hAnsi="Helvetica" w:cs="Helvetica"/>
          <w:sz w:val="16"/>
          <w:szCs w:val="16"/>
        </w:rPr>
      </w:pPr>
    </w:p>
    <w:p w14:paraId="48A60F94"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Aucun"/>
          <w:rFonts w:ascii="Helvetica" w:eastAsia="Helvetica" w:hAnsi="Helvetica" w:cs="Helvetica"/>
          <w:b/>
          <w:bCs/>
          <w:sz w:val="16"/>
          <w:szCs w:val="16"/>
        </w:rPr>
      </w:pPr>
      <w:r>
        <w:rPr>
          <w:rStyle w:val="Aucun"/>
          <w:rFonts w:ascii="Helvetica" w:hAnsi="Helvetica"/>
          <w:b/>
          <w:bCs/>
          <w:sz w:val="16"/>
          <w:szCs w:val="16"/>
        </w:rPr>
        <w:t xml:space="preserve">VII - Publicité </w:t>
      </w:r>
      <w:r>
        <w:rPr>
          <w:rStyle w:val="Aucun"/>
          <w:rFonts w:ascii="Helvetica" w:hAnsi="Helvetica"/>
          <w:b/>
          <w:bCs/>
          <w:sz w:val="16"/>
          <w:szCs w:val="16"/>
          <w:lang w:val="nl-NL"/>
        </w:rPr>
        <w:t>et date d</w:t>
      </w:r>
      <w:r>
        <w:rPr>
          <w:rStyle w:val="Aucun"/>
          <w:rFonts w:ascii="Helvetica" w:hAnsi="Helvetica"/>
          <w:b/>
          <w:bCs/>
          <w:sz w:val="16"/>
          <w:szCs w:val="16"/>
        </w:rPr>
        <w:t>’entrée en vigueur</w:t>
      </w:r>
    </w:p>
    <w:p w14:paraId="25B07A3B" w14:textId="77777777" w:rsidR="0032799B" w:rsidRDefault="009428F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Style w:val="Aucun"/>
          <w:rFonts w:ascii="Helvetica" w:eastAsia="Helvetica" w:hAnsi="Helvetica" w:cs="Helvetica"/>
          <w:b/>
          <w:bCs/>
          <w:sz w:val="16"/>
          <w:szCs w:val="16"/>
          <w:u w:val="single"/>
        </w:rPr>
      </w:pPr>
      <w:r w:rsidRPr="00072860">
        <w:rPr>
          <w:rStyle w:val="Aucun"/>
          <w:rFonts w:ascii="Helvetica" w:hAnsi="Helvetica"/>
          <w:b/>
          <w:bCs/>
          <w:sz w:val="16"/>
          <w:szCs w:val="16"/>
          <w:u w:val="single"/>
        </w:rPr>
        <w:t>Article 23 : Publicit</w:t>
      </w:r>
      <w:r>
        <w:rPr>
          <w:rStyle w:val="Aucun"/>
          <w:rFonts w:ascii="Helvetica" w:hAnsi="Helvetica"/>
          <w:b/>
          <w:bCs/>
          <w:sz w:val="16"/>
          <w:szCs w:val="16"/>
          <w:u w:val="single"/>
        </w:rPr>
        <w:t xml:space="preserve">é </w:t>
      </w:r>
    </w:p>
    <w:p w14:paraId="7E4DFEA0" w14:textId="77777777" w:rsidR="0032799B" w:rsidRDefault="009428FC">
      <w:pPr>
        <w:pStyle w:val="Corps"/>
        <w:tabs>
          <w:tab w:val="left" w:pos="220"/>
          <w:tab w:val="left" w:pos="720"/>
        </w:tabs>
        <w:jc w:val="both"/>
        <w:rPr>
          <w:rStyle w:val="Aucun"/>
          <w:rFonts w:ascii="Helvetica" w:eastAsia="Helvetica" w:hAnsi="Helvetica" w:cs="Helvetica"/>
          <w:sz w:val="16"/>
          <w:szCs w:val="16"/>
        </w:rPr>
      </w:pPr>
      <w:r>
        <w:rPr>
          <w:rStyle w:val="Aucun"/>
          <w:rFonts w:ascii="Helvetica" w:hAnsi="Helvetica"/>
          <w:sz w:val="16"/>
          <w:szCs w:val="16"/>
        </w:rPr>
        <w:t xml:space="preserve">Le présent règlement est présenté à chaque stagiaire avant la session de formation. </w:t>
      </w:r>
    </w:p>
    <w:p w14:paraId="112E2E1F" w14:textId="77777777" w:rsidR="0032799B" w:rsidRDefault="009428FC">
      <w:pPr>
        <w:pStyle w:val="Corps"/>
        <w:tabs>
          <w:tab w:val="left" w:pos="220"/>
          <w:tab w:val="left" w:pos="720"/>
        </w:tabs>
        <w:jc w:val="both"/>
        <w:rPr>
          <w:rStyle w:val="Aucun"/>
          <w:rFonts w:ascii="Helvetica" w:eastAsia="Helvetica" w:hAnsi="Helvetica" w:cs="Helvetica"/>
          <w:sz w:val="16"/>
          <w:szCs w:val="16"/>
        </w:rPr>
      </w:pPr>
      <w:r>
        <w:rPr>
          <w:rStyle w:val="Aucun"/>
          <w:rFonts w:ascii="Helvetica" w:hAnsi="Helvetica"/>
          <w:sz w:val="16"/>
          <w:szCs w:val="16"/>
        </w:rPr>
        <w:t xml:space="preserve">Un exemplaire du présent règlement est disponible dans les locaux de </w:t>
      </w:r>
      <w:r>
        <w:rPr>
          <w:rStyle w:val="Aucun"/>
          <w:rFonts w:ascii="Helvetica" w:hAnsi="Helvetica"/>
          <w:b/>
          <w:bCs/>
          <w:color w:val="3F3F3F"/>
          <w:sz w:val="18"/>
          <w:szCs w:val="18"/>
          <w:u w:color="3F3F3F"/>
        </w:rPr>
        <w:t>SOPHROKHEPRI</w:t>
      </w:r>
      <w:r>
        <w:rPr>
          <w:rStyle w:val="Aucun"/>
          <w:rFonts w:ascii="Helvetica" w:hAnsi="Helvetica"/>
          <w:b/>
          <w:bCs/>
          <w:sz w:val="16"/>
          <w:szCs w:val="16"/>
        </w:rPr>
        <w:t xml:space="preserve"> </w:t>
      </w:r>
      <w:r>
        <w:rPr>
          <w:rStyle w:val="Aucun"/>
          <w:rFonts w:ascii="Helvetica" w:hAnsi="Helvetica"/>
          <w:sz w:val="16"/>
          <w:szCs w:val="16"/>
        </w:rPr>
        <w:t xml:space="preserve">et sur son site Internet. </w:t>
      </w:r>
    </w:p>
    <w:p w14:paraId="33AC279D" w14:textId="77777777" w:rsidR="0032799B" w:rsidRDefault="0032799B">
      <w:pPr>
        <w:pStyle w:val="Corps"/>
        <w:tabs>
          <w:tab w:val="left" w:pos="220"/>
          <w:tab w:val="left" w:pos="720"/>
        </w:tabs>
        <w:jc w:val="both"/>
        <w:rPr>
          <w:rFonts w:ascii="Helvetica" w:eastAsia="Helvetica" w:hAnsi="Helvetica" w:cs="Helvetica"/>
          <w:sz w:val="16"/>
          <w:szCs w:val="16"/>
        </w:rPr>
      </w:pPr>
    </w:p>
    <w:p w14:paraId="6E788F65" w14:textId="77777777" w:rsidR="0032799B" w:rsidRDefault="0032799B">
      <w:pPr>
        <w:pStyle w:val="Corps"/>
        <w:tabs>
          <w:tab w:val="left" w:pos="220"/>
          <w:tab w:val="left" w:pos="720"/>
        </w:tabs>
        <w:jc w:val="both"/>
        <w:rPr>
          <w:rFonts w:ascii="Helvetica" w:eastAsia="Helvetica" w:hAnsi="Helvetica" w:cs="Helvetica"/>
          <w:b/>
          <w:bCs/>
          <w:sz w:val="16"/>
          <w:szCs w:val="16"/>
        </w:rPr>
      </w:pPr>
    </w:p>
    <w:p w14:paraId="2221FBF8" w14:textId="77777777" w:rsidR="0032799B" w:rsidRDefault="0032799B">
      <w:pPr>
        <w:pStyle w:val="Corps"/>
        <w:tabs>
          <w:tab w:val="left" w:pos="220"/>
          <w:tab w:val="left" w:pos="720"/>
        </w:tabs>
        <w:jc w:val="both"/>
        <w:rPr>
          <w:rFonts w:ascii="Helvetica" w:eastAsia="Helvetica" w:hAnsi="Helvetica" w:cs="Helvetica"/>
          <w:b/>
          <w:bCs/>
          <w:sz w:val="16"/>
          <w:szCs w:val="16"/>
        </w:rPr>
      </w:pPr>
    </w:p>
    <w:p w14:paraId="0CCC30B0" w14:textId="38C50BA7" w:rsidR="0032799B" w:rsidRDefault="00D47197">
      <w:pPr>
        <w:pStyle w:val="Corps"/>
        <w:jc w:val="right"/>
        <w:rPr>
          <w:rFonts w:ascii="Helvetica" w:eastAsia="Helvetica" w:hAnsi="Helvetica" w:cs="Helvetica"/>
          <w:sz w:val="18"/>
          <w:szCs w:val="18"/>
        </w:rPr>
      </w:pPr>
      <w:r>
        <w:rPr>
          <w:rFonts w:ascii="Helvetica" w:hAnsi="Helvetica"/>
          <w:sz w:val="18"/>
          <w:szCs w:val="18"/>
        </w:rPr>
        <w:t>Fait à  NOGENT SUR MARNE le 17</w:t>
      </w:r>
      <w:r w:rsidR="009428FC">
        <w:rPr>
          <w:rFonts w:ascii="Helvetica" w:hAnsi="Helvetica"/>
          <w:sz w:val="18"/>
          <w:szCs w:val="18"/>
        </w:rPr>
        <w:t xml:space="preserve"> juillet 2017</w:t>
      </w:r>
    </w:p>
    <w:p w14:paraId="10749061" w14:textId="77777777" w:rsidR="0032799B" w:rsidRDefault="009428FC">
      <w:pPr>
        <w:pStyle w:val="Corps"/>
        <w:tabs>
          <w:tab w:val="left" w:pos="220"/>
          <w:tab w:val="left" w:pos="720"/>
        </w:tabs>
        <w:jc w:val="right"/>
        <w:rPr>
          <w:rStyle w:val="Aucun"/>
          <w:rFonts w:ascii="Helvetica" w:eastAsia="Helvetica" w:hAnsi="Helvetica" w:cs="Helvetica"/>
          <w:sz w:val="16"/>
          <w:szCs w:val="16"/>
        </w:rPr>
      </w:pPr>
      <w:r>
        <w:rPr>
          <w:rStyle w:val="Aucun"/>
          <w:rFonts w:ascii="Helvetica" w:hAnsi="Helvetica"/>
          <w:sz w:val="16"/>
          <w:szCs w:val="16"/>
        </w:rPr>
        <w:t>Affiché dans les locaux et remis au stagiaire</w:t>
      </w:r>
    </w:p>
    <w:p w14:paraId="62D394CE" w14:textId="77777777" w:rsidR="0032799B" w:rsidRDefault="009428FC">
      <w:pPr>
        <w:pStyle w:val="Corps"/>
        <w:tabs>
          <w:tab w:val="left" w:pos="220"/>
          <w:tab w:val="left" w:pos="720"/>
        </w:tabs>
        <w:jc w:val="right"/>
        <w:rPr>
          <w:rStyle w:val="Aucun"/>
          <w:rFonts w:ascii="Helvetica" w:eastAsia="Helvetica" w:hAnsi="Helvetica" w:cs="Helvetica"/>
          <w:sz w:val="16"/>
          <w:szCs w:val="16"/>
        </w:rPr>
      </w:pPr>
      <w:r>
        <w:rPr>
          <w:rStyle w:val="Aucun"/>
          <w:rFonts w:ascii="Helvetica" w:hAnsi="Helvetica"/>
          <w:b/>
          <w:bCs/>
          <w:color w:val="3F3F3F"/>
          <w:sz w:val="18"/>
          <w:szCs w:val="18"/>
          <w:u w:color="3F3F3F"/>
        </w:rPr>
        <w:t>SOPHROKHEPRI</w:t>
      </w:r>
    </w:p>
    <w:p w14:paraId="6A008C2F" w14:textId="77777777" w:rsidR="0032799B" w:rsidRDefault="0032799B">
      <w:pPr>
        <w:pStyle w:val="Corps"/>
        <w:tabs>
          <w:tab w:val="left" w:pos="220"/>
          <w:tab w:val="left" w:pos="720"/>
        </w:tabs>
        <w:jc w:val="right"/>
        <w:rPr>
          <w:rFonts w:ascii="Helvetica" w:eastAsia="Helvetica" w:hAnsi="Helvetica" w:cs="Helvetica"/>
          <w:sz w:val="16"/>
          <w:szCs w:val="16"/>
        </w:rPr>
      </w:pPr>
    </w:p>
    <w:p w14:paraId="320ECFC0" w14:textId="77777777" w:rsidR="0032799B" w:rsidRDefault="0032799B">
      <w:pPr>
        <w:pStyle w:val="Corps"/>
        <w:tabs>
          <w:tab w:val="left" w:pos="220"/>
          <w:tab w:val="left" w:pos="720"/>
        </w:tabs>
        <w:jc w:val="right"/>
        <w:rPr>
          <w:rStyle w:val="Aucun"/>
          <w:rFonts w:ascii="Helvetica" w:eastAsia="Helvetica" w:hAnsi="Helvetica" w:cs="Helvetica"/>
          <w:sz w:val="16"/>
          <w:szCs w:val="16"/>
        </w:rPr>
      </w:pPr>
    </w:p>
    <w:p w14:paraId="7D44C912" w14:textId="77777777" w:rsidR="0032799B" w:rsidRDefault="009428FC">
      <w:pPr>
        <w:pStyle w:val="Corps"/>
        <w:tabs>
          <w:tab w:val="left" w:pos="2693"/>
        </w:tabs>
        <w:rPr>
          <w:rFonts w:ascii="Helvetica" w:eastAsia="Helvetica" w:hAnsi="Helvetica" w:cs="Helvetica"/>
          <w:b/>
          <w:bCs/>
          <w:smallCaps/>
          <w:sz w:val="32"/>
          <w:szCs w:val="32"/>
        </w:rPr>
      </w:pPr>
      <w:r>
        <w:rPr>
          <w:rStyle w:val="Aucun"/>
          <w:rFonts w:ascii="Helvetica" w:eastAsia="Helvetica" w:hAnsi="Helvetica" w:cs="Helvetica"/>
          <w:b/>
          <w:bCs/>
          <w:smallCaps/>
          <w:noProof/>
          <w:sz w:val="16"/>
          <w:szCs w:val="16"/>
        </w:rPr>
        <mc:AlternateContent>
          <mc:Choice Requires="wps">
            <w:drawing>
              <wp:anchor distT="0" distB="0" distL="0" distR="0" simplePos="0" relativeHeight="251664384" behindDoc="0" locked="0" layoutInCell="1" allowOverlap="1" wp14:anchorId="5E8EDA64" wp14:editId="295D161B">
                <wp:simplePos x="0" y="0"/>
                <wp:positionH relativeFrom="margin">
                  <wp:posOffset>3852862</wp:posOffset>
                </wp:positionH>
                <wp:positionV relativeFrom="line">
                  <wp:posOffset>335279</wp:posOffset>
                </wp:positionV>
                <wp:extent cx="2251075" cy="1438275"/>
                <wp:effectExtent l="0" t="0" r="0" b="0"/>
                <wp:wrapNone/>
                <wp:docPr id="1073741831" name="officeArt object" descr="Rectangle 1"/>
                <wp:cNvGraphicFramePr/>
                <a:graphic xmlns:a="http://schemas.openxmlformats.org/drawingml/2006/main">
                  <a:graphicData uri="http://schemas.microsoft.com/office/word/2010/wordprocessingShape">
                    <wps:wsp>
                      <wps:cNvSpPr/>
                      <wps:spPr>
                        <a:xfrm>
                          <a:off x="0" y="0"/>
                          <a:ext cx="2251075" cy="1438275"/>
                        </a:xfrm>
                        <a:prstGeom prst="rect">
                          <a:avLst/>
                        </a:prstGeom>
                        <a:solidFill>
                          <a:srgbClr val="FFFFFF"/>
                        </a:solidFill>
                        <a:ln w="9525" cap="flat">
                          <a:solidFill>
                            <a:srgbClr val="7F7F7F"/>
                          </a:solidFill>
                          <a:prstDash val="solid"/>
                          <a:miter lim="800000"/>
                        </a:ln>
                        <a:effectLst/>
                      </wps:spPr>
                      <wps:txbx>
                        <w:txbxContent>
                          <w:p w14:paraId="582F6543" w14:textId="125C2E2D" w:rsidR="00072860" w:rsidRDefault="00407525">
                            <w:pPr>
                              <w:pStyle w:val="Corps"/>
                            </w:pPr>
                            <w:r>
                              <w:rPr>
                                <w:rStyle w:val="Aucun"/>
                                <w:rFonts w:ascii="Calibri" w:hAnsi="Calibri"/>
                                <w:b/>
                                <w:bCs/>
                              </w:rPr>
                              <w:t>Pour le</w:t>
                            </w:r>
                            <w:r w:rsidR="00072860">
                              <w:rPr>
                                <w:rStyle w:val="Aucun"/>
                                <w:rFonts w:ascii="Calibri" w:hAnsi="Calibri"/>
                                <w:b/>
                                <w:bCs/>
                              </w:rPr>
                              <w:t xml:space="preserve"> Bénéficiaire</w:t>
                            </w:r>
                          </w:p>
                          <w:p w14:paraId="2D4C8E36" w14:textId="77777777" w:rsidR="00072860" w:rsidRDefault="00072860">
                            <w:pPr>
                              <w:pStyle w:val="Corps"/>
                            </w:pPr>
                          </w:p>
                          <w:p w14:paraId="6CF88368" w14:textId="77777777" w:rsidR="00072860" w:rsidRDefault="00072860">
                            <w:pPr>
                              <w:pStyle w:val="Corps"/>
                            </w:pPr>
                          </w:p>
                          <w:p w14:paraId="14D62C2A" w14:textId="77777777" w:rsidR="00072860" w:rsidRDefault="00072860">
                            <w:pPr>
                              <w:pStyle w:val="Corps"/>
                            </w:pPr>
                          </w:p>
                          <w:p w14:paraId="7768F2A3" w14:textId="77777777" w:rsidR="00072860" w:rsidRDefault="00072860">
                            <w:pPr>
                              <w:pStyle w:val="Corps"/>
                            </w:pPr>
                          </w:p>
                          <w:p w14:paraId="401C9E1D" w14:textId="7564201A" w:rsidR="00072860" w:rsidRDefault="00072860">
                            <w:pPr>
                              <w:pStyle w:val="Corps"/>
                              <w:jc w:val="center"/>
                            </w:pPr>
                          </w:p>
                        </w:txbxContent>
                      </wps:txbx>
                      <wps:bodyPr wrap="square" lIns="45699" tIns="45699" rIns="45699" bIns="45699" numCol="1" anchor="t">
                        <a:noAutofit/>
                      </wps:bodyPr>
                    </wps:wsp>
                  </a:graphicData>
                </a:graphic>
              </wp:anchor>
            </w:drawing>
          </mc:Choice>
          <mc:Fallback>
            <w:pict>
              <v:rect id="_x0000_s1030" alt="Rectangle 1" style="position:absolute;margin-left:303.35pt;margin-top:26.4pt;width:177.25pt;height:113.25pt;z-index:251664384;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" strokecolor="#7f7f7f">
                <v:textbox inset="1.2694mm,1.2694mm,1.2694mm,1.2694mm">
                  <w:txbxContent>
                    <w:p w14:paraId="582F6543" w14:textId="125C2E2D" w:rsidR="00072860" w:rsidRDefault="00407525">
                      <w:pPr>
                        <w:pStyle w:val="Corps"/>
                      </w:pPr>
                      <w:r>
                        <w:rPr>
                          <w:rStyle w:val="Aucun"/>
                          <w:rFonts w:ascii="Calibri" w:hAnsi="Calibri"/>
                          <w:b/>
                          <w:bCs/>
                        </w:rPr>
                        <w:t>Pour le</w:t>
                      </w:r>
                      <w:r w:rsidR="00072860">
                        <w:rPr>
                          <w:rStyle w:val="Aucun"/>
                          <w:rFonts w:ascii="Calibri" w:hAnsi="Calibri"/>
                          <w:b/>
                          <w:bCs/>
                        </w:rPr>
                        <w:t xml:space="preserve"> Bénéficiaire</w:t>
                      </w:r>
                    </w:p>
                    <w:p w14:paraId="2D4C8E36" w14:textId="77777777" w:rsidR="00072860" w:rsidRDefault="00072860">
                      <w:pPr>
                        <w:pStyle w:val="Corps"/>
                      </w:pPr>
                    </w:p>
                    <w:p w14:paraId="6CF88368" w14:textId="77777777" w:rsidR="00072860" w:rsidRDefault="00072860">
                      <w:pPr>
                        <w:pStyle w:val="Corps"/>
                      </w:pPr>
                    </w:p>
                    <w:p w14:paraId="14D62C2A" w14:textId="77777777" w:rsidR="00072860" w:rsidRDefault="00072860">
                      <w:pPr>
                        <w:pStyle w:val="Corps"/>
                      </w:pPr>
                    </w:p>
                    <w:p w14:paraId="7768F2A3" w14:textId="77777777" w:rsidR="00072860" w:rsidRDefault="00072860">
                      <w:pPr>
                        <w:pStyle w:val="Corps"/>
                      </w:pPr>
                    </w:p>
                    <w:p w14:paraId="401C9E1D" w14:textId="7564201A" w:rsidR="00072860" w:rsidRDefault="00072860">
                      <w:pPr>
                        <w:pStyle w:val="Corps"/>
                        <w:jc w:val="center"/>
                      </w:pPr>
                    </w:p>
                  </w:txbxContent>
                </v:textbox>
                <w10:wrap anchorx="margin" anchory="line"/>
              </v:rect>
            </w:pict>
          </mc:Fallback>
        </mc:AlternateContent>
      </w:r>
      <w:r>
        <w:rPr>
          <w:rStyle w:val="Aucun"/>
          <w:rFonts w:ascii="Helvetica" w:eastAsia="Helvetica" w:hAnsi="Helvetica" w:cs="Helvetica"/>
          <w:b/>
          <w:bCs/>
          <w:smallCaps/>
          <w:noProof/>
          <w:sz w:val="16"/>
          <w:szCs w:val="16"/>
        </w:rPr>
        <mc:AlternateContent>
          <mc:Choice Requires="wps">
            <w:drawing>
              <wp:anchor distT="0" distB="0" distL="0" distR="0" simplePos="0" relativeHeight="251663360" behindDoc="0" locked="0" layoutInCell="1" allowOverlap="1" wp14:anchorId="7325D33C" wp14:editId="0D25A54D">
                <wp:simplePos x="0" y="0"/>
                <wp:positionH relativeFrom="margin">
                  <wp:posOffset>538162</wp:posOffset>
                </wp:positionH>
                <wp:positionV relativeFrom="line">
                  <wp:posOffset>335279</wp:posOffset>
                </wp:positionV>
                <wp:extent cx="2352675" cy="1488401"/>
                <wp:effectExtent l="0" t="0" r="0" b="0"/>
                <wp:wrapNone/>
                <wp:docPr id="1073741832" name="officeArt object" descr="Rectangle 3"/>
                <wp:cNvGraphicFramePr/>
                <a:graphic xmlns:a="http://schemas.openxmlformats.org/drawingml/2006/main">
                  <a:graphicData uri="http://schemas.microsoft.com/office/word/2010/wordprocessingShape">
                    <wps:wsp>
                      <wps:cNvSpPr/>
                      <wps:spPr>
                        <a:xfrm>
                          <a:off x="0" y="0"/>
                          <a:ext cx="2352675" cy="1488401"/>
                        </a:xfrm>
                        <a:prstGeom prst="rect">
                          <a:avLst/>
                        </a:prstGeom>
                        <a:solidFill>
                          <a:srgbClr val="FFFFFF"/>
                        </a:solidFill>
                        <a:ln w="9525" cap="flat">
                          <a:solidFill>
                            <a:srgbClr val="7F7F7F"/>
                          </a:solidFill>
                          <a:prstDash val="solid"/>
                          <a:miter lim="800000"/>
                        </a:ln>
                        <a:effectLst/>
                      </wps:spPr>
                      <wps:txbx>
                        <w:txbxContent>
                          <w:p w14:paraId="54F8E2A9" w14:textId="77777777" w:rsidR="00072860" w:rsidRDefault="00072860">
                            <w:pPr>
                              <w:pStyle w:val="Corps"/>
                            </w:pPr>
                            <w:r>
                              <w:rPr>
                                <w:rStyle w:val="Aucun"/>
                                <w:rFonts w:ascii="Calibri" w:hAnsi="Calibri"/>
                                <w:b/>
                                <w:bCs/>
                              </w:rPr>
                              <w:t>Pour l’Organisme de Formation</w:t>
                            </w:r>
                          </w:p>
                          <w:p w14:paraId="6B1C54F1" w14:textId="77777777" w:rsidR="00072860" w:rsidRDefault="00072860">
                            <w:pPr>
                              <w:pStyle w:val="Corps"/>
                              <w:rPr>
                                <w:rStyle w:val="Aucun"/>
                                <w:sz w:val="16"/>
                                <w:szCs w:val="16"/>
                              </w:rPr>
                            </w:pPr>
                          </w:p>
                          <w:p w14:paraId="38F3A2CE" w14:textId="77777777" w:rsidR="00072860" w:rsidRDefault="00072860">
                            <w:pPr>
                              <w:pStyle w:val="Corps"/>
                            </w:pPr>
                          </w:p>
                          <w:p w14:paraId="75B9790C" w14:textId="77777777" w:rsidR="00072860" w:rsidRDefault="00072860">
                            <w:pPr>
                              <w:pStyle w:val="Corps"/>
                            </w:pPr>
                          </w:p>
                          <w:p w14:paraId="6765B4BF" w14:textId="77777777" w:rsidR="00072860" w:rsidRDefault="00072860">
                            <w:pPr>
                              <w:pStyle w:val="Corps"/>
                            </w:pPr>
                          </w:p>
                          <w:p w14:paraId="43D3F919" w14:textId="77777777" w:rsidR="00072860" w:rsidRDefault="00072860">
                            <w:pPr>
                              <w:pStyle w:val="Corps"/>
                            </w:pPr>
                          </w:p>
                          <w:p w14:paraId="36081BA2" w14:textId="77777777" w:rsidR="00072860" w:rsidRDefault="00072860">
                            <w:pPr>
                              <w:pStyle w:val="Corps"/>
                              <w:jc w:val="center"/>
                            </w:pPr>
                            <w:r>
                              <w:rPr>
                                <w:rFonts w:ascii="Calibri" w:hAnsi="Calibri"/>
                                <w:i/>
                                <w:iCs/>
                                <w:sz w:val="20"/>
                                <w:szCs w:val="20"/>
                              </w:rPr>
                              <w:t>Evelyne REVELLAT, Présidente</w:t>
                            </w:r>
                          </w:p>
                        </w:txbxContent>
                      </wps:txbx>
                      <wps:bodyPr wrap="square" lIns="45699" tIns="45699" rIns="45699" bIns="45699" numCol="1" anchor="t">
                        <a:noAutofit/>
                      </wps:bodyPr>
                    </wps:wsp>
                  </a:graphicData>
                </a:graphic>
              </wp:anchor>
            </w:drawing>
          </mc:Choice>
          <mc:Fallback>
            <w:pict>
              <v:rect id="_x0000_s1031" alt="Rectangle 3" style="position:absolute;margin-left:42.35pt;margin-top:26.4pt;width:185.25pt;height:117.2pt;z-index:251663360;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" strokecolor="#7f7f7f">
                <v:textbox inset="1.2694mm,1.2694mm,1.2694mm,1.2694mm">
                  <w:txbxContent>
                    <w:p w14:paraId="54F8E2A9" w14:textId="77777777" w:rsidR="00072860" w:rsidRDefault="00072860">
                      <w:pPr>
                        <w:pStyle w:val="Corps"/>
                      </w:pPr>
                      <w:r>
                        <w:rPr>
                          <w:rStyle w:val="Aucun"/>
                          <w:rFonts w:ascii="Calibri" w:hAnsi="Calibri"/>
                          <w:b/>
                          <w:bCs/>
                        </w:rPr>
                        <w:t>Pour l’Organisme de Formation</w:t>
                      </w:r>
                    </w:p>
                    <w:p w14:paraId="6B1C54F1" w14:textId="77777777" w:rsidR="00072860" w:rsidRDefault="00072860">
                      <w:pPr>
                        <w:pStyle w:val="Corps"/>
                        <w:rPr>
                          <w:rStyle w:val="Aucun"/>
                          <w:sz w:val="16"/>
                          <w:szCs w:val="16"/>
                        </w:rPr>
                      </w:pPr>
                    </w:p>
                    <w:p w14:paraId="38F3A2CE" w14:textId="77777777" w:rsidR="00072860" w:rsidRDefault="00072860">
                      <w:pPr>
                        <w:pStyle w:val="Corps"/>
                      </w:pPr>
                    </w:p>
                    <w:p w14:paraId="75B9790C" w14:textId="77777777" w:rsidR="00072860" w:rsidRDefault="00072860">
                      <w:pPr>
                        <w:pStyle w:val="Corps"/>
                      </w:pPr>
                    </w:p>
                    <w:p w14:paraId="6765B4BF" w14:textId="77777777" w:rsidR="00072860" w:rsidRDefault="00072860">
                      <w:pPr>
                        <w:pStyle w:val="Corps"/>
                      </w:pPr>
                    </w:p>
                    <w:p w14:paraId="43D3F919" w14:textId="77777777" w:rsidR="00072860" w:rsidRDefault="00072860">
                      <w:pPr>
                        <w:pStyle w:val="Corps"/>
                      </w:pPr>
                    </w:p>
                    <w:p w14:paraId="36081BA2" w14:textId="77777777" w:rsidR="00072860" w:rsidRDefault="00072860">
                      <w:pPr>
                        <w:pStyle w:val="Corps"/>
                        <w:jc w:val="center"/>
                      </w:pPr>
                      <w:r>
                        <w:rPr>
                          <w:rFonts w:ascii="Calibri" w:hAnsi="Calibri"/>
                          <w:i/>
                          <w:iCs/>
                          <w:sz w:val="20"/>
                          <w:szCs w:val="20"/>
                        </w:rPr>
                        <w:t>Evelyne REVELLAT, Présidente</w:t>
                      </w:r>
                    </w:p>
                  </w:txbxContent>
                </v:textbox>
                <w10:wrap anchorx="margin" anchory="line"/>
              </v:rect>
            </w:pict>
          </mc:Fallback>
        </mc:AlternateContent>
      </w:r>
    </w:p>
    <w:p w14:paraId="52E2ACF3" w14:textId="77777777" w:rsidR="0032799B" w:rsidRDefault="0032799B">
      <w:pPr>
        <w:pStyle w:val="Corps"/>
        <w:tabs>
          <w:tab w:val="left" w:pos="2693"/>
        </w:tabs>
        <w:rPr>
          <w:rFonts w:ascii="Helvetica" w:eastAsia="Helvetica" w:hAnsi="Helvetica" w:cs="Helvetica"/>
          <w:b/>
          <w:bCs/>
          <w:smallCaps/>
          <w:sz w:val="32"/>
          <w:szCs w:val="32"/>
        </w:rPr>
      </w:pPr>
    </w:p>
    <w:p w14:paraId="5D11D864" w14:textId="77777777" w:rsidR="0032799B" w:rsidRDefault="0032799B">
      <w:pPr>
        <w:pStyle w:val="Corps"/>
        <w:tabs>
          <w:tab w:val="left" w:pos="220"/>
          <w:tab w:val="left" w:pos="720"/>
        </w:tabs>
        <w:jc w:val="both"/>
      </w:pPr>
    </w:p>
    <w:sectPr w:rsidR="0032799B">
      <w:headerReference w:type="even" r:id="rId11"/>
      <w:headerReference w:type="default" r:id="rId12"/>
      <w:footerReference w:type="even" r:id="rId13"/>
      <w:footerReference w:type="default" r:id="rId14"/>
      <w:headerReference w:type="first" r:id="rId15"/>
      <w:footerReference w:type="first" r:id="rId16"/>
      <w:pgSz w:w="11900" w:h="168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4C903" w14:textId="77777777" w:rsidR="00802CD8" w:rsidRDefault="00802CD8">
      <w:r>
        <w:separator/>
      </w:r>
    </w:p>
  </w:endnote>
  <w:endnote w:type="continuationSeparator" w:id="0">
    <w:p w14:paraId="74ED6CB2" w14:textId="77777777" w:rsidR="00802CD8" w:rsidRDefault="0080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2F25D" w14:textId="77777777" w:rsidR="00072860" w:rsidRDefault="0007286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CF808" w14:textId="77777777" w:rsidR="00072860" w:rsidRDefault="00072860">
    <w:pPr>
      <w:pStyle w:val="Corps"/>
      <w:jc w:val="center"/>
      <w:rPr>
        <w:rFonts w:ascii="Helvetica" w:eastAsia="Helvetica" w:hAnsi="Helvetica" w:cs="Helvetica"/>
        <w:sz w:val="16"/>
        <w:szCs w:val="16"/>
      </w:rPr>
    </w:pPr>
    <w:r>
      <w:rPr>
        <w:rFonts w:ascii="Helvetica" w:hAnsi="Helvetica"/>
        <w:sz w:val="16"/>
        <w:szCs w:val="16"/>
      </w:rPr>
      <w:t>Déclaration d’</w:t>
    </w:r>
    <w:r w:rsidRPr="00072860">
      <w:rPr>
        <w:rFonts w:ascii="Helvetica" w:hAnsi="Helvetica"/>
        <w:sz w:val="16"/>
        <w:szCs w:val="16"/>
      </w:rPr>
      <w:t>activit</w:t>
    </w:r>
    <w:r>
      <w:rPr>
        <w:rFonts w:ascii="Helvetica" w:hAnsi="Helvetica"/>
        <w:sz w:val="16"/>
        <w:szCs w:val="16"/>
      </w:rPr>
      <w:t>é en cours auprès du préfet de Ré</w:t>
    </w:r>
    <w:r>
      <w:rPr>
        <w:rFonts w:ascii="Helvetica" w:hAnsi="Helvetica"/>
        <w:sz w:val="16"/>
        <w:szCs w:val="16"/>
        <w:lang w:val="it-IT"/>
      </w:rPr>
      <w:t>gion</w:t>
    </w:r>
    <w:r>
      <w:rPr>
        <w:rFonts w:ascii="Helvetica" w:hAnsi="Helvetica"/>
        <w:sz w:val="16"/>
        <w:szCs w:val="16"/>
      </w:rPr>
      <w:t xml:space="preserve"> Ile de France</w:t>
    </w:r>
  </w:p>
  <w:p w14:paraId="4EF4311C" w14:textId="77777777" w:rsidR="00072860" w:rsidRDefault="00072860">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Helvetica" w:eastAsia="Helvetica" w:hAnsi="Helvetica" w:cs="Helvetica"/>
        <w:sz w:val="16"/>
        <w:szCs w:val="16"/>
      </w:rPr>
    </w:pPr>
    <w:r>
      <w:rPr>
        <w:rFonts w:ascii="Helvetica" w:hAnsi="Helvetica"/>
        <w:color w:val="3F3F3F"/>
        <w:sz w:val="20"/>
        <w:szCs w:val="20"/>
        <w:u w:color="3F3F3F"/>
      </w:rPr>
      <w:t>SOPHROKHEPRI</w:t>
    </w:r>
    <w:r>
      <w:rPr>
        <w:rFonts w:ascii="Helvetica" w:hAnsi="Helvetica"/>
        <w:sz w:val="16"/>
        <w:szCs w:val="16"/>
      </w:rPr>
      <w:t xml:space="preserve"> –</w:t>
    </w:r>
    <w:r>
      <w:rPr>
        <w:rFonts w:ascii="Helvetica" w:hAnsi="Helvetica"/>
        <w:sz w:val="16"/>
        <w:szCs w:val="16"/>
        <w:lang w:val="de-DE"/>
      </w:rPr>
      <w:t xml:space="preserve"> 188 GRANDE RUE CHARLES DE GAULLE 94130 NOGENT SUR MARNE </w:t>
    </w:r>
  </w:p>
  <w:p w14:paraId="090CCFB9" w14:textId="77777777" w:rsidR="00072860" w:rsidRDefault="00072860">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Helvetica" w:eastAsia="Helvetica" w:hAnsi="Helvetica" w:cs="Helvetica"/>
        <w:sz w:val="16"/>
        <w:szCs w:val="16"/>
      </w:rPr>
    </w:pPr>
    <w:r>
      <w:rPr>
        <w:rFonts w:ascii="Helvetica" w:hAnsi="Helvetica"/>
        <w:sz w:val="16"/>
        <w:szCs w:val="16"/>
      </w:rPr>
      <w:t>Siret : 811 445 410 00012</w:t>
    </w:r>
  </w:p>
  <w:p w14:paraId="4B89A9CC" w14:textId="77777777" w:rsidR="00072860" w:rsidRDefault="00072860">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 xml:space="preserve"> PAGE </w:instrText>
    </w:r>
    <w:r>
      <w:fldChar w:fldCharType="separate"/>
    </w:r>
    <w:r w:rsidR="00407525">
      <w:rPr>
        <w:noProof/>
      </w:rPr>
      <w:t>1</w:t>
    </w:r>
    <w:r>
      <w:fldChar w:fldCharType="end"/>
    </w:r>
    <w:r>
      <w:rPr>
        <w:rFonts w:ascii="Helvetica Neue" w:hAnsi="Helvetica Neue"/>
        <w:sz w:val="16"/>
        <w:szCs w:val="16"/>
      </w:rPr>
      <w:t xml:space="preserve"> sur </w:t>
    </w:r>
    <w:r w:rsidR="00802CD8">
      <w:fldChar w:fldCharType="begin"/>
    </w:r>
    <w:r w:rsidR="00802CD8">
      <w:instrText xml:space="preserve"> NUMPAGES </w:instrText>
    </w:r>
    <w:r w:rsidR="00802CD8">
      <w:fldChar w:fldCharType="separate"/>
    </w:r>
    <w:r w:rsidR="00407525">
      <w:rPr>
        <w:noProof/>
      </w:rPr>
      <w:t>19</w:t>
    </w:r>
    <w:r w:rsidR="00802CD8">
      <w:rPr>
        <w:noProof/>
      </w:rPr>
      <w:fldChar w:fldCharType="end"/>
    </w:r>
  </w:p>
  <w:p w14:paraId="7B43DCC9" w14:textId="77777777" w:rsidR="00072860" w:rsidRDefault="00072860">
    <w:pPr>
      <w:pStyle w:val="Corps"/>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D608C" w14:textId="77777777" w:rsidR="00072860" w:rsidRDefault="0007286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D240B" w14:textId="77777777" w:rsidR="00802CD8" w:rsidRDefault="00802CD8">
      <w:r>
        <w:separator/>
      </w:r>
    </w:p>
  </w:footnote>
  <w:footnote w:type="continuationSeparator" w:id="0">
    <w:p w14:paraId="41B0611E" w14:textId="77777777" w:rsidR="00802CD8" w:rsidRDefault="00802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EEFA6" w14:textId="77777777" w:rsidR="00072860" w:rsidRDefault="0007286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3E6CF" w14:textId="77777777" w:rsidR="00072860" w:rsidRDefault="00072860">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709"/>
      <w:jc w:val="center"/>
      <w:rPr>
        <w:rFonts w:ascii="Helvetica" w:eastAsia="Helvetica" w:hAnsi="Helvetica" w:cs="Helvetica"/>
        <w:sz w:val="20"/>
        <w:szCs w:val="20"/>
      </w:rPr>
    </w:pPr>
    <w:r>
      <w:rPr>
        <w:rFonts w:ascii="Helvetica" w:hAnsi="Helvetica"/>
        <w:color w:val="3F3F3F"/>
        <w:sz w:val="20"/>
        <w:szCs w:val="20"/>
        <w:u w:color="3F3F3F"/>
      </w:rPr>
      <w:t>Convention de Formation Professionnelle –</w:t>
    </w:r>
    <w:r>
      <w:rPr>
        <w:rFonts w:ascii="Helvetica" w:hAnsi="Helvetica"/>
        <w:sz w:val="20"/>
        <w:szCs w:val="20"/>
      </w:rPr>
      <w:t xml:space="preserve"> </w:t>
    </w:r>
    <w:r>
      <w:rPr>
        <w:rFonts w:ascii="Helvetica" w:hAnsi="Helvetica"/>
        <w:color w:val="3F3F3F"/>
        <w:sz w:val="20"/>
        <w:szCs w:val="20"/>
        <w:u w:color="3F3F3F"/>
      </w:rPr>
      <w:t>SOPHROKHEPRI</w:t>
    </w:r>
  </w:p>
  <w:p w14:paraId="71AA68C4" w14:textId="77777777" w:rsidR="00072860" w:rsidRDefault="00072860">
    <w:pPr>
      <w:pStyle w:val="Corps"/>
      <w:tabs>
        <w:tab w:val="center" w:pos="4536"/>
        <w:tab w:val="right" w:pos="90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4FB34" w14:textId="77777777" w:rsidR="00072860" w:rsidRDefault="0007286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3C17"/>
    <w:multiLevelType w:val="hybridMultilevel"/>
    <w:tmpl w:val="04441BCC"/>
    <w:styleLink w:val="Style4import"/>
    <w:lvl w:ilvl="0" w:tplc="EB16448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12F78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ECE77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3A0B57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A464588">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18D82C">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20E1E48">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D6689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AD840F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3090E21"/>
    <w:multiLevelType w:val="multilevel"/>
    <w:tmpl w:val="C2E8D052"/>
    <w:numStyleLink w:val="Style1import"/>
  </w:abstractNum>
  <w:abstractNum w:abstractNumId="2">
    <w:nsid w:val="03F61D45"/>
    <w:multiLevelType w:val="hybridMultilevel"/>
    <w:tmpl w:val="31109B8C"/>
    <w:styleLink w:val="Style5import"/>
    <w:lvl w:ilvl="0" w:tplc="D4A8B64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9984C4C">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A44C20A">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972179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A4DC7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92E4D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B38E17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13A634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AC0D06">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C4D1C60"/>
    <w:multiLevelType w:val="hybridMultilevel"/>
    <w:tmpl w:val="FD205FD2"/>
    <w:numStyleLink w:val="Style3import"/>
  </w:abstractNum>
  <w:abstractNum w:abstractNumId="4">
    <w:nsid w:val="174A22BE"/>
    <w:multiLevelType w:val="multilevel"/>
    <w:tmpl w:val="C2E8D052"/>
    <w:styleLink w:val="Style1import"/>
    <w:lvl w:ilvl="0">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8"/>
        <w:szCs w:val="28"/>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upperRoman"/>
      <w:lvlText w:val="%3."/>
      <w:lvlJc w:val="left"/>
      <w:pPr>
        <w:ind w:left="720" w:hanging="471"/>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ind w:left="24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ind w:left="276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276059D7"/>
    <w:multiLevelType w:val="hybridMultilevel"/>
    <w:tmpl w:val="A9268C46"/>
    <w:styleLink w:val="Style7import"/>
    <w:lvl w:ilvl="0" w:tplc="E7564E58">
      <w:start w:val="1"/>
      <w:numFmt w:val="lowerLetter"/>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16810BC">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2" w:tplc="5AB06E5C">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749"/>
      </w:pPr>
      <w:rPr>
        <w:rFonts w:hAnsi="Arial Unicode MS"/>
        <w:b/>
        <w:bCs/>
        <w:caps w:val="0"/>
        <w:smallCaps w:val="0"/>
        <w:strike w:val="0"/>
        <w:dstrike w:val="0"/>
        <w:outline w:val="0"/>
        <w:emboss w:val="0"/>
        <w:imprint w:val="0"/>
        <w:spacing w:val="0"/>
        <w:w w:val="100"/>
        <w:kern w:val="0"/>
        <w:position w:val="0"/>
        <w:highlight w:val="none"/>
        <w:vertAlign w:val="baseline"/>
      </w:rPr>
    </w:lvl>
    <w:lvl w:ilvl="3" w:tplc="325A1EF6">
      <w:start w:val="1"/>
      <w:numFmt w:val="decimal"/>
      <w:lvlText w:val="%4."/>
      <w:lvlJc w:val="left"/>
      <w:pPr>
        <w:tabs>
          <w:tab w:val="left" w:pos="560"/>
          <w:tab w:val="left" w:pos="1120"/>
          <w:tab w:val="left" w:pos="1680"/>
          <w:tab w:val="left" w:pos="2240"/>
          <w:tab w:val="num" w:pos="2880"/>
          <w:tab w:val="left" w:pos="3360"/>
          <w:tab w:val="left" w:pos="3920"/>
          <w:tab w:val="left" w:pos="4480"/>
          <w:tab w:val="left" w:pos="5040"/>
          <w:tab w:val="left" w:pos="5600"/>
          <w:tab w:val="left" w:pos="6160"/>
          <w:tab w:val="left" w:pos="6720"/>
        </w:tabs>
        <w:ind w:left="3040"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4" w:tplc="0E90E4EE">
      <w:start w:val="1"/>
      <w:numFmt w:val="lowerLetter"/>
      <w:lvlText w:val="%5."/>
      <w:lvlJc w:val="left"/>
      <w:pPr>
        <w:tabs>
          <w:tab w:val="left" w:pos="560"/>
          <w:tab w:val="left" w:pos="1120"/>
          <w:tab w:val="left" w:pos="1680"/>
          <w:tab w:val="left" w:pos="2240"/>
          <w:tab w:val="left" w:pos="2800"/>
          <w:tab w:val="num" w:pos="3600"/>
          <w:tab w:val="left" w:pos="3920"/>
          <w:tab w:val="left" w:pos="4480"/>
          <w:tab w:val="left" w:pos="5040"/>
          <w:tab w:val="left" w:pos="5600"/>
          <w:tab w:val="left" w:pos="6160"/>
          <w:tab w:val="left" w:pos="6720"/>
        </w:tabs>
        <w:ind w:left="3760" w:hanging="7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07A0876">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29"/>
      </w:pPr>
      <w:rPr>
        <w:rFonts w:hAnsi="Arial Unicode MS"/>
        <w:b/>
        <w:bCs/>
        <w:caps w:val="0"/>
        <w:smallCaps w:val="0"/>
        <w:strike w:val="0"/>
        <w:dstrike w:val="0"/>
        <w:outline w:val="0"/>
        <w:emboss w:val="0"/>
        <w:imprint w:val="0"/>
        <w:spacing w:val="0"/>
        <w:w w:val="100"/>
        <w:kern w:val="0"/>
        <w:position w:val="0"/>
        <w:highlight w:val="none"/>
        <w:vertAlign w:val="baseline"/>
      </w:rPr>
    </w:lvl>
    <w:lvl w:ilvl="6" w:tplc="E79E4202">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7" w:tplc="CB064F60">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760"/>
          <w:tab w:val="left" w:pos="6160"/>
          <w:tab w:val="left" w:pos="6720"/>
        </w:tabs>
        <w:ind w:left="5920"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8" w:tplc="736A30F2">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2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nsid w:val="32DD73FB"/>
    <w:multiLevelType w:val="hybridMultilevel"/>
    <w:tmpl w:val="A9268C46"/>
    <w:numStyleLink w:val="Style7import"/>
  </w:abstractNum>
  <w:abstractNum w:abstractNumId="7">
    <w:nsid w:val="3C39084A"/>
    <w:multiLevelType w:val="hybridMultilevel"/>
    <w:tmpl w:val="7F72C490"/>
    <w:styleLink w:val="Style6import"/>
    <w:lvl w:ilvl="0" w:tplc="39C0E3E8">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1" w:tplc="F054797C">
      <w:start w:val="1"/>
      <w:numFmt w:val="bullet"/>
      <w:lvlText w:val="□"/>
      <w:lvlJc w:val="left"/>
      <w:pPr>
        <w:ind w:left="14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2" w:tplc="0B68E4BC">
      <w:start w:val="1"/>
      <w:numFmt w:val="bullet"/>
      <w:lvlText w:val="▪"/>
      <w:lvlJc w:val="left"/>
      <w:pPr>
        <w:ind w:left="21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3" w:tplc="8486718E">
      <w:start w:val="1"/>
      <w:numFmt w:val="bullet"/>
      <w:lvlText w:val="•"/>
      <w:lvlJc w:val="left"/>
      <w:pPr>
        <w:ind w:left="28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4" w:tplc="C5967E86">
      <w:start w:val="1"/>
      <w:numFmt w:val="bullet"/>
      <w:lvlText w:val="□"/>
      <w:lvlJc w:val="left"/>
      <w:pPr>
        <w:ind w:left="360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5" w:tplc="77765AB2">
      <w:start w:val="1"/>
      <w:numFmt w:val="bullet"/>
      <w:lvlText w:val="▪"/>
      <w:lvlJc w:val="left"/>
      <w:pPr>
        <w:ind w:left="432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6" w:tplc="C76AD048">
      <w:start w:val="1"/>
      <w:numFmt w:val="bullet"/>
      <w:lvlText w:val="•"/>
      <w:lvlJc w:val="left"/>
      <w:pPr>
        <w:ind w:left="50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7" w:tplc="FCD8996A">
      <w:start w:val="1"/>
      <w:numFmt w:val="bullet"/>
      <w:lvlText w:val="□"/>
      <w:lvlJc w:val="left"/>
      <w:pPr>
        <w:ind w:left="57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 w:ilvl="8" w:tplc="F374335A">
      <w:start w:val="1"/>
      <w:numFmt w:val="bullet"/>
      <w:lvlText w:val="▪"/>
      <w:lvlJc w:val="left"/>
      <w:pPr>
        <w:ind w:left="64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abstractNum>
  <w:abstractNum w:abstractNumId="8">
    <w:nsid w:val="3C5D74CC"/>
    <w:multiLevelType w:val="hybridMultilevel"/>
    <w:tmpl w:val="640A656A"/>
    <w:numStyleLink w:val="Style2import"/>
  </w:abstractNum>
  <w:abstractNum w:abstractNumId="9">
    <w:nsid w:val="46671FD0"/>
    <w:multiLevelType w:val="hybridMultilevel"/>
    <w:tmpl w:val="640A656A"/>
    <w:styleLink w:val="Style2import"/>
    <w:lvl w:ilvl="0" w:tplc="F802056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5B2BC4E">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61A5CB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05E15C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5A25DC6">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45A2868">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5860A56">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77416A6">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73EBED2">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4E735872"/>
    <w:multiLevelType w:val="hybridMultilevel"/>
    <w:tmpl w:val="31109B8C"/>
    <w:numStyleLink w:val="Style5import"/>
  </w:abstractNum>
  <w:abstractNum w:abstractNumId="11">
    <w:nsid w:val="5C823B1C"/>
    <w:multiLevelType w:val="hybridMultilevel"/>
    <w:tmpl w:val="7F72C490"/>
    <w:numStyleLink w:val="Style6import"/>
  </w:abstractNum>
  <w:abstractNum w:abstractNumId="12">
    <w:nsid w:val="62F4643D"/>
    <w:multiLevelType w:val="hybridMultilevel"/>
    <w:tmpl w:val="724C3D10"/>
    <w:styleLink w:val="Puces"/>
    <w:lvl w:ilvl="0" w:tplc="FB14E9AC">
      <w:start w:val="1"/>
      <w:numFmt w:val="bullet"/>
      <w:lvlText w:val="•"/>
      <w:lvlJc w:val="left"/>
      <w:pPr>
        <w:tabs>
          <w:tab w:val="num" w:pos="189"/>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9" w:hanging="549"/>
      </w:pPr>
      <w:rPr>
        <w:rFonts w:hAnsi="Arial Unicode MS"/>
        <w:caps w:val="0"/>
        <w:smallCaps w:val="0"/>
        <w:strike w:val="0"/>
        <w:dstrike w:val="0"/>
        <w:outline w:val="0"/>
        <w:emboss w:val="0"/>
        <w:imprint w:val="0"/>
        <w:spacing w:val="0"/>
        <w:w w:val="100"/>
        <w:kern w:val="0"/>
        <w:position w:val="0"/>
        <w:highlight w:val="none"/>
        <w:vertAlign w:val="baseline"/>
      </w:rPr>
    </w:lvl>
    <w:lvl w:ilvl="1" w:tplc="04708E24">
      <w:start w:val="1"/>
      <w:numFmt w:val="bullet"/>
      <w:lvlText w:val="•"/>
      <w:lvlJc w:val="left"/>
      <w:pPr>
        <w:tabs>
          <w:tab w:val="left" w:pos="560"/>
          <w:tab w:val="num" w:pos="789"/>
          <w:tab w:val="left" w:pos="1120"/>
          <w:tab w:val="left" w:pos="1680"/>
          <w:tab w:val="left" w:pos="2240"/>
          <w:tab w:val="left" w:pos="2800"/>
          <w:tab w:val="left" w:pos="3360"/>
          <w:tab w:val="left" w:pos="3920"/>
          <w:tab w:val="left" w:pos="4480"/>
          <w:tab w:val="left" w:pos="5040"/>
          <w:tab w:val="left" w:pos="5600"/>
          <w:tab w:val="left" w:pos="6160"/>
          <w:tab w:val="left" w:pos="6720"/>
        </w:tabs>
        <w:ind w:left="1149" w:hanging="549"/>
      </w:pPr>
      <w:rPr>
        <w:rFonts w:hAnsi="Arial Unicode MS"/>
        <w:caps w:val="0"/>
        <w:smallCaps w:val="0"/>
        <w:strike w:val="0"/>
        <w:dstrike w:val="0"/>
        <w:outline w:val="0"/>
        <w:emboss w:val="0"/>
        <w:imprint w:val="0"/>
        <w:spacing w:val="0"/>
        <w:w w:val="100"/>
        <w:kern w:val="0"/>
        <w:position w:val="0"/>
        <w:highlight w:val="none"/>
        <w:vertAlign w:val="baseline"/>
      </w:rPr>
    </w:lvl>
    <w:lvl w:ilvl="2" w:tplc="A2A40B50">
      <w:start w:val="1"/>
      <w:numFmt w:val="bullet"/>
      <w:lvlText w:val="•"/>
      <w:lvlJc w:val="left"/>
      <w:pPr>
        <w:tabs>
          <w:tab w:val="left" w:pos="560"/>
          <w:tab w:val="left" w:pos="1120"/>
          <w:tab w:val="num" w:pos="1389"/>
          <w:tab w:val="left" w:pos="1680"/>
          <w:tab w:val="left" w:pos="2240"/>
          <w:tab w:val="left" w:pos="2800"/>
          <w:tab w:val="left" w:pos="3360"/>
          <w:tab w:val="left" w:pos="3920"/>
          <w:tab w:val="left" w:pos="4480"/>
          <w:tab w:val="left" w:pos="5040"/>
          <w:tab w:val="left" w:pos="5600"/>
          <w:tab w:val="left" w:pos="6160"/>
          <w:tab w:val="left" w:pos="6720"/>
        </w:tabs>
        <w:ind w:left="1749" w:hanging="549"/>
      </w:pPr>
      <w:rPr>
        <w:rFonts w:hAnsi="Arial Unicode MS"/>
        <w:caps w:val="0"/>
        <w:smallCaps w:val="0"/>
        <w:strike w:val="0"/>
        <w:dstrike w:val="0"/>
        <w:outline w:val="0"/>
        <w:emboss w:val="0"/>
        <w:imprint w:val="0"/>
        <w:spacing w:val="0"/>
        <w:w w:val="100"/>
        <w:kern w:val="0"/>
        <w:position w:val="0"/>
        <w:highlight w:val="none"/>
        <w:vertAlign w:val="baseline"/>
      </w:rPr>
    </w:lvl>
    <w:lvl w:ilvl="3" w:tplc="4E46585C">
      <w:start w:val="1"/>
      <w:numFmt w:val="bullet"/>
      <w:lvlText w:val="•"/>
      <w:lvlJc w:val="left"/>
      <w:pPr>
        <w:tabs>
          <w:tab w:val="left" w:pos="560"/>
          <w:tab w:val="left" w:pos="1120"/>
          <w:tab w:val="left" w:pos="1680"/>
          <w:tab w:val="num" w:pos="1989"/>
          <w:tab w:val="left" w:pos="2240"/>
          <w:tab w:val="left" w:pos="2800"/>
          <w:tab w:val="left" w:pos="3360"/>
          <w:tab w:val="left" w:pos="3920"/>
          <w:tab w:val="left" w:pos="4480"/>
          <w:tab w:val="left" w:pos="5040"/>
          <w:tab w:val="left" w:pos="5600"/>
          <w:tab w:val="left" w:pos="6160"/>
          <w:tab w:val="left" w:pos="6720"/>
        </w:tabs>
        <w:ind w:left="2349" w:hanging="549"/>
      </w:pPr>
      <w:rPr>
        <w:rFonts w:hAnsi="Arial Unicode MS"/>
        <w:caps w:val="0"/>
        <w:smallCaps w:val="0"/>
        <w:strike w:val="0"/>
        <w:dstrike w:val="0"/>
        <w:outline w:val="0"/>
        <w:emboss w:val="0"/>
        <w:imprint w:val="0"/>
        <w:spacing w:val="0"/>
        <w:w w:val="100"/>
        <w:kern w:val="0"/>
        <w:position w:val="0"/>
        <w:highlight w:val="none"/>
        <w:vertAlign w:val="baseline"/>
      </w:rPr>
    </w:lvl>
    <w:lvl w:ilvl="4" w:tplc="543A86C4">
      <w:start w:val="1"/>
      <w:numFmt w:val="bullet"/>
      <w:lvlText w:val="•"/>
      <w:lvlJc w:val="left"/>
      <w:pPr>
        <w:tabs>
          <w:tab w:val="left" w:pos="560"/>
          <w:tab w:val="left" w:pos="1120"/>
          <w:tab w:val="left" w:pos="1680"/>
          <w:tab w:val="left" w:pos="2240"/>
          <w:tab w:val="num" w:pos="2589"/>
          <w:tab w:val="left" w:pos="2800"/>
          <w:tab w:val="left" w:pos="3360"/>
          <w:tab w:val="left" w:pos="3920"/>
          <w:tab w:val="left" w:pos="4480"/>
          <w:tab w:val="left" w:pos="5040"/>
          <w:tab w:val="left" w:pos="5600"/>
          <w:tab w:val="left" w:pos="6160"/>
          <w:tab w:val="left" w:pos="6720"/>
        </w:tabs>
        <w:ind w:left="2949" w:hanging="549"/>
      </w:pPr>
      <w:rPr>
        <w:rFonts w:hAnsi="Arial Unicode MS"/>
        <w:caps w:val="0"/>
        <w:smallCaps w:val="0"/>
        <w:strike w:val="0"/>
        <w:dstrike w:val="0"/>
        <w:outline w:val="0"/>
        <w:emboss w:val="0"/>
        <w:imprint w:val="0"/>
        <w:spacing w:val="0"/>
        <w:w w:val="100"/>
        <w:kern w:val="0"/>
        <w:position w:val="0"/>
        <w:highlight w:val="none"/>
        <w:vertAlign w:val="baseline"/>
      </w:rPr>
    </w:lvl>
    <w:lvl w:ilvl="5" w:tplc="6FEC4828">
      <w:start w:val="1"/>
      <w:numFmt w:val="bullet"/>
      <w:lvlText w:val="•"/>
      <w:lvlJc w:val="left"/>
      <w:pPr>
        <w:tabs>
          <w:tab w:val="left" w:pos="560"/>
          <w:tab w:val="left" w:pos="1120"/>
          <w:tab w:val="left" w:pos="1680"/>
          <w:tab w:val="left" w:pos="2240"/>
          <w:tab w:val="left" w:pos="2800"/>
          <w:tab w:val="num" w:pos="3189"/>
          <w:tab w:val="left" w:pos="3360"/>
          <w:tab w:val="left" w:pos="3920"/>
          <w:tab w:val="left" w:pos="4480"/>
          <w:tab w:val="left" w:pos="5040"/>
          <w:tab w:val="left" w:pos="5600"/>
          <w:tab w:val="left" w:pos="6160"/>
          <w:tab w:val="left" w:pos="6720"/>
        </w:tabs>
        <w:ind w:left="3549" w:hanging="549"/>
      </w:pPr>
      <w:rPr>
        <w:rFonts w:hAnsi="Arial Unicode MS"/>
        <w:caps w:val="0"/>
        <w:smallCaps w:val="0"/>
        <w:strike w:val="0"/>
        <w:dstrike w:val="0"/>
        <w:outline w:val="0"/>
        <w:emboss w:val="0"/>
        <w:imprint w:val="0"/>
        <w:spacing w:val="0"/>
        <w:w w:val="100"/>
        <w:kern w:val="0"/>
        <w:position w:val="0"/>
        <w:highlight w:val="none"/>
        <w:vertAlign w:val="baseline"/>
      </w:rPr>
    </w:lvl>
    <w:lvl w:ilvl="6" w:tplc="BD9EF2B6">
      <w:start w:val="1"/>
      <w:numFmt w:val="bullet"/>
      <w:lvlText w:val="•"/>
      <w:lvlJc w:val="left"/>
      <w:pPr>
        <w:tabs>
          <w:tab w:val="left" w:pos="560"/>
          <w:tab w:val="left" w:pos="1120"/>
          <w:tab w:val="left" w:pos="1680"/>
          <w:tab w:val="left" w:pos="2240"/>
          <w:tab w:val="left" w:pos="2800"/>
          <w:tab w:val="left" w:pos="3360"/>
          <w:tab w:val="num" w:pos="3789"/>
          <w:tab w:val="left" w:pos="3920"/>
          <w:tab w:val="left" w:pos="4480"/>
          <w:tab w:val="left" w:pos="5040"/>
          <w:tab w:val="left" w:pos="5600"/>
          <w:tab w:val="left" w:pos="6160"/>
          <w:tab w:val="left" w:pos="6720"/>
        </w:tabs>
        <w:ind w:left="4149" w:hanging="549"/>
      </w:pPr>
      <w:rPr>
        <w:rFonts w:hAnsi="Arial Unicode MS"/>
        <w:caps w:val="0"/>
        <w:smallCaps w:val="0"/>
        <w:strike w:val="0"/>
        <w:dstrike w:val="0"/>
        <w:outline w:val="0"/>
        <w:emboss w:val="0"/>
        <w:imprint w:val="0"/>
        <w:spacing w:val="0"/>
        <w:w w:val="100"/>
        <w:kern w:val="0"/>
        <w:position w:val="0"/>
        <w:highlight w:val="none"/>
        <w:vertAlign w:val="baseline"/>
      </w:rPr>
    </w:lvl>
    <w:lvl w:ilvl="7" w:tplc="DDB619D8">
      <w:start w:val="1"/>
      <w:numFmt w:val="bullet"/>
      <w:lvlText w:val="•"/>
      <w:lvlJc w:val="left"/>
      <w:pPr>
        <w:tabs>
          <w:tab w:val="left" w:pos="560"/>
          <w:tab w:val="left" w:pos="1120"/>
          <w:tab w:val="left" w:pos="1680"/>
          <w:tab w:val="left" w:pos="2240"/>
          <w:tab w:val="left" w:pos="2800"/>
          <w:tab w:val="left" w:pos="3360"/>
          <w:tab w:val="left" w:pos="3920"/>
          <w:tab w:val="num" w:pos="4389"/>
          <w:tab w:val="left" w:pos="4480"/>
          <w:tab w:val="left" w:pos="5040"/>
          <w:tab w:val="left" w:pos="5600"/>
          <w:tab w:val="left" w:pos="6160"/>
          <w:tab w:val="left" w:pos="6720"/>
        </w:tabs>
        <w:ind w:left="4749" w:hanging="549"/>
      </w:pPr>
      <w:rPr>
        <w:rFonts w:hAnsi="Arial Unicode MS"/>
        <w:caps w:val="0"/>
        <w:smallCaps w:val="0"/>
        <w:strike w:val="0"/>
        <w:dstrike w:val="0"/>
        <w:outline w:val="0"/>
        <w:emboss w:val="0"/>
        <w:imprint w:val="0"/>
        <w:spacing w:val="0"/>
        <w:w w:val="100"/>
        <w:kern w:val="0"/>
        <w:position w:val="0"/>
        <w:highlight w:val="none"/>
        <w:vertAlign w:val="baseline"/>
      </w:rPr>
    </w:lvl>
    <w:lvl w:ilvl="8" w:tplc="B2169A94">
      <w:start w:val="1"/>
      <w:numFmt w:val="bullet"/>
      <w:lvlText w:val="•"/>
      <w:lvlJc w:val="left"/>
      <w:pPr>
        <w:tabs>
          <w:tab w:val="left" w:pos="560"/>
          <w:tab w:val="left" w:pos="1120"/>
          <w:tab w:val="left" w:pos="1680"/>
          <w:tab w:val="left" w:pos="2240"/>
          <w:tab w:val="left" w:pos="2800"/>
          <w:tab w:val="left" w:pos="3360"/>
          <w:tab w:val="left" w:pos="3920"/>
          <w:tab w:val="left" w:pos="4480"/>
          <w:tab w:val="num" w:pos="4989"/>
          <w:tab w:val="left" w:pos="5040"/>
          <w:tab w:val="left" w:pos="5600"/>
          <w:tab w:val="left" w:pos="6160"/>
          <w:tab w:val="left" w:pos="6720"/>
        </w:tabs>
        <w:ind w:left="5349" w:hanging="5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62FA6532"/>
    <w:multiLevelType w:val="hybridMultilevel"/>
    <w:tmpl w:val="FD205FD2"/>
    <w:styleLink w:val="Style3import"/>
    <w:lvl w:ilvl="0" w:tplc="6E08AE1C">
      <w:start w:val="1"/>
      <w:numFmt w:val="bullet"/>
      <w:lvlText w:val="•"/>
      <w:lvlJc w:val="left"/>
      <w:pPr>
        <w:ind w:left="47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7168CAC">
      <w:start w:val="1"/>
      <w:numFmt w:val="bullet"/>
      <w:lvlText w:val="•"/>
      <w:lvlJc w:val="left"/>
      <w:pPr>
        <w:ind w:left="59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2128392">
      <w:start w:val="1"/>
      <w:numFmt w:val="bullet"/>
      <w:lvlText w:val="•"/>
      <w:lvlJc w:val="left"/>
      <w:pPr>
        <w:ind w:left="71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A0A958">
      <w:start w:val="1"/>
      <w:numFmt w:val="bullet"/>
      <w:lvlText w:val="•"/>
      <w:lvlJc w:val="left"/>
      <w:pPr>
        <w:ind w:left="83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5FC5176">
      <w:start w:val="1"/>
      <w:numFmt w:val="bullet"/>
      <w:lvlText w:val="•"/>
      <w:lvlJc w:val="left"/>
      <w:pPr>
        <w:ind w:left="95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362D802">
      <w:start w:val="1"/>
      <w:numFmt w:val="bullet"/>
      <w:lvlText w:val="•"/>
      <w:lvlJc w:val="left"/>
      <w:pPr>
        <w:ind w:left="1073" w:hanging="4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56C10B6">
      <w:start w:val="1"/>
      <w:numFmt w:val="bullet"/>
      <w:lvlText w:val="·"/>
      <w:lvlJc w:val="left"/>
      <w:pPr>
        <w:ind w:left="1224" w:hanging="32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CAED74C">
      <w:start w:val="1"/>
      <w:numFmt w:val="bullet"/>
      <w:lvlText w:val="·"/>
      <w:lvlJc w:val="left"/>
      <w:pPr>
        <w:ind w:left="1374" w:hanging="32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ECE3E8C">
      <w:start w:val="1"/>
      <w:numFmt w:val="bullet"/>
      <w:lvlText w:val="·"/>
      <w:lvlJc w:val="left"/>
      <w:pPr>
        <w:ind w:left="1524" w:hanging="32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nsid w:val="764D44DC"/>
    <w:multiLevelType w:val="hybridMultilevel"/>
    <w:tmpl w:val="724C3D10"/>
    <w:numStyleLink w:val="Puces"/>
  </w:abstractNum>
  <w:abstractNum w:abstractNumId="15">
    <w:nsid w:val="7FF0639D"/>
    <w:multiLevelType w:val="hybridMultilevel"/>
    <w:tmpl w:val="04441BCC"/>
    <w:numStyleLink w:val="Style4import"/>
  </w:abstractNum>
  <w:num w:numId="1">
    <w:abstractNumId w:val="4"/>
  </w:num>
  <w:num w:numId="2">
    <w:abstractNumId w:val="1"/>
  </w:num>
  <w:num w:numId="3">
    <w:abstractNumId w:val="9"/>
  </w:num>
  <w:num w:numId="4">
    <w:abstractNumId w:val="8"/>
  </w:num>
  <w:num w:numId="5">
    <w:abstractNumId w:val="1"/>
    <w:lvlOverride w:ilvl="1">
      <w:startOverride w:val="2"/>
    </w:lvlOverride>
  </w:num>
  <w:num w:numId="6">
    <w:abstractNumId w:val="13"/>
  </w:num>
  <w:num w:numId="7">
    <w:abstractNumId w:val="3"/>
  </w:num>
  <w:num w:numId="8">
    <w:abstractNumId w:val="1"/>
    <w:lvlOverride w:ilvl="2">
      <w:startOverride w:val="2"/>
    </w:lvlOverride>
  </w:num>
  <w:num w:numId="9">
    <w:abstractNumId w:val="1"/>
    <w:lvlOverride w:ilvl="0">
      <w:startOverride w:val="3"/>
    </w:lvlOverride>
  </w:num>
  <w:num w:numId="10">
    <w:abstractNumId w:val="1"/>
    <w:lvlOverride w:ilvl="0">
      <w:startOverride w:val="4"/>
    </w:lvlOverride>
  </w:num>
  <w:num w:numId="11">
    <w:abstractNumId w:val="0"/>
  </w:num>
  <w:num w:numId="12">
    <w:abstractNumId w:val="15"/>
  </w:num>
  <w:num w:numId="13">
    <w:abstractNumId w:val="2"/>
  </w:num>
  <w:num w:numId="14">
    <w:abstractNumId w:val="10"/>
  </w:num>
  <w:num w:numId="15">
    <w:abstractNumId w:val="1"/>
    <w:lvlOverride w:ilvl="0">
      <w:startOverride w:val="5"/>
    </w:lvlOverride>
  </w:num>
  <w:num w:numId="16">
    <w:abstractNumId w:val="1"/>
    <w:lvlOverride w:ilvl="0">
      <w:startOverride w:val="6"/>
    </w:lvlOverride>
  </w:num>
  <w:num w:numId="17">
    <w:abstractNumId w:val="12"/>
  </w:num>
  <w:num w:numId="18">
    <w:abstractNumId w:val="14"/>
  </w:num>
  <w:num w:numId="19">
    <w:abstractNumId w:val="7"/>
  </w:num>
  <w:num w:numId="20">
    <w:abstractNumId w:val="11"/>
  </w:num>
  <w:num w:numId="21">
    <w:abstractNumId w:val="11"/>
    <w:lvlOverride w:ilvl="0">
      <w:lvl w:ilvl="0" w:tplc="22568434">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1">
      <w:lvl w:ilvl="1" w:tplc="318E8840">
        <w:start w:val="1"/>
        <w:numFmt w:val="bullet"/>
        <w:lvlText w:val="□"/>
        <w:lvlJc w:val="left"/>
        <w:pPr>
          <w:ind w:left="14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2">
      <w:lvl w:ilvl="2" w:tplc="906E395E">
        <w:start w:val="1"/>
        <w:numFmt w:val="bullet"/>
        <w:lvlText w:val="▪"/>
        <w:lvlJc w:val="left"/>
        <w:pPr>
          <w:ind w:left="21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3">
      <w:lvl w:ilvl="3" w:tplc="1B5CF164">
        <w:start w:val="1"/>
        <w:numFmt w:val="bullet"/>
        <w:lvlText w:val="•"/>
        <w:lvlJc w:val="left"/>
        <w:pPr>
          <w:ind w:left="28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4">
      <w:lvl w:ilvl="4" w:tplc="5344C134">
        <w:start w:val="1"/>
        <w:numFmt w:val="bullet"/>
        <w:lvlText w:val="□"/>
        <w:lvlJc w:val="left"/>
        <w:pPr>
          <w:ind w:left="360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5">
      <w:lvl w:ilvl="5" w:tplc="96A4C08C">
        <w:start w:val="1"/>
        <w:numFmt w:val="bullet"/>
        <w:lvlText w:val="▪"/>
        <w:lvlJc w:val="left"/>
        <w:pPr>
          <w:ind w:left="432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6">
      <w:lvl w:ilvl="6" w:tplc="3B9E90A0">
        <w:start w:val="1"/>
        <w:numFmt w:val="bullet"/>
        <w:lvlText w:val="•"/>
        <w:lvlJc w:val="left"/>
        <w:pPr>
          <w:ind w:left="504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7">
      <w:lvl w:ilvl="7" w:tplc="CB54F000">
        <w:start w:val="1"/>
        <w:numFmt w:val="bullet"/>
        <w:lvlText w:val="□"/>
        <w:lvlJc w:val="left"/>
        <w:pPr>
          <w:ind w:left="576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lvlOverride w:ilvl="8">
      <w:lvl w:ilvl="8" w:tplc="D826AB5A">
        <w:start w:val="1"/>
        <w:numFmt w:val="bullet"/>
        <w:lvlText w:val="▪"/>
        <w:lvlJc w:val="left"/>
        <w:pPr>
          <w:ind w:left="6480" w:hanging="720"/>
        </w:pPr>
        <w:rPr>
          <w:rFonts w:ascii="Arial" w:eastAsia="Arial" w:hAnsi="Arial" w:cs="Arial"/>
          <w:b w:val="0"/>
          <w:bCs w:val="0"/>
          <w:i w:val="0"/>
          <w:iCs w:val="0"/>
          <w:caps w:val="0"/>
          <w:smallCaps w:val="0"/>
          <w:strike w:val="0"/>
          <w:dstrike w:val="0"/>
          <w:outline w:val="0"/>
          <w:emboss w:val="0"/>
          <w:imprint w:val="0"/>
          <w:color w:val="E05529"/>
          <w:spacing w:val="0"/>
          <w:w w:val="100"/>
          <w:kern w:val="0"/>
          <w:position w:val="0"/>
          <w:highlight w:val="none"/>
          <w:vertAlign w:val="baseline"/>
        </w:rPr>
      </w:lvl>
    </w:lvlOverride>
  </w:num>
  <w:num w:numId="22">
    <w:abstractNumId w:val="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99B"/>
    <w:rsid w:val="00072860"/>
    <w:rsid w:val="001A004A"/>
    <w:rsid w:val="0032799B"/>
    <w:rsid w:val="00407525"/>
    <w:rsid w:val="004D5D49"/>
    <w:rsid w:val="00506504"/>
    <w:rsid w:val="006F4F6D"/>
    <w:rsid w:val="00802CD8"/>
    <w:rsid w:val="00894331"/>
    <w:rsid w:val="009428FC"/>
    <w:rsid w:val="00D47197"/>
    <w:rsid w:val="00DE24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B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cs="Arial Unicode MS"/>
      <w:color w:val="000000"/>
      <w:sz w:val="24"/>
      <w:szCs w:val="24"/>
      <w:u w:color="000000"/>
    </w:rPr>
  </w:style>
  <w:style w:type="paragraph" w:customStyle="1" w:styleId="Style1">
    <w:name w:val="Style1"/>
    <w:pPr>
      <w:pBdr>
        <w:top w:val="single" w:sz="4" w:space="0" w:color="000000"/>
        <w:bottom w:val="single" w:sz="4" w:space="0" w:color="000000"/>
      </w:pBdr>
      <w:jc w:val="center"/>
    </w:pPr>
    <w:rPr>
      <w:rFonts w:ascii="Helvetica" w:hAnsi="Helvetica" w:cs="Arial Unicode MS"/>
      <w:b/>
      <w:bCs/>
      <w:color w:val="E05529"/>
      <w:sz w:val="40"/>
      <w:szCs w:val="40"/>
      <w:u w:color="800000"/>
    </w:rPr>
  </w:style>
  <w:style w:type="paragraph" w:customStyle="1" w:styleId="CorpsB">
    <w:name w:val="Corps B"/>
    <w:rPr>
      <w:rFonts w:cs="Arial Unicode MS"/>
      <w:color w:val="000000"/>
      <w:sz w:val="24"/>
      <w:szCs w:val="24"/>
      <w:u w:color="000000"/>
    </w:rPr>
  </w:style>
  <w:style w:type="paragraph" w:customStyle="1" w:styleId="Formatlibre">
    <w:name w:val="Format libre"/>
    <w:rPr>
      <w:rFonts w:ascii="Arial" w:hAnsi="Arial" w:cs="Arial Unicode MS"/>
      <w:color w:val="000000"/>
      <w:sz w:val="18"/>
      <w:szCs w:val="18"/>
      <w:u w:color="000000"/>
    </w:rPr>
  </w:style>
  <w:style w:type="paragraph" w:customStyle="1" w:styleId="Pardfaut">
    <w:name w:val="Par défaut"/>
    <w:rPr>
      <w:rFonts w:ascii="Helvetica" w:hAnsi="Helvetica" w:cs="Arial Unicode MS"/>
      <w:color w:val="000000"/>
      <w:sz w:val="22"/>
      <w:szCs w:val="22"/>
    </w:rPr>
  </w:style>
  <w:style w:type="paragraph" w:customStyle="1" w:styleId="TITREcoordonns">
    <w:name w:val="TITRE coordonnés"/>
    <w:pPr>
      <w:keepLines/>
      <w:tabs>
        <w:tab w:val="left" w:pos="920"/>
        <w:tab w:val="left" w:pos="1840"/>
        <w:tab w:val="left" w:pos="2760"/>
        <w:tab w:val="left" w:pos="3680"/>
        <w:tab w:val="left" w:pos="4600"/>
        <w:tab w:val="left" w:pos="5520"/>
        <w:tab w:val="left" w:pos="6440"/>
        <w:tab w:val="left" w:pos="7360"/>
        <w:tab w:val="left" w:pos="8280"/>
        <w:tab w:val="left" w:pos="9132"/>
      </w:tabs>
      <w:outlineLvl w:val="0"/>
    </w:pPr>
    <w:rPr>
      <w:rFonts w:ascii="Helvetica" w:hAnsi="Helvetica" w:cs="Arial Unicode MS"/>
      <w:b/>
      <w:bCs/>
      <w:color w:val="000000"/>
      <w:sz w:val="22"/>
      <w:szCs w:val="22"/>
      <w:u w:val="single" w:color="000000"/>
    </w:rPr>
  </w:style>
  <w:style w:type="character" w:customStyle="1" w:styleId="Aucun">
    <w:name w:val="Aucun"/>
  </w:style>
  <w:style w:type="character" w:customStyle="1" w:styleId="Hyperlink0">
    <w:name w:val="Hyperlink.0"/>
    <w:basedOn w:val="Aucun"/>
    <w:rPr>
      <w:u w:val="single"/>
    </w:rPr>
  </w:style>
  <w:style w:type="paragraph" w:customStyle="1" w:styleId="ANNEXES">
    <w:name w:val="ANNEXES"/>
    <w:pPr>
      <w:pBdr>
        <w:bottom w:val="single" w:sz="4" w:space="0" w:color="000000"/>
      </w:pBdr>
      <w:jc w:val="center"/>
    </w:pPr>
    <w:rPr>
      <w:rFonts w:ascii="Helvetica" w:hAnsi="Helvetica" w:cs="Arial Unicode MS"/>
      <w:b/>
      <w:bCs/>
      <w:color w:val="E05529"/>
      <w:sz w:val="24"/>
      <w:szCs w:val="24"/>
      <w:u w:color="800000"/>
    </w:rPr>
  </w:style>
  <w:style w:type="paragraph" w:customStyle="1" w:styleId="CorpsAA">
    <w:name w:val="Corps A A"/>
    <w:rPr>
      <w:rFonts w:cs="Arial Unicode MS"/>
      <w:color w:val="000000"/>
      <w:sz w:val="24"/>
      <w:szCs w:val="24"/>
      <w:u w:color="000000"/>
    </w:rPr>
  </w:style>
  <w:style w:type="numbering" w:customStyle="1" w:styleId="Style1import">
    <w:name w:val="Style 1 importé"/>
    <w:pPr>
      <w:numPr>
        <w:numId w:val="1"/>
      </w:numPr>
    </w:pPr>
  </w:style>
  <w:style w:type="paragraph" w:styleId="Paragraphedeliste">
    <w:name w:val="List Paragraph"/>
    <w:pPr>
      <w:ind w:left="720"/>
    </w:pPr>
    <w:rPr>
      <w:rFonts w:cs="Arial Unicode MS"/>
      <w:color w:val="000000"/>
      <w:sz w:val="24"/>
      <w:szCs w:val="24"/>
      <w:u w:color="000000"/>
    </w:rPr>
  </w:style>
  <w:style w:type="numbering" w:customStyle="1" w:styleId="Style2import">
    <w:name w:val="Style 2 importé"/>
    <w:pPr>
      <w:numPr>
        <w:numId w:val="3"/>
      </w:numPr>
    </w:pPr>
  </w:style>
  <w:style w:type="numbering" w:customStyle="1" w:styleId="Style3import">
    <w:name w:val="Style 3 importé"/>
    <w:pPr>
      <w:numPr>
        <w:numId w:val="6"/>
      </w:numPr>
    </w:pPr>
  </w:style>
  <w:style w:type="numbering" w:customStyle="1" w:styleId="Style4import">
    <w:name w:val="Style 4 importé"/>
    <w:pPr>
      <w:numPr>
        <w:numId w:val="11"/>
      </w:numPr>
    </w:pPr>
  </w:style>
  <w:style w:type="numbering" w:customStyle="1" w:styleId="Style5import">
    <w:name w:val="Style 5 importé"/>
    <w:pPr>
      <w:numPr>
        <w:numId w:val="13"/>
      </w:numPr>
    </w:pPr>
  </w:style>
  <w:style w:type="numbering" w:customStyle="1" w:styleId="Puces">
    <w:name w:val="Puces"/>
    <w:pPr>
      <w:numPr>
        <w:numId w:val="17"/>
      </w:numPr>
    </w:pPr>
  </w:style>
  <w:style w:type="numbering" w:customStyle="1" w:styleId="Style6import">
    <w:name w:val="Style 6 importé"/>
    <w:pPr>
      <w:numPr>
        <w:numId w:val="19"/>
      </w:numPr>
    </w:pPr>
  </w:style>
  <w:style w:type="numbering" w:customStyle="1" w:styleId="Style7import">
    <w:name w:val="Style 7 importé"/>
    <w:pPr>
      <w:numPr>
        <w:numId w:val="22"/>
      </w:numPr>
    </w:pPr>
  </w:style>
  <w:style w:type="paragraph" w:styleId="En-tte">
    <w:name w:val="header"/>
    <w:basedOn w:val="Normal"/>
    <w:link w:val="En-tteCar"/>
    <w:uiPriority w:val="99"/>
    <w:unhideWhenUsed/>
    <w:rsid w:val="004D5D49"/>
    <w:pPr>
      <w:tabs>
        <w:tab w:val="center" w:pos="4536"/>
        <w:tab w:val="right" w:pos="9072"/>
      </w:tabs>
    </w:pPr>
  </w:style>
  <w:style w:type="character" w:customStyle="1" w:styleId="En-tteCar">
    <w:name w:val="En-tête Car"/>
    <w:basedOn w:val="Policepardfaut"/>
    <w:link w:val="En-tte"/>
    <w:uiPriority w:val="99"/>
    <w:rsid w:val="004D5D49"/>
    <w:rPr>
      <w:sz w:val="24"/>
      <w:szCs w:val="24"/>
      <w:lang w:val="en-US" w:eastAsia="en-US"/>
    </w:rPr>
  </w:style>
  <w:style w:type="paragraph" w:styleId="Pieddepage">
    <w:name w:val="footer"/>
    <w:basedOn w:val="Normal"/>
    <w:link w:val="PieddepageCar"/>
    <w:uiPriority w:val="99"/>
    <w:unhideWhenUsed/>
    <w:rsid w:val="004D5D49"/>
    <w:pPr>
      <w:tabs>
        <w:tab w:val="center" w:pos="4536"/>
        <w:tab w:val="right" w:pos="9072"/>
      </w:tabs>
    </w:pPr>
  </w:style>
  <w:style w:type="character" w:customStyle="1" w:styleId="PieddepageCar">
    <w:name w:val="Pied de page Car"/>
    <w:basedOn w:val="Policepardfaut"/>
    <w:link w:val="Pieddepage"/>
    <w:uiPriority w:val="99"/>
    <w:rsid w:val="004D5D49"/>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cs="Arial Unicode MS"/>
      <w:color w:val="000000"/>
      <w:sz w:val="24"/>
      <w:szCs w:val="24"/>
      <w:u w:color="000000"/>
    </w:rPr>
  </w:style>
  <w:style w:type="paragraph" w:customStyle="1" w:styleId="Style1">
    <w:name w:val="Style1"/>
    <w:pPr>
      <w:pBdr>
        <w:top w:val="single" w:sz="4" w:space="0" w:color="000000"/>
        <w:bottom w:val="single" w:sz="4" w:space="0" w:color="000000"/>
      </w:pBdr>
      <w:jc w:val="center"/>
    </w:pPr>
    <w:rPr>
      <w:rFonts w:ascii="Helvetica" w:hAnsi="Helvetica" w:cs="Arial Unicode MS"/>
      <w:b/>
      <w:bCs/>
      <w:color w:val="E05529"/>
      <w:sz w:val="40"/>
      <w:szCs w:val="40"/>
      <w:u w:color="800000"/>
    </w:rPr>
  </w:style>
  <w:style w:type="paragraph" w:customStyle="1" w:styleId="CorpsB">
    <w:name w:val="Corps B"/>
    <w:rPr>
      <w:rFonts w:cs="Arial Unicode MS"/>
      <w:color w:val="000000"/>
      <w:sz w:val="24"/>
      <w:szCs w:val="24"/>
      <w:u w:color="000000"/>
    </w:rPr>
  </w:style>
  <w:style w:type="paragraph" w:customStyle="1" w:styleId="Formatlibre">
    <w:name w:val="Format libre"/>
    <w:rPr>
      <w:rFonts w:ascii="Arial" w:hAnsi="Arial" w:cs="Arial Unicode MS"/>
      <w:color w:val="000000"/>
      <w:sz w:val="18"/>
      <w:szCs w:val="18"/>
      <w:u w:color="000000"/>
    </w:rPr>
  </w:style>
  <w:style w:type="paragraph" w:customStyle="1" w:styleId="Pardfaut">
    <w:name w:val="Par défaut"/>
    <w:rPr>
      <w:rFonts w:ascii="Helvetica" w:hAnsi="Helvetica" w:cs="Arial Unicode MS"/>
      <w:color w:val="000000"/>
      <w:sz w:val="22"/>
      <w:szCs w:val="22"/>
    </w:rPr>
  </w:style>
  <w:style w:type="paragraph" w:customStyle="1" w:styleId="TITREcoordonns">
    <w:name w:val="TITRE coordonnés"/>
    <w:pPr>
      <w:keepLines/>
      <w:tabs>
        <w:tab w:val="left" w:pos="920"/>
        <w:tab w:val="left" w:pos="1840"/>
        <w:tab w:val="left" w:pos="2760"/>
        <w:tab w:val="left" w:pos="3680"/>
        <w:tab w:val="left" w:pos="4600"/>
        <w:tab w:val="left" w:pos="5520"/>
        <w:tab w:val="left" w:pos="6440"/>
        <w:tab w:val="left" w:pos="7360"/>
        <w:tab w:val="left" w:pos="8280"/>
        <w:tab w:val="left" w:pos="9132"/>
      </w:tabs>
      <w:outlineLvl w:val="0"/>
    </w:pPr>
    <w:rPr>
      <w:rFonts w:ascii="Helvetica" w:hAnsi="Helvetica" w:cs="Arial Unicode MS"/>
      <w:b/>
      <w:bCs/>
      <w:color w:val="000000"/>
      <w:sz w:val="22"/>
      <w:szCs w:val="22"/>
      <w:u w:val="single" w:color="000000"/>
    </w:rPr>
  </w:style>
  <w:style w:type="character" w:customStyle="1" w:styleId="Aucun">
    <w:name w:val="Aucun"/>
  </w:style>
  <w:style w:type="character" w:customStyle="1" w:styleId="Hyperlink0">
    <w:name w:val="Hyperlink.0"/>
    <w:basedOn w:val="Aucun"/>
    <w:rPr>
      <w:u w:val="single"/>
    </w:rPr>
  </w:style>
  <w:style w:type="paragraph" w:customStyle="1" w:styleId="ANNEXES">
    <w:name w:val="ANNEXES"/>
    <w:pPr>
      <w:pBdr>
        <w:bottom w:val="single" w:sz="4" w:space="0" w:color="000000"/>
      </w:pBdr>
      <w:jc w:val="center"/>
    </w:pPr>
    <w:rPr>
      <w:rFonts w:ascii="Helvetica" w:hAnsi="Helvetica" w:cs="Arial Unicode MS"/>
      <w:b/>
      <w:bCs/>
      <w:color w:val="E05529"/>
      <w:sz w:val="24"/>
      <w:szCs w:val="24"/>
      <w:u w:color="800000"/>
    </w:rPr>
  </w:style>
  <w:style w:type="paragraph" w:customStyle="1" w:styleId="CorpsAA">
    <w:name w:val="Corps A A"/>
    <w:rPr>
      <w:rFonts w:cs="Arial Unicode MS"/>
      <w:color w:val="000000"/>
      <w:sz w:val="24"/>
      <w:szCs w:val="24"/>
      <w:u w:color="000000"/>
    </w:rPr>
  </w:style>
  <w:style w:type="numbering" w:customStyle="1" w:styleId="Style1import">
    <w:name w:val="Style 1 importé"/>
    <w:pPr>
      <w:numPr>
        <w:numId w:val="1"/>
      </w:numPr>
    </w:pPr>
  </w:style>
  <w:style w:type="paragraph" w:styleId="Paragraphedeliste">
    <w:name w:val="List Paragraph"/>
    <w:pPr>
      <w:ind w:left="720"/>
    </w:pPr>
    <w:rPr>
      <w:rFonts w:cs="Arial Unicode MS"/>
      <w:color w:val="000000"/>
      <w:sz w:val="24"/>
      <w:szCs w:val="24"/>
      <w:u w:color="000000"/>
    </w:rPr>
  </w:style>
  <w:style w:type="numbering" w:customStyle="1" w:styleId="Style2import">
    <w:name w:val="Style 2 importé"/>
    <w:pPr>
      <w:numPr>
        <w:numId w:val="3"/>
      </w:numPr>
    </w:pPr>
  </w:style>
  <w:style w:type="numbering" w:customStyle="1" w:styleId="Style3import">
    <w:name w:val="Style 3 importé"/>
    <w:pPr>
      <w:numPr>
        <w:numId w:val="6"/>
      </w:numPr>
    </w:pPr>
  </w:style>
  <w:style w:type="numbering" w:customStyle="1" w:styleId="Style4import">
    <w:name w:val="Style 4 importé"/>
    <w:pPr>
      <w:numPr>
        <w:numId w:val="11"/>
      </w:numPr>
    </w:pPr>
  </w:style>
  <w:style w:type="numbering" w:customStyle="1" w:styleId="Style5import">
    <w:name w:val="Style 5 importé"/>
    <w:pPr>
      <w:numPr>
        <w:numId w:val="13"/>
      </w:numPr>
    </w:pPr>
  </w:style>
  <w:style w:type="numbering" w:customStyle="1" w:styleId="Puces">
    <w:name w:val="Puces"/>
    <w:pPr>
      <w:numPr>
        <w:numId w:val="17"/>
      </w:numPr>
    </w:pPr>
  </w:style>
  <w:style w:type="numbering" w:customStyle="1" w:styleId="Style6import">
    <w:name w:val="Style 6 importé"/>
    <w:pPr>
      <w:numPr>
        <w:numId w:val="19"/>
      </w:numPr>
    </w:pPr>
  </w:style>
  <w:style w:type="numbering" w:customStyle="1" w:styleId="Style7import">
    <w:name w:val="Style 7 importé"/>
    <w:pPr>
      <w:numPr>
        <w:numId w:val="22"/>
      </w:numPr>
    </w:pPr>
  </w:style>
  <w:style w:type="paragraph" w:styleId="En-tte">
    <w:name w:val="header"/>
    <w:basedOn w:val="Normal"/>
    <w:link w:val="En-tteCar"/>
    <w:uiPriority w:val="99"/>
    <w:unhideWhenUsed/>
    <w:rsid w:val="004D5D49"/>
    <w:pPr>
      <w:tabs>
        <w:tab w:val="center" w:pos="4536"/>
        <w:tab w:val="right" w:pos="9072"/>
      </w:tabs>
    </w:pPr>
  </w:style>
  <w:style w:type="character" w:customStyle="1" w:styleId="En-tteCar">
    <w:name w:val="En-tête Car"/>
    <w:basedOn w:val="Policepardfaut"/>
    <w:link w:val="En-tte"/>
    <w:uiPriority w:val="99"/>
    <w:rsid w:val="004D5D49"/>
    <w:rPr>
      <w:sz w:val="24"/>
      <w:szCs w:val="24"/>
      <w:lang w:val="en-US" w:eastAsia="en-US"/>
    </w:rPr>
  </w:style>
  <w:style w:type="paragraph" w:styleId="Pieddepage">
    <w:name w:val="footer"/>
    <w:basedOn w:val="Normal"/>
    <w:link w:val="PieddepageCar"/>
    <w:uiPriority w:val="99"/>
    <w:unhideWhenUsed/>
    <w:rsid w:val="004D5D49"/>
    <w:pPr>
      <w:tabs>
        <w:tab w:val="center" w:pos="4536"/>
        <w:tab w:val="right" w:pos="9072"/>
      </w:tabs>
    </w:pPr>
  </w:style>
  <w:style w:type="character" w:customStyle="1" w:styleId="PieddepageCar">
    <w:name w:val="Pied de page Car"/>
    <w:basedOn w:val="Policepardfaut"/>
    <w:link w:val="Pieddepage"/>
    <w:uiPriority w:val="99"/>
    <w:rsid w:val="004D5D4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velyne.revellat@kheprisante.fr" TargetMode="External"/><Relationship Id="rId4" Type="http://schemas.openxmlformats.org/officeDocument/2006/relationships/settings" Target="settings.xml"/><Relationship Id="rId9" Type="http://schemas.openxmlformats.org/officeDocument/2006/relationships/hyperlink" Target="mailto:evelyne.revellat@kheprisante.fr"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5723</Words>
  <Characters>31482</Characters>
  <Application>Microsoft Office Word</Application>
  <DocSecurity>0</DocSecurity>
  <Lines>262</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Dell</cp:lastModifiedBy>
  <cp:revision>3</cp:revision>
  <cp:lastPrinted>2017-07-17T13:00:00Z</cp:lastPrinted>
  <dcterms:created xsi:type="dcterms:W3CDTF">2017-08-10T10:32:00Z</dcterms:created>
  <dcterms:modified xsi:type="dcterms:W3CDTF">2017-08-10T10:37:00Z</dcterms:modified>
</cp:coreProperties>
</file>