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CD64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l’</w:t>
      </w:r>
      <w:r w:rsidR="00991E74">
        <w:rPr>
          <w:rFonts w:ascii="Arial" w:eastAsia="Times New Roman" w:hAnsi="Arial" w:cs="Arial"/>
          <w:b w:val="0"/>
          <w:color w:val="000000"/>
          <w:sz w:val="24"/>
          <w:szCs w:val="24"/>
        </w:rPr>
        <w:t>Association Sève &amp;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Papillon.</w:t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état de faits</w:t>
      </w:r>
      <w:proofErr w:type="gram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4 janvier 2016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1C388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</w:pPr>
      <w:r w:rsidRPr="001C3883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>Pièces jointes :</w:t>
      </w:r>
    </w:p>
    <w:p w:rsidR="00D52813" w:rsidRPr="00D52813" w:rsidRDefault="00CC3B51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CNI de l’Entrepreneur 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>hébergeur,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Justificatif EDF,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 w:rsidRPr="00D52813">
        <w:rPr>
          <w:rFonts w:ascii="Arial" w:eastAsia="Times New Roman" w:hAnsi="Arial" w:cs="Arial"/>
          <w:b w:val="0"/>
        </w:rPr>
        <w:t>Bail</w:t>
      </w:r>
      <w:r w:rsidR="001C3883">
        <w:rPr>
          <w:rFonts w:ascii="Arial" w:eastAsia="Times New Roman" w:hAnsi="Arial" w:cs="Arial"/>
          <w:b w:val="0"/>
        </w:rPr>
        <w:t>,</w:t>
      </w:r>
    </w:p>
    <w:p w:rsid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proofErr w:type="spellStart"/>
      <w:r>
        <w:rPr>
          <w:rFonts w:ascii="Arial" w:eastAsia="Times New Roman" w:hAnsi="Arial" w:cs="Arial"/>
          <w:b w:val="0"/>
        </w:rPr>
        <w:t>Kbis</w:t>
      </w:r>
      <w:proofErr w:type="spellEnd"/>
      <w:r w:rsidR="001C3883">
        <w:rPr>
          <w:rFonts w:ascii="Arial" w:eastAsia="Times New Roman" w:hAnsi="Arial" w:cs="Arial"/>
          <w:b w:val="0"/>
        </w:rPr>
        <w:t>.</w:t>
      </w: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87" w:rsidRDefault="00004487" w:rsidP="00CD6436">
      <w:pPr>
        <w:spacing w:before="0" w:after="0"/>
      </w:pPr>
      <w:r>
        <w:separator/>
      </w:r>
    </w:p>
  </w:endnote>
  <w:endnote w:type="continuationSeparator" w:id="0">
    <w:p w:rsidR="00004487" w:rsidRDefault="00004487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</w:t>
    </w:r>
    <w:r>
      <w:rPr>
        <w:rFonts w:ascii="Helvetica" w:hAnsi="Helvetica"/>
        <w:color w:val="808080"/>
        <w:sz w:val="16"/>
        <w:szCs w:val="16"/>
        <w:lang/>
      </w:rPr>
      <w:t xml:space="preserve">APE 8690F – N° TVA </w:t>
    </w:r>
    <w:r w:rsidRPr="00BA701A">
      <w:rPr>
        <w:rFonts w:ascii="Helvetica" w:hAnsi="Helvetica"/>
        <w:color w:val="7F7F7F"/>
        <w:sz w:val="16"/>
        <w:szCs w:val="16"/>
        <w:lang/>
      </w:rPr>
      <w:t>FR 89</w:t>
    </w:r>
    <w:r w:rsidRPr="00BA701A">
      <w:rPr>
        <w:rFonts w:ascii="Helvetica" w:hAnsi="Helvetica"/>
        <w:color w:val="7F7F7F"/>
        <w:sz w:val="16"/>
        <w:szCs w:val="16"/>
      </w:rPr>
      <w:t>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87" w:rsidRDefault="00004487" w:rsidP="00CD6436">
      <w:pPr>
        <w:spacing w:before="0" w:after="0"/>
      </w:pPr>
      <w:r>
        <w:separator/>
      </w:r>
    </w:p>
  </w:footnote>
  <w:footnote w:type="continuationSeparator" w:id="0">
    <w:p w:rsidR="00004487" w:rsidRDefault="00004487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F5F34"/>
    <w:rsid w:val="00113486"/>
    <w:rsid w:val="001C3883"/>
    <w:rsid w:val="003A4EEE"/>
    <w:rsid w:val="003F77C2"/>
    <w:rsid w:val="004E58CB"/>
    <w:rsid w:val="00614D68"/>
    <w:rsid w:val="008139DC"/>
    <w:rsid w:val="00991E74"/>
    <w:rsid w:val="00BD2106"/>
    <w:rsid w:val="00BF7CBF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6</cp:revision>
  <dcterms:created xsi:type="dcterms:W3CDTF">2016-01-04T07:20:00Z</dcterms:created>
  <dcterms:modified xsi:type="dcterms:W3CDTF">2016-01-04T18:08:00Z</dcterms:modified>
</cp:coreProperties>
</file>