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9C" w:rsidRPr="004F729C" w:rsidRDefault="004F729C" w:rsidP="004F729C">
      <w:pPr>
        <w:shd w:val="clear" w:color="auto" w:fill="FFFFFF"/>
        <w:spacing w:after="420" w:line="480" w:lineRule="atLeast"/>
        <w:outlineLvl w:val="1"/>
        <w:rPr>
          <w:rFonts w:ascii="Arial" w:eastAsia="Times New Roman" w:hAnsi="Arial" w:cs="Arial"/>
          <w:color w:val="446F76"/>
          <w:sz w:val="38"/>
          <w:szCs w:val="38"/>
          <w:lang w:eastAsia="fr-FR"/>
        </w:rPr>
      </w:pPr>
      <w:r w:rsidRPr="004F729C">
        <w:rPr>
          <w:rFonts w:ascii="Arial" w:eastAsia="Times New Roman" w:hAnsi="Arial" w:cs="Arial"/>
          <w:color w:val="446F76"/>
          <w:sz w:val="38"/>
          <w:szCs w:val="38"/>
          <w:lang w:eastAsia="fr-FR"/>
        </w:rPr>
        <w:t>Patrick PLESSARD – Praticien en shiatsu</w:t>
      </w:r>
      <w:r w:rsidR="008B31E1">
        <w:rPr>
          <w:rFonts w:ascii="Arial" w:eastAsia="Times New Roman" w:hAnsi="Arial" w:cs="Arial"/>
          <w:color w:val="446F76"/>
          <w:sz w:val="38"/>
          <w:szCs w:val="38"/>
          <w:lang w:eastAsia="fr-FR"/>
        </w:rPr>
        <w:t xml:space="preserve">, </w:t>
      </w:r>
      <w:r w:rsidR="008B31E1" w:rsidRPr="0086582C">
        <w:rPr>
          <w:rFonts w:cs="Arial"/>
          <w:color w:val="282828"/>
        </w:rPr>
        <w:t>massages sué</w:t>
      </w:r>
      <w:r w:rsidR="008B31E1">
        <w:rPr>
          <w:rFonts w:cs="Arial"/>
          <w:color w:val="282828"/>
        </w:rPr>
        <w:t>dois</w:t>
      </w:r>
      <w:r w:rsidR="008B31E1">
        <w:rPr>
          <w:rFonts w:cs="Arial"/>
          <w:color w:val="282828"/>
        </w:rPr>
        <w:t xml:space="preserve">, </w:t>
      </w:r>
      <w:r w:rsidR="008B31E1" w:rsidRPr="0086582C">
        <w:rPr>
          <w:rFonts w:cs="Arial"/>
          <w:color w:val="282828"/>
        </w:rPr>
        <w:t>massage « Lemniscate ».</w:t>
      </w:r>
    </w:p>
    <w:p w:rsidR="0005294A" w:rsidRPr="0086582C" w:rsidRDefault="004F729C" w:rsidP="004F72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</w:pPr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Le travail sur l’énergie </w:t>
      </w:r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en </w:t>
      </w:r>
      <w:proofErr w:type="spellStart"/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aikido</w:t>
      </w:r>
      <w:proofErr w:type="spellEnd"/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 </w:t>
      </w:r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m’a guidé </w:t>
      </w:r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vers le shiatsu. Tout d’abord, au sein</w:t>
      </w:r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 de l’école de Maitre </w:t>
      </w:r>
      <w:proofErr w:type="spellStart"/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Ohashi</w:t>
      </w:r>
      <w:proofErr w:type="spellEnd"/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, </w:t>
      </w:r>
      <w:r w:rsidR="008B31E1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où j’ai affuté le</w:t>
      </w:r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 ressenti et mon toucher. </w:t>
      </w:r>
      <w:r w:rsidR="008B31E1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J</w:t>
      </w:r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e </w:t>
      </w:r>
      <w:r w:rsidR="008B31E1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me </w:t>
      </w:r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suis </w:t>
      </w:r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perfectionné à </w:t>
      </w:r>
      <w:r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l’Ecole Champenoise de Shiatsu Traditionnel à Troyes (Ecole affiliée à la Fé</w:t>
      </w:r>
      <w:r w:rsidR="0005294A"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dération Française de Shiatsu</w:t>
      </w:r>
      <w:r w:rsidR="008B31E1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 - C</w:t>
      </w:r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ertifié praticien en 2011</w:t>
      </w:r>
      <w:r w:rsidR="0005294A" w:rsidRP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>).</w:t>
      </w:r>
      <w:r w:rsidR="0086582C">
        <w:rPr>
          <w:rFonts w:asciiTheme="minorHAnsi" w:hAnsiTheme="minorHAnsi" w:cs="Arial"/>
          <w:color w:val="282828"/>
          <w:sz w:val="22"/>
          <w:szCs w:val="22"/>
          <w:shd w:val="clear" w:color="auto" w:fill="FFFFFF"/>
        </w:rPr>
        <w:t xml:space="preserve"> </w:t>
      </w:r>
      <w:r w:rsidR="0005294A" w:rsidRPr="0086582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Le shiatsu est une technique holistique ancestrale japonaise. Cette technique est basée sur des pressions et des relâchements sur les méridiens et les points d’acupuncture. Cela a pour but d’obtenir la libération des tensions </w:t>
      </w:r>
      <w:proofErr w:type="spellStart"/>
      <w:r w:rsidR="0005294A" w:rsidRPr="0086582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tendino</w:t>
      </w:r>
      <w:proofErr w:type="spellEnd"/>
      <w:r w:rsidR="0005294A" w:rsidRPr="0086582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-musculaires et la stimulation du système neurovégétatif.</w:t>
      </w:r>
    </w:p>
    <w:p w:rsidR="004F729C" w:rsidRPr="0086582C" w:rsidRDefault="004F729C" w:rsidP="004F72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282828"/>
          <w:sz w:val="22"/>
          <w:szCs w:val="22"/>
        </w:rPr>
      </w:pP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Je </w:t>
      </w:r>
      <w:r w:rsidR="0086582C">
        <w:rPr>
          <w:rFonts w:asciiTheme="minorHAnsi" w:hAnsiTheme="minorHAnsi" w:cs="Arial"/>
          <w:color w:val="282828"/>
          <w:sz w:val="22"/>
          <w:szCs w:val="22"/>
        </w:rPr>
        <w:t>propose également des</w:t>
      </w:r>
      <w:r w:rsidR="00C81795" w:rsidRPr="0086582C">
        <w:rPr>
          <w:rFonts w:asciiTheme="minorHAnsi" w:hAnsiTheme="minorHAnsi" w:cs="Arial"/>
          <w:color w:val="282828"/>
          <w:sz w:val="22"/>
          <w:szCs w:val="22"/>
        </w:rPr>
        <w:t xml:space="preserve"> massages 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>sué</w:t>
      </w:r>
      <w:r w:rsidR="0086582C">
        <w:rPr>
          <w:rFonts w:asciiTheme="minorHAnsi" w:hAnsiTheme="minorHAnsi" w:cs="Arial"/>
          <w:color w:val="282828"/>
          <w:sz w:val="22"/>
          <w:szCs w:val="22"/>
        </w:rPr>
        <w:t xml:space="preserve">dois et 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>ses déclin</w:t>
      </w:r>
      <w:r w:rsidR="00C81795" w:rsidRPr="0086582C">
        <w:rPr>
          <w:rFonts w:asciiTheme="minorHAnsi" w:hAnsiTheme="minorHAnsi" w:cs="Arial"/>
          <w:color w:val="282828"/>
          <w:sz w:val="22"/>
          <w:szCs w:val="22"/>
        </w:rPr>
        <w:t xml:space="preserve">aisons, « femmes enceintes » et 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>« étirements et mobilisations ».</w:t>
      </w:r>
      <w:r w:rsidR="0086582C">
        <w:rPr>
          <w:rFonts w:asciiTheme="minorHAnsi" w:hAnsiTheme="minorHAnsi" w:cs="Arial"/>
          <w:color w:val="282828"/>
          <w:sz w:val="22"/>
          <w:szCs w:val="22"/>
        </w:rPr>
        <w:t xml:space="preserve"> F</w:t>
      </w:r>
      <w:r w:rsidR="0086582C">
        <w:rPr>
          <w:rFonts w:asciiTheme="minorHAnsi" w:hAnsiTheme="minorHAnsi" w:cs="Arial"/>
          <w:color w:val="282828"/>
          <w:sz w:val="22"/>
          <w:szCs w:val="22"/>
        </w:rPr>
        <w:t xml:space="preserve">ormé </w:t>
      </w:r>
      <w:r w:rsidR="0086582C" w:rsidRPr="0086582C">
        <w:rPr>
          <w:rFonts w:asciiTheme="minorHAnsi" w:hAnsiTheme="minorHAnsi" w:cs="Arial"/>
          <w:color w:val="282828"/>
          <w:sz w:val="22"/>
          <w:szCs w:val="22"/>
        </w:rPr>
        <w:t>chez « </w:t>
      </w:r>
      <w:proofErr w:type="spellStart"/>
      <w:r w:rsidR="0086582C" w:rsidRPr="0086582C">
        <w:rPr>
          <w:rFonts w:asciiTheme="minorHAnsi" w:hAnsiTheme="minorHAnsi" w:cs="Arial"/>
          <w:color w:val="282828"/>
          <w:sz w:val="22"/>
          <w:szCs w:val="22"/>
        </w:rPr>
        <w:t>Miki</w:t>
      </w:r>
      <w:proofErr w:type="spellEnd"/>
      <w:r w:rsidR="0086582C" w:rsidRPr="0086582C">
        <w:rPr>
          <w:rFonts w:asciiTheme="minorHAnsi" w:hAnsiTheme="minorHAnsi" w:cs="Arial"/>
          <w:color w:val="282828"/>
          <w:sz w:val="22"/>
          <w:szCs w:val="22"/>
        </w:rPr>
        <w:t xml:space="preserve"> </w:t>
      </w:r>
      <w:proofErr w:type="spellStart"/>
      <w:r w:rsidR="0086582C" w:rsidRPr="0086582C">
        <w:rPr>
          <w:rFonts w:asciiTheme="minorHAnsi" w:hAnsiTheme="minorHAnsi" w:cs="Arial"/>
          <w:color w:val="282828"/>
          <w:sz w:val="22"/>
          <w:szCs w:val="22"/>
        </w:rPr>
        <w:t>Sc</w:t>
      </w:r>
      <w:r w:rsidR="0086582C">
        <w:rPr>
          <w:rFonts w:asciiTheme="minorHAnsi" w:hAnsiTheme="minorHAnsi" w:cs="Arial"/>
          <w:color w:val="282828"/>
          <w:sz w:val="22"/>
          <w:szCs w:val="22"/>
        </w:rPr>
        <w:t>hool</w:t>
      </w:r>
      <w:proofErr w:type="spellEnd"/>
      <w:r w:rsidR="0086582C">
        <w:rPr>
          <w:rFonts w:asciiTheme="minorHAnsi" w:hAnsiTheme="minorHAnsi" w:cs="Arial"/>
          <w:color w:val="282828"/>
          <w:sz w:val="22"/>
          <w:szCs w:val="22"/>
        </w:rPr>
        <w:t> ».</w:t>
      </w:r>
      <w:r w:rsidR="0086582C" w:rsidRPr="0086582C">
        <w:rPr>
          <w:rFonts w:asciiTheme="minorHAnsi" w:hAnsiTheme="minorHAnsi" w:cs="Arial"/>
          <w:color w:val="282828"/>
          <w:sz w:val="22"/>
          <w:szCs w:val="22"/>
        </w:rPr>
        <w:t xml:space="preserve"> </w:t>
      </w:r>
      <w:r w:rsidR="008B31E1">
        <w:rPr>
          <w:rFonts w:asciiTheme="minorHAnsi" w:hAnsiTheme="minorHAnsi" w:cs="Arial"/>
          <w:color w:val="282828"/>
          <w:sz w:val="22"/>
          <w:szCs w:val="22"/>
        </w:rPr>
        <w:t>C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e massage est dirigé vers une détente musculaire profonde. </w:t>
      </w:r>
      <w:r w:rsidR="008B31E1">
        <w:rPr>
          <w:rFonts w:asciiTheme="minorHAnsi" w:hAnsiTheme="minorHAnsi" w:cs="Arial"/>
          <w:color w:val="282828"/>
          <w:sz w:val="22"/>
          <w:szCs w:val="22"/>
        </w:rPr>
        <w:t>Dédié aux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 sportifs </w:t>
      </w:r>
      <w:r w:rsidR="008B31E1">
        <w:rPr>
          <w:rFonts w:asciiTheme="minorHAnsi" w:hAnsiTheme="minorHAnsi" w:cs="Arial"/>
          <w:color w:val="282828"/>
          <w:sz w:val="22"/>
          <w:szCs w:val="22"/>
        </w:rPr>
        <w:t>avant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 ou après l’effort. </w:t>
      </w:r>
      <w:r w:rsidR="008B31E1">
        <w:rPr>
          <w:rFonts w:asciiTheme="minorHAnsi" w:hAnsiTheme="minorHAnsi" w:cs="Arial"/>
          <w:color w:val="282828"/>
          <w:sz w:val="22"/>
          <w:szCs w:val="22"/>
        </w:rPr>
        <w:t>Dans s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a déclinaison </w:t>
      </w:r>
      <w:proofErr w:type="gramStart"/>
      <w:r w:rsidR="008B31E1">
        <w:rPr>
          <w:rFonts w:asciiTheme="minorHAnsi" w:hAnsiTheme="minorHAnsi" w:cs="Arial"/>
          <w:color w:val="282828"/>
          <w:sz w:val="22"/>
          <w:szCs w:val="22"/>
        </w:rPr>
        <w:t>adapté</w:t>
      </w:r>
      <w:proofErr w:type="gramEnd"/>
      <w:r w:rsidR="008B31E1">
        <w:rPr>
          <w:rFonts w:asciiTheme="minorHAnsi" w:hAnsiTheme="minorHAnsi" w:cs="Arial"/>
          <w:color w:val="282828"/>
          <w:sz w:val="22"/>
          <w:szCs w:val="22"/>
        </w:rPr>
        <w:t xml:space="preserve"> à 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la femme enceinte, est beaucoup plus délicat. Le massage « mobilisations et étirements » va déverrouiller les articulations, </w:t>
      </w:r>
      <w:proofErr w:type="gramStart"/>
      <w:r w:rsidRPr="0086582C">
        <w:rPr>
          <w:rFonts w:asciiTheme="minorHAnsi" w:hAnsiTheme="minorHAnsi" w:cs="Arial"/>
          <w:color w:val="282828"/>
          <w:sz w:val="22"/>
          <w:szCs w:val="22"/>
        </w:rPr>
        <w:t>redonner</w:t>
      </w:r>
      <w:proofErr w:type="gramEnd"/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 de la souplesse aux tendons et muscles qui les entourent. Ces techniques viennent s’inté</w:t>
      </w:r>
      <w:r w:rsidR="0086582C">
        <w:rPr>
          <w:rFonts w:asciiTheme="minorHAnsi" w:hAnsiTheme="minorHAnsi" w:cs="Arial"/>
          <w:color w:val="282828"/>
          <w:sz w:val="22"/>
          <w:szCs w:val="22"/>
        </w:rPr>
        <w:t>grer dans les massages cités ci-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>dessus.</w:t>
      </w:r>
    </w:p>
    <w:p w:rsidR="0086582C" w:rsidRDefault="008B31E1" w:rsidP="004F72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282828"/>
          <w:sz w:val="22"/>
          <w:szCs w:val="22"/>
        </w:rPr>
      </w:pPr>
      <w:r>
        <w:rPr>
          <w:rFonts w:asciiTheme="minorHAnsi" w:hAnsiTheme="minorHAnsi" w:cs="Arial"/>
          <w:color w:val="282828"/>
          <w:sz w:val="22"/>
          <w:szCs w:val="22"/>
        </w:rPr>
        <w:t xml:space="preserve">Formé au massage « Lemniscate », </w:t>
      </w:r>
      <w:proofErr w:type="gramStart"/>
      <w:r>
        <w:rPr>
          <w:rFonts w:asciiTheme="minorHAnsi" w:hAnsiTheme="minorHAnsi" w:cs="Arial"/>
          <w:color w:val="282828"/>
          <w:sz w:val="22"/>
          <w:szCs w:val="22"/>
        </w:rPr>
        <w:t>cet</w:t>
      </w:r>
      <w:proofErr w:type="gramEnd"/>
      <w:r>
        <w:rPr>
          <w:rFonts w:asciiTheme="minorHAnsi" w:hAnsiTheme="minorHAnsi" w:cs="Arial"/>
          <w:color w:val="282828"/>
          <w:sz w:val="22"/>
          <w:szCs w:val="22"/>
        </w:rPr>
        <w:t xml:space="preserve"> approche permet de travailler </w:t>
      </w:r>
      <w:bookmarkStart w:id="0" w:name="_GoBack"/>
      <w:bookmarkEnd w:id="0"/>
      <w:r w:rsidR="004F729C" w:rsidRPr="0086582C">
        <w:rPr>
          <w:rFonts w:asciiTheme="minorHAnsi" w:hAnsiTheme="minorHAnsi" w:cs="Arial"/>
          <w:color w:val="282828"/>
          <w:sz w:val="22"/>
          <w:szCs w:val="22"/>
        </w:rPr>
        <w:t>sur l’énergie corporelle, tout en amenant un niveau de relaxation intense. Il est basé sur un mouvement équivalent au huit de l’infini.</w:t>
      </w:r>
    </w:p>
    <w:p w:rsidR="00C81795" w:rsidRPr="0086582C" w:rsidRDefault="00C81795" w:rsidP="004F729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282828"/>
          <w:sz w:val="22"/>
          <w:szCs w:val="22"/>
        </w:rPr>
      </w:pPr>
      <w:r w:rsidRPr="0086582C">
        <w:rPr>
          <w:rFonts w:asciiTheme="minorHAnsi" w:hAnsiTheme="minorHAnsi" w:cs="Arial"/>
          <w:color w:val="282828"/>
          <w:sz w:val="22"/>
          <w:szCs w:val="22"/>
        </w:rPr>
        <w:t>Je conti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 xml:space="preserve">nue de me former régulièrement </w:t>
      </w:r>
      <w:r w:rsidRPr="0086582C">
        <w:rPr>
          <w:rFonts w:asciiTheme="minorHAnsi" w:hAnsiTheme="minorHAnsi" w:cs="Arial"/>
          <w:color w:val="282828"/>
          <w:sz w:val="22"/>
          <w:szCs w:val="22"/>
        </w:rPr>
        <w:t>en médecine chinoise.</w:t>
      </w:r>
    </w:p>
    <w:sectPr w:rsidR="00C81795" w:rsidRPr="0086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9C"/>
    <w:rsid w:val="0005294A"/>
    <w:rsid w:val="004F729C"/>
    <w:rsid w:val="0086582C"/>
    <w:rsid w:val="008B31E1"/>
    <w:rsid w:val="00C81795"/>
    <w:rsid w:val="00C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F7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72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F7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729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2016-09-25T08:13:00Z</dcterms:created>
  <dcterms:modified xsi:type="dcterms:W3CDTF">2016-09-25T13:11:00Z</dcterms:modified>
</cp:coreProperties>
</file>