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A8" w:rsidRDefault="00C17CA8" w:rsidP="00C17CA8">
      <w:pPr>
        <w:spacing w:before="100" w:beforeAutospacing="1" w:after="100" w:afterAutospacing="1"/>
      </w:pPr>
      <w:r>
        <w:t xml:space="preserve">Praticienne en Shiatsu et </w:t>
      </w:r>
      <w:proofErr w:type="spellStart"/>
      <w:r>
        <w:t>Kobido</w:t>
      </w:r>
      <w:proofErr w:type="spellEnd"/>
      <w:r>
        <w:t xml:space="preserve"> – Sophrologue – Animatrice en Yoga du Rire</w:t>
      </w:r>
    </w:p>
    <w:p w:rsidR="00C17CA8" w:rsidRDefault="00C17CA8" w:rsidP="00C17CA8">
      <w:pPr>
        <w:spacing w:before="100" w:beforeAutospacing="1" w:after="100" w:afterAutospacing="1"/>
      </w:pPr>
      <w:r>
        <w:rPr>
          <w:b/>
          <w:bCs/>
        </w:rPr>
        <w:t xml:space="preserve">Fanny </w:t>
      </w:r>
      <w:proofErr w:type="spellStart"/>
      <w:r>
        <w:rPr>
          <w:b/>
          <w:bCs/>
        </w:rPr>
        <w:t>Pioffret</w:t>
      </w:r>
      <w:proofErr w:type="spellEnd"/>
    </w:p>
    <w:p w:rsidR="00C17CA8" w:rsidRDefault="00C17CA8" w:rsidP="00C17CA8">
      <w:pPr>
        <w:spacing w:before="100" w:beforeAutospacing="1" w:after="100" w:afterAutospacing="1"/>
        <w:jc w:val="both"/>
      </w:pPr>
      <w:r>
        <w:t xml:space="preserve">A la recherche de l’harmonie entre le corps et l’esprit, je me suis formée aussi bien aux techniques corporelles (Shiatsu, </w:t>
      </w:r>
      <w:proofErr w:type="spellStart"/>
      <w:r>
        <w:t>Kobido</w:t>
      </w:r>
      <w:proofErr w:type="spellEnd"/>
      <w:r>
        <w:t xml:space="preserve">, Relaxation Coréenne) que </w:t>
      </w:r>
      <w:proofErr w:type="spellStart"/>
      <w:r>
        <w:t>psycho-corporelles</w:t>
      </w:r>
      <w:proofErr w:type="spellEnd"/>
      <w:r>
        <w:t xml:space="preserve"> (Sophrologie, Yoga du Rire). J’accompagne d'aujourd’hui les adultes, adolescents et enfants dans le lâcher prise, la découverte de leurs sensations corporelles, l’apprentissage d’un nouveau regard sur soi et leur environnement, et le maintien de leur vitalité. Convaincue des synergies entre toutes ces disciplines et curieuse de nouveaux champs d'application, j’anime des ateliers collectifs de Sophrologie et de Yoga du Rire pour le compte de l’association « Tout en parlant » (mise en place de cours de langues étrangères, d’ateliers numériques, </w:t>
      </w:r>
      <w:proofErr w:type="spellStart"/>
      <w:r>
        <w:t>Feldenkreis</w:t>
      </w:r>
      <w:proofErr w:type="spellEnd"/>
      <w:r>
        <w:t xml:space="preserve">, pour les déficients visuels et les voyants) à l’hôpital Lariboisière. En individuel, j’alterne séance de Shiatsu et de Sophrologie pour un mieux-être profond et durable de mes clients suivant en parallèle une psychothérapie ou un traitement lourd (chimiothérapie, protocole F.I.V, etc…). Enfin j’ai le plaisir de </w:t>
      </w:r>
      <w:proofErr w:type="spellStart"/>
      <w:r>
        <w:t>co</w:t>
      </w:r>
      <w:proofErr w:type="spellEnd"/>
      <w:r>
        <w:t>-animer avec Jacqueline Vladic (« Ma bulle de sérénité ») des séances collectives de Yoga du Rire ouvertes à tous, dans les parcs parisiens, depuis le 1</w:t>
      </w:r>
      <w:r>
        <w:rPr>
          <w:vertAlign w:val="superscript"/>
        </w:rPr>
        <w:t>er</w:t>
      </w:r>
      <w:r>
        <w:t xml:space="preserve"> mai 2016, dans le cadre de la « Caravane du Rire » : un projet collaboratif qui a pour objectif de semer des graines de rire sur sa route.</w:t>
      </w:r>
    </w:p>
    <w:p w:rsidR="00C17CA8" w:rsidRDefault="00C17CA8" w:rsidP="00C17CA8">
      <w:pPr>
        <w:spacing w:before="100" w:beforeAutospacing="1" w:after="100" w:afterAutospacing="1"/>
        <w:jc w:val="both"/>
      </w:pPr>
    </w:p>
    <w:p w:rsidR="00C17CA8" w:rsidRPr="00C17CA8" w:rsidRDefault="00C17CA8" w:rsidP="00C17CA8">
      <w:pPr>
        <w:spacing w:before="100" w:beforeAutospacing="1" w:after="100" w:afterAutospacing="1"/>
        <w:jc w:val="both"/>
        <w:rPr>
          <w:lang w:val="en-US"/>
        </w:rPr>
      </w:pPr>
      <w:r>
        <w:rPr>
          <w:lang w:val="en-US"/>
        </w:rPr>
        <w:t xml:space="preserve">Site </w:t>
      </w:r>
      <w:proofErr w:type="gramStart"/>
      <w:r>
        <w:rPr>
          <w:lang w:val="en-US"/>
        </w:rPr>
        <w:t>web :</w:t>
      </w:r>
      <w:proofErr w:type="gramEnd"/>
      <w:r>
        <w:rPr>
          <w:lang w:val="en-US"/>
        </w:rPr>
        <w:t xml:space="preserve"> </w:t>
      </w:r>
      <w:hyperlink r:id="rId5" w:history="1">
        <w:r>
          <w:rPr>
            <w:rStyle w:val="Lienhypertexte"/>
            <w:lang w:val="en-US"/>
          </w:rPr>
          <w:t>www.grenouillezen.com</w:t>
        </w:r>
      </w:hyperlink>
    </w:p>
    <w:p w:rsidR="00C17CA8" w:rsidRPr="00C17CA8" w:rsidRDefault="00C17CA8" w:rsidP="00C17CA8">
      <w:pPr>
        <w:spacing w:before="100" w:beforeAutospacing="1" w:after="100" w:afterAutospacing="1"/>
        <w:jc w:val="both"/>
        <w:rPr>
          <w:lang w:val="en-US"/>
        </w:rPr>
      </w:pPr>
      <w:proofErr w:type="spellStart"/>
      <w:proofErr w:type="gramStart"/>
      <w:r>
        <w:rPr>
          <w:lang w:val="en-US"/>
        </w:rPr>
        <w:t>Tél</w:t>
      </w:r>
      <w:proofErr w:type="spellEnd"/>
      <w:r>
        <w:rPr>
          <w:lang w:val="en-US"/>
        </w:rPr>
        <w:t xml:space="preserve"> :</w:t>
      </w:r>
      <w:proofErr w:type="gramEnd"/>
      <w:r>
        <w:rPr>
          <w:lang w:val="en-US"/>
        </w:rPr>
        <w:t xml:space="preserve"> 06 22 92 93 66</w:t>
      </w:r>
    </w:p>
    <w:p w:rsidR="00B823C2" w:rsidRDefault="00C17CA8" w:rsidP="00C17CA8">
      <w:r>
        <w:t xml:space="preserve">E-mail : </w:t>
      </w:r>
      <w:hyperlink r:id="rId6" w:history="1">
        <w:r>
          <w:rPr>
            <w:rStyle w:val="Lienhypertexte"/>
          </w:rPr>
          <w:t>fanny@grenouillezen.com</w:t>
        </w:r>
      </w:hyperlink>
      <w:bookmarkStart w:id="0" w:name="_GoBack"/>
      <w:bookmarkEnd w:id="0"/>
    </w:p>
    <w:sectPr w:rsidR="00B82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A8"/>
    <w:rsid w:val="00B823C2"/>
    <w:rsid w:val="00C1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A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7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A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7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nny@grenouillezen.com" TargetMode="External"/><Relationship Id="rId5" Type="http://schemas.openxmlformats.org/officeDocument/2006/relationships/hyperlink" Target="http://www.grenouilleze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2016-07-03T21:34:00Z</dcterms:created>
  <dcterms:modified xsi:type="dcterms:W3CDTF">2016-07-03T21:35:00Z</dcterms:modified>
</cp:coreProperties>
</file>