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CCF" w:rsidRDefault="005045B1" w:rsidP="005045B1">
      <w:pPr>
        <w:spacing w:after="0"/>
        <w:jc w:val="both"/>
        <w:rPr>
          <w:rFonts w:ascii="Verdana" w:hAnsi="Verdana"/>
          <w:sz w:val="20"/>
          <w:szCs w:val="20"/>
        </w:rPr>
      </w:pPr>
      <w:r w:rsidRPr="006C326D">
        <w:rPr>
          <w:rFonts w:ascii="Verdana" w:hAnsi="Verdana"/>
          <w:sz w:val="20"/>
          <w:szCs w:val="20"/>
        </w:rPr>
        <w:t xml:space="preserve">Marion </w:t>
      </w:r>
      <w:proofErr w:type="spellStart"/>
      <w:r w:rsidRPr="006C326D">
        <w:rPr>
          <w:rFonts w:ascii="Verdana" w:hAnsi="Verdana"/>
          <w:sz w:val="20"/>
          <w:szCs w:val="20"/>
        </w:rPr>
        <w:t>Kinné</w:t>
      </w:r>
      <w:proofErr w:type="spellEnd"/>
      <w:r w:rsidRPr="006C326D">
        <w:rPr>
          <w:rFonts w:ascii="Verdana" w:hAnsi="Verdana"/>
          <w:sz w:val="20"/>
          <w:szCs w:val="20"/>
        </w:rPr>
        <w:t xml:space="preserve"> – Ostéopathe</w:t>
      </w:r>
    </w:p>
    <w:p w:rsidR="006C326D" w:rsidRPr="006C326D" w:rsidRDefault="006C326D" w:rsidP="005045B1">
      <w:pPr>
        <w:spacing w:after="0"/>
        <w:jc w:val="both"/>
        <w:rPr>
          <w:rFonts w:ascii="Verdana" w:hAnsi="Verdana"/>
          <w:sz w:val="20"/>
          <w:szCs w:val="20"/>
        </w:rPr>
      </w:pPr>
    </w:p>
    <w:p w:rsidR="005045B1" w:rsidRPr="006C326D" w:rsidRDefault="005045B1" w:rsidP="005045B1">
      <w:pPr>
        <w:spacing w:after="0"/>
        <w:jc w:val="both"/>
        <w:rPr>
          <w:rFonts w:ascii="Verdana" w:hAnsi="Verdana"/>
          <w:sz w:val="20"/>
          <w:szCs w:val="20"/>
        </w:rPr>
      </w:pPr>
      <w:r w:rsidRPr="006C326D">
        <w:rPr>
          <w:rFonts w:ascii="Verdana" w:hAnsi="Verdana"/>
          <w:sz w:val="20"/>
          <w:szCs w:val="20"/>
        </w:rPr>
        <w:t>Diplômée de l’Ecole Supérieure d’Ostéopathie, école agréée en 6 ans.</w:t>
      </w:r>
    </w:p>
    <w:p w:rsidR="005045B1" w:rsidRPr="006C326D" w:rsidRDefault="005045B1" w:rsidP="005045B1">
      <w:pPr>
        <w:spacing w:after="0"/>
        <w:jc w:val="both"/>
        <w:rPr>
          <w:rFonts w:ascii="Verdana" w:hAnsi="Verdana"/>
          <w:sz w:val="20"/>
          <w:szCs w:val="20"/>
        </w:rPr>
      </w:pPr>
      <w:r w:rsidRPr="006C326D">
        <w:rPr>
          <w:rFonts w:ascii="Verdana" w:hAnsi="Verdana"/>
          <w:sz w:val="20"/>
          <w:szCs w:val="20"/>
        </w:rPr>
        <w:t>J’ai fait en parallèle un master en psychologie et neurosciences du mouvement.</w:t>
      </w:r>
    </w:p>
    <w:p w:rsidR="005045B1" w:rsidRPr="006C326D" w:rsidRDefault="005045B1" w:rsidP="005045B1">
      <w:pPr>
        <w:spacing w:after="0"/>
        <w:jc w:val="both"/>
        <w:rPr>
          <w:rFonts w:ascii="Verdana" w:hAnsi="Verdana"/>
          <w:sz w:val="20"/>
          <w:szCs w:val="20"/>
        </w:rPr>
      </w:pPr>
      <w:r w:rsidRPr="006C326D">
        <w:rPr>
          <w:rFonts w:ascii="Verdana" w:hAnsi="Verdana"/>
          <w:sz w:val="20"/>
          <w:szCs w:val="20"/>
        </w:rPr>
        <w:t xml:space="preserve">J’ai également une spécialisation en pédiatrie et </w:t>
      </w:r>
      <w:proofErr w:type="spellStart"/>
      <w:r w:rsidRPr="006C326D">
        <w:rPr>
          <w:rFonts w:ascii="Verdana" w:hAnsi="Verdana"/>
          <w:sz w:val="20"/>
          <w:szCs w:val="20"/>
        </w:rPr>
        <w:t>neuropédiatrie</w:t>
      </w:r>
      <w:proofErr w:type="spellEnd"/>
      <w:r w:rsidRPr="006C326D">
        <w:rPr>
          <w:rFonts w:ascii="Verdana" w:hAnsi="Verdana"/>
          <w:sz w:val="20"/>
          <w:szCs w:val="20"/>
        </w:rPr>
        <w:t>, me permettant d’accueillir les enfants dès leur plus jeune âge, à la sortie de la maternité ainsi que les enfants avec besoins spécifiques (hyperactifs, autistes, en difficultés psychomotrices, ….).</w:t>
      </w:r>
    </w:p>
    <w:p w:rsidR="005045B1" w:rsidRDefault="005045B1" w:rsidP="005045B1">
      <w:pPr>
        <w:spacing w:after="0"/>
        <w:jc w:val="both"/>
        <w:rPr>
          <w:rFonts w:ascii="Verdana" w:hAnsi="Verdana"/>
          <w:sz w:val="20"/>
          <w:szCs w:val="20"/>
        </w:rPr>
      </w:pPr>
      <w:r w:rsidRPr="006C326D">
        <w:rPr>
          <w:rFonts w:ascii="Verdana" w:hAnsi="Verdana"/>
          <w:sz w:val="20"/>
          <w:szCs w:val="20"/>
        </w:rPr>
        <w:t>Passionnée par mon métier, je multiplie les expériences dans de nombreux domaines, afin de pouvoir m’adapter à un large public : soins en maternité (pour nourrissons/femmes enceintes / mamans), en maison de retraite (personnes âgées / personnel soignant), en entreprise (salariés), en mil</w:t>
      </w:r>
      <w:r w:rsidR="00AA2311">
        <w:rPr>
          <w:rFonts w:ascii="Verdana" w:hAnsi="Verdana"/>
          <w:sz w:val="20"/>
          <w:szCs w:val="20"/>
        </w:rPr>
        <w:t>ieu sportif (club de sport / évé</w:t>
      </w:r>
      <w:r w:rsidRPr="006C326D">
        <w:rPr>
          <w:rFonts w:ascii="Verdana" w:hAnsi="Verdana"/>
          <w:sz w:val="20"/>
          <w:szCs w:val="20"/>
        </w:rPr>
        <w:t xml:space="preserve">nementiels : 4L </w:t>
      </w:r>
      <w:proofErr w:type="spellStart"/>
      <w:r w:rsidRPr="006C326D">
        <w:rPr>
          <w:rFonts w:ascii="Verdana" w:hAnsi="Verdana"/>
          <w:sz w:val="20"/>
          <w:szCs w:val="20"/>
        </w:rPr>
        <w:t>trophy</w:t>
      </w:r>
      <w:proofErr w:type="spellEnd"/>
      <w:r w:rsidRPr="006C326D">
        <w:rPr>
          <w:rFonts w:ascii="Verdana" w:hAnsi="Verdana"/>
          <w:sz w:val="20"/>
          <w:szCs w:val="20"/>
        </w:rPr>
        <w:t>, Marathon de Paris).</w:t>
      </w:r>
    </w:p>
    <w:p w:rsidR="006C326D" w:rsidRDefault="006C326D" w:rsidP="005045B1">
      <w:pPr>
        <w:spacing w:after="0"/>
        <w:jc w:val="both"/>
        <w:rPr>
          <w:sz w:val="20"/>
          <w:szCs w:val="20"/>
        </w:rPr>
      </w:pPr>
    </w:p>
    <w:p w:rsidR="006C326D" w:rsidRPr="00AA2311" w:rsidRDefault="00AA2311" w:rsidP="005045B1">
      <w:pPr>
        <w:spacing w:after="0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Site Web</w:t>
      </w:r>
      <w:r w:rsidR="006C326D" w:rsidRPr="00AA2311">
        <w:rPr>
          <w:rFonts w:ascii="Verdana" w:hAnsi="Verdana"/>
          <w:sz w:val="20"/>
          <w:szCs w:val="20"/>
          <w:lang w:val="en-US"/>
        </w:rPr>
        <w:t>:</w:t>
      </w:r>
      <w:bookmarkStart w:id="0" w:name="_GoBack"/>
      <w:bookmarkEnd w:id="0"/>
      <w:r w:rsidR="006C326D" w:rsidRPr="00AA2311">
        <w:rPr>
          <w:rFonts w:ascii="Verdana" w:hAnsi="Verdana"/>
          <w:sz w:val="20"/>
          <w:szCs w:val="20"/>
          <w:lang w:val="en-US"/>
        </w:rPr>
        <w:t>http://kinnemarion.wix.com/osteopathe</w:t>
      </w:r>
    </w:p>
    <w:sectPr w:rsidR="006C326D" w:rsidRPr="00AA2311" w:rsidSect="00122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45B1"/>
    <w:rsid w:val="0012292C"/>
    <w:rsid w:val="004D2D1D"/>
    <w:rsid w:val="005045B1"/>
    <w:rsid w:val="006C326D"/>
    <w:rsid w:val="00AA2311"/>
    <w:rsid w:val="00B543C0"/>
    <w:rsid w:val="00C23C38"/>
    <w:rsid w:val="00DD4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9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Celine</cp:lastModifiedBy>
  <cp:revision>2</cp:revision>
  <dcterms:created xsi:type="dcterms:W3CDTF">2015-12-14T10:42:00Z</dcterms:created>
  <dcterms:modified xsi:type="dcterms:W3CDTF">2015-12-14T10:42:00Z</dcterms:modified>
</cp:coreProperties>
</file>