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52" w:rsidRPr="00313699" w:rsidRDefault="003D2F52" w:rsidP="009B3D1F">
      <w:pPr>
        <w:spacing w:after="0" w:line="240" w:lineRule="auto"/>
        <w:ind w:left="-709" w:right="-567"/>
      </w:pPr>
      <w:bookmarkStart w:id="0" w:name="_GoBack"/>
      <w:bookmarkEnd w:id="0"/>
      <w:r w:rsidRPr="00313699">
        <w:t>Cécile CAUVIN</w:t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  <w:t xml:space="preserve">         29</w:t>
      </w:r>
      <w:r>
        <w:t xml:space="preserve"> ans</w:t>
      </w:r>
    </w:p>
    <w:p w:rsidR="00AE7001" w:rsidRDefault="00B00EA2" w:rsidP="00B00EA2">
      <w:pPr>
        <w:spacing w:after="0" w:line="240" w:lineRule="auto"/>
        <w:ind w:left="-709" w:right="-567"/>
      </w:pPr>
      <w:r>
        <w:tab/>
      </w:r>
      <w:hyperlink r:id="rId6" w:history="1">
        <w:r w:rsidR="0085709A" w:rsidRPr="00102236">
          <w:rPr>
            <w:rStyle w:val="Lienhypertexte"/>
          </w:rPr>
          <w:t>cauvin.c@gmail.com</w:t>
        </w:r>
      </w:hyperlink>
      <w:r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  <w:t>Permis B, véhiculée</w:t>
      </w:r>
    </w:p>
    <w:p w:rsidR="003D2F52" w:rsidRDefault="00AE7001" w:rsidP="0034220A">
      <w:pPr>
        <w:spacing w:after="0" w:line="240" w:lineRule="auto"/>
        <w:ind w:left="-709" w:right="-567"/>
      </w:pPr>
      <w:r>
        <w:t>06 23 10 63 50</w:t>
      </w:r>
      <w:r w:rsidR="00B00EA2">
        <w:tab/>
      </w:r>
      <w:r w:rsidR="00B00EA2">
        <w:tab/>
      </w:r>
      <w:r w:rsidR="0085709A">
        <w:tab/>
      </w:r>
      <w:r w:rsidR="0085709A">
        <w:tab/>
      </w:r>
      <w:r w:rsidR="0085709A">
        <w:tab/>
      </w:r>
      <w:r w:rsidR="0085709A">
        <w:tab/>
      </w:r>
      <w:r w:rsidR="0085709A">
        <w:tab/>
      </w:r>
      <w:r w:rsidR="0085709A">
        <w:tab/>
      </w:r>
      <w:r>
        <w:tab/>
      </w:r>
      <w:r>
        <w:tab/>
      </w:r>
      <w:r w:rsidR="00B00EA2">
        <w:tab/>
      </w:r>
    </w:p>
    <w:p w:rsidR="0034220A" w:rsidRDefault="003C39AE" w:rsidP="0034220A">
      <w:pPr>
        <w:spacing w:after="0" w:line="240" w:lineRule="auto"/>
        <w:ind w:left="-709" w:right="-567"/>
      </w:pPr>
      <w:hyperlink r:id="rId7" w:history="1">
        <w:r w:rsidR="0034220A" w:rsidRPr="006E30A7">
          <w:rPr>
            <w:rStyle w:val="Lienhypertexte"/>
          </w:rPr>
          <w:t>www.cecilecauvin-conseil.com</w:t>
        </w:r>
      </w:hyperlink>
    </w:p>
    <w:p w:rsidR="0034220A" w:rsidRDefault="0034220A" w:rsidP="0034220A">
      <w:pPr>
        <w:spacing w:after="0" w:line="240" w:lineRule="auto"/>
        <w:ind w:left="-709" w:right="-567"/>
      </w:pPr>
    </w:p>
    <w:p w:rsidR="0034220A" w:rsidRDefault="0034220A" w:rsidP="0034220A">
      <w:pPr>
        <w:spacing w:after="0" w:line="240" w:lineRule="auto"/>
        <w:ind w:left="-709" w:right="-567"/>
      </w:pPr>
    </w:p>
    <w:p w:rsidR="00503ABC" w:rsidRDefault="00503ABC" w:rsidP="00780E2C">
      <w:pPr>
        <w:spacing w:after="0" w:line="240" w:lineRule="auto"/>
        <w:ind w:right="425"/>
      </w:pPr>
    </w:p>
    <w:p w:rsidR="003D2F52" w:rsidRDefault="00EC3FFC" w:rsidP="00F94A4D">
      <w:pPr>
        <w:spacing w:after="0" w:line="240" w:lineRule="auto"/>
        <w:ind w:left="-709" w:right="-709"/>
        <w:jc w:val="center"/>
        <w:rPr>
          <w:b/>
          <w:color w:val="365F91" w:themeColor="accent1" w:themeShade="BF"/>
          <w:sz w:val="28"/>
          <w:szCs w:val="28"/>
        </w:rPr>
      </w:pPr>
      <w:r w:rsidRPr="00EC3FFC">
        <w:rPr>
          <w:rFonts w:ascii="Gisha" w:hAnsi="Gisha" w:cs="Gisha"/>
          <w:b/>
          <w:color w:val="404040" w:themeColor="text1" w:themeTint="BF"/>
          <w:sz w:val="32"/>
          <w:szCs w:val="32"/>
        </w:rPr>
        <w:t>Consultante en orientation et insertion socioprofessionnelle</w:t>
      </w:r>
      <w:r w:rsidR="00F94A4D">
        <w:rPr>
          <w:rFonts w:ascii="Gisha" w:hAnsi="Gisha" w:cs="Gisha"/>
          <w:b/>
          <w:color w:val="404040" w:themeColor="text1" w:themeTint="BF"/>
          <w:sz w:val="32"/>
          <w:szCs w:val="32"/>
        </w:rPr>
        <w:t xml:space="preserve"> </w:t>
      </w:r>
    </w:p>
    <w:p w:rsidR="00F94A4D" w:rsidRDefault="00F94A4D" w:rsidP="00F94A4D">
      <w:pPr>
        <w:spacing w:after="0" w:line="240" w:lineRule="auto"/>
        <w:ind w:left="-709" w:right="-709"/>
        <w:jc w:val="center"/>
        <w:rPr>
          <w:b/>
          <w:color w:val="365F91" w:themeColor="accent1" w:themeShade="BF"/>
          <w:sz w:val="28"/>
          <w:szCs w:val="28"/>
        </w:rPr>
      </w:pPr>
    </w:p>
    <w:p w:rsidR="00F94A4D" w:rsidRPr="00F94A4D" w:rsidRDefault="00F94A4D" w:rsidP="00F94A4D">
      <w:pPr>
        <w:pBdr>
          <w:bottom w:val="single" w:sz="4" w:space="1" w:color="auto"/>
        </w:pBdr>
        <w:spacing w:after="0" w:line="240" w:lineRule="auto"/>
        <w:ind w:left="-709" w:right="-709"/>
        <w:rPr>
          <w:rFonts w:ascii="Gisha" w:hAnsi="Gisha" w:cs="Gisha"/>
          <w:b/>
          <w:color w:val="404040" w:themeColor="text1" w:themeTint="BF"/>
          <w:sz w:val="32"/>
          <w:szCs w:val="32"/>
        </w:rPr>
      </w:pPr>
      <w:r>
        <w:rPr>
          <w:b/>
          <w:color w:val="365F91" w:themeColor="accent1" w:themeShade="BF"/>
          <w:sz w:val="28"/>
          <w:szCs w:val="28"/>
        </w:rPr>
        <w:t>Compétences</w:t>
      </w:r>
    </w:p>
    <w:p w:rsidR="003D2F52" w:rsidRDefault="003D2F52" w:rsidP="00924038">
      <w:pPr>
        <w:keepNext/>
        <w:spacing w:after="0" w:line="240" w:lineRule="auto"/>
        <w:ind w:right="-567"/>
        <w:jc w:val="both"/>
      </w:pPr>
    </w:p>
    <w:p w:rsidR="003D2F52" w:rsidRDefault="00A027AC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A027AC">
        <w:rPr>
          <w:b/>
          <w:sz w:val="24"/>
          <w:szCs w:val="24"/>
        </w:rPr>
        <w:t>Orientation et insertion socioprofessionnell</w:t>
      </w:r>
      <w:r w:rsidR="00F94A4D">
        <w:rPr>
          <w:b/>
          <w:sz w:val="24"/>
          <w:szCs w:val="24"/>
        </w:rPr>
        <w:t>e (jeunes 16-25 ans et adultes</w:t>
      </w:r>
      <w:r w:rsidR="007F5DAA">
        <w:rPr>
          <w:b/>
          <w:sz w:val="24"/>
          <w:szCs w:val="24"/>
        </w:rPr>
        <w:t xml:space="preserve">) </w:t>
      </w:r>
      <w:r w:rsidR="007F5DAA" w:rsidRPr="00503ABC">
        <w:rPr>
          <w:sz w:val="24"/>
          <w:szCs w:val="24"/>
        </w:rPr>
        <w:t>:</w:t>
      </w:r>
    </w:p>
    <w:p w:rsidR="00503ABC" w:rsidRPr="00AE7001" w:rsidRDefault="00503ABC" w:rsidP="00AE7001">
      <w:pPr>
        <w:pStyle w:val="Paragraphedeliste1"/>
        <w:keepNext/>
        <w:spacing w:after="0" w:line="240" w:lineRule="auto"/>
        <w:ind w:left="11" w:right="-567"/>
        <w:jc w:val="both"/>
        <w:rPr>
          <w:i/>
          <w:sz w:val="24"/>
          <w:szCs w:val="24"/>
        </w:rPr>
      </w:pPr>
    </w:p>
    <w:p w:rsidR="00503ABC" w:rsidRDefault="00503ABC" w:rsidP="00A027A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 xml:space="preserve">Relations entreprises </w:t>
      </w:r>
    </w:p>
    <w:p w:rsidR="00AE7001" w:rsidRDefault="00503ABC" w:rsidP="00A027A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Travail de réseau (niveau départemental et régional)</w:t>
      </w:r>
    </w:p>
    <w:p w:rsidR="00A027AC" w:rsidRDefault="00A027AC" w:rsidP="00A027A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Gestion de groupe (remise à niveau, évaluations, discussions etc.)</w:t>
      </w:r>
    </w:p>
    <w:p w:rsidR="003D2F52" w:rsidRDefault="003D2F52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 xml:space="preserve">Elaboration et </w:t>
      </w:r>
      <w:r w:rsidR="005A06F3">
        <w:t>soutien à la réalisation du</w:t>
      </w:r>
      <w:r>
        <w:t xml:space="preserve"> p</w:t>
      </w:r>
      <w:r w:rsidR="00AE7001">
        <w:t>rojet professionnel, en individuel ou en groupe</w:t>
      </w:r>
    </w:p>
    <w:p w:rsidR="00AE7001" w:rsidRDefault="00AE7001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Réalisation</w:t>
      </w:r>
      <w:r w:rsidR="003D2F52">
        <w:t xml:space="preserve"> de bilans d’orientation</w:t>
      </w:r>
      <w:r>
        <w:t xml:space="preserve"> ou de réorientation (entretiens, tests, rédaction)</w:t>
      </w:r>
    </w:p>
    <w:p w:rsidR="00EC3FFC" w:rsidRDefault="00AE7001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Soutien thérapeutique</w:t>
      </w:r>
    </w:p>
    <w:p w:rsidR="00420924" w:rsidRDefault="00420924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Création et animation d’ateliers spécifiques (estime de soi, parentalité, stress etc.)</w:t>
      </w:r>
    </w:p>
    <w:p w:rsidR="0024521E" w:rsidRDefault="0024521E" w:rsidP="0024521E">
      <w:pPr>
        <w:pStyle w:val="Paragraphedeliste"/>
        <w:keepNext/>
        <w:spacing w:after="0" w:line="240" w:lineRule="auto"/>
        <w:ind w:left="1440" w:right="-567"/>
      </w:pPr>
    </w:p>
    <w:p w:rsidR="00A027AC" w:rsidRDefault="00A027AC" w:rsidP="00A027A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C31D18">
        <w:rPr>
          <w:b/>
          <w:sz w:val="24"/>
          <w:szCs w:val="24"/>
        </w:rPr>
        <w:t>Création et animation</w:t>
      </w:r>
      <w:r>
        <w:rPr>
          <w:sz w:val="24"/>
          <w:szCs w:val="24"/>
        </w:rPr>
        <w:t xml:space="preserve"> de modules de </w:t>
      </w:r>
      <w:r w:rsidRPr="00C31D18">
        <w:rPr>
          <w:b/>
          <w:sz w:val="24"/>
          <w:szCs w:val="24"/>
        </w:rPr>
        <w:t>formation</w:t>
      </w:r>
      <w:r w:rsidR="00374574">
        <w:rPr>
          <w:sz w:val="24"/>
          <w:szCs w:val="24"/>
        </w:rPr>
        <w:t xml:space="preserve"> en lien avec l’emploi</w:t>
      </w:r>
    </w:p>
    <w:p w:rsidR="00EC3FFC" w:rsidRPr="00A027AC" w:rsidRDefault="00A027AC" w:rsidP="00A027A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Création, gestion et animations d’actions spécifiques </w:t>
      </w:r>
      <w:r w:rsidRPr="00A027AC">
        <w:rPr>
          <w:sz w:val="24"/>
          <w:szCs w:val="24"/>
        </w:rPr>
        <w:t>en interne et auprès de partenaires externes</w:t>
      </w:r>
    </w:p>
    <w:p w:rsidR="00EC3FFC" w:rsidRDefault="00EC3FFC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C31D18">
        <w:rPr>
          <w:b/>
          <w:sz w:val="24"/>
          <w:szCs w:val="24"/>
        </w:rPr>
        <w:t>Recrutement</w:t>
      </w:r>
      <w:r>
        <w:rPr>
          <w:sz w:val="24"/>
          <w:szCs w:val="24"/>
        </w:rPr>
        <w:t> (soutien aux opérationnels, sélection des candidats, rédaction d’annonces, entretiens</w:t>
      </w:r>
      <w:r w:rsidR="00C31D18">
        <w:rPr>
          <w:sz w:val="24"/>
          <w:szCs w:val="24"/>
        </w:rPr>
        <w:t>, participation active aux forums écoles</w:t>
      </w:r>
      <w:r>
        <w:rPr>
          <w:sz w:val="24"/>
          <w:szCs w:val="24"/>
        </w:rPr>
        <w:t>)</w:t>
      </w:r>
    </w:p>
    <w:p w:rsidR="005A06F3" w:rsidRDefault="00B00EA2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C31D18">
        <w:rPr>
          <w:b/>
          <w:sz w:val="24"/>
          <w:szCs w:val="24"/>
        </w:rPr>
        <w:t>Supervision d’équipe</w:t>
      </w:r>
      <w:r>
        <w:rPr>
          <w:sz w:val="24"/>
          <w:szCs w:val="24"/>
        </w:rPr>
        <w:t>, gestion du stress</w:t>
      </w:r>
    </w:p>
    <w:p w:rsidR="00F94A4D" w:rsidRPr="005A06F3" w:rsidRDefault="00F94A4D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>Guidance parentale</w:t>
      </w:r>
    </w:p>
    <w:p w:rsidR="003D2F52" w:rsidRPr="006360EE" w:rsidRDefault="003D2F52" w:rsidP="009B3D1F">
      <w:pPr>
        <w:pStyle w:val="Paragraphedeliste1"/>
        <w:keepNext/>
        <w:spacing w:after="0" w:line="240" w:lineRule="auto"/>
        <w:ind w:left="11" w:right="-567"/>
        <w:jc w:val="both"/>
        <w:rPr>
          <w:color w:val="365F91" w:themeColor="accent1" w:themeShade="BF"/>
          <w:sz w:val="24"/>
          <w:szCs w:val="24"/>
        </w:rPr>
      </w:pPr>
    </w:p>
    <w:p w:rsidR="003D2F52" w:rsidRPr="006360EE" w:rsidRDefault="003D2F52" w:rsidP="009B3D1F">
      <w:pPr>
        <w:keepNext/>
        <w:pBdr>
          <w:bottom w:val="single" w:sz="4" w:space="1" w:color="auto"/>
        </w:pBdr>
        <w:spacing w:after="0" w:line="240" w:lineRule="auto"/>
        <w:ind w:left="-709" w:right="-567"/>
        <w:jc w:val="both"/>
        <w:rPr>
          <w:b/>
          <w:color w:val="365F91" w:themeColor="accent1" w:themeShade="BF"/>
          <w:sz w:val="28"/>
          <w:szCs w:val="28"/>
        </w:rPr>
      </w:pPr>
      <w:r w:rsidRPr="006360EE">
        <w:rPr>
          <w:b/>
          <w:color w:val="365F91" w:themeColor="accent1" w:themeShade="BF"/>
          <w:sz w:val="28"/>
          <w:szCs w:val="28"/>
        </w:rPr>
        <w:t>Expérience professionnelle</w:t>
      </w:r>
    </w:p>
    <w:p w:rsidR="003D2F52" w:rsidRDefault="003D2F52" w:rsidP="006363A8">
      <w:pPr>
        <w:keepNext/>
        <w:spacing w:after="0" w:line="240" w:lineRule="auto"/>
        <w:ind w:left="-709" w:right="-567"/>
        <w:jc w:val="both"/>
        <w:rPr>
          <w:i/>
        </w:rPr>
      </w:pPr>
    </w:p>
    <w:p w:rsidR="00AE7001" w:rsidRDefault="0024521E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  <w:r>
        <w:rPr>
          <w:i/>
        </w:rPr>
        <w:t>2015</w:t>
      </w:r>
      <w:r w:rsidR="00503ABC">
        <w:rPr>
          <w:i/>
        </w:rPr>
        <w:t>-2016</w:t>
      </w:r>
      <w:r w:rsidR="00AE7001">
        <w:rPr>
          <w:i/>
        </w:rPr>
        <w:tab/>
      </w:r>
      <w:r w:rsidR="00486725">
        <w:rPr>
          <w:b/>
        </w:rPr>
        <w:t>Elaboration et gestion</w:t>
      </w:r>
      <w:r w:rsidR="00AE7001" w:rsidRPr="00AE7001">
        <w:rPr>
          <w:b/>
        </w:rPr>
        <w:t xml:space="preserve"> d’un projet personnel tourné vers l’emploi, l’insertion et l’</w:t>
      </w:r>
      <w:r>
        <w:rPr>
          <w:b/>
        </w:rPr>
        <w:t>orientation</w:t>
      </w:r>
      <w:r w:rsidR="00F027F5">
        <w:rPr>
          <w:b/>
        </w:rPr>
        <w:t xml:space="preserve"> des jeunes de 16 à 25 ans</w:t>
      </w:r>
      <w:r>
        <w:rPr>
          <w:b/>
        </w:rPr>
        <w:t xml:space="preserve"> </w:t>
      </w:r>
      <w:r w:rsidR="00AE7001">
        <w:rPr>
          <w:b/>
        </w:rPr>
        <w:t xml:space="preserve"> </w:t>
      </w:r>
      <w:r>
        <w:t>–</w:t>
      </w:r>
      <w:r w:rsidR="00F94A4D">
        <w:t xml:space="preserve"> </w:t>
      </w:r>
      <w:r>
        <w:t>création et animation</w:t>
      </w:r>
      <w:r w:rsidR="0034220A">
        <w:t xml:space="preserve"> d’interventions auprès d’entreprises, particuliers et associations – Ile de France</w:t>
      </w:r>
    </w:p>
    <w:p w:rsidR="00780E2C" w:rsidRPr="00B00EA2" w:rsidRDefault="006360EE" w:rsidP="00535718">
      <w:pPr>
        <w:keepNext/>
        <w:spacing w:after="0" w:line="240" w:lineRule="auto"/>
        <w:ind w:left="701" w:right="-567" w:hanging="1410"/>
        <w:jc w:val="both"/>
      </w:pPr>
      <w:r>
        <w:rPr>
          <w:i/>
        </w:rPr>
        <w:t>2013-</w:t>
      </w:r>
      <w:r w:rsidR="00780E2C">
        <w:rPr>
          <w:i/>
        </w:rPr>
        <w:t>2014</w:t>
      </w:r>
      <w:r w:rsidR="00780E2C">
        <w:rPr>
          <w:i/>
        </w:rPr>
        <w:tab/>
      </w:r>
      <w:r w:rsidR="00780E2C" w:rsidRPr="00B00EA2">
        <w:rPr>
          <w:b/>
        </w:rPr>
        <w:t>Conseillère</w:t>
      </w:r>
      <w:r w:rsidR="005A06F3">
        <w:rPr>
          <w:b/>
        </w:rPr>
        <w:t xml:space="preserve"> et</w:t>
      </w:r>
      <w:r w:rsidR="00780E2C" w:rsidRPr="00B00EA2">
        <w:rPr>
          <w:b/>
        </w:rPr>
        <w:t xml:space="preserve"> psychologue</w:t>
      </w:r>
      <w:r w:rsidR="00780E2C">
        <w:rPr>
          <w:i/>
        </w:rPr>
        <w:t xml:space="preserve">, </w:t>
      </w:r>
      <w:r w:rsidR="00780E2C" w:rsidRPr="00B00EA2">
        <w:t>Mission Locale des Ulis, Les Ulis (91)</w:t>
      </w:r>
    </w:p>
    <w:p w:rsidR="003D2F52" w:rsidRDefault="006360EE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  <w:r>
        <w:rPr>
          <w:i/>
        </w:rPr>
        <w:t>2012-</w:t>
      </w:r>
      <w:r w:rsidR="00AE7001">
        <w:rPr>
          <w:i/>
        </w:rPr>
        <w:t>2014</w:t>
      </w:r>
      <w:r w:rsidR="003D2F52">
        <w:rPr>
          <w:i/>
        </w:rPr>
        <w:tab/>
      </w:r>
      <w:r w:rsidR="003D2F52">
        <w:rPr>
          <w:b/>
        </w:rPr>
        <w:t xml:space="preserve">Consultante </w:t>
      </w:r>
      <w:r w:rsidR="003D2F52" w:rsidRPr="00535718">
        <w:rPr>
          <w:b/>
        </w:rPr>
        <w:t>bilans</w:t>
      </w:r>
      <w:r w:rsidR="0034220A">
        <w:rPr>
          <w:b/>
        </w:rPr>
        <w:t xml:space="preserve"> - jeunes de 14 à 26 ans</w:t>
      </w:r>
      <w:r w:rsidR="003D2F52">
        <w:rPr>
          <w:b/>
        </w:rPr>
        <w:t xml:space="preserve"> </w:t>
      </w:r>
      <w:r w:rsidR="003D2F52">
        <w:t>(orientation, psychopédagogique)</w:t>
      </w:r>
      <w:r w:rsidR="0034220A">
        <w:rPr>
          <w:b/>
        </w:rPr>
        <w:t xml:space="preserve">, </w:t>
      </w:r>
      <w:r w:rsidR="003D2F52">
        <w:rPr>
          <w:b/>
        </w:rPr>
        <w:t>statut d’auto entrepreneur</w:t>
      </w:r>
      <w:r w:rsidR="003D2F52">
        <w:t>, Ecole des Parents et des Educateurs, Paris (75)</w:t>
      </w:r>
    </w:p>
    <w:p w:rsidR="003D2F52" w:rsidRDefault="003D2F52" w:rsidP="006363A8">
      <w:pPr>
        <w:keepNext/>
        <w:spacing w:after="0" w:line="240" w:lineRule="auto"/>
        <w:ind w:left="-709" w:right="-567"/>
        <w:jc w:val="both"/>
      </w:pPr>
      <w:r>
        <w:rPr>
          <w:i/>
        </w:rPr>
        <w:t>2009</w:t>
      </w:r>
      <w:r w:rsidRPr="004301E5">
        <w:rPr>
          <w:i/>
        </w:rPr>
        <w:t>-20</w:t>
      </w:r>
      <w:r>
        <w:rPr>
          <w:i/>
        </w:rPr>
        <w:t>12</w:t>
      </w:r>
      <w:r>
        <w:tab/>
      </w:r>
      <w:r w:rsidRPr="00666398">
        <w:rPr>
          <w:b/>
        </w:rPr>
        <w:t>Conseillère</w:t>
      </w:r>
      <w:r w:rsidR="00AE7001">
        <w:rPr>
          <w:b/>
        </w:rPr>
        <w:t>,</w:t>
      </w:r>
      <w:r w:rsidRPr="00666398">
        <w:rPr>
          <w:b/>
        </w:rPr>
        <w:t xml:space="preserve"> psychologue et formatrice</w:t>
      </w:r>
      <w:r>
        <w:t>, FREE Compétences, Massy (91)</w:t>
      </w:r>
    </w:p>
    <w:p w:rsidR="003D2F52" w:rsidRDefault="00B00EA2" w:rsidP="00924038">
      <w:pPr>
        <w:keepNext/>
        <w:spacing w:after="0" w:line="240" w:lineRule="auto"/>
        <w:ind w:left="-709" w:right="-567"/>
        <w:jc w:val="both"/>
      </w:pPr>
      <w:r>
        <w:rPr>
          <w:i/>
        </w:rPr>
        <w:t>2008</w:t>
      </w:r>
      <w:r w:rsidR="003D2F52" w:rsidRPr="004301E5">
        <w:rPr>
          <w:i/>
        </w:rPr>
        <w:t>-20</w:t>
      </w:r>
      <w:r>
        <w:rPr>
          <w:i/>
        </w:rPr>
        <w:t>09</w:t>
      </w:r>
      <w:r w:rsidR="003D2F52">
        <w:tab/>
      </w:r>
      <w:r w:rsidR="003D2F52" w:rsidRPr="00666398">
        <w:rPr>
          <w:b/>
        </w:rPr>
        <w:t>Chargée de recrutement</w:t>
      </w:r>
      <w:r w:rsidR="003D2F52">
        <w:t>, Fortis Banque, Puteaux (92)</w:t>
      </w:r>
    </w:p>
    <w:p w:rsidR="003D2F52" w:rsidRPr="00666398" w:rsidRDefault="003D2F52" w:rsidP="00503ABC">
      <w:pPr>
        <w:keepNext/>
        <w:spacing w:after="0" w:line="240" w:lineRule="auto"/>
        <w:ind w:left="707" w:right="-567"/>
        <w:jc w:val="both"/>
        <w:rPr>
          <w:i/>
        </w:rPr>
      </w:pPr>
      <w:r>
        <w:rPr>
          <w:i/>
        </w:rPr>
        <w:t xml:space="preserve">Gestion en autonomie </w:t>
      </w:r>
      <w:r w:rsidRPr="00666398">
        <w:rPr>
          <w:i/>
        </w:rPr>
        <w:t>du processus de recrutement</w:t>
      </w:r>
      <w:r>
        <w:rPr>
          <w:i/>
        </w:rPr>
        <w:t xml:space="preserve"> complet</w:t>
      </w:r>
      <w:r w:rsidR="0034220A">
        <w:rPr>
          <w:i/>
        </w:rPr>
        <w:t xml:space="preserve"> de 11</w:t>
      </w:r>
      <w:r w:rsidR="00503ABC">
        <w:rPr>
          <w:i/>
        </w:rPr>
        <w:t xml:space="preserve">0 étudiants </w:t>
      </w:r>
    </w:p>
    <w:p w:rsidR="003D2F52" w:rsidRDefault="003D2F52" w:rsidP="005A06F3">
      <w:pPr>
        <w:keepNext/>
        <w:spacing w:after="0" w:line="240" w:lineRule="auto"/>
        <w:ind w:left="-709" w:right="-567"/>
        <w:jc w:val="both"/>
      </w:pPr>
      <w:r>
        <w:tab/>
      </w:r>
    </w:p>
    <w:p w:rsidR="003D2F52" w:rsidRPr="006360EE" w:rsidRDefault="003D2F52" w:rsidP="009B3D1F">
      <w:pPr>
        <w:keepNext/>
        <w:pBdr>
          <w:bottom w:val="single" w:sz="4" w:space="1" w:color="auto"/>
        </w:pBdr>
        <w:spacing w:after="0" w:line="240" w:lineRule="auto"/>
        <w:ind w:left="-709" w:right="-567"/>
        <w:jc w:val="both"/>
        <w:rPr>
          <w:b/>
          <w:color w:val="365F91" w:themeColor="accent1" w:themeShade="BF"/>
          <w:sz w:val="28"/>
          <w:szCs w:val="28"/>
        </w:rPr>
      </w:pPr>
      <w:r w:rsidRPr="006360EE">
        <w:rPr>
          <w:b/>
          <w:color w:val="365F91" w:themeColor="accent1" w:themeShade="BF"/>
          <w:sz w:val="28"/>
          <w:szCs w:val="28"/>
        </w:rPr>
        <w:t>Formation</w:t>
      </w:r>
    </w:p>
    <w:p w:rsidR="0085709A" w:rsidRDefault="0085709A" w:rsidP="009B3D1F">
      <w:pPr>
        <w:keepNext/>
        <w:spacing w:after="0" w:line="240" w:lineRule="auto"/>
        <w:ind w:left="701" w:right="-567" w:hanging="1410"/>
        <w:jc w:val="both"/>
      </w:pPr>
    </w:p>
    <w:p w:rsidR="00C31D18" w:rsidRDefault="00503ABC" w:rsidP="009B3D1F">
      <w:pPr>
        <w:keepNext/>
        <w:spacing w:after="0" w:line="240" w:lineRule="auto"/>
        <w:ind w:left="701" w:right="-567" w:hanging="1410"/>
        <w:jc w:val="both"/>
        <w:rPr>
          <w:b/>
        </w:rPr>
      </w:pPr>
      <w:r>
        <w:t>2004-2009</w:t>
      </w:r>
      <w:r w:rsidR="003D2F52">
        <w:tab/>
      </w:r>
      <w:r w:rsidR="003D2F52" w:rsidRPr="00F90B04">
        <w:rPr>
          <w:b/>
        </w:rPr>
        <w:t>O</w:t>
      </w:r>
      <w:r w:rsidR="00C31D18">
        <w:rPr>
          <w:b/>
        </w:rPr>
        <w:t>btention du diplôme d’Etat de Psychologue,</w:t>
      </w:r>
      <w:r w:rsidR="003D2F52" w:rsidRPr="00F90B04">
        <w:rPr>
          <w:b/>
        </w:rPr>
        <w:t xml:space="preserve"> spécialisation en psychologie du travail</w:t>
      </w:r>
      <w:r w:rsidR="003D2F52">
        <w:rPr>
          <w:b/>
        </w:rPr>
        <w:t xml:space="preserve"> </w:t>
      </w:r>
    </w:p>
    <w:p w:rsidR="003D2F52" w:rsidRPr="00F90B04" w:rsidRDefault="00C31D18" w:rsidP="00C31D18">
      <w:pPr>
        <w:keepNext/>
        <w:spacing w:after="0" w:line="240" w:lineRule="auto"/>
        <w:ind w:left="701" w:right="-567"/>
        <w:jc w:val="both"/>
        <w:rPr>
          <w:b/>
        </w:rPr>
      </w:pPr>
      <w:r>
        <w:rPr>
          <w:b/>
        </w:rPr>
        <w:t>Master II</w:t>
      </w:r>
    </w:p>
    <w:p w:rsidR="003D2F52" w:rsidRDefault="003D2F52" w:rsidP="00F90B04">
      <w:pPr>
        <w:keepNext/>
        <w:spacing w:after="0" w:line="240" w:lineRule="auto"/>
        <w:ind w:left="701" w:right="-567"/>
        <w:jc w:val="both"/>
      </w:pPr>
      <w:r>
        <w:t>Ecole de Psychologues Praticiens, Paris 14</w:t>
      </w:r>
      <w:r w:rsidRPr="00EB66C5">
        <w:rPr>
          <w:vertAlign w:val="superscript"/>
        </w:rPr>
        <w:t>ème</w:t>
      </w:r>
    </w:p>
    <w:p w:rsidR="003D2F52" w:rsidRDefault="003D2F52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  <w:r>
        <w:tab/>
      </w:r>
      <w:r w:rsidRPr="00F90B04">
        <w:rPr>
          <w:i/>
        </w:rPr>
        <w:t>Mémoire de fin d’études, mention Bien : « Jeunes issus de l’immigration : quelle représentation sociale du travail ? »</w:t>
      </w:r>
    </w:p>
    <w:p w:rsidR="003D2F52" w:rsidRPr="00535718" w:rsidRDefault="003D2F52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</w:p>
    <w:p w:rsidR="003D2F52" w:rsidRPr="006360EE" w:rsidRDefault="003D2F52" w:rsidP="009B3D1F">
      <w:pPr>
        <w:keepNext/>
        <w:pBdr>
          <w:bottom w:val="single" w:sz="4" w:space="1" w:color="auto"/>
        </w:pBdr>
        <w:spacing w:after="0" w:line="240" w:lineRule="auto"/>
        <w:ind w:left="701" w:right="-567" w:hanging="1410"/>
        <w:jc w:val="both"/>
        <w:rPr>
          <w:b/>
          <w:color w:val="365F91" w:themeColor="accent1" w:themeShade="BF"/>
          <w:sz w:val="28"/>
          <w:szCs w:val="28"/>
        </w:rPr>
      </w:pPr>
      <w:r w:rsidRPr="006360EE">
        <w:rPr>
          <w:b/>
          <w:color w:val="365F91" w:themeColor="accent1" w:themeShade="BF"/>
          <w:sz w:val="28"/>
          <w:szCs w:val="28"/>
        </w:rPr>
        <w:t>Divers</w:t>
      </w:r>
    </w:p>
    <w:p w:rsidR="0085709A" w:rsidRDefault="0085709A" w:rsidP="009B3D1F">
      <w:pPr>
        <w:keepNext/>
        <w:spacing w:after="0" w:line="240" w:lineRule="auto"/>
        <w:ind w:left="701" w:right="-567" w:hanging="1410"/>
        <w:jc w:val="both"/>
        <w:rPr>
          <w:i/>
        </w:rPr>
      </w:pPr>
    </w:p>
    <w:p w:rsidR="003D2F52" w:rsidRDefault="00D76192" w:rsidP="0024521E">
      <w:pPr>
        <w:pStyle w:val="Paragraphedeliste"/>
        <w:keepNext/>
        <w:numPr>
          <w:ilvl w:val="0"/>
          <w:numId w:val="4"/>
        </w:numPr>
        <w:spacing w:after="0" w:line="240" w:lineRule="auto"/>
        <w:ind w:right="-567"/>
        <w:jc w:val="both"/>
      </w:pPr>
      <w:r>
        <w:t xml:space="preserve">Anglais professionnel </w:t>
      </w:r>
      <w:r w:rsidR="0024521E">
        <w:tab/>
      </w:r>
      <w:r w:rsidR="0024521E">
        <w:tab/>
      </w:r>
      <w:r w:rsidR="00503ABC">
        <w:t>Bonne maitrise du Pack O</w:t>
      </w:r>
      <w:r w:rsidR="003D2F52">
        <w:t>ffice</w:t>
      </w:r>
    </w:p>
    <w:p w:rsidR="003D2F52" w:rsidRDefault="00503ABC" w:rsidP="0024521E">
      <w:pPr>
        <w:pStyle w:val="Paragraphedeliste"/>
        <w:keepNext/>
        <w:numPr>
          <w:ilvl w:val="0"/>
          <w:numId w:val="4"/>
        </w:numPr>
        <w:spacing w:after="0" w:line="240" w:lineRule="auto"/>
        <w:ind w:right="-567"/>
        <w:jc w:val="both"/>
      </w:pPr>
      <w:r>
        <w:t>Théâtre (12 ans de cours</w:t>
      </w:r>
      <w:r w:rsidR="003D2F52">
        <w:t xml:space="preserve">, écriture et mise en scène d’une pièce), photographie, plongée,  </w:t>
      </w:r>
    </w:p>
    <w:p w:rsidR="003D2F52" w:rsidRPr="009B3D1F" w:rsidRDefault="003D2F52" w:rsidP="006F38AB">
      <w:pPr>
        <w:keepNext/>
        <w:spacing w:after="0" w:line="240" w:lineRule="auto"/>
        <w:ind w:left="-180" w:right="-567" w:hanging="709"/>
        <w:jc w:val="both"/>
      </w:pPr>
      <w:r>
        <w:tab/>
        <w:t xml:space="preserve">   </w:t>
      </w:r>
      <w:r w:rsidR="006F38AB">
        <w:t xml:space="preserve">   </w:t>
      </w:r>
      <w:r w:rsidR="0024521E">
        <w:t xml:space="preserve">    </w:t>
      </w:r>
      <w:r w:rsidR="006F38AB">
        <w:t xml:space="preserve"> </w:t>
      </w:r>
      <w:proofErr w:type="gramStart"/>
      <w:r>
        <w:t>voyages</w:t>
      </w:r>
      <w:proofErr w:type="gramEnd"/>
      <w:r>
        <w:t xml:space="preserve">, </w:t>
      </w:r>
      <w:r w:rsidR="0085709A">
        <w:t>lecture (roma</w:t>
      </w:r>
      <w:r w:rsidR="00503ABC">
        <w:t>ns, presse, romans graphiques)</w:t>
      </w:r>
    </w:p>
    <w:sectPr w:rsidR="003D2F52" w:rsidRPr="009B3D1F" w:rsidSect="0085709A">
      <w:pgSz w:w="11906" w:h="16838"/>
      <w:pgMar w:top="426" w:right="17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D5D"/>
    <w:multiLevelType w:val="hybridMultilevel"/>
    <w:tmpl w:val="735E79CC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3060242"/>
    <w:multiLevelType w:val="hybridMultilevel"/>
    <w:tmpl w:val="4778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A468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4695"/>
    <w:multiLevelType w:val="hybridMultilevel"/>
    <w:tmpl w:val="260CE948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6521DE0"/>
    <w:multiLevelType w:val="hybridMultilevel"/>
    <w:tmpl w:val="9B36DE0C"/>
    <w:lvl w:ilvl="0" w:tplc="040C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99"/>
    <w:rsid w:val="00017F6E"/>
    <w:rsid w:val="0007144F"/>
    <w:rsid w:val="000F4204"/>
    <w:rsid w:val="00102236"/>
    <w:rsid w:val="001375B8"/>
    <w:rsid w:val="00140567"/>
    <w:rsid w:val="00202F53"/>
    <w:rsid w:val="0024521E"/>
    <w:rsid w:val="002D2A24"/>
    <w:rsid w:val="003108A4"/>
    <w:rsid w:val="00313699"/>
    <w:rsid w:val="0034220A"/>
    <w:rsid w:val="00350321"/>
    <w:rsid w:val="00374574"/>
    <w:rsid w:val="003B0614"/>
    <w:rsid w:val="003C39AE"/>
    <w:rsid w:val="003D2F52"/>
    <w:rsid w:val="003D489C"/>
    <w:rsid w:val="003F6341"/>
    <w:rsid w:val="004066B3"/>
    <w:rsid w:val="00420924"/>
    <w:rsid w:val="004301E5"/>
    <w:rsid w:val="0046619D"/>
    <w:rsid w:val="00486725"/>
    <w:rsid w:val="004D59D7"/>
    <w:rsid w:val="00503ABC"/>
    <w:rsid w:val="00520C35"/>
    <w:rsid w:val="00535718"/>
    <w:rsid w:val="005827A8"/>
    <w:rsid w:val="005A06F3"/>
    <w:rsid w:val="005F5549"/>
    <w:rsid w:val="00614C68"/>
    <w:rsid w:val="006360EE"/>
    <w:rsid w:val="006363A8"/>
    <w:rsid w:val="00666398"/>
    <w:rsid w:val="006B3A02"/>
    <w:rsid w:val="006F38AB"/>
    <w:rsid w:val="006F7998"/>
    <w:rsid w:val="00726A40"/>
    <w:rsid w:val="00760A1D"/>
    <w:rsid w:val="00780E2C"/>
    <w:rsid w:val="007B4454"/>
    <w:rsid w:val="007E5747"/>
    <w:rsid w:val="007F5DAA"/>
    <w:rsid w:val="0080362D"/>
    <w:rsid w:val="0080576C"/>
    <w:rsid w:val="00815F47"/>
    <w:rsid w:val="0085709A"/>
    <w:rsid w:val="00891B55"/>
    <w:rsid w:val="00915ACD"/>
    <w:rsid w:val="00916120"/>
    <w:rsid w:val="00924038"/>
    <w:rsid w:val="009B3D1F"/>
    <w:rsid w:val="009C1E8A"/>
    <w:rsid w:val="00A027AC"/>
    <w:rsid w:val="00A1048C"/>
    <w:rsid w:val="00A1314E"/>
    <w:rsid w:val="00A41102"/>
    <w:rsid w:val="00A512EC"/>
    <w:rsid w:val="00A942E4"/>
    <w:rsid w:val="00AD50E0"/>
    <w:rsid w:val="00AE7001"/>
    <w:rsid w:val="00B00EA2"/>
    <w:rsid w:val="00B44801"/>
    <w:rsid w:val="00B92973"/>
    <w:rsid w:val="00BA750B"/>
    <w:rsid w:val="00BE6B57"/>
    <w:rsid w:val="00C31D18"/>
    <w:rsid w:val="00C378EB"/>
    <w:rsid w:val="00C72BC9"/>
    <w:rsid w:val="00CA7FC4"/>
    <w:rsid w:val="00CB0271"/>
    <w:rsid w:val="00CF25A3"/>
    <w:rsid w:val="00D04A58"/>
    <w:rsid w:val="00D140F4"/>
    <w:rsid w:val="00D17503"/>
    <w:rsid w:val="00D305B5"/>
    <w:rsid w:val="00D470EC"/>
    <w:rsid w:val="00D72B0A"/>
    <w:rsid w:val="00D76192"/>
    <w:rsid w:val="00D94572"/>
    <w:rsid w:val="00DB5EAF"/>
    <w:rsid w:val="00E04FFD"/>
    <w:rsid w:val="00E6344D"/>
    <w:rsid w:val="00E86D43"/>
    <w:rsid w:val="00EB66C5"/>
    <w:rsid w:val="00EC19E1"/>
    <w:rsid w:val="00EC3FFC"/>
    <w:rsid w:val="00EE2A49"/>
    <w:rsid w:val="00EE5B1A"/>
    <w:rsid w:val="00F027F5"/>
    <w:rsid w:val="00F30051"/>
    <w:rsid w:val="00F84928"/>
    <w:rsid w:val="00F90B04"/>
    <w:rsid w:val="00F94A4D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F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13699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E6344D"/>
    <w:pPr>
      <w:ind w:left="720"/>
    </w:pPr>
  </w:style>
  <w:style w:type="paragraph" w:styleId="Paragraphedeliste">
    <w:name w:val="List Paragraph"/>
    <w:basedOn w:val="Normal"/>
    <w:uiPriority w:val="34"/>
    <w:qFormat/>
    <w:rsid w:val="00B0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F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13699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E6344D"/>
    <w:pPr>
      <w:ind w:left="720"/>
    </w:pPr>
  </w:style>
  <w:style w:type="paragraph" w:styleId="Paragraphedeliste">
    <w:name w:val="List Paragraph"/>
    <w:basedOn w:val="Normal"/>
    <w:uiPriority w:val="34"/>
    <w:qFormat/>
    <w:rsid w:val="00B0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cilecauvin-conse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uvin.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Cécile CAUVIN</vt:lpstr>
    </vt:vector>
  </TitlesOfParts>
  <Company>Assystem France</Company>
  <LinksUpToDate>false</LinksUpToDate>
  <CharactersWithSpaces>2417</CharactersWithSpaces>
  <SharedDoc>false</SharedDoc>
  <HLinks>
    <vt:vector size="6" baseType="variant">
      <vt:variant>
        <vt:i4>3539033</vt:i4>
      </vt:variant>
      <vt:variant>
        <vt:i4>0</vt:i4>
      </vt:variant>
      <vt:variant>
        <vt:i4>0</vt:i4>
      </vt:variant>
      <vt:variant>
        <vt:i4>5</vt:i4>
      </vt:variant>
      <vt:variant>
        <vt:lpwstr>mailto:cauvin.c@gmail.com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Cécile CAUVIN</dc:title>
  <dc:creator>Erwan</dc:creator>
  <cp:lastModifiedBy>Dell</cp:lastModifiedBy>
  <cp:revision>2</cp:revision>
  <dcterms:created xsi:type="dcterms:W3CDTF">2016-06-13T16:41:00Z</dcterms:created>
  <dcterms:modified xsi:type="dcterms:W3CDTF">2016-06-13T16:41:00Z</dcterms:modified>
</cp:coreProperties>
</file>