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64" w:rsidRPr="00220564" w:rsidRDefault="00220564" w:rsidP="00220564">
      <w:pPr>
        <w:pStyle w:val="Titre2"/>
        <w:spacing w:before="0" w:beforeAutospacing="0" w:after="0" w:afterAutospacing="0"/>
        <w:rPr>
          <w:rFonts w:asciiTheme="minorHAnsi" w:eastAsiaTheme="minorHAnsi" w:hAnsiTheme="minorHAnsi"/>
          <w:sz w:val="22"/>
          <w:szCs w:val="22"/>
        </w:rPr>
      </w:pPr>
      <w:r w:rsidRPr="00220564">
        <w:rPr>
          <w:rFonts w:asciiTheme="minorHAnsi" w:eastAsiaTheme="minorHAnsi" w:hAnsiTheme="minorHAnsi"/>
          <w:sz w:val="22"/>
          <w:szCs w:val="22"/>
        </w:rPr>
        <w:t>Et si on pouvait se préparer à la vie à deux...</w:t>
      </w:r>
      <w:bookmarkStart w:id="0" w:name="_GoBack"/>
      <w:bookmarkEnd w:id="0"/>
    </w:p>
    <w:p w:rsidR="00220564" w:rsidRPr="00220564" w:rsidRDefault="00220564" w:rsidP="0022056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>Sortir du silence assourdissant d’aimer… en 3 mois.</w:t>
      </w:r>
    </w:p>
    <w:p w:rsidR="00220564" w:rsidRPr="00220564" w:rsidRDefault="00220564" w:rsidP="0022056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>L’animal en nous reste aux aguets. Les pépites d’amour brillent au soleil trompeur, et les larmes sont les mêmes le dernier jour venu.</w:t>
      </w:r>
    </w:p>
    <w:p w:rsidR="00220564" w:rsidRPr="00220564" w:rsidRDefault="00220564" w:rsidP="0022056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>Par chance, il y a un trésor dans la maison d’à côté, affirme celle qui espère éperdument. Il y a toujours un trésor dans la maison d’à côté.</w:t>
      </w:r>
    </w:p>
    <w:p w:rsidR="00220564" w:rsidRPr="00220564" w:rsidRDefault="00220564" w:rsidP="0022056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>– Mais, c’est vrai, il n’y a pas de maison à côté.</w:t>
      </w:r>
    </w:p>
    <w:p w:rsidR="00220564" w:rsidRPr="00220564" w:rsidRDefault="00220564" w:rsidP="0022056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>– Peu importe, construisons-la… avec le voisin tant convoité!</w:t>
      </w:r>
    </w:p>
    <w:p w:rsidR="00220564" w:rsidRPr="00220564" w:rsidRDefault="00220564" w:rsidP="0022056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>…Eh oui ! Quand on gueule d’être seul, on gueule toujours d’amour.</w:t>
      </w:r>
    </w:p>
    <w:p w:rsidR="00220564" w:rsidRPr="00220564" w:rsidRDefault="00220564" w:rsidP="0022056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>Pour sortir de ce silence assourdissant d’aimer, il convient de se libérer intérieurement en apprenant à trouver son équilibre, ce mouvement pendulaire qui dit oui qui dit non. C’est ce que je vous propose d’entreprendre à chacune d’entre vous, en 4 étapes étalées sur 3 mois.</w:t>
      </w:r>
    </w:p>
    <w:p w:rsidR="00220564" w:rsidRPr="00220564" w:rsidRDefault="00220564" w:rsidP="0022056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>Maître de votre monture, vous quitterez légère la longue nuit sans amour avec dans les yeux des poussières d’étoile.</w:t>
      </w:r>
    </w:p>
    <w:p w:rsidR="00220564" w:rsidRPr="00220564" w:rsidRDefault="00220564" w:rsidP="0022056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>Il vous restera à faire de la liberté des abus divers et précieux, tout en découvrant que les chemins d’amour sont des chemins qui montent.</w:t>
      </w:r>
    </w:p>
    <w:p w:rsidR="00220564" w:rsidRPr="00220564" w:rsidRDefault="00220564" w:rsidP="00220564">
      <w:pPr>
        <w:pStyle w:val="Titre5"/>
        <w:spacing w:before="0" w:beforeAutospacing="0" w:after="0" w:afterAutospacing="0"/>
        <w:rPr>
          <w:rFonts w:asciiTheme="minorHAnsi" w:eastAsiaTheme="minorHAnsi" w:hAnsiTheme="minorHAnsi"/>
          <w:sz w:val="22"/>
          <w:szCs w:val="22"/>
        </w:rPr>
      </w:pPr>
      <w:r w:rsidRPr="00220564">
        <w:rPr>
          <w:rFonts w:asciiTheme="minorHAnsi" w:eastAsiaTheme="minorHAnsi" w:hAnsiTheme="minorHAnsi"/>
          <w:sz w:val="22"/>
          <w:szCs w:val="22"/>
        </w:rPr>
        <w:t>1. LE TEMPS DES SEMAILLES</w:t>
      </w:r>
    </w:p>
    <w:p w:rsidR="00220564" w:rsidRPr="00220564" w:rsidRDefault="00220564" w:rsidP="0022056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>1h30 séance hebdomadaire. Préparation du jardin intérieur: ancrage, détente, sérénité. Exercices énergétiques. Massage. Méditation/visualisation.</w:t>
      </w:r>
      <w:r w:rsidRPr="00220564">
        <w:rPr>
          <w:rFonts w:asciiTheme="minorHAnsi" w:hAnsiTheme="minorHAnsi"/>
          <w:sz w:val="22"/>
          <w:szCs w:val="22"/>
        </w:rPr>
        <w:br/>
        <w:t xml:space="preserve">Objectif : être à l’écoute de soi. </w:t>
      </w:r>
    </w:p>
    <w:p w:rsidR="00220564" w:rsidRPr="00220564" w:rsidRDefault="00220564" w:rsidP="00220564">
      <w:pPr>
        <w:pStyle w:val="Titre5"/>
        <w:spacing w:before="0" w:beforeAutospacing="0" w:after="0" w:afterAutospacing="0"/>
        <w:rPr>
          <w:rFonts w:asciiTheme="minorHAnsi" w:eastAsiaTheme="minorHAnsi" w:hAnsiTheme="minorHAnsi"/>
          <w:sz w:val="22"/>
          <w:szCs w:val="22"/>
        </w:rPr>
      </w:pPr>
      <w:r w:rsidRPr="00220564">
        <w:rPr>
          <w:rFonts w:asciiTheme="minorHAnsi" w:eastAsiaTheme="minorHAnsi" w:hAnsiTheme="minorHAnsi"/>
          <w:sz w:val="22"/>
          <w:szCs w:val="22"/>
        </w:rPr>
        <w:t>2. LE TEMPS DE LA CLARTE</w:t>
      </w:r>
    </w:p>
    <w:p w:rsidR="00220564" w:rsidRPr="00220564" w:rsidRDefault="00220564" w:rsidP="0022056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 xml:space="preserve">1h séance bimensuelle. Démêler toutes les voies/voix intérieures </w:t>
      </w:r>
      <w:proofErr w:type="spellStart"/>
      <w:r w:rsidRPr="00220564">
        <w:rPr>
          <w:rFonts w:asciiTheme="minorHAnsi" w:hAnsiTheme="minorHAnsi"/>
          <w:sz w:val="22"/>
          <w:szCs w:val="22"/>
        </w:rPr>
        <w:t>entâchées</w:t>
      </w:r>
      <w:proofErr w:type="spellEnd"/>
      <w:r w:rsidRPr="00220564">
        <w:rPr>
          <w:rFonts w:asciiTheme="minorHAnsi" w:hAnsiTheme="minorHAnsi"/>
          <w:sz w:val="22"/>
          <w:szCs w:val="22"/>
        </w:rPr>
        <w:t xml:space="preserve"> d’obscurité, et libérer les parties de soi inexploitées.</w:t>
      </w:r>
      <w:r w:rsidRPr="00220564">
        <w:rPr>
          <w:rFonts w:asciiTheme="minorHAnsi" w:hAnsiTheme="minorHAnsi"/>
          <w:sz w:val="22"/>
          <w:szCs w:val="22"/>
        </w:rPr>
        <w:br/>
        <w:t xml:space="preserve">Objectif : se détacher de ses émotions et pensées pesantes. </w:t>
      </w:r>
    </w:p>
    <w:p w:rsidR="00220564" w:rsidRPr="00220564" w:rsidRDefault="00220564" w:rsidP="00220564">
      <w:pPr>
        <w:pStyle w:val="Titre5"/>
        <w:spacing w:before="0" w:beforeAutospacing="0" w:after="0" w:afterAutospacing="0"/>
        <w:rPr>
          <w:rFonts w:asciiTheme="minorHAnsi" w:eastAsiaTheme="minorHAnsi" w:hAnsiTheme="minorHAnsi"/>
          <w:sz w:val="22"/>
          <w:szCs w:val="22"/>
        </w:rPr>
      </w:pPr>
      <w:r w:rsidRPr="00220564">
        <w:rPr>
          <w:rFonts w:asciiTheme="minorHAnsi" w:eastAsiaTheme="minorHAnsi" w:hAnsiTheme="minorHAnsi"/>
          <w:sz w:val="22"/>
          <w:szCs w:val="22"/>
        </w:rPr>
        <w:t>3. LE TEMPS DE LA CONFIANCE EN SOI</w:t>
      </w:r>
    </w:p>
    <w:p w:rsidR="00220564" w:rsidRPr="00220564" w:rsidRDefault="00220564" w:rsidP="0022056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>2 fois 2h. Travail sur l’identité vestimentaire – utilisation de l’interaction feu-air-terre-eau au service du jardin intérieur. Musculation de la féminité.</w:t>
      </w:r>
      <w:r w:rsidRPr="00220564">
        <w:rPr>
          <w:rFonts w:asciiTheme="minorHAnsi" w:hAnsiTheme="minorHAnsi"/>
          <w:sz w:val="22"/>
          <w:szCs w:val="22"/>
        </w:rPr>
        <w:br/>
        <w:t xml:space="preserve">Objectif : confronter les émotions et pensées positives/stimuler l’aptitude aux meilleurs choix. </w:t>
      </w:r>
    </w:p>
    <w:p w:rsidR="00220564" w:rsidRPr="00220564" w:rsidRDefault="00220564" w:rsidP="00220564">
      <w:pPr>
        <w:pStyle w:val="Titre5"/>
        <w:spacing w:before="0" w:beforeAutospacing="0" w:after="0" w:afterAutospacing="0"/>
        <w:rPr>
          <w:rFonts w:asciiTheme="minorHAnsi" w:eastAsiaTheme="minorHAnsi" w:hAnsiTheme="minorHAnsi"/>
          <w:sz w:val="22"/>
          <w:szCs w:val="22"/>
        </w:rPr>
      </w:pPr>
      <w:r w:rsidRPr="00220564">
        <w:rPr>
          <w:rFonts w:asciiTheme="minorHAnsi" w:eastAsiaTheme="minorHAnsi" w:hAnsiTheme="minorHAnsi"/>
          <w:sz w:val="22"/>
          <w:szCs w:val="22"/>
        </w:rPr>
        <w:t>4. LE TEMPS DE LA BEAUTE</w:t>
      </w:r>
    </w:p>
    <w:p w:rsidR="00220564" w:rsidRPr="00220564" w:rsidRDefault="00220564" w:rsidP="0022056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>1 fois 3h. Mise en valeur de l’identité visuelle (physique/importance de la coiffure), en conformité avec l’être intérieur.</w:t>
      </w:r>
      <w:r w:rsidRPr="00220564">
        <w:rPr>
          <w:rFonts w:asciiTheme="minorHAnsi" w:hAnsiTheme="minorHAnsi"/>
          <w:sz w:val="22"/>
          <w:szCs w:val="22"/>
        </w:rPr>
        <w:br/>
        <w:t xml:space="preserve">Objectif : l’ouverture à l’autre. </w:t>
      </w:r>
    </w:p>
    <w:p w:rsidR="00220564" w:rsidRPr="00220564" w:rsidRDefault="00220564" w:rsidP="0022056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 xml:space="preserve">Trois </w:t>
      </w:r>
      <w:proofErr w:type="gramStart"/>
      <w:r w:rsidRPr="00220564">
        <w:rPr>
          <w:rFonts w:asciiTheme="minorHAnsi" w:hAnsiTheme="minorHAnsi"/>
          <w:sz w:val="22"/>
          <w:szCs w:val="22"/>
        </w:rPr>
        <w:t>tarif</w:t>
      </w:r>
      <w:proofErr w:type="gramEnd"/>
      <w:r w:rsidRPr="00220564">
        <w:rPr>
          <w:rFonts w:asciiTheme="minorHAnsi" w:hAnsiTheme="minorHAnsi"/>
          <w:sz w:val="22"/>
          <w:szCs w:val="22"/>
        </w:rPr>
        <w:t xml:space="preserve"> de l'accompagnement :</w:t>
      </w:r>
    </w:p>
    <w:p w:rsidR="00220564" w:rsidRPr="00220564" w:rsidRDefault="00220564" w:rsidP="00220564">
      <w:pPr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>1297 € Tarif standard</w:t>
      </w:r>
      <w:r w:rsidRPr="00220564">
        <w:rPr>
          <w:rFonts w:asciiTheme="minorHAnsi" w:hAnsiTheme="minorHAnsi"/>
          <w:sz w:val="22"/>
          <w:szCs w:val="22"/>
        </w:rPr>
        <w:br/>
        <w:t>Si vous vous engagez sous 48h après la session-découverte, je vous offre 400 € si vous réglez en une fois et 200 € si vous réglez en trois fois (377 € à la commande puis 2 chèques de 360 €)</w:t>
      </w:r>
    </w:p>
    <w:p w:rsidR="00220564" w:rsidRPr="00220564" w:rsidRDefault="00220564" w:rsidP="00220564">
      <w:pPr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 xml:space="preserve">Standard : 1297 €. </w:t>
      </w:r>
    </w:p>
    <w:p w:rsidR="00220564" w:rsidRPr="00220564" w:rsidRDefault="00220564" w:rsidP="00220564">
      <w:pPr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>[Ajouter au panier]</w:t>
      </w:r>
    </w:p>
    <w:p w:rsidR="00220564" w:rsidRPr="00220564" w:rsidRDefault="00220564" w:rsidP="00220564">
      <w:pPr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 xml:space="preserve">Rapide et comptant : 897 € </w:t>
      </w:r>
    </w:p>
    <w:p w:rsidR="00220564" w:rsidRPr="00220564" w:rsidRDefault="00220564" w:rsidP="00220564">
      <w:pPr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>[Ajouter au panier]</w:t>
      </w:r>
    </w:p>
    <w:p w:rsidR="00220564" w:rsidRPr="00220564" w:rsidRDefault="00220564" w:rsidP="00220564">
      <w:pPr>
        <w:rPr>
          <w:rFonts w:asciiTheme="minorHAnsi" w:hAnsiTheme="minorHAnsi"/>
          <w:sz w:val="22"/>
          <w:szCs w:val="22"/>
        </w:rPr>
      </w:pPr>
      <w:proofErr w:type="spellStart"/>
      <w:r w:rsidRPr="00220564">
        <w:rPr>
          <w:rFonts w:asciiTheme="minorHAnsi" w:hAnsiTheme="minorHAnsi"/>
          <w:sz w:val="22"/>
          <w:szCs w:val="22"/>
        </w:rPr>
        <w:t>Réglement</w:t>
      </w:r>
      <w:proofErr w:type="spellEnd"/>
      <w:r w:rsidRPr="00220564">
        <w:rPr>
          <w:rFonts w:asciiTheme="minorHAnsi" w:hAnsiTheme="minorHAnsi"/>
          <w:sz w:val="22"/>
          <w:szCs w:val="22"/>
        </w:rPr>
        <w:t xml:space="preserve"> en 3 fois : 377 € (puis 2 chèques de 360 €) </w:t>
      </w:r>
    </w:p>
    <w:p w:rsidR="00B21499" w:rsidRPr="00220564" w:rsidRDefault="00220564" w:rsidP="00220564">
      <w:pPr>
        <w:rPr>
          <w:rFonts w:asciiTheme="minorHAnsi" w:hAnsiTheme="minorHAnsi"/>
          <w:sz w:val="22"/>
          <w:szCs w:val="22"/>
        </w:rPr>
      </w:pPr>
      <w:r w:rsidRPr="00220564">
        <w:rPr>
          <w:rFonts w:asciiTheme="minorHAnsi" w:hAnsiTheme="minorHAnsi"/>
          <w:sz w:val="22"/>
          <w:szCs w:val="22"/>
        </w:rPr>
        <w:t>[Ajouter au panier]</w:t>
      </w:r>
    </w:p>
    <w:sectPr w:rsidR="00B21499" w:rsidRPr="00220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64"/>
    <w:rsid w:val="00220564"/>
    <w:rsid w:val="00B2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6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22056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220564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2056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22056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2056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56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"/>
    <w:semiHidden/>
    <w:unhideWhenUsed/>
    <w:qFormat/>
    <w:rsid w:val="0022056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220564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2056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22056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2056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2016-04-17T16:35:00Z</dcterms:created>
  <dcterms:modified xsi:type="dcterms:W3CDTF">2016-04-17T16:36:00Z</dcterms:modified>
</cp:coreProperties>
</file>