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23498" w:rsidRDefault="00F23498" w:rsidP="00F23498">
      <w:pPr>
        <w:spacing w:before="0" w:beforeAutospacing="0" w:after="0" w:afterAutospacing="0"/>
        <w:jc w:val="center"/>
        <w:divId w:val="1012880465"/>
        <w:rPr>
          <w:rStyle w:val="efl-tatxt1"/>
          <w:rFonts w:ascii="Arial" w:hAnsi="Arial" w:cs="Arial"/>
          <w:b/>
        </w:rPr>
      </w:pPr>
    </w:p>
    <w:p w:rsidR="00987AC5" w:rsidRDefault="00987AC5" w:rsidP="00F23498">
      <w:pPr>
        <w:spacing w:before="0" w:beforeAutospacing="0" w:after="0" w:afterAutospacing="0"/>
        <w:jc w:val="center"/>
        <w:divId w:val="1012880465"/>
        <w:rPr>
          <w:rStyle w:val="efl-tatxt1"/>
          <w:rFonts w:ascii="Arial" w:hAnsi="Arial" w:cs="Arial"/>
          <w:b/>
        </w:rPr>
      </w:pPr>
    </w:p>
    <w:p w:rsidR="00987AC5" w:rsidRDefault="00987AC5" w:rsidP="00987AC5">
      <w:pPr>
        <w:spacing w:before="0" w:beforeAutospacing="0" w:after="0" w:afterAutospacing="0"/>
        <w:divId w:val="1012880465"/>
        <w:rPr>
          <w:rStyle w:val="efl-tatxt1"/>
          <w:rFonts w:ascii="Arial" w:hAnsi="Arial" w:cs="Arial"/>
          <w:b/>
        </w:rPr>
      </w:pPr>
    </w:p>
    <w:p w:rsidR="00BE4157" w:rsidRPr="00162EE8" w:rsidRDefault="00D46096" w:rsidP="008A2950">
      <w:pPr>
        <w:pStyle w:val="m-5455275739338802373msolistparagraph"/>
        <w:ind w:right="720"/>
        <w:divId w:val="1012880465"/>
        <w:rPr>
          <w:rFonts w:asciiTheme="minorHAnsi" w:hAnsiTheme="minorHAnsi" w:cstheme="minorHAnsi"/>
          <w:sz w:val="22"/>
          <w:szCs w:val="22"/>
        </w:rPr>
      </w:pPr>
      <w:r w:rsidRPr="00D34A19">
        <w:rPr>
          <w:rFonts w:asciiTheme="minorHAnsi" w:hAnsiTheme="minorHAnsi" w:cstheme="minorHAnsi"/>
          <w:b/>
          <w:bCs/>
          <w:sz w:val="22"/>
          <w:szCs w:val="22"/>
        </w:rPr>
        <w:t xml:space="preserve">La Société </w:t>
      </w:r>
      <w:proofErr w:type="spellStart"/>
      <w:r w:rsidRPr="00D34A19">
        <w:rPr>
          <w:rFonts w:asciiTheme="minorHAnsi" w:hAnsiTheme="minorHAnsi" w:cstheme="minorHAnsi"/>
          <w:b/>
          <w:bCs/>
          <w:sz w:val="22"/>
          <w:szCs w:val="22"/>
        </w:rPr>
        <w:t>SophroKhépri</w:t>
      </w:r>
      <w:proofErr w:type="spellEnd"/>
      <w:r w:rsidRPr="00D34A19">
        <w:rPr>
          <w:rFonts w:asciiTheme="minorHAnsi" w:hAnsiTheme="minorHAnsi" w:cstheme="minorHAnsi"/>
          <w:b/>
          <w:bCs/>
          <w:sz w:val="22"/>
          <w:szCs w:val="22"/>
        </w:rPr>
        <w:t xml:space="preserve"> a créé la plateforme </w:t>
      </w:r>
      <w:proofErr w:type="spellStart"/>
      <w:r w:rsidRPr="00D34A19">
        <w:rPr>
          <w:rFonts w:asciiTheme="minorHAnsi" w:hAnsiTheme="minorHAnsi" w:cstheme="minorHAnsi"/>
          <w:b/>
          <w:bCs/>
          <w:sz w:val="22"/>
          <w:szCs w:val="22"/>
        </w:rPr>
        <w:t>Visiapy</w:t>
      </w:r>
      <w:proofErr w:type="spellEnd"/>
      <w:r w:rsidRPr="00D34A19">
        <w:rPr>
          <w:rFonts w:asciiTheme="minorHAnsi" w:hAnsiTheme="minorHAnsi" w:cstheme="minorHAnsi"/>
          <w:b/>
          <w:bCs/>
          <w:sz w:val="22"/>
          <w:szCs w:val="22"/>
        </w:rPr>
        <w:t xml:space="preserve"> :</w:t>
      </w:r>
      <w:r w:rsidRPr="00D46096">
        <w:rPr>
          <w:rFonts w:asciiTheme="minorHAnsi" w:hAnsiTheme="minorHAnsi" w:cstheme="minorHAnsi"/>
          <w:b/>
          <w:bCs/>
          <w:sz w:val="22"/>
          <w:szCs w:val="22"/>
        </w:rPr>
        <w:t xml:space="preserve"> un système expert</w:t>
      </w:r>
      <w:r w:rsidR="00162EE8">
        <w:rPr>
          <w:rFonts w:asciiTheme="minorHAnsi" w:hAnsiTheme="minorHAnsi" w:cstheme="minorHAnsi"/>
          <w:b/>
          <w:bCs/>
          <w:sz w:val="22"/>
          <w:szCs w:val="22"/>
        </w:rPr>
        <w:t>.</w:t>
      </w:r>
      <w:r w:rsidR="00162EE8">
        <w:rPr>
          <w:rFonts w:asciiTheme="minorHAnsi" w:hAnsiTheme="minorHAnsi" w:cstheme="minorHAnsi"/>
          <w:b/>
          <w:bCs/>
          <w:sz w:val="22"/>
          <w:szCs w:val="22"/>
        </w:rPr>
        <w:br/>
      </w:r>
      <w:r w:rsidR="00393991">
        <w:rPr>
          <w:rFonts w:asciiTheme="minorHAnsi" w:hAnsiTheme="minorHAnsi" w:cstheme="minorHAnsi"/>
          <w:sz w:val="22"/>
          <w:szCs w:val="22"/>
        </w:rPr>
        <w:br/>
      </w:r>
      <w:r w:rsidR="00162EE8">
        <w:rPr>
          <w:rFonts w:asciiTheme="minorHAnsi" w:hAnsiTheme="minorHAnsi" w:cstheme="minorHAnsi"/>
          <w:sz w:val="22"/>
          <w:szCs w:val="22"/>
        </w:rPr>
        <w:t>-</w:t>
      </w:r>
      <w:r w:rsidR="00162EE8">
        <w:rPr>
          <w:rFonts w:asciiTheme="minorHAnsi" w:hAnsiTheme="minorHAnsi" w:cstheme="minorHAnsi"/>
          <w:sz w:val="22"/>
          <w:szCs w:val="22"/>
        </w:rPr>
        <w:tab/>
        <w:t xml:space="preserve"> Ce système permet aux usagers de choisir un spécialiste </w:t>
      </w:r>
      <w:r w:rsidR="004540D5" w:rsidRPr="00D46096">
        <w:rPr>
          <w:rFonts w:asciiTheme="minorHAnsi" w:hAnsiTheme="minorHAnsi" w:cstheme="minorHAnsi"/>
          <w:sz w:val="22"/>
          <w:szCs w:val="22"/>
        </w:rPr>
        <w:t>dans le domaine des thérapies complémentaires</w:t>
      </w:r>
      <w:r w:rsidR="00162EE8">
        <w:rPr>
          <w:rFonts w:asciiTheme="minorHAnsi" w:hAnsiTheme="minorHAnsi" w:cstheme="minorHAnsi"/>
          <w:sz w:val="22"/>
          <w:szCs w:val="22"/>
        </w:rPr>
        <w:t>, en tenant compte de leur motif de consultation.</w:t>
      </w:r>
      <w:r w:rsidR="00162EE8">
        <w:rPr>
          <w:rFonts w:asciiTheme="minorHAnsi" w:hAnsiTheme="minorHAnsi" w:cstheme="minorHAnsi"/>
          <w:sz w:val="22"/>
          <w:szCs w:val="22"/>
        </w:rPr>
        <w:br/>
      </w:r>
      <w:bookmarkStart w:id="0" w:name="_GoBack"/>
      <w:bookmarkEnd w:id="0"/>
      <w:r w:rsidR="00162EE8">
        <w:rPr>
          <w:rFonts w:asciiTheme="minorHAnsi" w:hAnsiTheme="minorHAnsi" w:cstheme="minorHAnsi"/>
          <w:sz w:val="22"/>
          <w:szCs w:val="22"/>
        </w:rPr>
        <w:br/>
        <w:t xml:space="preserve">- </w:t>
      </w:r>
      <w:r w:rsidR="00162EE8">
        <w:rPr>
          <w:rFonts w:asciiTheme="minorHAnsi" w:hAnsiTheme="minorHAnsi" w:cstheme="minorHAnsi"/>
          <w:sz w:val="22"/>
          <w:szCs w:val="22"/>
        </w:rPr>
        <w:tab/>
      </w:r>
      <w:r w:rsidR="00162EE8" w:rsidRPr="00162EE8">
        <w:rPr>
          <w:rFonts w:asciiTheme="minorHAnsi" w:hAnsiTheme="minorHAnsi" w:cstheme="minorHAnsi"/>
          <w:sz w:val="22"/>
          <w:szCs w:val="22"/>
        </w:rPr>
        <w:t xml:space="preserve">Les calculs </w:t>
      </w:r>
      <w:r w:rsidR="004540D5" w:rsidRPr="00162EE8">
        <w:rPr>
          <w:rFonts w:asciiTheme="minorHAnsi" w:hAnsiTheme="minorHAnsi" w:cstheme="minorHAnsi"/>
          <w:sz w:val="22"/>
          <w:szCs w:val="22"/>
        </w:rPr>
        <w:t>algorithm</w:t>
      </w:r>
      <w:r w:rsidR="00162EE8" w:rsidRPr="00162EE8">
        <w:rPr>
          <w:rFonts w:asciiTheme="minorHAnsi" w:hAnsiTheme="minorHAnsi" w:cstheme="minorHAnsi"/>
          <w:sz w:val="22"/>
          <w:szCs w:val="22"/>
        </w:rPr>
        <w:t>iqu</w:t>
      </w:r>
      <w:r w:rsidR="004540D5" w:rsidRPr="00162EE8">
        <w:rPr>
          <w:rFonts w:asciiTheme="minorHAnsi" w:hAnsiTheme="minorHAnsi" w:cstheme="minorHAnsi"/>
          <w:sz w:val="22"/>
          <w:szCs w:val="22"/>
        </w:rPr>
        <w:t xml:space="preserve">es </w:t>
      </w:r>
      <w:r w:rsidR="00162EE8" w:rsidRPr="00162EE8">
        <w:rPr>
          <w:rFonts w:asciiTheme="minorHAnsi" w:hAnsiTheme="minorHAnsi" w:cstheme="minorHAnsi"/>
          <w:sz w:val="22"/>
          <w:szCs w:val="22"/>
        </w:rPr>
        <w:t xml:space="preserve">de ce système permettent de </w:t>
      </w:r>
      <w:r w:rsidR="004540D5" w:rsidRPr="00162EE8">
        <w:rPr>
          <w:rFonts w:asciiTheme="minorHAnsi" w:hAnsiTheme="minorHAnsi" w:cstheme="minorHAnsi"/>
          <w:sz w:val="22"/>
          <w:szCs w:val="22"/>
        </w:rPr>
        <w:t>mett</w:t>
      </w:r>
      <w:r w:rsidR="00162EE8" w:rsidRPr="00162EE8">
        <w:rPr>
          <w:rFonts w:asciiTheme="minorHAnsi" w:hAnsiTheme="minorHAnsi" w:cstheme="minorHAnsi"/>
          <w:sz w:val="22"/>
          <w:szCs w:val="22"/>
        </w:rPr>
        <w:t>re</w:t>
      </w:r>
      <w:r w:rsidR="004540D5" w:rsidRPr="00162EE8">
        <w:rPr>
          <w:rFonts w:asciiTheme="minorHAnsi" w:hAnsiTheme="minorHAnsi" w:cstheme="minorHAnsi"/>
          <w:sz w:val="22"/>
          <w:szCs w:val="22"/>
        </w:rPr>
        <w:t xml:space="preserve"> en relation les </w:t>
      </w:r>
      <w:r w:rsidR="00162EE8" w:rsidRPr="00162EE8">
        <w:rPr>
          <w:rFonts w:asciiTheme="minorHAnsi" w:hAnsiTheme="minorHAnsi" w:cstheme="minorHAnsi"/>
          <w:sz w:val="22"/>
          <w:szCs w:val="22"/>
        </w:rPr>
        <w:t>compétences</w:t>
      </w:r>
      <w:r w:rsidR="004540D5" w:rsidRPr="00162EE8">
        <w:rPr>
          <w:rFonts w:asciiTheme="minorHAnsi" w:hAnsiTheme="minorHAnsi" w:cstheme="minorHAnsi"/>
          <w:sz w:val="22"/>
          <w:szCs w:val="22"/>
        </w:rPr>
        <w:t xml:space="preserve"> de</w:t>
      </w:r>
      <w:r w:rsidR="00162EE8" w:rsidRPr="00162EE8">
        <w:rPr>
          <w:rFonts w:asciiTheme="minorHAnsi" w:hAnsiTheme="minorHAnsi" w:cstheme="minorHAnsi"/>
          <w:sz w:val="22"/>
          <w:szCs w:val="22"/>
        </w:rPr>
        <w:t>s</w:t>
      </w:r>
      <w:r w:rsidR="004540D5" w:rsidRPr="00162EE8">
        <w:rPr>
          <w:rFonts w:asciiTheme="minorHAnsi" w:hAnsiTheme="minorHAnsi" w:cstheme="minorHAnsi"/>
          <w:sz w:val="22"/>
          <w:szCs w:val="22"/>
        </w:rPr>
        <w:t xml:space="preserve"> intervenants et les mo</w:t>
      </w:r>
      <w:r w:rsidR="00162EE8" w:rsidRPr="00162EE8">
        <w:rPr>
          <w:rFonts w:asciiTheme="minorHAnsi" w:hAnsiTheme="minorHAnsi" w:cstheme="minorHAnsi"/>
          <w:sz w:val="22"/>
          <w:szCs w:val="22"/>
        </w:rPr>
        <w:t>tifs de consultations.</w:t>
      </w:r>
      <w:r w:rsidR="00162EE8">
        <w:rPr>
          <w:rFonts w:asciiTheme="minorHAnsi" w:hAnsiTheme="minorHAnsi" w:cstheme="minorHAnsi"/>
          <w:sz w:val="22"/>
          <w:szCs w:val="22"/>
        </w:rPr>
        <w:br/>
      </w:r>
      <w:r w:rsidR="00162EE8">
        <w:rPr>
          <w:rFonts w:asciiTheme="minorHAnsi" w:hAnsiTheme="minorHAnsi" w:cstheme="minorHAnsi"/>
          <w:sz w:val="22"/>
          <w:szCs w:val="22"/>
        </w:rPr>
        <w:br/>
        <w:t xml:space="preserve">- </w:t>
      </w:r>
      <w:r w:rsidR="00162EE8">
        <w:rPr>
          <w:rFonts w:asciiTheme="minorHAnsi" w:hAnsiTheme="minorHAnsi" w:cstheme="minorHAnsi"/>
          <w:sz w:val="22"/>
          <w:szCs w:val="22"/>
        </w:rPr>
        <w:tab/>
        <w:t>Le</w:t>
      </w:r>
      <w:r w:rsidR="004540D5" w:rsidRPr="00162EE8">
        <w:rPr>
          <w:rFonts w:asciiTheme="minorHAnsi" w:hAnsiTheme="minorHAnsi" w:cstheme="minorHAnsi"/>
          <w:sz w:val="22"/>
          <w:szCs w:val="22"/>
        </w:rPr>
        <w:t xml:space="preserve"> </w:t>
      </w:r>
      <w:r w:rsidR="00165EB7">
        <w:rPr>
          <w:rFonts w:asciiTheme="minorHAnsi" w:hAnsiTheme="minorHAnsi" w:cstheme="minorHAnsi"/>
          <w:sz w:val="22"/>
          <w:szCs w:val="22"/>
        </w:rPr>
        <w:t>système de qualification calcul</w:t>
      </w:r>
      <w:r w:rsidR="004540D5" w:rsidRPr="00162EE8">
        <w:rPr>
          <w:rFonts w:asciiTheme="minorHAnsi" w:hAnsiTheme="minorHAnsi" w:cstheme="minorHAnsi"/>
          <w:sz w:val="22"/>
          <w:szCs w:val="22"/>
        </w:rPr>
        <w:t xml:space="preserve"> l'adéquation entre les professionnels et les types de demandes de chaque patient pour bien l’orienter vers le type de prise en charge adapté à sa situation.</w:t>
      </w:r>
    </w:p>
    <w:p w:rsidR="00BE4157" w:rsidRPr="00D46096" w:rsidRDefault="004540D5" w:rsidP="00D46096">
      <w:pPr>
        <w:pStyle w:val="m-5455275739338802373msolistparagraph"/>
        <w:numPr>
          <w:ilvl w:val="0"/>
          <w:numId w:val="10"/>
        </w:numPr>
        <w:divId w:val="1012880465"/>
        <w:rPr>
          <w:rFonts w:asciiTheme="minorHAnsi" w:hAnsiTheme="minorHAnsi" w:cstheme="minorHAnsi"/>
          <w:sz w:val="22"/>
          <w:szCs w:val="22"/>
        </w:rPr>
      </w:pPr>
      <w:r w:rsidRPr="00D46096">
        <w:rPr>
          <w:rFonts w:asciiTheme="minorHAnsi" w:hAnsiTheme="minorHAnsi" w:cstheme="minorHAnsi"/>
          <w:b/>
          <w:bCs/>
          <w:sz w:val="22"/>
          <w:szCs w:val="22"/>
        </w:rPr>
        <w:t>Résultats :</w:t>
      </w:r>
      <w:r w:rsidRPr="00D46096">
        <w:rPr>
          <w:rFonts w:asciiTheme="minorHAnsi" w:hAnsiTheme="minorHAnsi" w:cstheme="minorHAnsi"/>
          <w:sz w:val="22"/>
          <w:szCs w:val="22"/>
        </w:rPr>
        <w:t xml:space="preserve"> </w:t>
      </w:r>
    </w:p>
    <w:p w:rsidR="00BE4157" w:rsidRPr="00D46096" w:rsidRDefault="0045771E" w:rsidP="00B40B3C">
      <w:pPr>
        <w:pStyle w:val="m-5455275739338802373msolistparagraph"/>
        <w:numPr>
          <w:ilvl w:val="1"/>
          <w:numId w:val="10"/>
        </w:numPr>
        <w:divId w:val="1012880465"/>
        <w:rPr>
          <w:rFonts w:asciiTheme="minorHAnsi" w:hAnsiTheme="minorHAnsi" w:cstheme="minorHAnsi"/>
          <w:sz w:val="22"/>
          <w:szCs w:val="22"/>
        </w:rPr>
      </w:pPr>
      <w:r>
        <w:rPr>
          <w:rFonts w:asciiTheme="minorHAnsi" w:hAnsiTheme="minorHAnsi" w:cstheme="minorHAnsi"/>
          <w:sz w:val="22"/>
          <w:szCs w:val="22"/>
        </w:rPr>
        <w:t>L</w:t>
      </w:r>
      <w:r w:rsidR="00B40B3C">
        <w:rPr>
          <w:rFonts w:asciiTheme="minorHAnsi" w:hAnsiTheme="minorHAnsi" w:cstheme="minorHAnsi"/>
          <w:sz w:val="22"/>
          <w:szCs w:val="22"/>
        </w:rPr>
        <w:t>e collaborateur</w:t>
      </w:r>
      <w:r w:rsidR="004540D5" w:rsidRPr="00D46096">
        <w:rPr>
          <w:rFonts w:asciiTheme="minorHAnsi" w:hAnsiTheme="minorHAnsi" w:cstheme="minorHAnsi"/>
          <w:sz w:val="22"/>
          <w:szCs w:val="22"/>
        </w:rPr>
        <w:t>, est guidé vers le professionnel le plus compétent pour sa demande,</w:t>
      </w:r>
    </w:p>
    <w:p w:rsidR="00BE4157" w:rsidRPr="00D46096" w:rsidRDefault="004540D5" w:rsidP="00D46096">
      <w:pPr>
        <w:pStyle w:val="m-5455275739338802373msolistparagraph"/>
        <w:numPr>
          <w:ilvl w:val="1"/>
          <w:numId w:val="10"/>
        </w:numPr>
        <w:divId w:val="1012880465"/>
        <w:rPr>
          <w:rFonts w:asciiTheme="minorHAnsi" w:hAnsiTheme="minorHAnsi" w:cstheme="minorHAnsi"/>
          <w:sz w:val="22"/>
          <w:szCs w:val="22"/>
        </w:rPr>
      </w:pPr>
      <w:r w:rsidRPr="00D46096">
        <w:rPr>
          <w:rFonts w:asciiTheme="minorHAnsi" w:hAnsiTheme="minorHAnsi" w:cstheme="minorHAnsi"/>
          <w:sz w:val="22"/>
          <w:szCs w:val="22"/>
        </w:rPr>
        <w:t>le professionnel, est sélectionné pour ses domaines d’expertise</w:t>
      </w:r>
    </w:p>
    <w:p w:rsidR="00D93557" w:rsidRPr="008A2950" w:rsidRDefault="00BF4BBE" w:rsidP="008A2950">
      <w:pPr>
        <w:spacing w:before="0" w:beforeAutospacing="0" w:after="0" w:afterAutospacing="0"/>
        <w:jc w:val="both"/>
        <w:divId w:val="1012880465"/>
        <w:rPr>
          <w:rFonts w:asciiTheme="minorHAnsi" w:hAnsiTheme="minorHAnsi" w:cstheme="minorHAnsi"/>
          <w:b/>
          <w:sz w:val="22"/>
          <w:szCs w:val="22"/>
        </w:rPr>
      </w:pPr>
      <w:r w:rsidRPr="00BF4BBE">
        <w:rPr>
          <w:rFonts w:asciiTheme="minorHAnsi" w:hAnsiTheme="minorHAnsi" w:cstheme="minorHAnsi"/>
          <w:b/>
          <w:bCs/>
          <w:sz w:val="22"/>
          <w:szCs w:val="22"/>
        </w:rPr>
        <w:t xml:space="preserve">Ce partenariat constitue </w:t>
      </w:r>
      <w:r w:rsidR="008A2950">
        <w:rPr>
          <w:rFonts w:asciiTheme="minorHAnsi" w:hAnsiTheme="minorHAnsi" w:cstheme="minorHAnsi"/>
          <w:b/>
          <w:bCs/>
          <w:sz w:val="22"/>
          <w:szCs w:val="22"/>
        </w:rPr>
        <w:t>l’</w:t>
      </w:r>
      <w:r w:rsidR="007D24A0" w:rsidRPr="00BF4BBE">
        <w:rPr>
          <w:rFonts w:asciiTheme="minorHAnsi" w:hAnsiTheme="minorHAnsi" w:cstheme="minorHAnsi"/>
          <w:b/>
          <w:bCs/>
          <w:sz w:val="22"/>
          <w:szCs w:val="22"/>
        </w:rPr>
        <w:t xml:space="preserve">opportunité </w:t>
      </w:r>
      <w:r w:rsidR="008A2950">
        <w:rPr>
          <w:rFonts w:asciiTheme="minorHAnsi" w:hAnsiTheme="minorHAnsi" w:cstheme="minorHAnsi"/>
          <w:b/>
          <w:bCs/>
          <w:sz w:val="22"/>
          <w:szCs w:val="22"/>
        </w:rPr>
        <w:t xml:space="preserve">pour la société, </w:t>
      </w:r>
      <w:r w:rsidR="008A2950">
        <w:rPr>
          <w:rFonts w:asciiTheme="minorHAnsi" w:hAnsiTheme="minorHAnsi" w:cstheme="minorHAnsi"/>
          <w:sz w:val="22"/>
          <w:szCs w:val="22"/>
        </w:rPr>
        <w:t xml:space="preserve">de </w:t>
      </w:r>
      <w:r w:rsidR="00B40B3C">
        <w:rPr>
          <w:rFonts w:asciiTheme="minorHAnsi" w:hAnsiTheme="minorHAnsi" w:cstheme="minorHAnsi"/>
          <w:sz w:val="22"/>
          <w:szCs w:val="22"/>
        </w:rPr>
        <w:t>mettre en place une politique de santé et qualité de vie au travail grâce à</w:t>
      </w:r>
      <w:r w:rsidR="007D24A0" w:rsidRPr="00987AC5">
        <w:rPr>
          <w:rFonts w:asciiTheme="minorHAnsi" w:hAnsiTheme="minorHAnsi" w:cstheme="minorHAnsi"/>
          <w:sz w:val="22"/>
          <w:szCs w:val="22"/>
        </w:rPr>
        <w:t xml:space="preserve">: </w:t>
      </w:r>
    </w:p>
    <w:p w:rsidR="00D93557" w:rsidRPr="00987AC5" w:rsidRDefault="00B40B3C" w:rsidP="009B5B3E">
      <w:pPr>
        <w:numPr>
          <w:ilvl w:val="3"/>
          <w:numId w:val="3"/>
        </w:numPr>
        <w:tabs>
          <w:tab w:val="clear" w:pos="2880"/>
          <w:tab w:val="num" w:pos="1560"/>
        </w:tabs>
        <w:spacing w:before="0" w:beforeAutospacing="0" w:after="0" w:afterAutospacing="0"/>
        <w:ind w:left="1701" w:hanging="425"/>
        <w:jc w:val="both"/>
        <w:divId w:val="1012880465"/>
        <w:rPr>
          <w:rFonts w:asciiTheme="minorHAnsi" w:hAnsiTheme="minorHAnsi" w:cstheme="minorHAnsi"/>
          <w:sz w:val="22"/>
          <w:szCs w:val="22"/>
        </w:rPr>
      </w:pPr>
      <w:r>
        <w:rPr>
          <w:rFonts w:asciiTheme="minorHAnsi" w:hAnsiTheme="minorHAnsi" w:cstheme="minorHAnsi"/>
          <w:sz w:val="22"/>
          <w:szCs w:val="22"/>
        </w:rPr>
        <w:t>U</w:t>
      </w:r>
      <w:r w:rsidR="007D24A0" w:rsidRPr="00987AC5">
        <w:rPr>
          <w:rFonts w:asciiTheme="minorHAnsi" w:hAnsiTheme="minorHAnsi" w:cstheme="minorHAnsi"/>
          <w:sz w:val="22"/>
          <w:szCs w:val="22"/>
        </w:rPr>
        <w:t xml:space="preserve">ne nouvelle technologie à forte valeur ajoutée, </w:t>
      </w:r>
    </w:p>
    <w:p w:rsidR="00D93557" w:rsidRPr="00987AC5" w:rsidRDefault="00B40B3C" w:rsidP="009B5B3E">
      <w:pPr>
        <w:numPr>
          <w:ilvl w:val="3"/>
          <w:numId w:val="3"/>
        </w:numPr>
        <w:tabs>
          <w:tab w:val="clear" w:pos="2880"/>
          <w:tab w:val="num" w:pos="1560"/>
        </w:tabs>
        <w:spacing w:before="0" w:beforeAutospacing="0" w:after="0" w:afterAutospacing="0"/>
        <w:ind w:left="1701" w:hanging="425"/>
        <w:jc w:val="both"/>
        <w:divId w:val="1012880465"/>
        <w:rPr>
          <w:rFonts w:asciiTheme="minorHAnsi" w:hAnsiTheme="minorHAnsi" w:cstheme="minorHAnsi"/>
          <w:sz w:val="22"/>
          <w:szCs w:val="22"/>
        </w:rPr>
      </w:pPr>
      <w:r>
        <w:rPr>
          <w:rFonts w:asciiTheme="minorHAnsi" w:hAnsiTheme="minorHAnsi" w:cstheme="minorHAnsi"/>
          <w:sz w:val="22"/>
          <w:szCs w:val="22"/>
        </w:rPr>
        <w:t>Un moyen de communiquer positivement auprès de ses collaborateurs</w:t>
      </w:r>
      <w:r w:rsidR="007D24A0" w:rsidRPr="00987AC5">
        <w:rPr>
          <w:rFonts w:asciiTheme="minorHAnsi" w:hAnsiTheme="minorHAnsi" w:cstheme="minorHAnsi"/>
          <w:sz w:val="22"/>
          <w:szCs w:val="22"/>
        </w:rPr>
        <w:t>,</w:t>
      </w:r>
    </w:p>
    <w:p w:rsidR="00D93557" w:rsidRPr="00987AC5" w:rsidRDefault="00B40B3C" w:rsidP="00B40B3C">
      <w:pPr>
        <w:numPr>
          <w:ilvl w:val="3"/>
          <w:numId w:val="3"/>
        </w:numPr>
        <w:tabs>
          <w:tab w:val="clear" w:pos="2880"/>
          <w:tab w:val="num" w:pos="1560"/>
        </w:tabs>
        <w:spacing w:before="0" w:beforeAutospacing="0" w:after="0" w:afterAutospacing="0"/>
        <w:ind w:left="1701" w:hanging="425"/>
        <w:divId w:val="1012880465"/>
        <w:rPr>
          <w:rFonts w:asciiTheme="minorHAnsi" w:hAnsiTheme="minorHAnsi" w:cstheme="minorHAnsi"/>
          <w:sz w:val="22"/>
          <w:szCs w:val="22"/>
        </w:rPr>
      </w:pPr>
      <w:r>
        <w:rPr>
          <w:rFonts w:asciiTheme="minorHAnsi" w:hAnsiTheme="minorHAnsi" w:cstheme="minorHAnsi"/>
          <w:sz w:val="22"/>
          <w:szCs w:val="22"/>
        </w:rPr>
        <w:t>Des packs clés en main</w:t>
      </w:r>
      <w:r w:rsidR="007D24A0" w:rsidRPr="00987AC5">
        <w:rPr>
          <w:rFonts w:asciiTheme="minorHAnsi" w:hAnsiTheme="minorHAnsi" w:cstheme="minorHAnsi"/>
          <w:sz w:val="22"/>
          <w:szCs w:val="22"/>
        </w:rPr>
        <w:t xml:space="preserve"> </w:t>
      </w:r>
      <w:r>
        <w:rPr>
          <w:rFonts w:asciiTheme="minorHAnsi" w:hAnsiTheme="minorHAnsi" w:cstheme="minorHAnsi"/>
          <w:sz w:val="22"/>
          <w:szCs w:val="22"/>
        </w:rPr>
        <w:t>avec des spécialistes recrutés et sélectionnés en fonction de</w:t>
      </w:r>
      <w:r w:rsidR="005D6E01">
        <w:rPr>
          <w:rFonts w:asciiTheme="minorHAnsi" w:hAnsiTheme="minorHAnsi" w:cstheme="minorHAnsi"/>
          <w:sz w:val="22"/>
          <w:szCs w:val="22"/>
        </w:rPr>
        <w:t>s thématiques de santé retenues</w:t>
      </w:r>
      <w:r>
        <w:rPr>
          <w:rFonts w:asciiTheme="minorHAnsi" w:hAnsiTheme="minorHAnsi" w:cstheme="minorHAnsi"/>
          <w:sz w:val="22"/>
          <w:szCs w:val="22"/>
        </w:rPr>
        <w:t xml:space="preserve"> par l’entreprise.</w:t>
      </w:r>
    </w:p>
    <w:p w:rsidR="00987AC5" w:rsidRDefault="00987AC5" w:rsidP="00987AC5">
      <w:pPr>
        <w:spacing w:before="0" w:beforeAutospacing="0" w:after="0" w:afterAutospacing="0"/>
        <w:jc w:val="both"/>
        <w:divId w:val="1012880465"/>
        <w:rPr>
          <w:rFonts w:asciiTheme="minorHAnsi" w:hAnsiTheme="minorHAnsi" w:cstheme="minorHAnsi"/>
          <w:sz w:val="22"/>
          <w:szCs w:val="22"/>
        </w:rPr>
      </w:pPr>
    </w:p>
    <w:p w:rsidR="00BF4BBE" w:rsidRPr="00BF4BBE" w:rsidRDefault="00BF4BBE" w:rsidP="00BF4BBE">
      <w:pPr>
        <w:spacing w:before="0" w:beforeAutospacing="0" w:after="0" w:afterAutospacing="0"/>
        <w:jc w:val="both"/>
        <w:divId w:val="1012880465"/>
        <w:rPr>
          <w:rFonts w:asciiTheme="minorHAnsi" w:hAnsiTheme="minorHAnsi" w:cstheme="minorHAnsi"/>
          <w:b/>
          <w:sz w:val="22"/>
          <w:szCs w:val="22"/>
        </w:rPr>
      </w:pPr>
      <w:r w:rsidRPr="00BF4BBE">
        <w:rPr>
          <w:rFonts w:asciiTheme="minorHAnsi" w:hAnsiTheme="minorHAnsi" w:cstheme="minorHAnsi"/>
          <w:b/>
          <w:sz w:val="22"/>
          <w:szCs w:val="22"/>
        </w:rPr>
        <w:t>Durée du partenariat :</w:t>
      </w:r>
    </w:p>
    <w:p w:rsidR="00B40B3C" w:rsidRDefault="00B40B3C" w:rsidP="00B40B3C">
      <w:pPr>
        <w:spacing w:before="0" w:beforeAutospacing="0" w:after="0" w:afterAutospacing="0"/>
        <w:jc w:val="both"/>
        <w:divId w:val="1012880465"/>
        <w:rPr>
          <w:rFonts w:asciiTheme="minorHAnsi" w:hAnsiTheme="minorHAnsi" w:cstheme="minorHAnsi"/>
          <w:sz w:val="22"/>
          <w:szCs w:val="22"/>
        </w:rPr>
      </w:pPr>
      <w:r>
        <w:rPr>
          <w:rFonts w:asciiTheme="minorHAnsi" w:hAnsiTheme="minorHAnsi" w:cstheme="minorHAnsi"/>
          <w:sz w:val="22"/>
          <w:szCs w:val="22"/>
        </w:rPr>
        <w:t>Un mandat de quatre ans</w:t>
      </w:r>
      <w:r w:rsidR="007D24A0" w:rsidRPr="00987AC5">
        <w:rPr>
          <w:rFonts w:asciiTheme="minorHAnsi" w:hAnsiTheme="minorHAnsi" w:cstheme="minorHAnsi"/>
          <w:sz w:val="22"/>
          <w:szCs w:val="22"/>
        </w:rPr>
        <w:t xml:space="preserve"> d’engagement à compter de la mise en place </w:t>
      </w:r>
      <w:r>
        <w:rPr>
          <w:rFonts w:asciiTheme="minorHAnsi" w:hAnsiTheme="minorHAnsi" w:cstheme="minorHAnsi"/>
          <w:sz w:val="22"/>
          <w:szCs w:val="22"/>
        </w:rPr>
        <w:t>des services.</w:t>
      </w:r>
    </w:p>
    <w:p w:rsidR="00B40B3C" w:rsidRDefault="00B40B3C" w:rsidP="00B40B3C">
      <w:pPr>
        <w:spacing w:before="0" w:beforeAutospacing="0" w:after="0" w:afterAutospacing="0"/>
        <w:jc w:val="both"/>
        <w:divId w:val="1012880465"/>
        <w:rPr>
          <w:rFonts w:asciiTheme="minorHAnsi" w:hAnsiTheme="minorHAnsi" w:cstheme="minorHAnsi"/>
          <w:sz w:val="22"/>
          <w:szCs w:val="22"/>
        </w:rPr>
      </w:pPr>
      <w:r>
        <w:rPr>
          <w:rFonts w:asciiTheme="minorHAnsi" w:hAnsiTheme="minorHAnsi" w:cstheme="minorHAnsi"/>
          <w:sz w:val="22"/>
          <w:szCs w:val="22"/>
        </w:rPr>
        <w:t>Avec un engagement réciproque dans les actions de communication à mener. A savoir :</w:t>
      </w:r>
    </w:p>
    <w:p w:rsidR="00D93557" w:rsidRPr="00987AC5" w:rsidRDefault="007D24A0" w:rsidP="00987AC5">
      <w:pPr>
        <w:numPr>
          <w:ilvl w:val="0"/>
          <w:numId w:val="3"/>
        </w:numPr>
        <w:spacing w:before="0" w:beforeAutospacing="0" w:after="0" w:afterAutospacing="0"/>
        <w:jc w:val="both"/>
        <w:divId w:val="1012880465"/>
        <w:rPr>
          <w:rFonts w:asciiTheme="minorHAnsi" w:hAnsiTheme="minorHAnsi" w:cstheme="minorHAnsi"/>
          <w:sz w:val="22"/>
          <w:szCs w:val="22"/>
        </w:rPr>
      </w:pPr>
      <w:r w:rsidRPr="00987AC5">
        <w:rPr>
          <w:rFonts w:asciiTheme="minorHAnsi" w:hAnsiTheme="minorHAnsi" w:cstheme="minorHAnsi"/>
          <w:sz w:val="22"/>
          <w:szCs w:val="22"/>
        </w:rPr>
        <w:t xml:space="preserve">La préparation du message à délivrer aux collaborateurs par </w:t>
      </w:r>
      <w:proofErr w:type="spellStart"/>
      <w:r w:rsidRPr="00987AC5">
        <w:rPr>
          <w:rFonts w:asciiTheme="minorHAnsi" w:hAnsiTheme="minorHAnsi" w:cstheme="minorHAnsi"/>
          <w:sz w:val="22"/>
          <w:szCs w:val="22"/>
        </w:rPr>
        <w:t>SophroKhepri</w:t>
      </w:r>
      <w:proofErr w:type="spellEnd"/>
      <w:r w:rsidRPr="00987AC5">
        <w:rPr>
          <w:rFonts w:asciiTheme="minorHAnsi" w:hAnsiTheme="minorHAnsi" w:cstheme="minorHAnsi"/>
          <w:sz w:val="22"/>
          <w:szCs w:val="22"/>
        </w:rPr>
        <w:t xml:space="preserve"> et l’employeur</w:t>
      </w:r>
    </w:p>
    <w:p w:rsidR="00D93557" w:rsidRDefault="007D24A0" w:rsidP="007B1FD0">
      <w:pPr>
        <w:numPr>
          <w:ilvl w:val="0"/>
          <w:numId w:val="3"/>
        </w:numPr>
        <w:spacing w:before="0" w:beforeAutospacing="0" w:after="0" w:afterAutospacing="0"/>
        <w:jc w:val="both"/>
        <w:divId w:val="1012880465"/>
        <w:rPr>
          <w:rFonts w:asciiTheme="minorHAnsi" w:hAnsiTheme="minorHAnsi" w:cstheme="minorHAnsi"/>
          <w:sz w:val="22"/>
          <w:szCs w:val="22"/>
        </w:rPr>
      </w:pPr>
      <w:r w:rsidRPr="00987AC5">
        <w:rPr>
          <w:rFonts w:asciiTheme="minorHAnsi" w:hAnsiTheme="minorHAnsi" w:cstheme="minorHAnsi"/>
          <w:sz w:val="22"/>
          <w:szCs w:val="22"/>
        </w:rPr>
        <w:t>Engagement d’assurer la communication interne auprès des salariés</w:t>
      </w:r>
      <w:r w:rsidR="005F5BF8">
        <w:rPr>
          <w:rFonts w:asciiTheme="minorHAnsi" w:hAnsiTheme="minorHAnsi" w:cstheme="minorHAnsi"/>
          <w:sz w:val="22"/>
          <w:szCs w:val="22"/>
        </w:rPr>
        <w:t>.</w:t>
      </w:r>
    </w:p>
    <w:p w:rsidR="00393DA6" w:rsidRDefault="00393DA6" w:rsidP="00393DA6">
      <w:pPr>
        <w:spacing w:before="0" w:beforeAutospacing="0" w:after="0" w:afterAutospacing="0"/>
        <w:ind w:left="720"/>
        <w:jc w:val="both"/>
        <w:divId w:val="1012880465"/>
        <w:rPr>
          <w:rFonts w:asciiTheme="minorHAnsi" w:hAnsiTheme="minorHAnsi" w:cstheme="minorHAnsi"/>
          <w:sz w:val="22"/>
          <w:szCs w:val="22"/>
        </w:rPr>
      </w:pPr>
    </w:p>
    <w:p w:rsidR="007D777B" w:rsidRDefault="007D777B">
      <w:pPr>
        <w:spacing w:before="0" w:beforeAutospacing="0" w:after="0" w:afterAutospacing="0"/>
        <w:rPr>
          <w:rFonts w:asciiTheme="minorHAnsi" w:hAnsiTheme="minorHAnsi" w:cstheme="minorHAnsi"/>
          <w:b/>
          <w:bCs/>
          <w:sz w:val="22"/>
          <w:szCs w:val="22"/>
        </w:rPr>
      </w:pPr>
      <w:r>
        <w:rPr>
          <w:rFonts w:asciiTheme="minorHAnsi" w:hAnsiTheme="minorHAnsi" w:cstheme="minorHAnsi"/>
          <w:b/>
          <w:bCs/>
          <w:sz w:val="22"/>
          <w:szCs w:val="22"/>
        </w:rPr>
        <w:br w:type="page"/>
      </w:r>
    </w:p>
    <w:p w:rsidR="007D777B" w:rsidRDefault="007D777B" w:rsidP="00987AC5">
      <w:pPr>
        <w:spacing w:before="0" w:beforeAutospacing="0" w:after="0" w:afterAutospacing="0"/>
        <w:jc w:val="both"/>
        <w:divId w:val="1012880465"/>
        <w:rPr>
          <w:rFonts w:asciiTheme="minorHAnsi" w:hAnsiTheme="minorHAnsi" w:cstheme="minorHAnsi"/>
          <w:b/>
          <w:bCs/>
          <w:sz w:val="22"/>
          <w:szCs w:val="22"/>
        </w:rPr>
      </w:pPr>
    </w:p>
    <w:p w:rsidR="007D777B" w:rsidRDefault="007D777B" w:rsidP="00987AC5">
      <w:pPr>
        <w:spacing w:before="0" w:beforeAutospacing="0" w:after="0" w:afterAutospacing="0"/>
        <w:jc w:val="both"/>
        <w:divId w:val="1012880465"/>
        <w:rPr>
          <w:rFonts w:asciiTheme="minorHAnsi" w:hAnsiTheme="minorHAnsi" w:cstheme="minorHAnsi"/>
          <w:b/>
          <w:bCs/>
          <w:sz w:val="22"/>
          <w:szCs w:val="22"/>
        </w:rPr>
      </w:pPr>
    </w:p>
    <w:p w:rsidR="00987AC5" w:rsidRDefault="00987AC5" w:rsidP="00987AC5">
      <w:pPr>
        <w:spacing w:before="0" w:beforeAutospacing="0" w:after="0" w:afterAutospacing="0"/>
        <w:jc w:val="both"/>
        <w:divId w:val="1012880465"/>
        <w:rPr>
          <w:rFonts w:asciiTheme="minorHAnsi" w:hAnsiTheme="minorHAnsi" w:cstheme="minorHAnsi"/>
          <w:b/>
          <w:bCs/>
          <w:sz w:val="22"/>
          <w:szCs w:val="22"/>
        </w:rPr>
      </w:pPr>
      <w:r w:rsidRPr="00987AC5">
        <w:rPr>
          <w:rFonts w:asciiTheme="minorHAnsi" w:hAnsiTheme="minorHAnsi" w:cstheme="minorHAnsi"/>
          <w:b/>
          <w:bCs/>
          <w:sz w:val="22"/>
          <w:szCs w:val="22"/>
        </w:rPr>
        <w:t>Le pack des prestations, clé en main comprend:</w:t>
      </w:r>
    </w:p>
    <w:p w:rsidR="00987AC5" w:rsidRDefault="00987AC5" w:rsidP="00987AC5">
      <w:pPr>
        <w:spacing w:before="0" w:beforeAutospacing="0" w:after="0" w:afterAutospacing="0"/>
        <w:jc w:val="both"/>
        <w:divId w:val="1012880465"/>
        <w:rPr>
          <w:rFonts w:asciiTheme="minorHAnsi" w:hAnsiTheme="minorHAnsi" w:cstheme="minorHAnsi"/>
          <w:b/>
          <w:bCs/>
          <w:sz w:val="22"/>
          <w:szCs w:val="22"/>
        </w:rPr>
      </w:pPr>
    </w:p>
    <w:p w:rsidR="00D93557" w:rsidRPr="00987AC5" w:rsidRDefault="007D24A0" w:rsidP="00987AC5">
      <w:pPr>
        <w:numPr>
          <w:ilvl w:val="0"/>
          <w:numId w:val="5"/>
        </w:numPr>
        <w:spacing w:before="0" w:beforeAutospacing="0" w:after="0" w:afterAutospacing="0"/>
        <w:jc w:val="both"/>
        <w:divId w:val="1012880465"/>
        <w:rPr>
          <w:rFonts w:asciiTheme="minorHAnsi" w:hAnsiTheme="minorHAnsi" w:cstheme="minorHAnsi"/>
          <w:sz w:val="22"/>
          <w:szCs w:val="22"/>
        </w:rPr>
      </w:pPr>
      <w:r w:rsidRPr="00987AC5">
        <w:rPr>
          <w:rFonts w:asciiTheme="minorHAnsi" w:hAnsiTheme="minorHAnsi" w:cstheme="minorHAnsi"/>
          <w:sz w:val="22"/>
          <w:szCs w:val="22"/>
        </w:rPr>
        <w:t>Un entretien de diagnostic et d’orientation pour la coordination des soins de support</w:t>
      </w:r>
    </w:p>
    <w:p w:rsidR="00D93557" w:rsidRPr="00987AC5" w:rsidRDefault="007D24A0" w:rsidP="00987AC5">
      <w:pPr>
        <w:numPr>
          <w:ilvl w:val="0"/>
          <w:numId w:val="5"/>
        </w:numPr>
        <w:spacing w:before="0" w:beforeAutospacing="0" w:after="0" w:afterAutospacing="0"/>
        <w:jc w:val="both"/>
        <w:divId w:val="1012880465"/>
        <w:rPr>
          <w:rFonts w:asciiTheme="minorHAnsi" w:hAnsiTheme="minorHAnsi" w:cstheme="minorHAnsi"/>
          <w:sz w:val="22"/>
          <w:szCs w:val="22"/>
        </w:rPr>
      </w:pPr>
      <w:r w:rsidRPr="00987AC5">
        <w:rPr>
          <w:rFonts w:asciiTheme="minorHAnsi" w:hAnsiTheme="minorHAnsi" w:cstheme="minorHAnsi"/>
          <w:sz w:val="22"/>
          <w:szCs w:val="22"/>
        </w:rPr>
        <w:t>Un</w:t>
      </w:r>
      <w:r w:rsidR="00BF4BBE">
        <w:rPr>
          <w:rFonts w:asciiTheme="minorHAnsi" w:hAnsiTheme="minorHAnsi" w:cstheme="minorHAnsi"/>
          <w:sz w:val="22"/>
          <w:szCs w:val="22"/>
        </w:rPr>
        <w:t>e</w:t>
      </w:r>
      <w:r w:rsidRPr="00987AC5">
        <w:rPr>
          <w:rFonts w:asciiTheme="minorHAnsi" w:hAnsiTheme="minorHAnsi" w:cstheme="minorHAnsi"/>
          <w:sz w:val="22"/>
          <w:szCs w:val="22"/>
        </w:rPr>
        <w:t xml:space="preserve"> cellule d’urgence pour intervenir en situation de crise</w:t>
      </w:r>
    </w:p>
    <w:p w:rsidR="00D93557" w:rsidRDefault="00BF4BBE" w:rsidP="00BF4BBE">
      <w:pPr>
        <w:numPr>
          <w:ilvl w:val="0"/>
          <w:numId w:val="5"/>
        </w:numPr>
        <w:spacing w:before="0" w:beforeAutospacing="0" w:after="0" w:afterAutospacing="0"/>
        <w:jc w:val="both"/>
        <w:divId w:val="1012880465"/>
        <w:rPr>
          <w:rFonts w:asciiTheme="minorHAnsi" w:hAnsiTheme="minorHAnsi" w:cstheme="minorHAnsi"/>
          <w:sz w:val="22"/>
          <w:szCs w:val="22"/>
        </w:rPr>
      </w:pPr>
      <w:r>
        <w:rPr>
          <w:rFonts w:asciiTheme="minorHAnsi" w:hAnsiTheme="minorHAnsi" w:cstheme="minorHAnsi"/>
          <w:sz w:val="22"/>
          <w:szCs w:val="22"/>
        </w:rPr>
        <w:t>L</w:t>
      </w:r>
      <w:r w:rsidR="007D24A0" w:rsidRPr="00987AC5">
        <w:rPr>
          <w:rFonts w:asciiTheme="minorHAnsi" w:hAnsiTheme="minorHAnsi" w:cstheme="minorHAnsi"/>
          <w:sz w:val="22"/>
          <w:szCs w:val="22"/>
        </w:rPr>
        <w:t xml:space="preserve">es prestations </w:t>
      </w:r>
      <w:r>
        <w:rPr>
          <w:rFonts w:asciiTheme="minorHAnsi" w:hAnsiTheme="minorHAnsi" w:cstheme="minorHAnsi"/>
          <w:sz w:val="22"/>
          <w:szCs w:val="22"/>
        </w:rPr>
        <w:t>pourront permettre de répondre aux motifs de consultation suivant :</w:t>
      </w:r>
      <w:r w:rsidR="007D24A0" w:rsidRPr="00987AC5">
        <w:rPr>
          <w:rFonts w:asciiTheme="minorHAnsi" w:hAnsiTheme="minorHAnsi" w:cstheme="minorHAnsi"/>
          <w:sz w:val="22"/>
          <w:szCs w:val="22"/>
        </w:rPr>
        <w:t xml:space="preserve"> </w:t>
      </w:r>
    </w:p>
    <w:p w:rsidR="00BF4BBE" w:rsidRPr="00987AC5" w:rsidRDefault="00BF4BBE" w:rsidP="00BF4BBE">
      <w:pPr>
        <w:spacing w:before="0" w:beforeAutospacing="0" w:after="0" w:afterAutospacing="0"/>
        <w:ind w:left="720"/>
        <w:jc w:val="both"/>
        <w:divId w:val="1012880465"/>
        <w:rPr>
          <w:rFonts w:asciiTheme="minorHAnsi" w:hAnsiTheme="minorHAnsi" w:cstheme="minorHAnsi"/>
          <w:sz w:val="22"/>
          <w:szCs w:val="22"/>
        </w:rPr>
      </w:pPr>
    </w:p>
    <w:p w:rsidR="00D93557" w:rsidRPr="00987AC5" w:rsidRDefault="007D24A0" w:rsidP="00987AC5">
      <w:pPr>
        <w:numPr>
          <w:ilvl w:val="1"/>
          <w:numId w:val="5"/>
        </w:numPr>
        <w:spacing w:before="0" w:beforeAutospacing="0" w:after="0" w:afterAutospacing="0"/>
        <w:jc w:val="both"/>
        <w:divId w:val="1012880465"/>
        <w:rPr>
          <w:rFonts w:asciiTheme="minorHAnsi" w:hAnsiTheme="minorHAnsi" w:cstheme="minorHAnsi"/>
          <w:sz w:val="22"/>
          <w:szCs w:val="22"/>
        </w:rPr>
      </w:pPr>
      <w:r w:rsidRPr="00987AC5">
        <w:rPr>
          <w:rFonts w:asciiTheme="minorHAnsi" w:hAnsiTheme="minorHAnsi" w:cstheme="minorHAnsi"/>
          <w:sz w:val="22"/>
          <w:szCs w:val="22"/>
        </w:rPr>
        <w:t xml:space="preserve"> Sommeil</w:t>
      </w:r>
    </w:p>
    <w:p w:rsidR="00D93557" w:rsidRPr="00987AC5" w:rsidRDefault="007D24A0" w:rsidP="00987AC5">
      <w:pPr>
        <w:numPr>
          <w:ilvl w:val="1"/>
          <w:numId w:val="5"/>
        </w:numPr>
        <w:spacing w:before="0" w:beforeAutospacing="0" w:after="0" w:afterAutospacing="0"/>
        <w:jc w:val="both"/>
        <w:divId w:val="1012880465"/>
        <w:rPr>
          <w:rFonts w:asciiTheme="minorHAnsi" w:hAnsiTheme="minorHAnsi" w:cstheme="minorHAnsi"/>
          <w:sz w:val="22"/>
          <w:szCs w:val="22"/>
        </w:rPr>
      </w:pPr>
      <w:r w:rsidRPr="00987AC5">
        <w:rPr>
          <w:rFonts w:asciiTheme="minorHAnsi" w:hAnsiTheme="minorHAnsi" w:cstheme="minorHAnsi"/>
          <w:sz w:val="22"/>
          <w:szCs w:val="22"/>
        </w:rPr>
        <w:t xml:space="preserve"> Alimentaire </w:t>
      </w:r>
    </w:p>
    <w:p w:rsidR="00D93557" w:rsidRPr="00987AC5" w:rsidRDefault="007D24A0" w:rsidP="00987AC5">
      <w:pPr>
        <w:numPr>
          <w:ilvl w:val="1"/>
          <w:numId w:val="5"/>
        </w:numPr>
        <w:spacing w:before="0" w:beforeAutospacing="0" w:after="0" w:afterAutospacing="0"/>
        <w:jc w:val="both"/>
        <w:divId w:val="1012880465"/>
        <w:rPr>
          <w:rFonts w:asciiTheme="minorHAnsi" w:hAnsiTheme="minorHAnsi" w:cstheme="minorHAnsi"/>
          <w:sz w:val="22"/>
          <w:szCs w:val="22"/>
        </w:rPr>
      </w:pPr>
      <w:r w:rsidRPr="00987AC5">
        <w:rPr>
          <w:rFonts w:asciiTheme="minorHAnsi" w:hAnsiTheme="minorHAnsi" w:cstheme="minorHAnsi"/>
          <w:sz w:val="22"/>
          <w:szCs w:val="22"/>
        </w:rPr>
        <w:t xml:space="preserve"> Addictions</w:t>
      </w:r>
    </w:p>
    <w:p w:rsidR="00D93557" w:rsidRPr="00987AC5" w:rsidRDefault="007D24A0" w:rsidP="00987AC5">
      <w:pPr>
        <w:numPr>
          <w:ilvl w:val="1"/>
          <w:numId w:val="5"/>
        </w:numPr>
        <w:spacing w:before="0" w:beforeAutospacing="0" w:after="0" w:afterAutospacing="0"/>
        <w:jc w:val="both"/>
        <w:divId w:val="1012880465"/>
        <w:rPr>
          <w:rFonts w:asciiTheme="minorHAnsi" w:hAnsiTheme="minorHAnsi" w:cstheme="minorHAnsi"/>
          <w:sz w:val="22"/>
          <w:szCs w:val="22"/>
        </w:rPr>
      </w:pPr>
      <w:r w:rsidRPr="00987AC5">
        <w:rPr>
          <w:rFonts w:asciiTheme="minorHAnsi" w:hAnsiTheme="minorHAnsi" w:cstheme="minorHAnsi"/>
          <w:sz w:val="22"/>
          <w:szCs w:val="22"/>
        </w:rPr>
        <w:t xml:space="preserve"> Stress (stress aigus, stress post traumatique, dépression, </w:t>
      </w:r>
      <w:proofErr w:type="spellStart"/>
      <w:r w:rsidRPr="00987AC5">
        <w:rPr>
          <w:rFonts w:asciiTheme="minorHAnsi" w:hAnsiTheme="minorHAnsi" w:cstheme="minorHAnsi"/>
          <w:sz w:val="22"/>
          <w:szCs w:val="22"/>
        </w:rPr>
        <w:t>burn</w:t>
      </w:r>
      <w:proofErr w:type="spellEnd"/>
      <w:r w:rsidRPr="00987AC5">
        <w:rPr>
          <w:rFonts w:asciiTheme="minorHAnsi" w:hAnsiTheme="minorHAnsi" w:cstheme="minorHAnsi"/>
          <w:sz w:val="22"/>
          <w:szCs w:val="22"/>
        </w:rPr>
        <w:t xml:space="preserve"> out)</w:t>
      </w:r>
    </w:p>
    <w:p w:rsidR="00D93557" w:rsidRPr="00987AC5" w:rsidRDefault="007D24A0" w:rsidP="00987AC5">
      <w:pPr>
        <w:numPr>
          <w:ilvl w:val="1"/>
          <w:numId w:val="5"/>
        </w:numPr>
        <w:spacing w:before="0" w:beforeAutospacing="0" w:after="0" w:afterAutospacing="0"/>
        <w:jc w:val="both"/>
        <w:divId w:val="1012880465"/>
        <w:rPr>
          <w:rFonts w:asciiTheme="minorHAnsi" w:hAnsiTheme="minorHAnsi" w:cstheme="minorHAnsi"/>
          <w:sz w:val="22"/>
          <w:szCs w:val="22"/>
        </w:rPr>
      </w:pPr>
      <w:r w:rsidRPr="00987AC5">
        <w:rPr>
          <w:rFonts w:asciiTheme="minorHAnsi" w:hAnsiTheme="minorHAnsi" w:cstheme="minorHAnsi"/>
          <w:sz w:val="22"/>
          <w:szCs w:val="22"/>
        </w:rPr>
        <w:t xml:space="preserve"> Douleurs chroniques</w:t>
      </w:r>
    </w:p>
    <w:p w:rsidR="00D93557" w:rsidRPr="00987AC5" w:rsidRDefault="007D24A0" w:rsidP="00987AC5">
      <w:pPr>
        <w:numPr>
          <w:ilvl w:val="1"/>
          <w:numId w:val="5"/>
        </w:numPr>
        <w:spacing w:before="0" w:beforeAutospacing="0" w:after="0" w:afterAutospacing="0"/>
        <w:jc w:val="both"/>
        <w:divId w:val="1012880465"/>
        <w:rPr>
          <w:rFonts w:asciiTheme="minorHAnsi" w:hAnsiTheme="minorHAnsi" w:cstheme="minorHAnsi"/>
          <w:sz w:val="22"/>
          <w:szCs w:val="22"/>
        </w:rPr>
      </w:pPr>
      <w:r w:rsidRPr="00987AC5">
        <w:rPr>
          <w:rFonts w:asciiTheme="minorHAnsi" w:hAnsiTheme="minorHAnsi" w:cstheme="minorHAnsi"/>
          <w:sz w:val="22"/>
          <w:szCs w:val="22"/>
        </w:rPr>
        <w:t xml:space="preserve"> Périnatalité </w:t>
      </w:r>
    </w:p>
    <w:p w:rsidR="00D93557" w:rsidRPr="00987AC5" w:rsidRDefault="007D24A0" w:rsidP="00987AC5">
      <w:pPr>
        <w:numPr>
          <w:ilvl w:val="1"/>
          <w:numId w:val="5"/>
        </w:numPr>
        <w:spacing w:before="0" w:beforeAutospacing="0" w:after="0" w:afterAutospacing="0"/>
        <w:jc w:val="both"/>
        <w:divId w:val="1012880465"/>
        <w:rPr>
          <w:rFonts w:asciiTheme="minorHAnsi" w:hAnsiTheme="minorHAnsi" w:cstheme="minorHAnsi"/>
          <w:sz w:val="22"/>
          <w:szCs w:val="22"/>
        </w:rPr>
      </w:pPr>
      <w:r w:rsidRPr="00987AC5">
        <w:rPr>
          <w:rFonts w:asciiTheme="minorHAnsi" w:hAnsiTheme="minorHAnsi" w:cstheme="minorHAnsi"/>
          <w:sz w:val="22"/>
          <w:szCs w:val="22"/>
        </w:rPr>
        <w:t xml:space="preserve"> Parentalité</w:t>
      </w:r>
    </w:p>
    <w:p w:rsidR="007D777B" w:rsidRDefault="007D24A0" w:rsidP="007D777B">
      <w:pPr>
        <w:numPr>
          <w:ilvl w:val="1"/>
          <w:numId w:val="5"/>
        </w:numPr>
        <w:spacing w:before="0" w:beforeAutospacing="0" w:after="0" w:afterAutospacing="0"/>
        <w:ind w:left="1418" w:right="240" w:hanging="284"/>
        <w:jc w:val="both"/>
        <w:divId w:val="1012880465"/>
        <w:rPr>
          <w:rFonts w:asciiTheme="minorHAnsi" w:hAnsiTheme="minorHAnsi" w:cstheme="minorHAnsi"/>
          <w:sz w:val="22"/>
          <w:szCs w:val="22"/>
        </w:rPr>
      </w:pPr>
      <w:r w:rsidRPr="00987AC5">
        <w:rPr>
          <w:rFonts w:asciiTheme="minorHAnsi" w:hAnsiTheme="minorHAnsi" w:cstheme="minorHAnsi"/>
          <w:sz w:val="22"/>
          <w:szCs w:val="22"/>
        </w:rPr>
        <w:t xml:space="preserve"> Préparation à la retraite</w:t>
      </w:r>
    </w:p>
    <w:p w:rsidR="00D93557" w:rsidRPr="007D777B" w:rsidRDefault="007D24A0" w:rsidP="007D777B">
      <w:pPr>
        <w:numPr>
          <w:ilvl w:val="1"/>
          <w:numId w:val="5"/>
        </w:numPr>
        <w:spacing w:before="0" w:beforeAutospacing="0" w:after="0" w:afterAutospacing="0"/>
        <w:ind w:left="1418" w:right="240" w:hanging="284"/>
        <w:jc w:val="both"/>
        <w:divId w:val="1012880465"/>
        <w:rPr>
          <w:rFonts w:asciiTheme="minorHAnsi" w:hAnsiTheme="minorHAnsi" w:cstheme="minorHAnsi"/>
          <w:sz w:val="22"/>
          <w:szCs w:val="22"/>
        </w:rPr>
      </w:pPr>
      <w:r w:rsidRPr="007D777B">
        <w:rPr>
          <w:rFonts w:asciiTheme="minorHAnsi" w:hAnsiTheme="minorHAnsi" w:cstheme="minorHAnsi"/>
          <w:sz w:val="22"/>
          <w:szCs w:val="22"/>
        </w:rPr>
        <w:t>Formation et soutien des collaborateurs devenant aidants familiaux</w:t>
      </w:r>
    </w:p>
    <w:p w:rsidR="00D93557" w:rsidRPr="00987AC5" w:rsidRDefault="007D24A0" w:rsidP="00987AC5">
      <w:pPr>
        <w:numPr>
          <w:ilvl w:val="1"/>
          <w:numId w:val="5"/>
        </w:numPr>
        <w:spacing w:before="0" w:beforeAutospacing="0" w:after="0" w:afterAutospacing="0"/>
        <w:jc w:val="both"/>
        <w:divId w:val="1012880465"/>
        <w:rPr>
          <w:rFonts w:asciiTheme="minorHAnsi" w:hAnsiTheme="minorHAnsi" w:cstheme="minorHAnsi"/>
          <w:sz w:val="22"/>
          <w:szCs w:val="22"/>
        </w:rPr>
      </w:pPr>
      <w:r w:rsidRPr="00987AC5">
        <w:rPr>
          <w:rFonts w:asciiTheme="minorHAnsi" w:hAnsiTheme="minorHAnsi" w:cstheme="minorHAnsi"/>
          <w:sz w:val="22"/>
          <w:szCs w:val="22"/>
        </w:rPr>
        <w:t xml:space="preserve"> Concilier vie privée et vie professionnelle</w:t>
      </w:r>
      <w:r w:rsidR="00162EE8">
        <w:rPr>
          <w:rFonts w:asciiTheme="minorHAnsi" w:hAnsiTheme="minorHAnsi" w:cstheme="minorHAnsi"/>
          <w:sz w:val="22"/>
          <w:szCs w:val="22"/>
        </w:rPr>
        <w:t>.</w:t>
      </w:r>
    </w:p>
    <w:p w:rsidR="00987AC5" w:rsidRDefault="00987AC5" w:rsidP="00987AC5">
      <w:pPr>
        <w:spacing w:before="0" w:beforeAutospacing="0" w:after="0" w:afterAutospacing="0"/>
        <w:jc w:val="both"/>
        <w:divId w:val="1012880465"/>
        <w:rPr>
          <w:rFonts w:asciiTheme="minorHAnsi" w:hAnsiTheme="minorHAnsi" w:cstheme="minorHAnsi"/>
          <w:sz w:val="22"/>
          <w:szCs w:val="22"/>
        </w:rPr>
      </w:pPr>
    </w:p>
    <w:p w:rsidR="00987AC5" w:rsidRDefault="00987AC5" w:rsidP="00B40B3C">
      <w:pPr>
        <w:spacing w:before="0" w:beforeAutospacing="0" w:after="0" w:afterAutospacing="0"/>
        <w:jc w:val="both"/>
        <w:divId w:val="1012880465"/>
        <w:rPr>
          <w:rFonts w:asciiTheme="minorHAnsi" w:hAnsiTheme="minorHAnsi" w:cstheme="minorHAnsi"/>
          <w:b/>
          <w:bCs/>
          <w:sz w:val="22"/>
          <w:szCs w:val="22"/>
        </w:rPr>
      </w:pPr>
      <w:r w:rsidRPr="00987AC5">
        <w:rPr>
          <w:rFonts w:asciiTheme="minorHAnsi" w:hAnsiTheme="minorHAnsi" w:cstheme="minorHAnsi"/>
          <w:b/>
          <w:bCs/>
          <w:sz w:val="22"/>
          <w:szCs w:val="22"/>
        </w:rPr>
        <w:t>Les prestations</w:t>
      </w:r>
      <w:r w:rsidR="00E93155">
        <w:rPr>
          <w:rFonts w:asciiTheme="minorHAnsi" w:hAnsiTheme="minorHAnsi" w:cstheme="minorHAnsi"/>
          <w:b/>
          <w:bCs/>
          <w:sz w:val="22"/>
          <w:szCs w:val="22"/>
        </w:rPr>
        <w:t xml:space="preserve">, après concertation avec </w:t>
      </w:r>
      <w:r w:rsidR="00B40B3C">
        <w:rPr>
          <w:rFonts w:asciiTheme="minorHAnsi" w:hAnsiTheme="minorHAnsi" w:cstheme="minorHAnsi"/>
          <w:b/>
          <w:bCs/>
          <w:sz w:val="22"/>
          <w:szCs w:val="22"/>
        </w:rPr>
        <w:t>l’entreprise</w:t>
      </w:r>
      <w:r w:rsidR="00E93155">
        <w:rPr>
          <w:rFonts w:asciiTheme="minorHAnsi" w:hAnsiTheme="minorHAnsi" w:cstheme="minorHAnsi"/>
          <w:b/>
          <w:bCs/>
          <w:sz w:val="22"/>
          <w:szCs w:val="22"/>
        </w:rPr>
        <w:t xml:space="preserve"> pourront comprendre</w:t>
      </w:r>
      <w:r w:rsidRPr="00987AC5">
        <w:rPr>
          <w:rFonts w:asciiTheme="minorHAnsi" w:hAnsiTheme="minorHAnsi" w:cstheme="minorHAnsi"/>
          <w:b/>
          <w:bCs/>
          <w:sz w:val="22"/>
          <w:szCs w:val="22"/>
        </w:rPr>
        <w:t>:</w:t>
      </w:r>
    </w:p>
    <w:p w:rsidR="00817687" w:rsidRDefault="00817687" w:rsidP="00987AC5">
      <w:pPr>
        <w:spacing w:before="0" w:beforeAutospacing="0" w:after="0" w:afterAutospacing="0"/>
        <w:jc w:val="both"/>
        <w:divId w:val="1012880465"/>
        <w:rPr>
          <w:rFonts w:asciiTheme="minorHAnsi" w:hAnsiTheme="minorHAnsi" w:cstheme="minorHAnsi"/>
          <w:b/>
          <w:bCs/>
          <w:sz w:val="22"/>
          <w:szCs w:val="22"/>
        </w:rPr>
      </w:pPr>
    </w:p>
    <w:p w:rsidR="00D93557" w:rsidRPr="00987AC5" w:rsidRDefault="007D24A0" w:rsidP="00E93155">
      <w:pPr>
        <w:numPr>
          <w:ilvl w:val="0"/>
          <w:numId w:val="6"/>
        </w:numPr>
        <w:tabs>
          <w:tab w:val="clear" w:pos="720"/>
          <w:tab w:val="num" w:pos="567"/>
        </w:tabs>
        <w:spacing w:before="0" w:beforeAutospacing="0" w:after="0" w:afterAutospacing="0"/>
        <w:ind w:left="567" w:hanging="283"/>
        <w:jc w:val="both"/>
        <w:divId w:val="1012880465"/>
        <w:rPr>
          <w:rFonts w:asciiTheme="minorHAnsi" w:hAnsiTheme="minorHAnsi" w:cstheme="minorHAnsi"/>
          <w:sz w:val="22"/>
          <w:szCs w:val="22"/>
        </w:rPr>
      </w:pPr>
      <w:r w:rsidRPr="00987AC5">
        <w:rPr>
          <w:rFonts w:asciiTheme="minorHAnsi" w:hAnsiTheme="minorHAnsi" w:cstheme="minorHAnsi"/>
          <w:sz w:val="22"/>
          <w:szCs w:val="22"/>
        </w:rPr>
        <w:t xml:space="preserve">Des bilans énergétiques </w:t>
      </w:r>
    </w:p>
    <w:p w:rsidR="00D93557" w:rsidRPr="00987AC5" w:rsidRDefault="007D24A0" w:rsidP="00E93155">
      <w:pPr>
        <w:numPr>
          <w:ilvl w:val="0"/>
          <w:numId w:val="6"/>
        </w:numPr>
        <w:tabs>
          <w:tab w:val="clear" w:pos="720"/>
          <w:tab w:val="num" w:pos="567"/>
        </w:tabs>
        <w:spacing w:before="0" w:beforeAutospacing="0" w:after="0" w:afterAutospacing="0"/>
        <w:ind w:left="567" w:hanging="283"/>
        <w:jc w:val="both"/>
        <w:divId w:val="1012880465"/>
        <w:rPr>
          <w:rFonts w:asciiTheme="minorHAnsi" w:hAnsiTheme="minorHAnsi" w:cstheme="minorHAnsi"/>
          <w:sz w:val="22"/>
          <w:szCs w:val="22"/>
        </w:rPr>
      </w:pPr>
      <w:r w:rsidRPr="00987AC5">
        <w:rPr>
          <w:rFonts w:asciiTheme="minorHAnsi" w:hAnsiTheme="minorHAnsi" w:cstheme="minorHAnsi"/>
          <w:sz w:val="22"/>
          <w:szCs w:val="22"/>
        </w:rPr>
        <w:t>Des programmes d’optimisation de la récupération et du sommeil</w:t>
      </w:r>
    </w:p>
    <w:p w:rsidR="00D93557" w:rsidRPr="00987AC5" w:rsidRDefault="007D24A0" w:rsidP="00E93155">
      <w:pPr>
        <w:numPr>
          <w:ilvl w:val="0"/>
          <w:numId w:val="6"/>
        </w:numPr>
        <w:tabs>
          <w:tab w:val="clear" w:pos="720"/>
          <w:tab w:val="num" w:pos="567"/>
        </w:tabs>
        <w:spacing w:before="0" w:beforeAutospacing="0" w:after="0" w:afterAutospacing="0"/>
        <w:ind w:left="567" w:hanging="283"/>
        <w:jc w:val="both"/>
        <w:divId w:val="1012880465"/>
        <w:rPr>
          <w:rFonts w:asciiTheme="minorHAnsi" w:hAnsiTheme="minorHAnsi" w:cstheme="minorHAnsi"/>
          <w:sz w:val="22"/>
          <w:szCs w:val="22"/>
        </w:rPr>
      </w:pPr>
      <w:r w:rsidRPr="00987AC5">
        <w:rPr>
          <w:rFonts w:asciiTheme="minorHAnsi" w:hAnsiTheme="minorHAnsi" w:cstheme="minorHAnsi"/>
          <w:sz w:val="22"/>
          <w:szCs w:val="22"/>
        </w:rPr>
        <w:t>Des programmes d’optimisation de la concentration et de la performance</w:t>
      </w:r>
    </w:p>
    <w:p w:rsidR="00D93557" w:rsidRPr="00987AC5" w:rsidRDefault="007D24A0" w:rsidP="00E93155">
      <w:pPr>
        <w:numPr>
          <w:ilvl w:val="0"/>
          <w:numId w:val="6"/>
        </w:numPr>
        <w:tabs>
          <w:tab w:val="clear" w:pos="720"/>
          <w:tab w:val="num" w:pos="567"/>
        </w:tabs>
        <w:spacing w:before="0" w:beforeAutospacing="0" w:after="0" w:afterAutospacing="0"/>
        <w:ind w:left="567" w:hanging="283"/>
        <w:jc w:val="both"/>
        <w:divId w:val="1012880465"/>
        <w:rPr>
          <w:rFonts w:asciiTheme="minorHAnsi" w:hAnsiTheme="minorHAnsi" w:cstheme="minorHAnsi"/>
          <w:sz w:val="22"/>
          <w:szCs w:val="22"/>
        </w:rPr>
      </w:pPr>
      <w:r w:rsidRPr="00987AC5">
        <w:rPr>
          <w:rFonts w:asciiTheme="minorHAnsi" w:hAnsiTheme="minorHAnsi" w:cstheme="minorHAnsi"/>
          <w:sz w:val="22"/>
          <w:szCs w:val="22"/>
        </w:rPr>
        <w:t>Des parcours de préparation à la reprise au travail après une absence longue pour maladie, congé de maternité, congé parental</w:t>
      </w:r>
    </w:p>
    <w:p w:rsidR="00BF4BBE" w:rsidRDefault="007D24A0" w:rsidP="00E93155">
      <w:pPr>
        <w:numPr>
          <w:ilvl w:val="0"/>
          <w:numId w:val="6"/>
        </w:numPr>
        <w:tabs>
          <w:tab w:val="clear" w:pos="720"/>
          <w:tab w:val="num" w:pos="567"/>
        </w:tabs>
        <w:spacing w:before="0" w:beforeAutospacing="0" w:after="0" w:afterAutospacing="0"/>
        <w:ind w:left="567" w:right="240" w:hanging="283"/>
        <w:jc w:val="both"/>
        <w:divId w:val="1012880465"/>
        <w:rPr>
          <w:rFonts w:asciiTheme="minorHAnsi" w:hAnsiTheme="minorHAnsi" w:cstheme="minorHAnsi"/>
          <w:sz w:val="22"/>
          <w:szCs w:val="22"/>
        </w:rPr>
      </w:pPr>
      <w:r w:rsidRPr="00987AC5">
        <w:rPr>
          <w:rFonts w:asciiTheme="minorHAnsi" w:hAnsiTheme="minorHAnsi" w:cstheme="minorHAnsi"/>
          <w:sz w:val="22"/>
          <w:szCs w:val="22"/>
        </w:rPr>
        <w:t>Des formations au personnel d’encadrement (initiation aux risques professionnels)</w:t>
      </w:r>
    </w:p>
    <w:p w:rsidR="00D93557" w:rsidRDefault="007D24A0" w:rsidP="00E93155">
      <w:pPr>
        <w:numPr>
          <w:ilvl w:val="0"/>
          <w:numId w:val="6"/>
        </w:numPr>
        <w:tabs>
          <w:tab w:val="clear" w:pos="720"/>
          <w:tab w:val="num" w:pos="567"/>
        </w:tabs>
        <w:spacing w:before="0" w:beforeAutospacing="0" w:after="0" w:afterAutospacing="0"/>
        <w:ind w:left="567" w:right="240" w:hanging="283"/>
        <w:jc w:val="both"/>
        <w:divId w:val="1012880465"/>
        <w:rPr>
          <w:rFonts w:asciiTheme="minorHAnsi" w:hAnsiTheme="minorHAnsi" w:cstheme="minorHAnsi"/>
          <w:sz w:val="22"/>
          <w:szCs w:val="22"/>
        </w:rPr>
      </w:pPr>
      <w:r w:rsidRPr="00BF4BBE">
        <w:rPr>
          <w:rFonts w:asciiTheme="minorHAnsi" w:hAnsiTheme="minorHAnsi" w:cstheme="minorHAnsi"/>
          <w:sz w:val="22"/>
          <w:szCs w:val="22"/>
        </w:rPr>
        <w:t>Des formations aux aidants pour leur éviter anxiété, souffranc</w:t>
      </w:r>
      <w:r w:rsidR="00BF4BBE" w:rsidRPr="00BF4BBE">
        <w:rPr>
          <w:rFonts w:asciiTheme="minorHAnsi" w:hAnsiTheme="minorHAnsi" w:cstheme="minorHAnsi"/>
          <w:sz w:val="22"/>
          <w:szCs w:val="22"/>
        </w:rPr>
        <w:t>e</w:t>
      </w:r>
      <w:r w:rsidRPr="00BF4BBE">
        <w:rPr>
          <w:rFonts w:asciiTheme="minorHAnsi" w:hAnsiTheme="minorHAnsi" w:cstheme="minorHAnsi"/>
          <w:sz w:val="22"/>
          <w:szCs w:val="22"/>
        </w:rPr>
        <w:t xml:space="preserve"> </w:t>
      </w:r>
      <w:r w:rsidR="00BF4BBE" w:rsidRPr="00BF4BBE">
        <w:rPr>
          <w:rFonts w:asciiTheme="minorHAnsi" w:hAnsiTheme="minorHAnsi" w:cstheme="minorHAnsi"/>
          <w:sz w:val="22"/>
          <w:szCs w:val="22"/>
        </w:rPr>
        <w:t xml:space="preserve">et perte de temps et ainsi </w:t>
      </w:r>
      <w:r w:rsidRPr="00BF4BBE">
        <w:rPr>
          <w:rFonts w:asciiTheme="minorHAnsi" w:hAnsiTheme="minorHAnsi" w:cstheme="minorHAnsi"/>
          <w:sz w:val="22"/>
          <w:szCs w:val="22"/>
        </w:rPr>
        <w:t>conserver leur mobilisation professionnelle</w:t>
      </w:r>
    </w:p>
    <w:p w:rsidR="008C363A" w:rsidRDefault="008C363A" w:rsidP="008C363A">
      <w:pPr>
        <w:spacing w:before="0" w:beforeAutospacing="0" w:after="0" w:afterAutospacing="0"/>
        <w:ind w:right="240"/>
        <w:jc w:val="both"/>
        <w:divId w:val="1012880465"/>
        <w:rPr>
          <w:rFonts w:asciiTheme="minorHAnsi" w:hAnsiTheme="minorHAnsi" w:cstheme="minorHAnsi"/>
          <w:sz w:val="22"/>
          <w:szCs w:val="22"/>
        </w:rPr>
      </w:pPr>
    </w:p>
    <w:p w:rsidR="008C363A" w:rsidRPr="007D15B4" w:rsidRDefault="008C363A" w:rsidP="008C363A">
      <w:pPr>
        <w:spacing w:before="0" w:beforeAutospacing="0" w:after="0" w:afterAutospacing="0"/>
        <w:jc w:val="both"/>
        <w:divId w:val="1012880465"/>
        <w:rPr>
          <w:rFonts w:asciiTheme="minorHAnsi" w:hAnsiTheme="minorHAnsi" w:cstheme="minorHAnsi"/>
          <w:b/>
          <w:sz w:val="22"/>
          <w:szCs w:val="22"/>
        </w:rPr>
      </w:pPr>
      <w:r w:rsidRPr="007D15B4">
        <w:rPr>
          <w:rFonts w:asciiTheme="minorHAnsi" w:hAnsiTheme="minorHAnsi" w:cstheme="minorHAnsi"/>
          <w:b/>
          <w:sz w:val="22"/>
          <w:szCs w:val="22"/>
        </w:rPr>
        <w:t>Les professionnels sur lesquels s’appuie cette opération :</w:t>
      </w:r>
    </w:p>
    <w:p w:rsidR="008C363A" w:rsidRDefault="008C363A" w:rsidP="008C363A">
      <w:pPr>
        <w:spacing w:before="0" w:beforeAutospacing="0" w:after="0" w:afterAutospacing="0"/>
        <w:jc w:val="both"/>
        <w:divId w:val="1012880465"/>
        <w:rPr>
          <w:rFonts w:asciiTheme="minorHAnsi" w:hAnsiTheme="minorHAnsi" w:cstheme="minorHAnsi"/>
          <w:sz w:val="22"/>
          <w:szCs w:val="22"/>
        </w:rPr>
      </w:pPr>
    </w:p>
    <w:p w:rsidR="008C363A" w:rsidRDefault="008C363A" w:rsidP="008C363A">
      <w:pPr>
        <w:pStyle w:val="Paragraphedeliste"/>
        <w:numPr>
          <w:ilvl w:val="0"/>
          <w:numId w:val="9"/>
        </w:numPr>
        <w:spacing w:before="0" w:beforeAutospacing="0" w:after="0" w:afterAutospacing="0"/>
        <w:ind w:left="960" w:right="480"/>
        <w:jc w:val="both"/>
        <w:divId w:val="1012880465"/>
        <w:rPr>
          <w:rFonts w:asciiTheme="minorHAnsi" w:hAnsiTheme="minorHAnsi" w:cstheme="minorHAnsi"/>
          <w:sz w:val="22"/>
          <w:szCs w:val="22"/>
        </w:rPr>
        <w:sectPr w:rsidR="008C363A" w:rsidSect="00CD6436">
          <w:headerReference w:type="default" r:id="rId7"/>
          <w:footerReference w:type="default" r:id="rId8"/>
          <w:pgSz w:w="11906" w:h="16838"/>
          <w:pgMar w:top="1417" w:right="1417" w:bottom="1417" w:left="1417" w:header="708" w:footer="415" w:gutter="0"/>
          <w:cols w:space="708"/>
          <w:docGrid w:linePitch="360"/>
        </w:sectPr>
      </w:pPr>
    </w:p>
    <w:p w:rsidR="008C363A" w:rsidRDefault="008C363A" w:rsidP="008C363A">
      <w:pPr>
        <w:pStyle w:val="Paragraphedeliste"/>
        <w:numPr>
          <w:ilvl w:val="0"/>
          <w:numId w:val="9"/>
        </w:numPr>
        <w:spacing w:before="0" w:beforeAutospacing="0" w:after="0" w:afterAutospacing="0"/>
        <w:ind w:right="240"/>
        <w:jc w:val="both"/>
        <w:divId w:val="1012880465"/>
        <w:rPr>
          <w:rFonts w:asciiTheme="minorHAnsi" w:hAnsiTheme="minorHAnsi" w:cstheme="minorHAnsi"/>
          <w:sz w:val="22"/>
          <w:szCs w:val="22"/>
        </w:rPr>
      </w:pPr>
      <w:r>
        <w:rPr>
          <w:rFonts w:asciiTheme="minorHAnsi" w:hAnsiTheme="minorHAnsi" w:cstheme="minorHAnsi"/>
          <w:sz w:val="22"/>
          <w:szCs w:val="22"/>
        </w:rPr>
        <w:t>Coach santé</w:t>
      </w:r>
    </w:p>
    <w:p w:rsidR="008C363A" w:rsidRDefault="008C363A" w:rsidP="008C363A">
      <w:pPr>
        <w:pStyle w:val="Paragraphedeliste"/>
        <w:numPr>
          <w:ilvl w:val="0"/>
          <w:numId w:val="9"/>
        </w:numPr>
        <w:spacing w:before="0" w:beforeAutospacing="0" w:after="0" w:afterAutospacing="0"/>
        <w:ind w:right="240"/>
        <w:jc w:val="both"/>
        <w:divId w:val="1012880465"/>
        <w:rPr>
          <w:rFonts w:asciiTheme="minorHAnsi" w:hAnsiTheme="minorHAnsi" w:cstheme="minorHAnsi"/>
          <w:sz w:val="22"/>
          <w:szCs w:val="22"/>
        </w:rPr>
      </w:pPr>
      <w:r>
        <w:rPr>
          <w:rFonts w:asciiTheme="minorHAnsi" w:hAnsiTheme="minorHAnsi" w:cstheme="minorHAnsi"/>
          <w:sz w:val="22"/>
          <w:szCs w:val="22"/>
        </w:rPr>
        <w:t>Sophrologue</w:t>
      </w:r>
    </w:p>
    <w:p w:rsidR="008C363A" w:rsidRDefault="008C363A" w:rsidP="008C363A">
      <w:pPr>
        <w:pStyle w:val="Paragraphedeliste"/>
        <w:numPr>
          <w:ilvl w:val="0"/>
          <w:numId w:val="9"/>
        </w:numPr>
        <w:spacing w:before="0" w:beforeAutospacing="0" w:after="0" w:afterAutospacing="0"/>
        <w:ind w:right="240"/>
        <w:jc w:val="both"/>
        <w:divId w:val="1012880465"/>
        <w:rPr>
          <w:rFonts w:asciiTheme="minorHAnsi" w:hAnsiTheme="minorHAnsi" w:cstheme="minorHAnsi"/>
          <w:sz w:val="22"/>
          <w:szCs w:val="22"/>
        </w:rPr>
      </w:pPr>
      <w:proofErr w:type="spellStart"/>
      <w:r>
        <w:rPr>
          <w:rFonts w:asciiTheme="minorHAnsi" w:hAnsiTheme="minorHAnsi" w:cstheme="minorHAnsi"/>
          <w:sz w:val="22"/>
          <w:szCs w:val="22"/>
        </w:rPr>
        <w:t>Hypnothérapeute</w:t>
      </w:r>
      <w:proofErr w:type="spellEnd"/>
    </w:p>
    <w:p w:rsidR="008C363A" w:rsidRDefault="008C363A" w:rsidP="008C363A">
      <w:pPr>
        <w:pStyle w:val="Paragraphedeliste"/>
        <w:numPr>
          <w:ilvl w:val="0"/>
          <w:numId w:val="9"/>
        </w:numPr>
        <w:spacing w:before="0" w:beforeAutospacing="0" w:after="0" w:afterAutospacing="0"/>
        <w:ind w:right="240"/>
        <w:jc w:val="both"/>
        <w:divId w:val="1012880465"/>
        <w:rPr>
          <w:rFonts w:asciiTheme="minorHAnsi" w:hAnsiTheme="minorHAnsi" w:cstheme="minorHAnsi"/>
          <w:sz w:val="22"/>
          <w:szCs w:val="22"/>
        </w:rPr>
      </w:pPr>
      <w:r>
        <w:rPr>
          <w:rFonts w:asciiTheme="minorHAnsi" w:hAnsiTheme="minorHAnsi" w:cstheme="minorHAnsi"/>
          <w:sz w:val="22"/>
          <w:szCs w:val="22"/>
        </w:rPr>
        <w:t>Masseur bien-être</w:t>
      </w:r>
    </w:p>
    <w:p w:rsidR="008C363A" w:rsidRDefault="008C363A" w:rsidP="008C363A">
      <w:pPr>
        <w:pStyle w:val="Paragraphedeliste"/>
        <w:numPr>
          <w:ilvl w:val="0"/>
          <w:numId w:val="9"/>
        </w:numPr>
        <w:spacing w:before="0" w:beforeAutospacing="0" w:after="0" w:afterAutospacing="0"/>
        <w:ind w:right="240"/>
        <w:jc w:val="both"/>
        <w:divId w:val="1012880465"/>
        <w:rPr>
          <w:rFonts w:asciiTheme="minorHAnsi" w:hAnsiTheme="minorHAnsi" w:cstheme="minorHAnsi"/>
          <w:sz w:val="22"/>
          <w:szCs w:val="22"/>
        </w:rPr>
      </w:pPr>
      <w:r>
        <w:rPr>
          <w:rFonts w:asciiTheme="minorHAnsi" w:hAnsiTheme="minorHAnsi" w:cstheme="minorHAnsi"/>
          <w:sz w:val="22"/>
          <w:szCs w:val="22"/>
        </w:rPr>
        <w:t>Naturopathe</w:t>
      </w:r>
    </w:p>
    <w:p w:rsidR="008C363A" w:rsidRDefault="008C363A" w:rsidP="008C363A">
      <w:pPr>
        <w:pStyle w:val="Paragraphedeliste"/>
        <w:numPr>
          <w:ilvl w:val="0"/>
          <w:numId w:val="9"/>
        </w:numPr>
        <w:spacing w:before="0" w:beforeAutospacing="0" w:after="0" w:afterAutospacing="0"/>
        <w:ind w:right="240"/>
        <w:jc w:val="both"/>
        <w:divId w:val="1012880465"/>
        <w:rPr>
          <w:rFonts w:asciiTheme="minorHAnsi" w:hAnsiTheme="minorHAnsi" w:cstheme="minorHAnsi"/>
          <w:sz w:val="22"/>
          <w:szCs w:val="22"/>
        </w:rPr>
      </w:pPr>
      <w:r>
        <w:rPr>
          <w:rFonts w:asciiTheme="minorHAnsi" w:hAnsiTheme="minorHAnsi" w:cstheme="minorHAnsi"/>
          <w:sz w:val="22"/>
          <w:szCs w:val="22"/>
        </w:rPr>
        <w:t>Nutritionniste</w:t>
      </w:r>
    </w:p>
    <w:p w:rsidR="008C363A" w:rsidRDefault="008C363A" w:rsidP="008C363A">
      <w:pPr>
        <w:pStyle w:val="Paragraphedeliste"/>
        <w:numPr>
          <w:ilvl w:val="0"/>
          <w:numId w:val="9"/>
        </w:numPr>
        <w:spacing w:before="0" w:beforeAutospacing="0" w:after="0" w:afterAutospacing="0"/>
        <w:ind w:right="240"/>
        <w:jc w:val="both"/>
        <w:divId w:val="1012880465"/>
        <w:rPr>
          <w:rFonts w:asciiTheme="minorHAnsi" w:hAnsiTheme="minorHAnsi" w:cstheme="minorHAnsi"/>
          <w:sz w:val="22"/>
          <w:szCs w:val="22"/>
        </w:rPr>
      </w:pPr>
      <w:r>
        <w:rPr>
          <w:rFonts w:asciiTheme="minorHAnsi" w:hAnsiTheme="minorHAnsi" w:cstheme="minorHAnsi"/>
          <w:sz w:val="22"/>
          <w:szCs w:val="22"/>
        </w:rPr>
        <w:t>Psychologue</w:t>
      </w:r>
    </w:p>
    <w:p w:rsidR="008C363A" w:rsidRDefault="008C363A" w:rsidP="008C363A">
      <w:pPr>
        <w:pStyle w:val="Paragraphedeliste"/>
        <w:numPr>
          <w:ilvl w:val="0"/>
          <w:numId w:val="9"/>
        </w:numPr>
        <w:spacing w:before="0" w:beforeAutospacing="0" w:after="0" w:afterAutospacing="0"/>
        <w:ind w:right="240"/>
        <w:jc w:val="both"/>
        <w:divId w:val="1012880465"/>
        <w:rPr>
          <w:rFonts w:asciiTheme="minorHAnsi" w:hAnsiTheme="minorHAnsi" w:cstheme="minorHAnsi"/>
          <w:sz w:val="22"/>
          <w:szCs w:val="22"/>
        </w:rPr>
      </w:pPr>
      <w:proofErr w:type="spellStart"/>
      <w:r>
        <w:rPr>
          <w:rFonts w:asciiTheme="minorHAnsi" w:hAnsiTheme="minorHAnsi" w:cstheme="minorHAnsi"/>
          <w:sz w:val="22"/>
          <w:szCs w:val="22"/>
        </w:rPr>
        <w:t>Psychopraticien</w:t>
      </w:r>
      <w:proofErr w:type="spellEnd"/>
      <w:r>
        <w:rPr>
          <w:rFonts w:asciiTheme="minorHAnsi" w:hAnsiTheme="minorHAnsi" w:cstheme="minorHAnsi"/>
          <w:sz w:val="22"/>
          <w:szCs w:val="22"/>
        </w:rPr>
        <w:t xml:space="preserve"> en thérapie brève</w:t>
      </w:r>
    </w:p>
    <w:p w:rsidR="008C363A" w:rsidRDefault="008C363A" w:rsidP="008C363A">
      <w:pPr>
        <w:pStyle w:val="Paragraphedeliste"/>
        <w:numPr>
          <w:ilvl w:val="0"/>
          <w:numId w:val="9"/>
        </w:numPr>
        <w:spacing w:before="0" w:beforeAutospacing="0" w:after="0" w:afterAutospacing="0"/>
        <w:ind w:right="240"/>
        <w:jc w:val="both"/>
        <w:divId w:val="1012880465"/>
        <w:rPr>
          <w:rFonts w:asciiTheme="minorHAnsi" w:hAnsiTheme="minorHAnsi" w:cstheme="minorHAnsi"/>
          <w:sz w:val="22"/>
          <w:szCs w:val="22"/>
        </w:rPr>
      </w:pPr>
      <w:r>
        <w:rPr>
          <w:rFonts w:asciiTheme="minorHAnsi" w:hAnsiTheme="minorHAnsi" w:cstheme="minorHAnsi"/>
          <w:sz w:val="22"/>
          <w:szCs w:val="22"/>
        </w:rPr>
        <w:t>Réflexologue</w:t>
      </w:r>
    </w:p>
    <w:p w:rsidR="008C363A" w:rsidRDefault="008C363A" w:rsidP="008C363A">
      <w:pPr>
        <w:pStyle w:val="Paragraphedeliste"/>
        <w:numPr>
          <w:ilvl w:val="0"/>
          <w:numId w:val="9"/>
        </w:numPr>
        <w:spacing w:before="0" w:beforeAutospacing="0" w:after="0" w:afterAutospacing="0"/>
        <w:ind w:right="240"/>
        <w:jc w:val="both"/>
        <w:divId w:val="1012880465"/>
        <w:rPr>
          <w:rFonts w:asciiTheme="minorHAnsi" w:hAnsiTheme="minorHAnsi" w:cstheme="minorHAnsi"/>
          <w:sz w:val="22"/>
          <w:szCs w:val="22"/>
        </w:rPr>
      </w:pPr>
      <w:r>
        <w:rPr>
          <w:rFonts w:asciiTheme="minorHAnsi" w:hAnsiTheme="minorHAnsi" w:cstheme="minorHAnsi"/>
          <w:sz w:val="22"/>
          <w:szCs w:val="22"/>
        </w:rPr>
        <w:t>Ostéopathe</w:t>
      </w:r>
    </w:p>
    <w:p w:rsidR="008C363A" w:rsidRDefault="008C363A" w:rsidP="008C363A">
      <w:pPr>
        <w:pStyle w:val="Paragraphedeliste"/>
        <w:numPr>
          <w:ilvl w:val="0"/>
          <w:numId w:val="9"/>
        </w:numPr>
        <w:spacing w:before="0" w:beforeAutospacing="0" w:after="0" w:afterAutospacing="0"/>
        <w:ind w:right="240"/>
        <w:jc w:val="both"/>
        <w:divId w:val="1012880465"/>
        <w:rPr>
          <w:rFonts w:asciiTheme="minorHAnsi" w:hAnsiTheme="minorHAnsi" w:cstheme="minorHAnsi"/>
          <w:sz w:val="22"/>
          <w:szCs w:val="22"/>
        </w:rPr>
      </w:pPr>
      <w:r>
        <w:rPr>
          <w:rFonts w:asciiTheme="minorHAnsi" w:hAnsiTheme="minorHAnsi" w:cstheme="minorHAnsi"/>
          <w:sz w:val="22"/>
          <w:szCs w:val="22"/>
        </w:rPr>
        <w:t>Chiropracteur</w:t>
      </w:r>
    </w:p>
    <w:p w:rsidR="008C363A" w:rsidRDefault="008C363A" w:rsidP="008C363A">
      <w:pPr>
        <w:pStyle w:val="Paragraphedeliste"/>
        <w:numPr>
          <w:ilvl w:val="0"/>
          <w:numId w:val="9"/>
        </w:numPr>
        <w:spacing w:before="0" w:beforeAutospacing="0" w:after="0" w:afterAutospacing="0"/>
        <w:ind w:right="240"/>
        <w:jc w:val="both"/>
        <w:divId w:val="1012880465"/>
        <w:rPr>
          <w:rFonts w:asciiTheme="minorHAnsi" w:hAnsiTheme="minorHAnsi" w:cstheme="minorHAnsi"/>
          <w:sz w:val="22"/>
          <w:szCs w:val="22"/>
        </w:rPr>
      </w:pPr>
      <w:r>
        <w:rPr>
          <w:rFonts w:asciiTheme="minorHAnsi" w:hAnsiTheme="minorHAnsi" w:cstheme="minorHAnsi"/>
          <w:sz w:val="22"/>
          <w:szCs w:val="22"/>
        </w:rPr>
        <w:t>Etiopathe</w:t>
      </w:r>
    </w:p>
    <w:p w:rsidR="008C363A" w:rsidRDefault="008C363A" w:rsidP="008C363A">
      <w:pPr>
        <w:pStyle w:val="Paragraphedeliste"/>
        <w:numPr>
          <w:ilvl w:val="0"/>
          <w:numId w:val="9"/>
        </w:numPr>
        <w:spacing w:before="0" w:beforeAutospacing="0" w:after="0" w:afterAutospacing="0"/>
        <w:ind w:right="240"/>
        <w:jc w:val="both"/>
        <w:divId w:val="1012880465"/>
        <w:rPr>
          <w:rFonts w:asciiTheme="minorHAnsi" w:hAnsiTheme="minorHAnsi" w:cstheme="minorHAnsi"/>
          <w:sz w:val="22"/>
          <w:szCs w:val="22"/>
        </w:rPr>
      </w:pPr>
      <w:proofErr w:type="spellStart"/>
      <w:r>
        <w:rPr>
          <w:rFonts w:asciiTheme="minorHAnsi" w:hAnsiTheme="minorHAnsi" w:cstheme="minorHAnsi"/>
          <w:sz w:val="22"/>
          <w:szCs w:val="22"/>
        </w:rPr>
        <w:t>Kinésiologue</w:t>
      </w:r>
      <w:proofErr w:type="spellEnd"/>
    </w:p>
    <w:p w:rsidR="008C363A" w:rsidRPr="00306F55" w:rsidRDefault="008C363A" w:rsidP="008C363A">
      <w:pPr>
        <w:pStyle w:val="Paragraphedeliste"/>
        <w:numPr>
          <w:ilvl w:val="0"/>
          <w:numId w:val="9"/>
        </w:numPr>
        <w:spacing w:before="0" w:beforeAutospacing="0" w:after="0" w:afterAutospacing="0"/>
        <w:ind w:right="240"/>
        <w:jc w:val="both"/>
        <w:divId w:val="1012880465"/>
        <w:rPr>
          <w:rFonts w:asciiTheme="minorHAnsi" w:hAnsiTheme="minorHAnsi" w:cstheme="minorHAnsi"/>
          <w:sz w:val="22"/>
          <w:szCs w:val="22"/>
        </w:rPr>
      </w:pPr>
      <w:r>
        <w:rPr>
          <w:rFonts w:asciiTheme="minorHAnsi" w:hAnsiTheme="minorHAnsi" w:cstheme="minorHAnsi"/>
          <w:sz w:val="22"/>
          <w:szCs w:val="22"/>
        </w:rPr>
        <w:t>Auriculothérapeute</w:t>
      </w:r>
    </w:p>
    <w:p w:rsidR="008C363A" w:rsidRDefault="008C363A" w:rsidP="005C7A6C">
      <w:pPr>
        <w:spacing w:before="0" w:beforeAutospacing="0" w:after="0" w:afterAutospacing="0"/>
        <w:ind w:right="480"/>
        <w:jc w:val="both"/>
        <w:divId w:val="1012880465"/>
        <w:rPr>
          <w:rFonts w:asciiTheme="minorHAnsi" w:hAnsiTheme="minorHAnsi" w:cstheme="minorHAnsi"/>
          <w:sz w:val="22"/>
          <w:szCs w:val="22"/>
        </w:rPr>
        <w:sectPr w:rsidR="008C363A" w:rsidSect="008C363A">
          <w:type w:val="continuous"/>
          <w:pgSz w:w="11906" w:h="16838"/>
          <w:pgMar w:top="1417" w:right="1417" w:bottom="1417" w:left="1417" w:header="708" w:footer="415" w:gutter="0"/>
          <w:cols w:num="2" w:space="708"/>
          <w:docGrid w:linePitch="360"/>
        </w:sectPr>
      </w:pPr>
    </w:p>
    <w:p w:rsidR="00987AC5" w:rsidRDefault="00987AC5" w:rsidP="00987AC5">
      <w:pPr>
        <w:spacing w:before="0" w:beforeAutospacing="0" w:after="0" w:afterAutospacing="0"/>
        <w:jc w:val="both"/>
        <w:divId w:val="1012880465"/>
        <w:rPr>
          <w:rFonts w:asciiTheme="minorHAnsi" w:hAnsiTheme="minorHAnsi" w:cstheme="minorHAnsi"/>
          <w:b/>
          <w:bCs/>
          <w:sz w:val="22"/>
          <w:szCs w:val="22"/>
        </w:rPr>
      </w:pPr>
      <w:r w:rsidRPr="00987AC5">
        <w:rPr>
          <w:rFonts w:asciiTheme="minorHAnsi" w:hAnsiTheme="minorHAnsi" w:cstheme="minorHAnsi"/>
          <w:b/>
          <w:bCs/>
          <w:sz w:val="22"/>
          <w:szCs w:val="22"/>
        </w:rPr>
        <w:t>Où et Comment?</w:t>
      </w:r>
    </w:p>
    <w:p w:rsidR="00817687" w:rsidRDefault="00817687" w:rsidP="00987AC5">
      <w:pPr>
        <w:spacing w:before="0" w:beforeAutospacing="0" w:after="0" w:afterAutospacing="0"/>
        <w:jc w:val="both"/>
        <w:divId w:val="1012880465"/>
        <w:rPr>
          <w:rFonts w:asciiTheme="minorHAnsi" w:hAnsiTheme="minorHAnsi" w:cstheme="minorHAnsi"/>
          <w:b/>
          <w:bCs/>
          <w:sz w:val="22"/>
          <w:szCs w:val="22"/>
        </w:rPr>
      </w:pPr>
    </w:p>
    <w:p w:rsidR="00D93557" w:rsidRPr="00987AC5" w:rsidRDefault="007D24A0" w:rsidP="007D777B">
      <w:pPr>
        <w:numPr>
          <w:ilvl w:val="0"/>
          <w:numId w:val="7"/>
        </w:numPr>
        <w:spacing w:before="0" w:beforeAutospacing="0" w:after="0" w:afterAutospacing="0"/>
        <w:jc w:val="both"/>
        <w:divId w:val="1012880465"/>
        <w:rPr>
          <w:rFonts w:asciiTheme="minorHAnsi" w:hAnsiTheme="minorHAnsi" w:cstheme="minorHAnsi"/>
          <w:sz w:val="22"/>
          <w:szCs w:val="22"/>
        </w:rPr>
      </w:pPr>
      <w:r w:rsidRPr="00987AC5">
        <w:rPr>
          <w:rFonts w:asciiTheme="minorHAnsi" w:hAnsiTheme="minorHAnsi" w:cstheme="minorHAnsi"/>
          <w:sz w:val="22"/>
          <w:szCs w:val="22"/>
        </w:rPr>
        <w:t xml:space="preserve">Le choix de consulter sur la plateforme ou dans </w:t>
      </w:r>
      <w:r w:rsidR="007D777B">
        <w:rPr>
          <w:rFonts w:asciiTheme="minorHAnsi" w:hAnsiTheme="minorHAnsi" w:cstheme="minorHAnsi"/>
          <w:sz w:val="22"/>
          <w:szCs w:val="22"/>
        </w:rPr>
        <w:t>l’un de nos</w:t>
      </w:r>
      <w:r w:rsidRPr="00987AC5">
        <w:rPr>
          <w:rFonts w:asciiTheme="minorHAnsi" w:hAnsiTheme="minorHAnsi" w:cstheme="minorHAnsi"/>
          <w:sz w:val="22"/>
          <w:szCs w:val="22"/>
        </w:rPr>
        <w:t xml:space="preserve"> Centre</w:t>
      </w:r>
      <w:r w:rsidR="007D777B">
        <w:rPr>
          <w:rFonts w:asciiTheme="minorHAnsi" w:hAnsiTheme="minorHAnsi" w:cstheme="minorHAnsi"/>
          <w:sz w:val="22"/>
          <w:szCs w:val="22"/>
        </w:rPr>
        <w:t>s</w:t>
      </w:r>
    </w:p>
    <w:p w:rsidR="00D93557" w:rsidRPr="00987AC5" w:rsidRDefault="007D24A0" w:rsidP="00987AC5">
      <w:pPr>
        <w:numPr>
          <w:ilvl w:val="0"/>
          <w:numId w:val="7"/>
        </w:numPr>
        <w:spacing w:before="0" w:beforeAutospacing="0" w:after="0" w:afterAutospacing="0"/>
        <w:jc w:val="both"/>
        <w:divId w:val="1012880465"/>
        <w:rPr>
          <w:rFonts w:asciiTheme="minorHAnsi" w:hAnsiTheme="minorHAnsi" w:cstheme="minorHAnsi"/>
          <w:sz w:val="22"/>
          <w:szCs w:val="22"/>
        </w:rPr>
      </w:pPr>
      <w:r w:rsidRPr="00987AC5">
        <w:rPr>
          <w:rFonts w:asciiTheme="minorHAnsi" w:hAnsiTheme="minorHAnsi" w:cstheme="minorHAnsi"/>
          <w:sz w:val="22"/>
          <w:szCs w:val="22"/>
        </w:rPr>
        <w:t>Selon les pratiques et leur choix, les collaborateurs o</w:t>
      </w:r>
      <w:r w:rsidR="00BF4BBE">
        <w:rPr>
          <w:rFonts w:asciiTheme="minorHAnsi" w:hAnsiTheme="minorHAnsi" w:cstheme="minorHAnsi"/>
          <w:sz w:val="22"/>
          <w:szCs w:val="22"/>
        </w:rPr>
        <w:t>nt la liberté d’être accompagnés</w:t>
      </w:r>
      <w:r w:rsidRPr="00987AC5">
        <w:rPr>
          <w:rFonts w:asciiTheme="minorHAnsi" w:hAnsiTheme="minorHAnsi" w:cstheme="minorHAnsi"/>
          <w:sz w:val="22"/>
          <w:szCs w:val="22"/>
        </w:rPr>
        <w:t>:</w:t>
      </w:r>
    </w:p>
    <w:p w:rsidR="00987AC5" w:rsidRPr="00987AC5" w:rsidRDefault="00987AC5" w:rsidP="00987AC5">
      <w:pPr>
        <w:spacing w:before="0" w:beforeAutospacing="0" w:after="0" w:afterAutospacing="0"/>
        <w:ind w:left="240"/>
        <w:jc w:val="both"/>
        <w:divId w:val="1012880465"/>
        <w:rPr>
          <w:rFonts w:asciiTheme="minorHAnsi" w:hAnsiTheme="minorHAnsi" w:cstheme="minorHAnsi"/>
          <w:sz w:val="22"/>
          <w:szCs w:val="22"/>
        </w:rPr>
      </w:pPr>
      <w:r w:rsidRPr="00987AC5">
        <w:rPr>
          <w:rFonts w:asciiTheme="minorHAnsi" w:hAnsiTheme="minorHAnsi" w:cstheme="minorHAnsi"/>
          <w:sz w:val="22"/>
          <w:szCs w:val="22"/>
        </w:rPr>
        <w:tab/>
        <w:t>- en visioconférence</w:t>
      </w:r>
    </w:p>
    <w:p w:rsidR="00987AC5" w:rsidRPr="00987AC5" w:rsidRDefault="00987AC5" w:rsidP="00987AC5">
      <w:pPr>
        <w:spacing w:before="0" w:beforeAutospacing="0" w:after="0" w:afterAutospacing="0"/>
        <w:ind w:left="240"/>
        <w:jc w:val="both"/>
        <w:divId w:val="1012880465"/>
        <w:rPr>
          <w:rFonts w:asciiTheme="minorHAnsi" w:hAnsiTheme="minorHAnsi" w:cstheme="minorHAnsi"/>
          <w:sz w:val="22"/>
          <w:szCs w:val="22"/>
        </w:rPr>
      </w:pPr>
      <w:r w:rsidRPr="00987AC5">
        <w:rPr>
          <w:rFonts w:asciiTheme="minorHAnsi" w:hAnsiTheme="minorHAnsi" w:cstheme="minorHAnsi"/>
          <w:sz w:val="22"/>
          <w:szCs w:val="22"/>
        </w:rPr>
        <w:tab/>
        <w:t>- au téléphone</w:t>
      </w:r>
    </w:p>
    <w:p w:rsidR="00987AC5" w:rsidRPr="00987AC5" w:rsidRDefault="00987AC5" w:rsidP="00987AC5">
      <w:pPr>
        <w:spacing w:before="0" w:beforeAutospacing="0" w:after="0" w:afterAutospacing="0"/>
        <w:ind w:left="240"/>
        <w:jc w:val="both"/>
        <w:divId w:val="1012880465"/>
        <w:rPr>
          <w:rFonts w:asciiTheme="minorHAnsi" w:hAnsiTheme="minorHAnsi" w:cstheme="minorHAnsi"/>
          <w:sz w:val="22"/>
          <w:szCs w:val="22"/>
        </w:rPr>
      </w:pPr>
      <w:r w:rsidRPr="00987AC5">
        <w:rPr>
          <w:rFonts w:asciiTheme="minorHAnsi" w:hAnsiTheme="minorHAnsi" w:cstheme="minorHAnsi"/>
          <w:sz w:val="22"/>
          <w:szCs w:val="22"/>
        </w:rPr>
        <w:tab/>
        <w:t>- au Centre</w:t>
      </w:r>
    </w:p>
    <w:p w:rsidR="00393DA6" w:rsidRDefault="00393DA6" w:rsidP="00987AC5">
      <w:pPr>
        <w:spacing w:before="0" w:beforeAutospacing="0" w:after="0" w:afterAutospacing="0"/>
        <w:jc w:val="both"/>
        <w:divId w:val="1012880465"/>
        <w:rPr>
          <w:rFonts w:asciiTheme="minorHAnsi" w:hAnsiTheme="minorHAnsi" w:cstheme="minorHAnsi"/>
          <w:sz w:val="22"/>
          <w:szCs w:val="22"/>
        </w:rPr>
      </w:pPr>
    </w:p>
    <w:p w:rsidR="00640DBE" w:rsidRDefault="00640DBE" w:rsidP="00987AC5">
      <w:pPr>
        <w:spacing w:before="0" w:beforeAutospacing="0" w:after="0" w:afterAutospacing="0"/>
        <w:jc w:val="both"/>
        <w:divId w:val="1012880465"/>
        <w:rPr>
          <w:rFonts w:asciiTheme="minorHAnsi" w:hAnsiTheme="minorHAnsi" w:cstheme="minorHAnsi"/>
          <w:b/>
          <w:bCs/>
          <w:sz w:val="22"/>
          <w:szCs w:val="22"/>
        </w:rPr>
      </w:pPr>
    </w:p>
    <w:p w:rsidR="00640DBE" w:rsidRDefault="00640DBE" w:rsidP="00987AC5">
      <w:pPr>
        <w:spacing w:before="0" w:beforeAutospacing="0" w:after="0" w:afterAutospacing="0"/>
        <w:jc w:val="both"/>
        <w:divId w:val="1012880465"/>
        <w:rPr>
          <w:rFonts w:asciiTheme="minorHAnsi" w:hAnsiTheme="minorHAnsi" w:cstheme="minorHAnsi"/>
          <w:b/>
          <w:bCs/>
          <w:sz w:val="22"/>
          <w:szCs w:val="22"/>
        </w:rPr>
      </w:pPr>
    </w:p>
    <w:p w:rsidR="00640DBE" w:rsidRDefault="00640DBE" w:rsidP="00987AC5">
      <w:pPr>
        <w:spacing w:before="0" w:beforeAutospacing="0" w:after="0" w:afterAutospacing="0"/>
        <w:jc w:val="both"/>
        <w:divId w:val="1012880465"/>
        <w:rPr>
          <w:rFonts w:asciiTheme="minorHAnsi" w:hAnsiTheme="minorHAnsi" w:cstheme="minorHAnsi"/>
          <w:b/>
          <w:bCs/>
          <w:sz w:val="22"/>
          <w:szCs w:val="22"/>
        </w:rPr>
      </w:pPr>
    </w:p>
    <w:p w:rsidR="00640DBE" w:rsidRDefault="00640DBE" w:rsidP="00987AC5">
      <w:pPr>
        <w:spacing w:before="0" w:beforeAutospacing="0" w:after="0" w:afterAutospacing="0"/>
        <w:jc w:val="both"/>
        <w:divId w:val="1012880465"/>
        <w:rPr>
          <w:rFonts w:asciiTheme="minorHAnsi" w:hAnsiTheme="minorHAnsi" w:cstheme="minorHAnsi"/>
          <w:b/>
          <w:bCs/>
          <w:sz w:val="22"/>
          <w:szCs w:val="22"/>
        </w:rPr>
      </w:pPr>
    </w:p>
    <w:p w:rsidR="00640DBE" w:rsidRDefault="00640DBE" w:rsidP="00987AC5">
      <w:pPr>
        <w:spacing w:before="0" w:beforeAutospacing="0" w:after="0" w:afterAutospacing="0"/>
        <w:jc w:val="both"/>
        <w:divId w:val="1012880465"/>
        <w:rPr>
          <w:rFonts w:asciiTheme="minorHAnsi" w:hAnsiTheme="minorHAnsi" w:cstheme="minorHAnsi"/>
          <w:b/>
          <w:bCs/>
          <w:sz w:val="22"/>
          <w:szCs w:val="22"/>
        </w:rPr>
      </w:pPr>
    </w:p>
    <w:p w:rsidR="00640DBE" w:rsidRDefault="00640DBE" w:rsidP="00987AC5">
      <w:pPr>
        <w:spacing w:before="0" w:beforeAutospacing="0" w:after="0" w:afterAutospacing="0"/>
        <w:jc w:val="both"/>
        <w:divId w:val="1012880465"/>
        <w:rPr>
          <w:rFonts w:asciiTheme="minorHAnsi" w:hAnsiTheme="minorHAnsi" w:cstheme="minorHAnsi"/>
          <w:b/>
          <w:bCs/>
          <w:sz w:val="22"/>
          <w:szCs w:val="22"/>
        </w:rPr>
      </w:pPr>
    </w:p>
    <w:p w:rsidR="00987AC5" w:rsidRDefault="00987AC5" w:rsidP="00987AC5">
      <w:pPr>
        <w:spacing w:before="0" w:beforeAutospacing="0" w:after="0" w:afterAutospacing="0"/>
        <w:jc w:val="both"/>
        <w:divId w:val="1012880465"/>
        <w:rPr>
          <w:rFonts w:asciiTheme="minorHAnsi" w:hAnsiTheme="minorHAnsi" w:cstheme="minorHAnsi"/>
          <w:b/>
          <w:bCs/>
          <w:sz w:val="22"/>
          <w:szCs w:val="22"/>
        </w:rPr>
      </w:pPr>
      <w:r w:rsidRPr="00987AC5">
        <w:rPr>
          <w:rFonts w:asciiTheme="minorHAnsi" w:hAnsiTheme="minorHAnsi" w:cstheme="minorHAnsi"/>
          <w:b/>
          <w:bCs/>
          <w:sz w:val="22"/>
          <w:szCs w:val="22"/>
        </w:rPr>
        <w:t>Garanties</w:t>
      </w:r>
      <w:r>
        <w:rPr>
          <w:rFonts w:asciiTheme="minorHAnsi" w:hAnsiTheme="minorHAnsi" w:cstheme="minorHAnsi"/>
          <w:b/>
          <w:bCs/>
          <w:sz w:val="22"/>
          <w:szCs w:val="22"/>
        </w:rPr>
        <w:t> :</w:t>
      </w:r>
    </w:p>
    <w:p w:rsidR="00817687" w:rsidRDefault="00817687" w:rsidP="00987AC5">
      <w:pPr>
        <w:spacing w:before="0" w:beforeAutospacing="0" w:after="0" w:afterAutospacing="0"/>
        <w:jc w:val="both"/>
        <w:divId w:val="1012880465"/>
        <w:rPr>
          <w:rFonts w:asciiTheme="minorHAnsi" w:hAnsiTheme="minorHAnsi" w:cstheme="minorHAnsi"/>
          <w:b/>
          <w:bCs/>
          <w:sz w:val="22"/>
          <w:szCs w:val="22"/>
        </w:rPr>
      </w:pPr>
    </w:p>
    <w:p w:rsidR="00D93557" w:rsidRPr="00987AC5" w:rsidRDefault="007D24A0" w:rsidP="00987AC5">
      <w:pPr>
        <w:numPr>
          <w:ilvl w:val="0"/>
          <w:numId w:val="8"/>
        </w:numPr>
        <w:spacing w:before="0" w:beforeAutospacing="0" w:after="0" w:afterAutospacing="0"/>
        <w:jc w:val="both"/>
        <w:divId w:val="1012880465"/>
        <w:rPr>
          <w:rFonts w:asciiTheme="minorHAnsi" w:hAnsiTheme="minorHAnsi" w:cstheme="minorHAnsi"/>
          <w:sz w:val="22"/>
          <w:szCs w:val="22"/>
        </w:rPr>
      </w:pPr>
      <w:r w:rsidRPr="00987AC5">
        <w:rPr>
          <w:rFonts w:asciiTheme="minorHAnsi" w:hAnsiTheme="minorHAnsi" w:cstheme="minorHAnsi"/>
          <w:sz w:val="22"/>
          <w:szCs w:val="22"/>
        </w:rPr>
        <w:t xml:space="preserve">Suivi et pérennité des activités: </w:t>
      </w:r>
    </w:p>
    <w:p w:rsidR="00D93557" w:rsidRDefault="007D24A0" w:rsidP="00BF4BBE">
      <w:pPr>
        <w:numPr>
          <w:ilvl w:val="1"/>
          <w:numId w:val="8"/>
        </w:numPr>
        <w:spacing w:before="0" w:beforeAutospacing="0" w:after="0" w:afterAutospacing="0"/>
        <w:divId w:val="1012880465"/>
        <w:rPr>
          <w:rFonts w:asciiTheme="minorHAnsi" w:hAnsiTheme="minorHAnsi" w:cstheme="minorHAnsi"/>
          <w:sz w:val="22"/>
          <w:szCs w:val="22"/>
        </w:rPr>
      </w:pPr>
      <w:r w:rsidRPr="00987AC5">
        <w:rPr>
          <w:rFonts w:asciiTheme="minorHAnsi" w:hAnsiTheme="minorHAnsi" w:cstheme="minorHAnsi"/>
          <w:sz w:val="22"/>
          <w:szCs w:val="22"/>
        </w:rPr>
        <w:t xml:space="preserve"> Grâce à notre organisation et à nos 80 professionnels </w:t>
      </w:r>
      <w:r w:rsidRPr="00987AC5">
        <w:rPr>
          <w:rFonts w:asciiTheme="minorHAnsi" w:hAnsiTheme="minorHAnsi" w:cstheme="minorHAnsi"/>
          <w:sz w:val="22"/>
          <w:szCs w:val="22"/>
        </w:rPr>
        <w:br/>
        <w:t>validés et à votre disposition. Nos professionnels sont thérapeutes, coach ou formateurs  en hygiène de vie, bien-être et santé</w:t>
      </w:r>
    </w:p>
    <w:p w:rsidR="00393DA6" w:rsidRPr="00987AC5" w:rsidRDefault="00393DA6" w:rsidP="00393DA6">
      <w:pPr>
        <w:spacing w:before="0" w:beforeAutospacing="0" w:after="0" w:afterAutospacing="0"/>
        <w:divId w:val="1012880465"/>
        <w:rPr>
          <w:rFonts w:asciiTheme="minorHAnsi" w:hAnsiTheme="minorHAnsi" w:cstheme="minorHAnsi"/>
          <w:sz w:val="22"/>
          <w:szCs w:val="22"/>
        </w:rPr>
      </w:pPr>
    </w:p>
    <w:p w:rsidR="00D93557" w:rsidRPr="00987AC5" w:rsidRDefault="007D24A0" w:rsidP="00987AC5">
      <w:pPr>
        <w:numPr>
          <w:ilvl w:val="0"/>
          <w:numId w:val="8"/>
        </w:numPr>
        <w:spacing w:before="0" w:beforeAutospacing="0" w:after="0" w:afterAutospacing="0"/>
        <w:jc w:val="both"/>
        <w:divId w:val="1012880465"/>
        <w:rPr>
          <w:rFonts w:asciiTheme="minorHAnsi" w:hAnsiTheme="minorHAnsi" w:cstheme="minorHAnsi"/>
          <w:sz w:val="22"/>
          <w:szCs w:val="22"/>
        </w:rPr>
      </w:pPr>
      <w:r w:rsidRPr="00987AC5">
        <w:rPr>
          <w:rFonts w:asciiTheme="minorHAnsi" w:hAnsiTheme="minorHAnsi" w:cstheme="minorHAnsi"/>
          <w:sz w:val="22"/>
          <w:szCs w:val="22"/>
        </w:rPr>
        <w:t>Confidentialité:</w:t>
      </w:r>
    </w:p>
    <w:p w:rsidR="00D93557" w:rsidRDefault="007D24A0" w:rsidP="00987AC5">
      <w:pPr>
        <w:numPr>
          <w:ilvl w:val="1"/>
          <w:numId w:val="8"/>
        </w:numPr>
        <w:spacing w:before="0" w:beforeAutospacing="0" w:after="0" w:afterAutospacing="0"/>
        <w:jc w:val="both"/>
        <w:divId w:val="1012880465"/>
        <w:rPr>
          <w:rFonts w:asciiTheme="minorHAnsi" w:hAnsiTheme="minorHAnsi" w:cstheme="minorHAnsi"/>
          <w:sz w:val="22"/>
          <w:szCs w:val="22"/>
        </w:rPr>
      </w:pPr>
      <w:r w:rsidRPr="00987AC5">
        <w:rPr>
          <w:rFonts w:asciiTheme="minorHAnsi" w:hAnsiTheme="minorHAnsi" w:cstheme="minorHAnsi"/>
          <w:sz w:val="22"/>
          <w:szCs w:val="22"/>
        </w:rPr>
        <w:t xml:space="preserve"> Préserver les collaborateurs: Les motifs de consultation et le choix des prestations ne seront jamais communiqués à l’employeur </w:t>
      </w:r>
    </w:p>
    <w:p w:rsidR="00D34A19" w:rsidRPr="00987AC5" w:rsidRDefault="00D34A19" w:rsidP="00D34A19">
      <w:pPr>
        <w:spacing w:before="0" w:beforeAutospacing="0" w:after="0" w:afterAutospacing="0"/>
        <w:jc w:val="both"/>
        <w:divId w:val="1012880465"/>
        <w:rPr>
          <w:rFonts w:asciiTheme="minorHAnsi" w:hAnsiTheme="minorHAnsi" w:cstheme="minorHAnsi"/>
          <w:sz w:val="22"/>
          <w:szCs w:val="22"/>
        </w:rPr>
      </w:pPr>
    </w:p>
    <w:p w:rsidR="00D93557" w:rsidRPr="00987AC5" w:rsidRDefault="007D24A0" w:rsidP="00987AC5">
      <w:pPr>
        <w:numPr>
          <w:ilvl w:val="0"/>
          <w:numId w:val="8"/>
        </w:numPr>
        <w:spacing w:before="0" w:beforeAutospacing="0" w:after="0" w:afterAutospacing="0"/>
        <w:jc w:val="both"/>
        <w:divId w:val="1012880465"/>
        <w:rPr>
          <w:rFonts w:asciiTheme="minorHAnsi" w:hAnsiTheme="minorHAnsi" w:cstheme="minorHAnsi"/>
          <w:sz w:val="22"/>
          <w:szCs w:val="22"/>
        </w:rPr>
      </w:pPr>
      <w:r w:rsidRPr="00987AC5">
        <w:rPr>
          <w:rFonts w:asciiTheme="minorHAnsi" w:hAnsiTheme="minorHAnsi" w:cstheme="minorHAnsi"/>
          <w:sz w:val="22"/>
          <w:szCs w:val="22"/>
        </w:rPr>
        <w:t>Adaptation des soins sur mesure de façon individualisée par collaborateur:</w:t>
      </w:r>
    </w:p>
    <w:p w:rsidR="00D93557" w:rsidRDefault="007D24A0" w:rsidP="00987AC5">
      <w:pPr>
        <w:numPr>
          <w:ilvl w:val="1"/>
          <w:numId w:val="8"/>
        </w:numPr>
        <w:spacing w:before="0" w:beforeAutospacing="0" w:after="0" w:afterAutospacing="0"/>
        <w:jc w:val="both"/>
        <w:divId w:val="1012880465"/>
        <w:rPr>
          <w:rFonts w:asciiTheme="minorHAnsi" w:hAnsiTheme="minorHAnsi" w:cstheme="minorHAnsi"/>
          <w:sz w:val="22"/>
          <w:szCs w:val="22"/>
        </w:rPr>
      </w:pPr>
      <w:r w:rsidRPr="00987AC5">
        <w:rPr>
          <w:rFonts w:asciiTheme="minorHAnsi" w:hAnsiTheme="minorHAnsi" w:cstheme="minorHAnsi"/>
          <w:sz w:val="22"/>
          <w:szCs w:val="22"/>
        </w:rPr>
        <w:t xml:space="preserve"> Chaque collaborateur bénéficie d’un spécialiste s</w:t>
      </w:r>
      <w:r w:rsidR="00987AC5">
        <w:rPr>
          <w:rFonts w:asciiTheme="minorHAnsi" w:hAnsiTheme="minorHAnsi" w:cstheme="minorHAnsi"/>
          <w:sz w:val="22"/>
          <w:szCs w:val="22"/>
        </w:rPr>
        <w:t xml:space="preserve">anté référent pour l’aider à la </w:t>
      </w:r>
      <w:r w:rsidR="00BF4BBE">
        <w:rPr>
          <w:rFonts w:asciiTheme="minorHAnsi" w:hAnsiTheme="minorHAnsi" w:cstheme="minorHAnsi"/>
          <w:sz w:val="22"/>
          <w:szCs w:val="22"/>
        </w:rPr>
        <w:t>mise</w:t>
      </w:r>
      <w:r w:rsidRPr="00987AC5">
        <w:rPr>
          <w:rFonts w:asciiTheme="minorHAnsi" w:hAnsiTheme="minorHAnsi" w:cstheme="minorHAnsi"/>
          <w:sz w:val="22"/>
          <w:szCs w:val="22"/>
        </w:rPr>
        <w:t xml:space="preserve"> en œuvre de son plan de soutien personnalisé.</w:t>
      </w:r>
    </w:p>
    <w:p w:rsidR="007D361D" w:rsidRDefault="007D361D" w:rsidP="007D361D">
      <w:pPr>
        <w:spacing w:before="0" w:beforeAutospacing="0" w:after="0" w:afterAutospacing="0"/>
        <w:jc w:val="both"/>
        <w:divId w:val="1012880465"/>
        <w:rPr>
          <w:rFonts w:asciiTheme="minorHAnsi" w:hAnsiTheme="minorHAnsi" w:cstheme="minorHAnsi"/>
          <w:sz w:val="22"/>
          <w:szCs w:val="22"/>
        </w:rPr>
      </w:pPr>
    </w:p>
    <w:p w:rsidR="007D361D" w:rsidRDefault="007D361D" w:rsidP="007D361D">
      <w:pPr>
        <w:spacing w:before="0" w:beforeAutospacing="0" w:after="0" w:afterAutospacing="0"/>
        <w:jc w:val="both"/>
        <w:divId w:val="1012880465"/>
        <w:rPr>
          <w:rFonts w:asciiTheme="minorHAnsi" w:hAnsiTheme="minorHAnsi" w:cstheme="minorHAnsi"/>
          <w:sz w:val="22"/>
          <w:szCs w:val="22"/>
        </w:rPr>
      </w:pPr>
    </w:p>
    <w:p w:rsidR="007D361D" w:rsidRDefault="007D361D" w:rsidP="007D361D">
      <w:pPr>
        <w:spacing w:before="0" w:beforeAutospacing="0" w:after="0" w:afterAutospacing="0"/>
        <w:jc w:val="both"/>
        <w:divId w:val="1012880465"/>
        <w:rPr>
          <w:rFonts w:asciiTheme="minorHAnsi" w:hAnsiTheme="minorHAnsi" w:cstheme="minorHAnsi"/>
          <w:sz w:val="22"/>
          <w:szCs w:val="22"/>
        </w:rPr>
      </w:pPr>
    </w:p>
    <w:p w:rsidR="00306F55" w:rsidRPr="00987AC5" w:rsidRDefault="00306F55" w:rsidP="00306F55">
      <w:pPr>
        <w:spacing w:before="0" w:beforeAutospacing="0" w:after="0" w:afterAutospacing="0"/>
        <w:jc w:val="both"/>
        <w:divId w:val="1012880465"/>
        <w:rPr>
          <w:rFonts w:asciiTheme="minorHAnsi" w:hAnsiTheme="minorHAnsi" w:cstheme="minorHAnsi"/>
          <w:sz w:val="22"/>
          <w:szCs w:val="22"/>
        </w:rPr>
      </w:pPr>
    </w:p>
    <w:p w:rsidR="00987AC5" w:rsidRPr="00987AC5" w:rsidRDefault="00987AC5" w:rsidP="00987AC5">
      <w:pPr>
        <w:spacing w:before="0" w:beforeAutospacing="0" w:after="0" w:afterAutospacing="0"/>
        <w:jc w:val="both"/>
        <w:divId w:val="1012880465"/>
        <w:rPr>
          <w:rFonts w:asciiTheme="minorHAnsi" w:hAnsiTheme="minorHAnsi" w:cstheme="minorHAnsi"/>
          <w:sz w:val="22"/>
          <w:szCs w:val="22"/>
        </w:rPr>
      </w:pPr>
    </w:p>
    <w:p w:rsidR="00987AC5" w:rsidRDefault="00987AC5" w:rsidP="00987AC5">
      <w:pPr>
        <w:spacing w:before="0" w:beforeAutospacing="0" w:after="0" w:afterAutospacing="0"/>
        <w:divId w:val="1012880465"/>
        <w:rPr>
          <w:rStyle w:val="efl-tatxt1"/>
          <w:rFonts w:ascii="Arial" w:hAnsi="Arial" w:cs="Arial"/>
          <w:b/>
        </w:rPr>
      </w:pPr>
    </w:p>
    <w:p w:rsidR="000A10D9" w:rsidRDefault="000A10D9" w:rsidP="00F23498">
      <w:pPr>
        <w:spacing w:before="0" w:beforeAutospacing="0" w:after="0" w:afterAutospacing="0"/>
        <w:jc w:val="center"/>
        <w:divId w:val="1012880465"/>
        <w:rPr>
          <w:rStyle w:val="efl-tatxt1"/>
          <w:rFonts w:ascii="Arial" w:hAnsi="Arial" w:cs="Arial"/>
          <w:b/>
        </w:rPr>
      </w:pPr>
    </w:p>
    <w:p w:rsidR="007860DD" w:rsidRDefault="00366188" w:rsidP="007860DD">
      <w:pPr>
        <w:pStyle w:val="m-5455275739338802373msolistparagraph"/>
        <w:ind w:left="1223" w:hanging="23"/>
        <w:divId w:val="1012880465"/>
        <w:rPr>
          <w:rFonts w:asciiTheme="minorHAnsi" w:hAnsiTheme="minorHAnsi" w:cstheme="minorHAnsi"/>
          <w:sz w:val="22"/>
          <w:szCs w:val="22"/>
        </w:rPr>
      </w:pPr>
      <w:r>
        <w:rPr>
          <w:rFonts w:asciiTheme="minorHAnsi" w:hAnsiTheme="minorHAnsi" w:cstheme="minorHAnsi"/>
          <w:bCs/>
          <w:sz w:val="22"/>
          <w:szCs w:val="22"/>
        </w:rPr>
        <w:t xml:space="preserve">Pitch : </w:t>
      </w:r>
      <w:r w:rsidR="007860DD" w:rsidRPr="007860DD">
        <w:rPr>
          <w:rFonts w:asciiTheme="minorHAnsi" w:hAnsiTheme="minorHAnsi" w:cstheme="minorHAnsi"/>
          <w:bCs/>
          <w:sz w:val="22"/>
          <w:szCs w:val="22"/>
        </w:rPr>
        <w:t xml:space="preserve">La SAS </w:t>
      </w:r>
      <w:proofErr w:type="spellStart"/>
      <w:r w:rsidR="007860DD" w:rsidRPr="007860DD">
        <w:rPr>
          <w:rFonts w:asciiTheme="minorHAnsi" w:hAnsiTheme="minorHAnsi" w:cstheme="minorHAnsi"/>
          <w:bCs/>
          <w:sz w:val="22"/>
          <w:szCs w:val="22"/>
        </w:rPr>
        <w:t>SophroKhépri</w:t>
      </w:r>
      <w:proofErr w:type="spellEnd"/>
      <w:r w:rsidR="007860DD" w:rsidRPr="007860DD">
        <w:rPr>
          <w:rFonts w:asciiTheme="minorHAnsi" w:hAnsiTheme="minorHAnsi" w:cstheme="minorHAnsi"/>
          <w:bCs/>
          <w:sz w:val="22"/>
          <w:szCs w:val="22"/>
        </w:rPr>
        <w:t xml:space="preserve"> a créé </w:t>
      </w:r>
      <w:proofErr w:type="spellStart"/>
      <w:proofErr w:type="gramStart"/>
      <w:r w:rsidR="007860DD" w:rsidRPr="007860DD">
        <w:rPr>
          <w:rFonts w:asciiTheme="minorHAnsi" w:hAnsiTheme="minorHAnsi" w:cstheme="minorHAnsi"/>
          <w:bCs/>
          <w:sz w:val="22"/>
          <w:szCs w:val="22"/>
        </w:rPr>
        <w:t>Visiapy</w:t>
      </w:r>
      <w:proofErr w:type="spellEnd"/>
      <w:r w:rsidR="007860DD" w:rsidRPr="007860DD">
        <w:rPr>
          <w:rFonts w:asciiTheme="minorHAnsi" w:hAnsiTheme="minorHAnsi" w:cstheme="minorHAnsi"/>
          <w:bCs/>
          <w:sz w:val="22"/>
          <w:szCs w:val="22"/>
        </w:rPr>
        <w:t xml:space="preserve"> ,</w:t>
      </w:r>
      <w:proofErr w:type="gramEnd"/>
      <w:r w:rsidR="007860DD" w:rsidRPr="007860DD">
        <w:rPr>
          <w:rFonts w:asciiTheme="minorHAnsi" w:hAnsiTheme="minorHAnsi" w:cstheme="minorHAnsi"/>
          <w:bCs/>
          <w:sz w:val="22"/>
          <w:szCs w:val="22"/>
        </w:rPr>
        <w:t xml:space="preserve"> la plateforme d’</w:t>
      </w:r>
      <w:r w:rsidR="007860DD">
        <w:rPr>
          <w:rFonts w:asciiTheme="minorHAnsi" w:hAnsiTheme="minorHAnsi" w:cstheme="minorHAnsi"/>
          <w:bCs/>
          <w:sz w:val="22"/>
          <w:szCs w:val="22"/>
        </w:rPr>
        <w:t xml:space="preserve">accompagnement à distance, dans le cadre de la qualité de vie au travail. Ce système expert permet au collaborateur </w:t>
      </w:r>
      <w:r w:rsidR="007860DD">
        <w:rPr>
          <w:rFonts w:asciiTheme="minorHAnsi" w:hAnsiTheme="minorHAnsi" w:cstheme="minorHAnsi"/>
          <w:sz w:val="22"/>
          <w:szCs w:val="22"/>
        </w:rPr>
        <w:t>d’être</w:t>
      </w:r>
      <w:r w:rsidR="007860DD" w:rsidRPr="00D46096">
        <w:rPr>
          <w:rFonts w:asciiTheme="minorHAnsi" w:hAnsiTheme="minorHAnsi" w:cstheme="minorHAnsi"/>
          <w:sz w:val="22"/>
          <w:szCs w:val="22"/>
        </w:rPr>
        <w:t xml:space="preserve"> guidé vers le professionnel le</w:t>
      </w:r>
      <w:r w:rsidR="007860DD">
        <w:rPr>
          <w:rFonts w:asciiTheme="minorHAnsi" w:hAnsiTheme="minorHAnsi" w:cstheme="minorHAnsi"/>
          <w:sz w:val="22"/>
          <w:szCs w:val="22"/>
        </w:rPr>
        <w:t xml:space="preserve"> plus compétent pour sa demande. L</w:t>
      </w:r>
      <w:r w:rsidR="007860DD" w:rsidRPr="00D46096">
        <w:rPr>
          <w:rFonts w:asciiTheme="minorHAnsi" w:hAnsiTheme="minorHAnsi" w:cstheme="minorHAnsi"/>
          <w:sz w:val="22"/>
          <w:szCs w:val="22"/>
        </w:rPr>
        <w:t>e professionnel, est sélectionné pour ses domaines d’expertise</w:t>
      </w:r>
      <w:r w:rsidR="007860DD">
        <w:rPr>
          <w:rFonts w:asciiTheme="minorHAnsi" w:hAnsiTheme="minorHAnsi" w:cstheme="minorHAnsi"/>
          <w:sz w:val="22"/>
          <w:szCs w:val="22"/>
        </w:rPr>
        <w:t xml:space="preserve">. </w:t>
      </w:r>
      <w:r w:rsidR="007860DD" w:rsidRPr="007860DD">
        <w:rPr>
          <w:rFonts w:asciiTheme="minorHAnsi" w:hAnsiTheme="minorHAnsi" w:cstheme="minorHAnsi"/>
          <w:bCs/>
          <w:sz w:val="22"/>
          <w:szCs w:val="22"/>
        </w:rPr>
        <w:t>C’est une opportunité pour une entreprise,</w:t>
      </w:r>
      <w:r w:rsidR="007860DD">
        <w:rPr>
          <w:rFonts w:asciiTheme="minorHAnsi" w:hAnsiTheme="minorHAnsi" w:cstheme="minorHAnsi"/>
          <w:b/>
          <w:bCs/>
          <w:sz w:val="22"/>
          <w:szCs w:val="22"/>
        </w:rPr>
        <w:t xml:space="preserve"> </w:t>
      </w:r>
      <w:r w:rsidR="007860DD">
        <w:rPr>
          <w:rFonts w:asciiTheme="minorHAnsi" w:hAnsiTheme="minorHAnsi" w:cstheme="minorHAnsi"/>
          <w:sz w:val="22"/>
          <w:szCs w:val="22"/>
        </w:rPr>
        <w:t>de mettre en place une politique de santé et qualité de vie au travail grâce à</w:t>
      </w:r>
      <w:r w:rsidR="007860DD" w:rsidRPr="00987AC5">
        <w:rPr>
          <w:rFonts w:asciiTheme="minorHAnsi" w:hAnsiTheme="minorHAnsi" w:cstheme="minorHAnsi"/>
          <w:sz w:val="22"/>
          <w:szCs w:val="22"/>
        </w:rPr>
        <w:t xml:space="preserve">: </w:t>
      </w:r>
      <w:r w:rsidR="007860DD">
        <w:rPr>
          <w:rFonts w:asciiTheme="minorHAnsi" w:hAnsiTheme="minorHAnsi" w:cstheme="minorHAnsi"/>
          <w:sz w:val="22"/>
          <w:szCs w:val="22"/>
        </w:rPr>
        <w:t>- U</w:t>
      </w:r>
      <w:r w:rsidR="007860DD" w:rsidRPr="00987AC5">
        <w:rPr>
          <w:rFonts w:asciiTheme="minorHAnsi" w:hAnsiTheme="minorHAnsi" w:cstheme="minorHAnsi"/>
          <w:sz w:val="22"/>
          <w:szCs w:val="22"/>
        </w:rPr>
        <w:t>ne nouvelle tech</w:t>
      </w:r>
      <w:r w:rsidR="007860DD">
        <w:rPr>
          <w:rFonts w:asciiTheme="minorHAnsi" w:hAnsiTheme="minorHAnsi" w:cstheme="minorHAnsi"/>
          <w:sz w:val="22"/>
          <w:szCs w:val="22"/>
        </w:rPr>
        <w:t>nologie à forte valeur ajoutée, - Un moyen de communiquer positivement auprès de ses collaborateurs</w:t>
      </w:r>
      <w:r w:rsidR="007860DD" w:rsidRPr="00987AC5">
        <w:rPr>
          <w:rFonts w:asciiTheme="minorHAnsi" w:hAnsiTheme="minorHAnsi" w:cstheme="minorHAnsi"/>
          <w:sz w:val="22"/>
          <w:szCs w:val="22"/>
        </w:rPr>
        <w:t>,</w:t>
      </w:r>
      <w:r w:rsidR="007860DD">
        <w:rPr>
          <w:rFonts w:asciiTheme="minorHAnsi" w:hAnsiTheme="minorHAnsi" w:cstheme="minorHAnsi"/>
          <w:sz w:val="22"/>
          <w:szCs w:val="22"/>
        </w:rPr>
        <w:t xml:space="preserve"> - Des packs clés en main</w:t>
      </w:r>
      <w:r w:rsidR="007860DD" w:rsidRPr="00987AC5">
        <w:rPr>
          <w:rFonts w:asciiTheme="minorHAnsi" w:hAnsiTheme="minorHAnsi" w:cstheme="minorHAnsi"/>
          <w:sz w:val="22"/>
          <w:szCs w:val="22"/>
        </w:rPr>
        <w:t xml:space="preserve"> </w:t>
      </w:r>
      <w:r w:rsidR="007860DD">
        <w:rPr>
          <w:rFonts w:asciiTheme="minorHAnsi" w:hAnsiTheme="minorHAnsi" w:cstheme="minorHAnsi"/>
          <w:sz w:val="22"/>
          <w:szCs w:val="22"/>
        </w:rPr>
        <w:t>avec des spécialistes recrutés et sélectionnés en fonction des thématiques de santé retenues  par l’entreprise.</w:t>
      </w:r>
      <w:r w:rsidR="00415722">
        <w:rPr>
          <w:rFonts w:asciiTheme="minorHAnsi" w:hAnsiTheme="minorHAnsi" w:cstheme="minorHAnsi"/>
          <w:sz w:val="22"/>
          <w:szCs w:val="22"/>
        </w:rPr>
        <w:t xml:space="preserve"> Qualité, confidentialité &amp; pérennité garanties.</w:t>
      </w:r>
    </w:p>
    <w:p w:rsidR="004E58CB" w:rsidRPr="00C03BF8" w:rsidRDefault="00C03BF8" w:rsidP="00C03BF8">
      <w:pPr>
        <w:pStyle w:val="m-5455275739338802373msolistparagraph"/>
        <w:ind w:left="1463" w:hanging="23"/>
        <w:divId w:val="1012880465"/>
        <w:rPr>
          <w:rFonts w:asciiTheme="minorHAnsi" w:hAnsiTheme="minorHAnsi" w:cstheme="minorHAnsi"/>
          <w:sz w:val="22"/>
          <w:szCs w:val="22"/>
        </w:rPr>
      </w:pPr>
      <w:proofErr w:type="spellStart"/>
      <w:r>
        <w:rPr>
          <w:rFonts w:ascii="Cambria" w:hAnsi="Cambria"/>
          <w:color w:val="000000"/>
        </w:rPr>
        <w:t>Visiapy</w:t>
      </w:r>
      <w:proofErr w:type="spellEnd"/>
      <w:r>
        <w:rPr>
          <w:rFonts w:ascii="Cambria" w:hAnsi="Cambria"/>
          <w:color w:val="000000"/>
        </w:rPr>
        <w:t xml:space="preserve"> est une plateforme d’accompagnement à distance par webcam. Les collaborateurs d’entreprises dans le cadre de la santé et qualité de vie au travail et les particuliers peuvent consulter en ligne les professionnels de leur choix (coaches, </w:t>
      </w:r>
      <w:proofErr w:type="spellStart"/>
      <w:r>
        <w:rPr>
          <w:rFonts w:ascii="Cambria" w:hAnsi="Cambria"/>
          <w:color w:val="000000"/>
        </w:rPr>
        <w:t>hypnothérapeutes</w:t>
      </w:r>
      <w:proofErr w:type="spellEnd"/>
      <w:r>
        <w:rPr>
          <w:rFonts w:ascii="Cambria" w:hAnsi="Cambria"/>
          <w:color w:val="000000"/>
        </w:rPr>
        <w:t>, sophrologues, naturopathes, psychologues et toutes pratiques d</w:t>
      </w:r>
      <w:r w:rsidR="00F6579A">
        <w:rPr>
          <w:rFonts w:ascii="Cambria" w:hAnsi="Cambria"/>
          <w:color w:val="000000"/>
        </w:rPr>
        <w:t>e thérapies brèves pouvant être</w:t>
      </w:r>
      <w:r>
        <w:rPr>
          <w:rFonts w:ascii="Cambria" w:hAnsi="Cambria"/>
          <w:color w:val="000000"/>
        </w:rPr>
        <w:t xml:space="preserve"> menées à distance). Un système expert qui classifie les professionnels en fonction de leurs domaines d’expertise permet aux usagers d’être guidés vers l’intervenant le plus compétente pour leur demande.</w:t>
      </w:r>
    </w:p>
    <w:sectPr w:rsidR="004E58CB" w:rsidRPr="00C03BF8" w:rsidSect="008C363A">
      <w:type w:val="continuous"/>
      <w:pgSz w:w="11906" w:h="16838"/>
      <w:pgMar w:top="1417" w:right="1417" w:bottom="1417" w:left="1417" w:header="708" w:footer="41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4FA1" w:rsidRDefault="00764FA1" w:rsidP="00CD6436">
      <w:pPr>
        <w:spacing w:before="0" w:after="0"/>
      </w:pPr>
      <w:r>
        <w:separator/>
      </w:r>
    </w:p>
  </w:endnote>
  <w:endnote w:type="continuationSeparator" w:id="0">
    <w:p w:rsidR="00764FA1" w:rsidRDefault="00764FA1" w:rsidP="00CD643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altName w:val="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HelveticaNeue-Roma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436" w:rsidRPr="00CD6436" w:rsidRDefault="00CD6436" w:rsidP="00CD6436">
    <w:pPr>
      <w:pStyle w:val="Pieddepage"/>
      <w:spacing w:before="100" w:after="100"/>
      <w:ind w:right="360"/>
      <w:jc w:val="center"/>
      <w:rPr>
        <w:rFonts w:ascii="Helvetica" w:hAnsi="Helvetica"/>
        <w:color w:val="808080"/>
        <w:sz w:val="16"/>
        <w:szCs w:val="16"/>
      </w:rPr>
    </w:pPr>
    <w:r>
      <w:rPr>
        <w:rFonts w:ascii="Helvetica" w:hAnsi="Helvetica"/>
        <w:noProof/>
        <w:color w:val="808080"/>
        <w:sz w:val="16"/>
        <w:szCs w:val="16"/>
      </w:rPr>
      <w:t>Société SOPHROKHEPRI</w:t>
    </w:r>
    <w:r>
      <w:rPr>
        <w:rFonts w:ascii="Helvetica" w:hAnsi="Helvetica"/>
        <w:color w:val="808080"/>
        <w:sz w:val="16"/>
        <w:szCs w:val="16"/>
      </w:rPr>
      <w:t xml:space="preserve"> SAS au capital de 10 000 € </w:t>
    </w:r>
    <w:r>
      <w:rPr>
        <w:rFonts w:ascii="Helvetica" w:hAnsi="Helvetica"/>
        <w:color w:val="808080"/>
        <w:sz w:val="16"/>
        <w:szCs w:val="16"/>
      </w:rPr>
      <w:br/>
    </w:r>
    <w:r>
      <w:rPr>
        <w:rFonts w:ascii="HelveticaNeue-Roman" w:hAnsi="HelveticaNeue-Roman" w:cs="HelveticaNeue-Roman"/>
        <w:color w:val="808080"/>
        <w:sz w:val="16"/>
        <w:szCs w:val="16"/>
      </w:rPr>
      <w:t>188 GR rue Charles de Gaulle -  94130 NOGENT SUR MARNE - Tél. :+33 (0)09 73 67 35 45</w:t>
    </w:r>
    <w:r>
      <w:rPr>
        <w:rFonts w:ascii="Helvetica" w:hAnsi="Helvetica"/>
        <w:color w:val="808080"/>
        <w:sz w:val="16"/>
        <w:szCs w:val="16"/>
      </w:rPr>
      <w:br/>
      <w:t xml:space="preserve">RCS Créteil 811 445 410 00012  – APE 8690F – N° TVA </w:t>
    </w:r>
    <w:r w:rsidRPr="00BA701A">
      <w:rPr>
        <w:rFonts w:ascii="Helvetica" w:hAnsi="Helvetica"/>
        <w:color w:val="7F7F7F"/>
        <w:sz w:val="16"/>
        <w:szCs w:val="16"/>
      </w:rPr>
      <w:t>FR 89811445410</w:t>
    </w:r>
    <w:r>
      <w:rPr>
        <w:rFonts w:ascii="Helvetica" w:hAnsi="Helvetica"/>
        <w:color w:val="808080"/>
        <w:sz w:val="16"/>
        <w:szCs w:val="16"/>
      </w:rPr>
      <w:t>- N° Formateur 11 94 07867 94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4FA1" w:rsidRDefault="00764FA1" w:rsidP="00CD6436">
      <w:pPr>
        <w:spacing w:before="0" w:after="0"/>
      </w:pPr>
      <w:r>
        <w:separator/>
      </w:r>
    </w:p>
  </w:footnote>
  <w:footnote w:type="continuationSeparator" w:id="0">
    <w:p w:rsidR="00764FA1" w:rsidRDefault="00764FA1" w:rsidP="00CD6436">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436" w:rsidRDefault="00764FA1" w:rsidP="000A10D9">
    <w:pPr>
      <w:pStyle w:val="En-tte"/>
      <w:spacing w:before="100" w:after="10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45.35pt;margin-top:-15.15pt;width:203.8pt;height:67.5pt;z-index:251659264;mso-position-horizontal-relative:text;mso-position-vertical-relative:text;mso-width-relative:page;mso-height-relative:page">
          <v:imagedata r:id="rId1" o:title="logo kheprisante+accroche 500"/>
          <w10:wrap type="squar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72DF4"/>
    <w:multiLevelType w:val="hybridMultilevel"/>
    <w:tmpl w:val="A04C070E"/>
    <w:lvl w:ilvl="0" w:tplc="3A60D040">
      <w:numFmt w:val="bullet"/>
      <w:lvlText w:val="-"/>
      <w:lvlJc w:val="left"/>
      <w:pPr>
        <w:ind w:left="600" w:hanging="360"/>
      </w:pPr>
      <w:rPr>
        <w:rFonts w:ascii="Arial" w:eastAsia="Times New Roman" w:hAnsi="Arial" w:cs="Arial" w:hint="default"/>
        <w:color w:val="000000"/>
        <w:sz w:val="24"/>
      </w:rPr>
    </w:lvl>
    <w:lvl w:ilvl="1" w:tplc="040C0003" w:tentative="1">
      <w:start w:val="1"/>
      <w:numFmt w:val="bullet"/>
      <w:lvlText w:val="o"/>
      <w:lvlJc w:val="left"/>
      <w:pPr>
        <w:ind w:left="1320" w:hanging="360"/>
      </w:pPr>
      <w:rPr>
        <w:rFonts w:ascii="Courier New" w:hAnsi="Courier New" w:cs="Courier New" w:hint="default"/>
      </w:rPr>
    </w:lvl>
    <w:lvl w:ilvl="2" w:tplc="040C0005" w:tentative="1">
      <w:start w:val="1"/>
      <w:numFmt w:val="bullet"/>
      <w:lvlText w:val=""/>
      <w:lvlJc w:val="left"/>
      <w:pPr>
        <w:ind w:left="2040" w:hanging="360"/>
      </w:pPr>
      <w:rPr>
        <w:rFonts w:ascii="Wingdings" w:hAnsi="Wingdings" w:hint="default"/>
      </w:rPr>
    </w:lvl>
    <w:lvl w:ilvl="3" w:tplc="040C0001" w:tentative="1">
      <w:start w:val="1"/>
      <w:numFmt w:val="bullet"/>
      <w:lvlText w:val=""/>
      <w:lvlJc w:val="left"/>
      <w:pPr>
        <w:ind w:left="2760" w:hanging="360"/>
      </w:pPr>
      <w:rPr>
        <w:rFonts w:ascii="Symbol" w:hAnsi="Symbol" w:hint="default"/>
      </w:rPr>
    </w:lvl>
    <w:lvl w:ilvl="4" w:tplc="040C0003" w:tentative="1">
      <w:start w:val="1"/>
      <w:numFmt w:val="bullet"/>
      <w:lvlText w:val="o"/>
      <w:lvlJc w:val="left"/>
      <w:pPr>
        <w:ind w:left="3480" w:hanging="360"/>
      </w:pPr>
      <w:rPr>
        <w:rFonts w:ascii="Courier New" w:hAnsi="Courier New" w:cs="Courier New" w:hint="default"/>
      </w:rPr>
    </w:lvl>
    <w:lvl w:ilvl="5" w:tplc="040C0005" w:tentative="1">
      <w:start w:val="1"/>
      <w:numFmt w:val="bullet"/>
      <w:lvlText w:val=""/>
      <w:lvlJc w:val="left"/>
      <w:pPr>
        <w:ind w:left="4200" w:hanging="360"/>
      </w:pPr>
      <w:rPr>
        <w:rFonts w:ascii="Wingdings" w:hAnsi="Wingdings" w:hint="default"/>
      </w:rPr>
    </w:lvl>
    <w:lvl w:ilvl="6" w:tplc="040C0001" w:tentative="1">
      <w:start w:val="1"/>
      <w:numFmt w:val="bullet"/>
      <w:lvlText w:val=""/>
      <w:lvlJc w:val="left"/>
      <w:pPr>
        <w:ind w:left="4920" w:hanging="360"/>
      </w:pPr>
      <w:rPr>
        <w:rFonts w:ascii="Symbol" w:hAnsi="Symbol" w:hint="default"/>
      </w:rPr>
    </w:lvl>
    <w:lvl w:ilvl="7" w:tplc="040C0003" w:tentative="1">
      <w:start w:val="1"/>
      <w:numFmt w:val="bullet"/>
      <w:lvlText w:val="o"/>
      <w:lvlJc w:val="left"/>
      <w:pPr>
        <w:ind w:left="5640" w:hanging="360"/>
      </w:pPr>
      <w:rPr>
        <w:rFonts w:ascii="Courier New" w:hAnsi="Courier New" w:cs="Courier New" w:hint="default"/>
      </w:rPr>
    </w:lvl>
    <w:lvl w:ilvl="8" w:tplc="040C0005" w:tentative="1">
      <w:start w:val="1"/>
      <w:numFmt w:val="bullet"/>
      <w:lvlText w:val=""/>
      <w:lvlJc w:val="left"/>
      <w:pPr>
        <w:ind w:left="6360" w:hanging="360"/>
      </w:pPr>
      <w:rPr>
        <w:rFonts w:ascii="Wingdings" w:hAnsi="Wingdings" w:hint="default"/>
      </w:rPr>
    </w:lvl>
  </w:abstractNum>
  <w:abstractNum w:abstractNumId="1" w15:restartNumberingAfterBreak="0">
    <w:nsid w:val="17AB2446"/>
    <w:multiLevelType w:val="hybridMultilevel"/>
    <w:tmpl w:val="EA80DB1C"/>
    <w:lvl w:ilvl="0" w:tplc="C6AC61BC">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15:restartNumberingAfterBreak="0">
    <w:nsid w:val="2A111916"/>
    <w:multiLevelType w:val="hybridMultilevel"/>
    <w:tmpl w:val="4AA89A56"/>
    <w:lvl w:ilvl="0" w:tplc="807479EE">
      <w:start w:val="1"/>
      <w:numFmt w:val="bullet"/>
      <w:lvlText w:val="•"/>
      <w:lvlJc w:val="left"/>
      <w:pPr>
        <w:tabs>
          <w:tab w:val="num" w:pos="720"/>
        </w:tabs>
        <w:ind w:left="720" w:hanging="360"/>
      </w:pPr>
      <w:rPr>
        <w:rFonts w:ascii="Arial" w:hAnsi="Arial" w:hint="default"/>
      </w:rPr>
    </w:lvl>
    <w:lvl w:ilvl="1" w:tplc="3EB2C12A">
      <w:start w:val="2034"/>
      <w:numFmt w:val="bullet"/>
      <w:lvlText w:val="–"/>
      <w:lvlJc w:val="left"/>
      <w:pPr>
        <w:tabs>
          <w:tab w:val="num" w:pos="1440"/>
        </w:tabs>
        <w:ind w:left="1440" w:hanging="360"/>
      </w:pPr>
      <w:rPr>
        <w:rFonts w:ascii="Arial" w:hAnsi="Arial" w:hint="default"/>
      </w:rPr>
    </w:lvl>
    <w:lvl w:ilvl="2" w:tplc="0094784C" w:tentative="1">
      <w:start w:val="1"/>
      <w:numFmt w:val="bullet"/>
      <w:lvlText w:val="•"/>
      <w:lvlJc w:val="left"/>
      <w:pPr>
        <w:tabs>
          <w:tab w:val="num" w:pos="2160"/>
        </w:tabs>
        <w:ind w:left="2160" w:hanging="360"/>
      </w:pPr>
      <w:rPr>
        <w:rFonts w:ascii="Arial" w:hAnsi="Arial" w:hint="default"/>
      </w:rPr>
    </w:lvl>
    <w:lvl w:ilvl="3" w:tplc="836C264C" w:tentative="1">
      <w:start w:val="1"/>
      <w:numFmt w:val="bullet"/>
      <w:lvlText w:val="•"/>
      <w:lvlJc w:val="left"/>
      <w:pPr>
        <w:tabs>
          <w:tab w:val="num" w:pos="2880"/>
        </w:tabs>
        <w:ind w:left="2880" w:hanging="360"/>
      </w:pPr>
      <w:rPr>
        <w:rFonts w:ascii="Arial" w:hAnsi="Arial" w:hint="default"/>
      </w:rPr>
    </w:lvl>
    <w:lvl w:ilvl="4" w:tplc="878EB4D8" w:tentative="1">
      <w:start w:val="1"/>
      <w:numFmt w:val="bullet"/>
      <w:lvlText w:val="•"/>
      <w:lvlJc w:val="left"/>
      <w:pPr>
        <w:tabs>
          <w:tab w:val="num" w:pos="3600"/>
        </w:tabs>
        <w:ind w:left="3600" w:hanging="360"/>
      </w:pPr>
      <w:rPr>
        <w:rFonts w:ascii="Arial" w:hAnsi="Arial" w:hint="default"/>
      </w:rPr>
    </w:lvl>
    <w:lvl w:ilvl="5" w:tplc="4C002B20" w:tentative="1">
      <w:start w:val="1"/>
      <w:numFmt w:val="bullet"/>
      <w:lvlText w:val="•"/>
      <w:lvlJc w:val="left"/>
      <w:pPr>
        <w:tabs>
          <w:tab w:val="num" w:pos="4320"/>
        </w:tabs>
        <w:ind w:left="4320" w:hanging="360"/>
      </w:pPr>
      <w:rPr>
        <w:rFonts w:ascii="Arial" w:hAnsi="Arial" w:hint="default"/>
      </w:rPr>
    </w:lvl>
    <w:lvl w:ilvl="6" w:tplc="F3AA6C44" w:tentative="1">
      <w:start w:val="1"/>
      <w:numFmt w:val="bullet"/>
      <w:lvlText w:val="•"/>
      <w:lvlJc w:val="left"/>
      <w:pPr>
        <w:tabs>
          <w:tab w:val="num" w:pos="5040"/>
        </w:tabs>
        <w:ind w:left="5040" w:hanging="360"/>
      </w:pPr>
      <w:rPr>
        <w:rFonts w:ascii="Arial" w:hAnsi="Arial" w:hint="default"/>
      </w:rPr>
    </w:lvl>
    <w:lvl w:ilvl="7" w:tplc="EA2E6984" w:tentative="1">
      <w:start w:val="1"/>
      <w:numFmt w:val="bullet"/>
      <w:lvlText w:val="•"/>
      <w:lvlJc w:val="left"/>
      <w:pPr>
        <w:tabs>
          <w:tab w:val="num" w:pos="5760"/>
        </w:tabs>
        <w:ind w:left="5760" w:hanging="360"/>
      </w:pPr>
      <w:rPr>
        <w:rFonts w:ascii="Arial" w:hAnsi="Arial" w:hint="default"/>
      </w:rPr>
    </w:lvl>
    <w:lvl w:ilvl="8" w:tplc="6B7CD34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FF046F4"/>
    <w:multiLevelType w:val="hybridMultilevel"/>
    <w:tmpl w:val="9E4098C0"/>
    <w:lvl w:ilvl="0" w:tplc="1EEA74F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2691053"/>
    <w:multiLevelType w:val="multilevel"/>
    <w:tmpl w:val="E8D48F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EC1436F"/>
    <w:multiLevelType w:val="hybridMultilevel"/>
    <w:tmpl w:val="55866D32"/>
    <w:lvl w:ilvl="0" w:tplc="7A4E8C1E">
      <w:start w:val="1"/>
      <w:numFmt w:val="bullet"/>
      <w:lvlText w:val="•"/>
      <w:lvlJc w:val="left"/>
      <w:pPr>
        <w:tabs>
          <w:tab w:val="num" w:pos="720"/>
        </w:tabs>
        <w:ind w:left="720" w:hanging="360"/>
      </w:pPr>
      <w:rPr>
        <w:rFonts w:ascii="Arial" w:hAnsi="Arial" w:hint="default"/>
      </w:rPr>
    </w:lvl>
    <w:lvl w:ilvl="1" w:tplc="F04E7CB4" w:tentative="1">
      <w:start w:val="1"/>
      <w:numFmt w:val="bullet"/>
      <w:lvlText w:val="•"/>
      <w:lvlJc w:val="left"/>
      <w:pPr>
        <w:tabs>
          <w:tab w:val="num" w:pos="1440"/>
        </w:tabs>
        <w:ind w:left="1440" w:hanging="360"/>
      </w:pPr>
      <w:rPr>
        <w:rFonts w:ascii="Arial" w:hAnsi="Arial" w:hint="default"/>
      </w:rPr>
    </w:lvl>
    <w:lvl w:ilvl="2" w:tplc="636A6A9E" w:tentative="1">
      <w:start w:val="1"/>
      <w:numFmt w:val="bullet"/>
      <w:lvlText w:val="•"/>
      <w:lvlJc w:val="left"/>
      <w:pPr>
        <w:tabs>
          <w:tab w:val="num" w:pos="2160"/>
        </w:tabs>
        <w:ind w:left="2160" w:hanging="360"/>
      </w:pPr>
      <w:rPr>
        <w:rFonts w:ascii="Arial" w:hAnsi="Arial" w:hint="default"/>
      </w:rPr>
    </w:lvl>
    <w:lvl w:ilvl="3" w:tplc="B0A2EDB0" w:tentative="1">
      <w:start w:val="1"/>
      <w:numFmt w:val="bullet"/>
      <w:lvlText w:val="•"/>
      <w:lvlJc w:val="left"/>
      <w:pPr>
        <w:tabs>
          <w:tab w:val="num" w:pos="2880"/>
        </w:tabs>
        <w:ind w:left="2880" w:hanging="360"/>
      </w:pPr>
      <w:rPr>
        <w:rFonts w:ascii="Arial" w:hAnsi="Arial" w:hint="default"/>
      </w:rPr>
    </w:lvl>
    <w:lvl w:ilvl="4" w:tplc="3AA6805A" w:tentative="1">
      <w:start w:val="1"/>
      <w:numFmt w:val="bullet"/>
      <w:lvlText w:val="•"/>
      <w:lvlJc w:val="left"/>
      <w:pPr>
        <w:tabs>
          <w:tab w:val="num" w:pos="3600"/>
        </w:tabs>
        <w:ind w:left="3600" w:hanging="360"/>
      </w:pPr>
      <w:rPr>
        <w:rFonts w:ascii="Arial" w:hAnsi="Arial" w:hint="default"/>
      </w:rPr>
    </w:lvl>
    <w:lvl w:ilvl="5" w:tplc="73E21DE6" w:tentative="1">
      <w:start w:val="1"/>
      <w:numFmt w:val="bullet"/>
      <w:lvlText w:val="•"/>
      <w:lvlJc w:val="left"/>
      <w:pPr>
        <w:tabs>
          <w:tab w:val="num" w:pos="4320"/>
        </w:tabs>
        <w:ind w:left="4320" w:hanging="360"/>
      </w:pPr>
      <w:rPr>
        <w:rFonts w:ascii="Arial" w:hAnsi="Arial" w:hint="default"/>
      </w:rPr>
    </w:lvl>
    <w:lvl w:ilvl="6" w:tplc="6DEEA38E" w:tentative="1">
      <w:start w:val="1"/>
      <w:numFmt w:val="bullet"/>
      <w:lvlText w:val="•"/>
      <w:lvlJc w:val="left"/>
      <w:pPr>
        <w:tabs>
          <w:tab w:val="num" w:pos="5040"/>
        </w:tabs>
        <w:ind w:left="5040" w:hanging="360"/>
      </w:pPr>
      <w:rPr>
        <w:rFonts w:ascii="Arial" w:hAnsi="Arial" w:hint="default"/>
      </w:rPr>
    </w:lvl>
    <w:lvl w:ilvl="7" w:tplc="F7E8321C" w:tentative="1">
      <w:start w:val="1"/>
      <w:numFmt w:val="bullet"/>
      <w:lvlText w:val="•"/>
      <w:lvlJc w:val="left"/>
      <w:pPr>
        <w:tabs>
          <w:tab w:val="num" w:pos="5760"/>
        </w:tabs>
        <w:ind w:left="5760" w:hanging="360"/>
      </w:pPr>
      <w:rPr>
        <w:rFonts w:ascii="Arial" w:hAnsi="Arial" w:hint="default"/>
      </w:rPr>
    </w:lvl>
    <w:lvl w:ilvl="8" w:tplc="C960062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94F7668"/>
    <w:multiLevelType w:val="hybridMultilevel"/>
    <w:tmpl w:val="898C5928"/>
    <w:lvl w:ilvl="0" w:tplc="D55A5C70">
      <w:start w:val="1"/>
      <w:numFmt w:val="bullet"/>
      <w:lvlText w:val="•"/>
      <w:lvlJc w:val="left"/>
      <w:pPr>
        <w:tabs>
          <w:tab w:val="num" w:pos="720"/>
        </w:tabs>
        <w:ind w:left="720" w:hanging="360"/>
      </w:pPr>
      <w:rPr>
        <w:rFonts w:ascii="Arial" w:hAnsi="Arial" w:hint="default"/>
      </w:rPr>
    </w:lvl>
    <w:lvl w:ilvl="1" w:tplc="CB3AEA5C">
      <w:start w:val="4369"/>
      <w:numFmt w:val="bullet"/>
      <w:lvlText w:val="–"/>
      <w:lvlJc w:val="left"/>
      <w:pPr>
        <w:tabs>
          <w:tab w:val="num" w:pos="1440"/>
        </w:tabs>
        <w:ind w:left="1440" w:hanging="360"/>
      </w:pPr>
      <w:rPr>
        <w:rFonts w:ascii="Arial" w:hAnsi="Arial" w:hint="default"/>
      </w:rPr>
    </w:lvl>
    <w:lvl w:ilvl="2" w:tplc="89223F92" w:tentative="1">
      <w:start w:val="1"/>
      <w:numFmt w:val="bullet"/>
      <w:lvlText w:val="•"/>
      <w:lvlJc w:val="left"/>
      <w:pPr>
        <w:tabs>
          <w:tab w:val="num" w:pos="2160"/>
        </w:tabs>
        <w:ind w:left="2160" w:hanging="360"/>
      </w:pPr>
      <w:rPr>
        <w:rFonts w:ascii="Arial" w:hAnsi="Arial" w:hint="default"/>
      </w:rPr>
    </w:lvl>
    <w:lvl w:ilvl="3" w:tplc="409E5022" w:tentative="1">
      <w:start w:val="1"/>
      <w:numFmt w:val="bullet"/>
      <w:lvlText w:val="•"/>
      <w:lvlJc w:val="left"/>
      <w:pPr>
        <w:tabs>
          <w:tab w:val="num" w:pos="2880"/>
        </w:tabs>
        <w:ind w:left="2880" w:hanging="360"/>
      </w:pPr>
      <w:rPr>
        <w:rFonts w:ascii="Arial" w:hAnsi="Arial" w:hint="default"/>
      </w:rPr>
    </w:lvl>
    <w:lvl w:ilvl="4" w:tplc="C0A61336" w:tentative="1">
      <w:start w:val="1"/>
      <w:numFmt w:val="bullet"/>
      <w:lvlText w:val="•"/>
      <w:lvlJc w:val="left"/>
      <w:pPr>
        <w:tabs>
          <w:tab w:val="num" w:pos="3600"/>
        </w:tabs>
        <w:ind w:left="3600" w:hanging="360"/>
      </w:pPr>
      <w:rPr>
        <w:rFonts w:ascii="Arial" w:hAnsi="Arial" w:hint="default"/>
      </w:rPr>
    </w:lvl>
    <w:lvl w:ilvl="5" w:tplc="74C4DFB2" w:tentative="1">
      <w:start w:val="1"/>
      <w:numFmt w:val="bullet"/>
      <w:lvlText w:val="•"/>
      <w:lvlJc w:val="left"/>
      <w:pPr>
        <w:tabs>
          <w:tab w:val="num" w:pos="4320"/>
        </w:tabs>
        <w:ind w:left="4320" w:hanging="360"/>
      </w:pPr>
      <w:rPr>
        <w:rFonts w:ascii="Arial" w:hAnsi="Arial" w:hint="default"/>
      </w:rPr>
    </w:lvl>
    <w:lvl w:ilvl="6" w:tplc="52482100" w:tentative="1">
      <w:start w:val="1"/>
      <w:numFmt w:val="bullet"/>
      <w:lvlText w:val="•"/>
      <w:lvlJc w:val="left"/>
      <w:pPr>
        <w:tabs>
          <w:tab w:val="num" w:pos="5040"/>
        </w:tabs>
        <w:ind w:left="5040" w:hanging="360"/>
      </w:pPr>
      <w:rPr>
        <w:rFonts w:ascii="Arial" w:hAnsi="Arial" w:hint="default"/>
      </w:rPr>
    </w:lvl>
    <w:lvl w:ilvl="7" w:tplc="69B000C4" w:tentative="1">
      <w:start w:val="1"/>
      <w:numFmt w:val="bullet"/>
      <w:lvlText w:val="•"/>
      <w:lvlJc w:val="left"/>
      <w:pPr>
        <w:tabs>
          <w:tab w:val="num" w:pos="5760"/>
        </w:tabs>
        <w:ind w:left="5760" w:hanging="360"/>
      </w:pPr>
      <w:rPr>
        <w:rFonts w:ascii="Arial" w:hAnsi="Arial" w:hint="default"/>
      </w:rPr>
    </w:lvl>
    <w:lvl w:ilvl="8" w:tplc="B3380F4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F8A786F"/>
    <w:multiLevelType w:val="hybridMultilevel"/>
    <w:tmpl w:val="FDC2BB52"/>
    <w:lvl w:ilvl="0" w:tplc="C088CAD0">
      <w:start w:val="1"/>
      <w:numFmt w:val="bullet"/>
      <w:lvlText w:val="•"/>
      <w:lvlJc w:val="left"/>
      <w:pPr>
        <w:tabs>
          <w:tab w:val="num" w:pos="720"/>
        </w:tabs>
        <w:ind w:left="720" w:hanging="360"/>
      </w:pPr>
      <w:rPr>
        <w:rFonts w:ascii="Arial" w:hAnsi="Arial" w:hint="default"/>
      </w:rPr>
    </w:lvl>
    <w:lvl w:ilvl="1" w:tplc="3FC849D4" w:tentative="1">
      <w:start w:val="1"/>
      <w:numFmt w:val="bullet"/>
      <w:lvlText w:val="•"/>
      <w:lvlJc w:val="left"/>
      <w:pPr>
        <w:tabs>
          <w:tab w:val="num" w:pos="1440"/>
        </w:tabs>
        <w:ind w:left="1440" w:hanging="360"/>
      </w:pPr>
      <w:rPr>
        <w:rFonts w:ascii="Arial" w:hAnsi="Arial" w:hint="default"/>
      </w:rPr>
    </w:lvl>
    <w:lvl w:ilvl="2" w:tplc="A3B4B0D2" w:tentative="1">
      <w:start w:val="1"/>
      <w:numFmt w:val="bullet"/>
      <w:lvlText w:val="•"/>
      <w:lvlJc w:val="left"/>
      <w:pPr>
        <w:tabs>
          <w:tab w:val="num" w:pos="2160"/>
        </w:tabs>
        <w:ind w:left="2160" w:hanging="360"/>
      </w:pPr>
      <w:rPr>
        <w:rFonts w:ascii="Arial" w:hAnsi="Arial" w:hint="default"/>
      </w:rPr>
    </w:lvl>
    <w:lvl w:ilvl="3" w:tplc="DA628C38" w:tentative="1">
      <w:start w:val="1"/>
      <w:numFmt w:val="bullet"/>
      <w:lvlText w:val="•"/>
      <w:lvlJc w:val="left"/>
      <w:pPr>
        <w:tabs>
          <w:tab w:val="num" w:pos="2880"/>
        </w:tabs>
        <w:ind w:left="2880" w:hanging="360"/>
      </w:pPr>
      <w:rPr>
        <w:rFonts w:ascii="Arial" w:hAnsi="Arial" w:hint="default"/>
      </w:rPr>
    </w:lvl>
    <w:lvl w:ilvl="4" w:tplc="A274D26A" w:tentative="1">
      <w:start w:val="1"/>
      <w:numFmt w:val="bullet"/>
      <w:lvlText w:val="•"/>
      <w:lvlJc w:val="left"/>
      <w:pPr>
        <w:tabs>
          <w:tab w:val="num" w:pos="3600"/>
        </w:tabs>
        <w:ind w:left="3600" w:hanging="360"/>
      </w:pPr>
      <w:rPr>
        <w:rFonts w:ascii="Arial" w:hAnsi="Arial" w:hint="default"/>
      </w:rPr>
    </w:lvl>
    <w:lvl w:ilvl="5" w:tplc="BC302456" w:tentative="1">
      <w:start w:val="1"/>
      <w:numFmt w:val="bullet"/>
      <w:lvlText w:val="•"/>
      <w:lvlJc w:val="left"/>
      <w:pPr>
        <w:tabs>
          <w:tab w:val="num" w:pos="4320"/>
        </w:tabs>
        <w:ind w:left="4320" w:hanging="360"/>
      </w:pPr>
      <w:rPr>
        <w:rFonts w:ascii="Arial" w:hAnsi="Arial" w:hint="default"/>
      </w:rPr>
    </w:lvl>
    <w:lvl w:ilvl="6" w:tplc="6BB8EE14" w:tentative="1">
      <w:start w:val="1"/>
      <w:numFmt w:val="bullet"/>
      <w:lvlText w:val="•"/>
      <w:lvlJc w:val="left"/>
      <w:pPr>
        <w:tabs>
          <w:tab w:val="num" w:pos="5040"/>
        </w:tabs>
        <w:ind w:left="5040" w:hanging="360"/>
      </w:pPr>
      <w:rPr>
        <w:rFonts w:ascii="Arial" w:hAnsi="Arial" w:hint="default"/>
      </w:rPr>
    </w:lvl>
    <w:lvl w:ilvl="7" w:tplc="19BA3D7E" w:tentative="1">
      <w:start w:val="1"/>
      <w:numFmt w:val="bullet"/>
      <w:lvlText w:val="•"/>
      <w:lvlJc w:val="left"/>
      <w:pPr>
        <w:tabs>
          <w:tab w:val="num" w:pos="5760"/>
        </w:tabs>
        <w:ind w:left="5760" w:hanging="360"/>
      </w:pPr>
      <w:rPr>
        <w:rFonts w:ascii="Arial" w:hAnsi="Arial" w:hint="default"/>
      </w:rPr>
    </w:lvl>
    <w:lvl w:ilvl="8" w:tplc="565800A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601F43F3"/>
    <w:multiLevelType w:val="hybridMultilevel"/>
    <w:tmpl w:val="15D8499C"/>
    <w:lvl w:ilvl="0" w:tplc="714C0772">
      <w:start w:val="1"/>
      <w:numFmt w:val="bullet"/>
      <w:lvlText w:val="•"/>
      <w:lvlJc w:val="left"/>
      <w:pPr>
        <w:tabs>
          <w:tab w:val="num" w:pos="720"/>
        </w:tabs>
        <w:ind w:left="720" w:hanging="360"/>
      </w:pPr>
      <w:rPr>
        <w:rFonts w:ascii="Arial" w:hAnsi="Arial" w:hint="default"/>
      </w:rPr>
    </w:lvl>
    <w:lvl w:ilvl="1" w:tplc="F0AC8C82">
      <w:start w:val="3906"/>
      <w:numFmt w:val="bullet"/>
      <w:lvlText w:val="–"/>
      <w:lvlJc w:val="left"/>
      <w:pPr>
        <w:tabs>
          <w:tab w:val="num" w:pos="1440"/>
        </w:tabs>
        <w:ind w:left="1440" w:hanging="360"/>
      </w:pPr>
      <w:rPr>
        <w:rFonts w:ascii="Arial" w:hAnsi="Arial" w:hint="default"/>
      </w:rPr>
    </w:lvl>
    <w:lvl w:ilvl="2" w:tplc="D6064A14">
      <w:start w:val="3906"/>
      <w:numFmt w:val="bullet"/>
      <w:lvlText w:val="–"/>
      <w:lvlJc w:val="left"/>
      <w:pPr>
        <w:tabs>
          <w:tab w:val="num" w:pos="2160"/>
        </w:tabs>
        <w:ind w:left="2160" w:hanging="360"/>
      </w:pPr>
      <w:rPr>
        <w:rFonts w:ascii="Arial" w:hAnsi="Arial" w:hint="default"/>
      </w:rPr>
    </w:lvl>
    <w:lvl w:ilvl="3" w:tplc="3AC40340">
      <w:start w:val="1"/>
      <w:numFmt w:val="bullet"/>
      <w:lvlText w:val="•"/>
      <w:lvlJc w:val="left"/>
      <w:pPr>
        <w:tabs>
          <w:tab w:val="num" w:pos="2880"/>
        </w:tabs>
        <w:ind w:left="2880" w:hanging="360"/>
      </w:pPr>
      <w:rPr>
        <w:rFonts w:ascii="Arial" w:hAnsi="Arial" w:hint="default"/>
      </w:rPr>
    </w:lvl>
    <w:lvl w:ilvl="4" w:tplc="0F4AE8DE" w:tentative="1">
      <w:start w:val="1"/>
      <w:numFmt w:val="bullet"/>
      <w:lvlText w:val="•"/>
      <w:lvlJc w:val="left"/>
      <w:pPr>
        <w:tabs>
          <w:tab w:val="num" w:pos="3600"/>
        </w:tabs>
        <w:ind w:left="3600" w:hanging="360"/>
      </w:pPr>
      <w:rPr>
        <w:rFonts w:ascii="Arial" w:hAnsi="Arial" w:hint="default"/>
      </w:rPr>
    </w:lvl>
    <w:lvl w:ilvl="5" w:tplc="526C88E2" w:tentative="1">
      <w:start w:val="1"/>
      <w:numFmt w:val="bullet"/>
      <w:lvlText w:val="•"/>
      <w:lvlJc w:val="left"/>
      <w:pPr>
        <w:tabs>
          <w:tab w:val="num" w:pos="4320"/>
        </w:tabs>
        <w:ind w:left="4320" w:hanging="360"/>
      </w:pPr>
      <w:rPr>
        <w:rFonts w:ascii="Arial" w:hAnsi="Arial" w:hint="default"/>
      </w:rPr>
    </w:lvl>
    <w:lvl w:ilvl="6" w:tplc="BDF024FC" w:tentative="1">
      <w:start w:val="1"/>
      <w:numFmt w:val="bullet"/>
      <w:lvlText w:val="•"/>
      <w:lvlJc w:val="left"/>
      <w:pPr>
        <w:tabs>
          <w:tab w:val="num" w:pos="5040"/>
        </w:tabs>
        <w:ind w:left="5040" w:hanging="360"/>
      </w:pPr>
      <w:rPr>
        <w:rFonts w:ascii="Arial" w:hAnsi="Arial" w:hint="default"/>
      </w:rPr>
    </w:lvl>
    <w:lvl w:ilvl="7" w:tplc="1C74DD7A" w:tentative="1">
      <w:start w:val="1"/>
      <w:numFmt w:val="bullet"/>
      <w:lvlText w:val="•"/>
      <w:lvlJc w:val="left"/>
      <w:pPr>
        <w:tabs>
          <w:tab w:val="num" w:pos="5760"/>
        </w:tabs>
        <w:ind w:left="5760" w:hanging="360"/>
      </w:pPr>
      <w:rPr>
        <w:rFonts w:ascii="Arial" w:hAnsi="Arial" w:hint="default"/>
      </w:rPr>
    </w:lvl>
    <w:lvl w:ilvl="8" w:tplc="0D282D4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693E2B9A"/>
    <w:multiLevelType w:val="hybridMultilevel"/>
    <w:tmpl w:val="F2C04C50"/>
    <w:lvl w:ilvl="0" w:tplc="0914AAD4">
      <w:start w:val="1"/>
      <w:numFmt w:val="bullet"/>
      <w:lvlText w:val="•"/>
      <w:lvlJc w:val="left"/>
      <w:pPr>
        <w:tabs>
          <w:tab w:val="num" w:pos="720"/>
        </w:tabs>
        <w:ind w:left="720" w:hanging="360"/>
      </w:pPr>
      <w:rPr>
        <w:rFonts w:ascii="Arial" w:hAnsi="Arial" w:hint="default"/>
      </w:rPr>
    </w:lvl>
    <w:lvl w:ilvl="1" w:tplc="077C79E4">
      <w:start w:val="4357"/>
      <w:numFmt w:val="bullet"/>
      <w:lvlText w:val="–"/>
      <w:lvlJc w:val="left"/>
      <w:pPr>
        <w:tabs>
          <w:tab w:val="num" w:pos="1440"/>
        </w:tabs>
        <w:ind w:left="1440" w:hanging="360"/>
      </w:pPr>
      <w:rPr>
        <w:rFonts w:ascii="Arial" w:hAnsi="Arial" w:hint="default"/>
      </w:rPr>
    </w:lvl>
    <w:lvl w:ilvl="2" w:tplc="A732AA88" w:tentative="1">
      <w:start w:val="1"/>
      <w:numFmt w:val="bullet"/>
      <w:lvlText w:val="•"/>
      <w:lvlJc w:val="left"/>
      <w:pPr>
        <w:tabs>
          <w:tab w:val="num" w:pos="2160"/>
        </w:tabs>
        <w:ind w:left="2160" w:hanging="360"/>
      </w:pPr>
      <w:rPr>
        <w:rFonts w:ascii="Arial" w:hAnsi="Arial" w:hint="default"/>
      </w:rPr>
    </w:lvl>
    <w:lvl w:ilvl="3" w:tplc="9BF80F62" w:tentative="1">
      <w:start w:val="1"/>
      <w:numFmt w:val="bullet"/>
      <w:lvlText w:val="•"/>
      <w:lvlJc w:val="left"/>
      <w:pPr>
        <w:tabs>
          <w:tab w:val="num" w:pos="2880"/>
        </w:tabs>
        <w:ind w:left="2880" w:hanging="360"/>
      </w:pPr>
      <w:rPr>
        <w:rFonts w:ascii="Arial" w:hAnsi="Arial" w:hint="default"/>
      </w:rPr>
    </w:lvl>
    <w:lvl w:ilvl="4" w:tplc="9E4650A6" w:tentative="1">
      <w:start w:val="1"/>
      <w:numFmt w:val="bullet"/>
      <w:lvlText w:val="•"/>
      <w:lvlJc w:val="left"/>
      <w:pPr>
        <w:tabs>
          <w:tab w:val="num" w:pos="3600"/>
        </w:tabs>
        <w:ind w:left="3600" w:hanging="360"/>
      </w:pPr>
      <w:rPr>
        <w:rFonts w:ascii="Arial" w:hAnsi="Arial" w:hint="default"/>
      </w:rPr>
    </w:lvl>
    <w:lvl w:ilvl="5" w:tplc="57188FD6" w:tentative="1">
      <w:start w:val="1"/>
      <w:numFmt w:val="bullet"/>
      <w:lvlText w:val="•"/>
      <w:lvlJc w:val="left"/>
      <w:pPr>
        <w:tabs>
          <w:tab w:val="num" w:pos="4320"/>
        </w:tabs>
        <w:ind w:left="4320" w:hanging="360"/>
      </w:pPr>
      <w:rPr>
        <w:rFonts w:ascii="Arial" w:hAnsi="Arial" w:hint="default"/>
      </w:rPr>
    </w:lvl>
    <w:lvl w:ilvl="6" w:tplc="A2C6189A" w:tentative="1">
      <w:start w:val="1"/>
      <w:numFmt w:val="bullet"/>
      <w:lvlText w:val="•"/>
      <w:lvlJc w:val="left"/>
      <w:pPr>
        <w:tabs>
          <w:tab w:val="num" w:pos="5040"/>
        </w:tabs>
        <w:ind w:left="5040" w:hanging="360"/>
      </w:pPr>
      <w:rPr>
        <w:rFonts w:ascii="Arial" w:hAnsi="Arial" w:hint="default"/>
      </w:rPr>
    </w:lvl>
    <w:lvl w:ilvl="7" w:tplc="1E065210" w:tentative="1">
      <w:start w:val="1"/>
      <w:numFmt w:val="bullet"/>
      <w:lvlText w:val="•"/>
      <w:lvlJc w:val="left"/>
      <w:pPr>
        <w:tabs>
          <w:tab w:val="num" w:pos="5760"/>
        </w:tabs>
        <w:ind w:left="5760" w:hanging="360"/>
      </w:pPr>
      <w:rPr>
        <w:rFonts w:ascii="Arial" w:hAnsi="Arial" w:hint="default"/>
      </w:rPr>
    </w:lvl>
    <w:lvl w:ilvl="8" w:tplc="8E7CAAD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7C010EA5"/>
    <w:multiLevelType w:val="hybridMultilevel"/>
    <w:tmpl w:val="9CDC2F6C"/>
    <w:lvl w:ilvl="0" w:tplc="ABFEE234">
      <w:start w:val="5"/>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DB30EDF"/>
    <w:multiLevelType w:val="hybridMultilevel"/>
    <w:tmpl w:val="6E2617F6"/>
    <w:lvl w:ilvl="0" w:tplc="856C0ABE">
      <w:start w:val="1"/>
      <w:numFmt w:val="bullet"/>
      <w:lvlText w:val="•"/>
      <w:lvlJc w:val="left"/>
      <w:pPr>
        <w:tabs>
          <w:tab w:val="num" w:pos="720"/>
        </w:tabs>
        <w:ind w:left="720" w:hanging="360"/>
      </w:pPr>
      <w:rPr>
        <w:rFonts w:ascii="Arial" w:hAnsi="Arial" w:hint="default"/>
      </w:rPr>
    </w:lvl>
    <w:lvl w:ilvl="1" w:tplc="89E0F0CC" w:tentative="1">
      <w:start w:val="1"/>
      <w:numFmt w:val="bullet"/>
      <w:lvlText w:val="•"/>
      <w:lvlJc w:val="left"/>
      <w:pPr>
        <w:tabs>
          <w:tab w:val="num" w:pos="1440"/>
        </w:tabs>
        <w:ind w:left="1440" w:hanging="360"/>
      </w:pPr>
      <w:rPr>
        <w:rFonts w:ascii="Arial" w:hAnsi="Arial" w:hint="default"/>
      </w:rPr>
    </w:lvl>
    <w:lvl w:ilvl="2" w:tplc="6972B838" w:tentative="1">
      <w:start w:val="1"/>
      <w:numFmt w:val="bullet"/>
      <w:lvlText w:val="•"/>
      <w:lvlJc w:val="left"/>
      <w:pPr>
        <w:tabs>
          <w:tab w:val="num" w:pos="2160"/>
        </w:tabs>
        <w:ind w:left="2160" w:hanging="360"/>
      </w:pPr>
      <w:rPr>
        <w:rFonts w:ascii="Arial" w:hAnsi="Arial" w:hint="default"/>
      </w:rPr>
    </w:lvl>
    <w:lvl w:ilvl="3" w:tplc="B954418A" w:tentative="1">
      <w:start w:val="1"/>
      <w:numFmt w:val="bullet"/>
      <w:lvlText w:val="•"/>
      <w:lvlJc w:val="left"/>
      <w:pPr>
        <w:tabs>
          <w:tab w:val="num" w:pos="2880"/>
        </w:tabs>
        <w:ind w:left="2880" w:hanging="360"/>
      </w:pPr>
      <w:rPr>
        <w:rFonts w:ascii="Arial" w:hAnsi="Arial" w:hint="default"/>
      </w:rPr>
    </w:lvl>
    <w:lvl w:ilvl="4" w:tplc="C2023B20" w:tentative="1">
      <w:start w:val="1"/>
      <w:numFmt w:val="bullet"/>
      <w:lvlText w:val="•"/>
      <w:lvlJc w:val="left"/>
      <w:pPr>
        <w:tabs>
          <w:tab w:val="num" w:pos="3600"/>
        </w:tabs>
        <w:ind w:left="3600" w:hanging="360"/>
      </w:pPr>
      <w:rPr>
        <w:rFonts w:ascii="Arial" w:hAnsi="Arial" w:hint="default"/>
      </w:rPr>
    </w:lvl>
    <w:lvl w:ilvl="5" w:tplc="8C484824" w:tentative="1">
      <w:start w:val="1"/>
      <w:numFmt w:val="bullet"/>
      <w:lvlText w:val="•"/>
      <w:lvlJc w:val="left"/>
      <w:pPr>
        <w:tabs>
          <w:tab w:val="num" w:pos="4320"/>
        </w:tabs>
        <w:ind w:left="4320" w:hanging="360"/>
      </w:pPr>
      <w:rPr>
        <w:rFonts w:ascii="Arial" w:hAnsi="Arial" w:hint="default"/>
      </w:rPr>
    </w:lvl>
    <w:lvl w:ilvl="6" w:tplc="FAD4340A" w:tentative="1">
      <w:start w:val="1"/>
      <w:numFmt w:val="bullet"/>
      <w:lvlText w:val="•"/>
      <w:lvlJc w:val="left"/>
      <w:pPr>
        <w:tabs>
          <w:tab w:val="num" w:pos="5040"/>
        </w:tabs>
        <w:ind w:left="5040" w:hanging="360"/>
      </w:pPr>
      <w:rPr>
        <w:rFonts w:ascii="Arial" w:hAnsi="Arial" w:hint="default"/>
      </w:rPr>
    </w:lvl>
    <w:lvl w:ilvl="7" w:tplc="DF6024DA" w:tentative="1">
      <w:start w:val="1"/>
      <w:numFmt w:val="bullet"/>
      <w:lvlText w:val="•"/>
      <w:lvlJc w:val="left"/>
      <w:pPr>
        <w:tabs>
          <w:tab w:val="num" w:pos="5760"/>
        </w:tabs>
        <w:ind w:left="5760" w:hanging="360"/>
      </w:pPr>
      <w:rPr>
        <w:rFonts w:ascii="Arial" w:hAnsi="Arial" w:hint="default"/>
      </w:rPr>
    </w:lvl>
    <w:lvl w:ilvl="8" w:tplc="1C8A303C"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0"/>
  </w:num>
  <w:num w:numId="3">
    <w:abstractNumId w:val="8"/>
  </w:num>
  <w:num w:numId="4">
    <w:abstractNumId w:val="5"/>
  </w:num>
  <w:num w:numId="5">
    <w:abstractNumId w:val="9"/>
  </w:num>
  <w:num w:numId="6">
    <w:abstractNumId w:val="11"/>
  </w:num>
  <w:num w:numId="7">
    <w:abstractNumId w:val="7"/>
  </w:num>
  <w:num w:numId="8">
    <w:abstractNumId w:val="6"/>
  </w:num>
  <w:num w:numId="9">
    <w:abstractNumId w:val="10"/>
  </w:num>
  <w:num w:numId="10">
    <w:abstractNumId w:val="2"/>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B28"/>
    <w:rsid w:val="00004487"/>
    <w:rsid w:val="000572E2"/>
    <w:rsid w:val="000A10D9"/>
    <w:rsid w:val="000B11D8"/>
    <w:rsid w:val="000D2AF5"/>
    <w:rsid w:val="000F5F34"/>
    <w:rsid w:val="001019E8"/>
    <w:rsid w:val="00113486"/>
    <w:rsid w:val="00162EE8"/>
    <w:rsid w:val="00165EB7"/>
    <w:rsid w:val="001C3883"/>
    <w:rsid w:val="001E1644"/>
    <w:rsid w:val="00285FEA"/>
    <w:rsid w:val="00296399"/>
    <w:rsid w:val="003018E8"/>
    <w:rsid w:val="00306F55"/>
    <w:rsid w:val="00366188"/>
    <w:rsid w:val="00393991"/>
    <w:rsid w:val="00393DA6"/>
    <w:rsid w:val="003A4EEE"/>
    <w:rsid w:val="003F77C2"/>
    <w:rsid w:val="00415722"/>
    <w:rsid w:val="00453BC4"/>
    <w:rsid w:val="004540D5"/>
    <w:rsid w:val="0045771E"/>
    <w:rsid w:val="004E58CB"/>
    <w:rsid w:val="005017AD"/>
    <w:rsid w:val="005C7A6C"/>
    <w:rsid w:val="005D6E01"/>
    <w:rsid w:val="005E7102"/>
    <w:rsid w:val="005F5BF8"/>
    <w:rsid w:val="00614D68"/>
    <w:rsid w:val="00640DBE"/>
    <w:rsid w:val="00667515"/>
    <w:rsid w:val="00683822"/>
    <w:rsid w:val="00764FA1"/>
    <w:rsid w:val="007860DD"/>
    <w:rsid w:val="007B1FD0"/>
    <w:rsid w:val="007D15B4"/>
    <w:rsid w:val="007D24A0"/>
    <w:rsid w:val="007D361D"/>
    <w:rsid w:val="007D5434"/>
    <w:rsid w:val="007D777B"/>
    <w:rsid w:val="008129FF"/>
    <w:rsid w:val="008139DC"/>
    <w:rsid w:val="00817687"/>
    <w:rsid w:val="00880728"/>
    <w:rsid w:val="008A2950"/>
    <w:rsid w:val="008C363A"/>
    <w:rsid w:val="00987AC5"/>
    <w:rsid w:val="00991E74"/>
    <w:rsid w:val="009B5B3E"/>
    <w:rsid w:val="00A34AAF"/>
    <w:rsid w:val="00AB06A1"/>
    <w:rsid w:val="00B40B3C"/>
    <w:rsid w:val="00B40C73"/>
    <w:rsid w:val="00BD2106"/>
    <w:rsid w:val="00BD5B90"/>
    <w:rsid w:val="00BE4157"/>
    <w:rsid w:val="00BF4BBE"/>
    <w:rsid w:val="00BF7CBF"/>
    <w:rsid w:val="00C03BF8"/>
    <w:rsid w:val="00C102C8"/>
    <w:rsid w:val="00CA58DF"/>
    <w:rsid w:val="00CC3B51"/>
    <w:rsid w:val="00CD6436"/>
    <w:rsid w:val="00CE1D48"/>
    <w:rsid w:val="00CE7D42"/>
    <w:rsid w:val="00D01B28"/>
    <w:rsid w:val="00D34A19"/>
    <w:rsid w:val="00D46096"/>
    <w:rsid w:val="00D52813"/>
    <w:rsid w:val="00D93557"/>
    <w:rsid w:val="00DC6EFB"/>
    <w:rsid w:val="00E93155"/>
    <w:rsid w:val="00EB4225"/>
    <w:rsid w:val="00EC5E01"/>
    <w:rsid w:val="00EF43BD"/>
    <w:rsid w:val="00F23498"/>
    <w:rsid w:val="00F6579A"/>
    <w:rsid w:val="00F86678"/>
    <w:rsid w:val="00FB186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docId w15:val="{CC3BB081-121E-4493-976F-3B0B3AEFB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77C2"/>
    <w:pPr>
      <w:spacing w:before="100" w:beforeAutospacing="1" w:after="100" w:afterAutospacing="1"/>
    </w:pPr>
    <w:rPr>
      <w:rFonts w:eastAsiaTheme="minorEastAsia"/>
      <w:sz w:val="24"/>
      <w:szCs w:val="24"/>
    </w:rPr>
  </w:style>
  <w:style w:type="paragraph" w:styleId="Titre1">
    <w:name w:val="heading 1"/>
    <w:basedOn w:val="Normal"/>
    <w:link w:val="Titre1Car"/>
    <w:uiPriority w:val="9"/>
    <w:qFormat/>
    <w:rsid w:val="003F77C2"/>
    <w:pPr>
      <w:outlineLvl w:val="0"/>
    </w:pPr>
    <w:rPr>
      <w:b/>
      <w:bCs/>
      <w:kern w:val="36"/>
      <w:sz w:val="48"/>
      <w:szCs w:val="48"/>
    </w:rPr>
  </w:style>
  <w:style w:type="paragraph" w:styleId="Titre2">
    <w:name w:val="heading 2"/>
    <w:basedOn w:val="Normal"/>
    <w:link w:val="Titre2Car"/>
    <w:uiPriority w:val="9"/>
    <w:qFormat/>
    <w:rsid w:val="003F77C2"/>
    <w:pPr>
      <w:outlineLvl w:val="1"/>
    </w:pPr>
    <w:rPr>
      <w:b/>
      <w:bCs/>
      <w:sz w:val="36"/>
      <w:szCs w:val="36"/>
    </w:rPr>
  </w:style>
  <w:style w:type="paragraph" w:styleId="Titre3">
    <w:name w:val="heading 3"/>
    <w:basedOn w:val="Normal"/>
    <w:link w:val="Titre3Car"/>
    <w:uiPriority w:val="9"/>
    <w:qFormat/>
    <w:rsid w:val="003F77C2"/>
    <w:pPr>
      <w:outlineLvl w:val="2"/>
    </w:pPr>
    <w:rPr>
      <w:b/>
      <w:bCs/>
      <w:sz w:val="27"/>
      <w:szCs w:val="27"/>
    </w:rPr>
  </w:style>
  <w:style w:type="paragraph" w:styleId="Titre4">
    <w:name w:val="heading 4"/>
    <w:basedOn w:val="Normal"/>
    <w:link w:val="Titre4Car"/>
    <w:uiPriority w:val="9"/>
    <w:qFormat/>
    <w:rsid w:val="003F77C2"/>
    <w:pPr>
      <w:outlineLvl w:val="3"/>
    </w:pPr>
    <w:rPr>
      <w:b/>
      <w:bCs/>
    </w:rPr>
  </w:style>
  <w:style w:type="paragraph" w:styleId="Titre5">
    <w:name w:val="heading 5"/>
    <w:basedOn w:val="Normal"/>
    <w:link w:val="Titre5Car"/>
    <w:uiPriority w:val="9"/>
    <w:qFormat/>
    <w:rsid w:val="003F77C2"/>
    <w:pPr>
      <w:outlineLvl w:val="4"/>
    </w:pPr>
    <w:rPr>
      <w:b/>
      <w:bCs/>
      <w:sz w:val="20"/>
      <w:szCs w:val="20"/>
    </w:rPr>
  </w:style>
  <w:style w:type="paragraph" w:styleId="Titre6">
    <w:name w:val="heading 6"/>
    <w:basedOn w:val="Normal"/>
    <w:link w:val="Titre6Car"/>
    <w:uiPriority w:val="9"/>
    <w:qFormat/>
    <w:rsid w:val="003F77C2"/>
    <w:pPr>
      <w:outlineLvl w:val="5"/>
    </w:pPr>
    <w:rPr>
      <w:b/>
      <w:bCs/>
      <w:sz w:val="15"/>
      <w:szCs w:val="15"/>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3F77C2"/>
    <w:rPr>
      <w:color w:val="0000FF"/>
      <w:u w:val="single"/>
    </w:rPr>
  </w:style>
  <w:style w:type="character" w:styleId="Lienhypertextesuivivisit">
    <w:name w:val="FollowedHyperlink"/>
    <w:basedOn w:val="Policepardfaut"/>
    <w:uiPriority w:val="99"/>
    <w:semiHidden/>
    <w:unhideWhenUsed/>
    <w:rsid w:val="003F77C2"/>
    <w:rPr>
      <w:color w:val="800080"/>
      <w:u w:val="single"/>
    </w:rPr>
  </w:style>
  <w:style w:type="paragraph" w:styleId="AdresseHTML">
    <w:name w:val="HTML Address"/>
    <w:basedOn w:val="Normal"/>
    <w:link w:val="AdresseHTMLCar"/>
    <w:uiPriority w:val="99"/>
    <w:semiHidden/>
    <w:unhideWhenUsed/>
    <w:rsid w:val="003F77C2"/>
    <w:pPr>
      <w:spacing w:before="0" w:beforeAutospacing="0" w:after="0" w:afterAutospacing="0"/>
    </w:pPr>
  </w:style>
  <w:style w:type="character" w:customStyle="1" w:styleId="AdresseHTMLCar">
    <w:name w:val="Adresse HTML Car"/>
    <w:basedOn w:val="Policepardfaut"/>
    <w:link w:val="AdresseHTML"/>
    <w:uiPriority w:val="99"/>
    <w:semiHidden/>
    <w:rsid w:val="003F77C2"/>
    <w:rPr>
      <w:rFonts w:eastAsiaTheme="minorEastAsia"/>
      <w:i/>
      <w:iCs/>
      <w:sz w:val="24"/>
      <w:szCs w:val="24"/>
    </w:rPr>
  </w:style>
  <w:style w:type="character" w:styleId="CodeHTML">
    <w:name w:val="HTML Code"/>
    <w:basedOn w:val="Policepardfaut"/>
    <w:uiPriority w:val="99"/>
    <w:semiHidden/>
    <w:unhideWhenUsed/>
    <w:rsid w:val="003F77C2"/>
    <w:rPr>
      <w:rFonts w:ascii="Courier New" w:eastAsiaTheme="minorEastAsia" w:hAnsi="Courier New" w:cs="Courier New"/>
      <w:sz w:val="20"/>
      <w:szCs w:val="20"/>
    </w:rPr>
  </w:style>
  <w:style w:type="character" w:customStyle="1" w:styleId="Titre1Car">
    <w:name w:val="Titre 1 Car"/>
    <w:basedOn w:val="Policepardfaut"/>
    <w:link w:val="Titre1"/>
    <w:uiPriority w:val="9"/>
    <w:rsid w:val="003F77C2"/>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semiHidden/>
    <w:rsid w:val="003F77C2"/>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3F77C2"/>
    <w:rPr>
      <w:rFonts w:asciiTheme="majorHAnsi" w:eastAsiaTheme="majorEastAsia" w:hAnsiTheme="majorHAnsi" w:cstheme="majorBidi"/>
      <w:b/>
      <w:bCs/>
      <w:color w:val="4F81BD" w:themeColor="accent1"/>
      <w:sz w:val="24"/>
      <w:szCs w:val="24"/>
    </w:rPr>
  </w:style>
  <w:style w:type="character" w:customStyle="1" w:styleId="Titre4Car">
    <w:name w:val="Titre 4 Car"/>
    <w:basedOn w:val="Policepardfaut"/>
    <w:link w:val="Titre4"/>
    <w:uiPriority w:val="9"/>
    <w:semiHidden/>
    <w:rsid w:val="003F77C2"/>
    <w:rPr>
      <w:rFonts w:asciiTheme="majorHAnsi" w:eastAsiaTheme="majorEastAsia" w:hAnsiTheme="majorHAnsi" w:cstheme="majorBidi"/>
      <w:b/>
      <w:bCs/>
      <w:i/>
      <w:iCs/>
      <w:color w:val="4F81BD" w:themeColor="accent1"/>
      <w:sz w:val="24"/>
      <w:szCs w:val="24"/>
    </w:rPr>
  </w:style>
  <w:style w:type="character" w:customStyle="1" w:styleId="Titre5Car">
    <w:name w:val="Titre 5 Car"/>
    <w:basedOn w:val="Policepardfaut"/>
    <w:link w:val="Titre5"/>
    <w:uiPriority w:val="9"/>
    <w:semiHidden/>
    <w:rsid w:val="003F77C2"/>
    <w:rPr>
      <w:rFonts w:asciiTheme="majorHAnsi" w:eastAsiaTheme="majorEastAsia" w:hAnsiTheme="majorHAnsi" w:cstheme="majorBidi"/>
      <w:color w:val="243F60" w:themeColor="accent1" w:themeShade="7F"/>
      <w:sz w:val="24"/>
      <w:szCs w:val="24"/>
    </w:rPr>
  </w:style>
  <w:style w:type="character" w:customStyle="1" w:styleId="Titre6Car">
    <w:name w:val="Titre 6 Car"/>
    <w:basedOn w:val="Policepardfaut"/>
    <w:link w:val="Titre6"/>
    <w:uiPriority w:val="9"/>
    <w:semiHidden/>
    <w:rsid w:val="003F77C2"/>
    <w:rPr>
      <w:rFonts w:asciiTheme="majorHAnsi" w:eastAsiaTheme="majorEastAsia" w:hAnsiTheme="majorHAnsi" w:cstheme="majorBidi"/>
      <w:i/>
      <w:iCs/>
      <w:color w:val="243F60" w:themeColor="accent1" w:themeShade="7F"/>
      <w:sz w:val="24"/>
      <w:szCs w:val="24"/>
    </w:rPr>
  </w:style>
  <w:style w:type="paragraph" w:styleId="PrformatHTML">
    <w:name w:val="HTML Preformatted"/>
    <w:basedOn w:val="Normal"/>
    <w:link w:val="PrformatHTMLCar"/>
    <w:uiPriority w:val="99"/>
    <w:semiHidden/>
    <w:unhideWhenUsed/>
    <w:rsid w:val="003F77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Pr>
      <w:rFonts w:ascii="Arial" w:hAnsi="Arial" w:cs="Arial"/>
    </w:rPr>
  </w:style>
  <w:style w:type="character" w:customStyle="1" w:styleId="PrformatHTMLCar">
    <w:name w:val="Préformaté HTML Car"/>
    <w:basedOn w:val="Policepardfaut"/>
    <w:link w:val="PrformatHTML"/>
    <w:uiPriority w:val="99"/>
    <w:semiHidden/>
    <w:rsid w:val="003F77C2"/>
    <w:rPr>
      <w:rFonts w:ascii="Consolas" w:eastAsiaTheme="minorEastAsia" w:hAnsi="Consolas"/>
    </w:rPr>
  </w:style>
  <w:style w:type="paragraph" w:customStyle="1" w:styleId="efl-p">
    <w:name w:val="efl-p"/>
    <w:basedOn w:val="Normal"/>
    <w:rsid w:val="003F77C2"/>
    <w:pPr>
      <w:spacing w:before="72" w:beforeAutospacing="0" w:after="48" w:afterAutospacing="0"/>
    </w:pPr>
  </w:style>
  <w:style w:type="paragraph" w:customStyle="1" w:styleId="borderbottom">
    <w:name w:val="borderbottom"/>
    <w:basedOn w:val="Normal"/>
    <w:rsid w:val="003F77C2"/>
    <w:pPr>
      <w:pBdr>
        <w:bottom w:val="single" w:sz="18" w:space="0" w:color="CCCCCC"/>
      </w:pBdr>
    </w:pPr>
  </w:style>
  <w:style w:type="paragraph" w:customStyle="1" w:styleId="borderright">
    <w:name w:val="borderright"/>
    <w:basedOn w:val="Normal"/>
    <w:rsid w:val="003F77C2"/>
    <w:pPr>
      <w:pBdr>
        <w:right w:val="single" w:sz="18" w:space="0" w:color="CCCCCC"/>
      </w:pBdr>
    </w:pPr>
  </w:style>
  <w:style w:type="paragraph" w:customStyle="1" w:styleId="borderbottomright">
    <w:name w:val="borderbottomright"/>
    <w:basedOn w:val="Normal"/>
    <w:rsid w:val="003F77C2"/>
    <w:pPr>
      <w:pBdr>
        <w:bottom w:val="single" w:sz="18" w:space="0" w:color="CCCCCC"/>
        <w:right w:val="single" w:sz="18" w:space="0" w:color="CCCCCC"/>
      </w:pBdr>
    </w:pPr>
  </w:style>
  <w:style w:type="paragraph" w:customStyle="1" w:styleId="borderleft">
    <w:name w:val="borderleft"/>
    <w:basedOn w:val="Normal"/>
    <w:rsid w:val="003F77C2"/>
    <w:pPr>
      <w:pBdr>
        <w:left w:val="single" w:sz="18" w:space="0" w:color="CCCCCC"/>
      </w:pBdr>
    </w:pPr>
  </w:style>
  <w:style w:type="paragraph" w:customStyle="1" w:styleId="bordertop">
    <w:name w:val="bordertop"/>
    <w:basedOn w:val="Normal"/>
    <w:rsid w:val="003F77C2"/>
    <w:pPr>
      <w:pBdr>
        <w:top w:val="single" w:sz="18" w:space="0" w:color="CCCCCC"/>
      </w:pBdr>
    </w:pPr>
  </w:style>
  <w:style w:type="paragraph" w:customStyle="1" w:styleId="borderall">
    <w:name w:val="borderall"/>
    <w:basedOn w:val="Normal"/>
    <w:rsid w:val="003F77C2"/>
    <w:pPr>
      <w:pBdr>
        <w:top w:val="single" w:sz="18" w:space="0" w:color="CCCCCC"/>
        <w:left w:val="single" w:sz="18" w:space="0" w:color="CCCCCC"/>
        <w:bottom w:val="single" w:sz="18" w:space="0" w:color="CCCCCC"/>
        <w:right w:val="single" w:sz="18" w:space="0" w:color="CCCCCC"/>
      </w:pBdr>
    </w:pPr>
  </w:style>
  <w:style w:type="paragraph" w:customStyle="1" w:styleId="bordertopbottom">
    <w:name w:val="bordertopbottom"/>
    <w:basedOn w:val="Normal"/>
    <w:rsid w:val="003F77C2"/>
    <w:pPr>
      <w:pBdr>
        <w:top w:val="single" w:sz="18" w:space="0" w:color="CCCCCC"/>
        <w:bottom w:val="single" w:sz="18" w:space="0" w:color="CCCCCC"/>
      </w:pBdr>
    </w:pPr>
  </w:style>
  <w:style w:type="paragraph" w:customStyle="1" w:styleId="bordersides">
    <w:name w:val="bordersides"/>
    <w:basedOn w:val="Normal"/>
    <w:rsid w:val="003F77C2"/>
    <w:pPr>
      <w:pBdr>
        <w:left w:val="single" w:sz="18" w:space="0" w:color="CCCCCC"/>
        <w:right w:val="single" w:sz="18" w:space="0" w:color="CCCCCC"/>
      </w:pBdr>
    </w:pPr>
  </w:style>
  <w:style w:type="paragraph" w:customStyle="1" w:styleId="bordernone">
    <w:name w:val="bordernone"/>
    <w:basedOn w:val="Normal"/>
    <w:rsid w:val="003F77C2"/>
  </w:style>
  <w:style w:type="paragraph" w:customStyle="1" w:styleId="efl-l">
    <w:name w:val="efl-l"/>
    <w:basedOn w:val="Normal"/>
    <w:rsid w:val="003F77C2"/>
    <w:pPr>
      <w:spacing w:before="0" w:beforeAutospacing="0" w:after="0" w:afterAutospacing="0"/>
    </w:pPr>
  </w:style>
  <w:style w:type="paragraph" w:customStyle="1" w:styleId="efl-sup">
    <w:name w:val="efl-sup"/>
    <w:basedOn w:val="Normal"/>
    <w:rsid w:val="003F77C2"/>
    <w:pPr>
      <w:spacing w:line="192" w:lineRule="auto"/>
    </w:pPr>
    <w:rPr>
      <w:sz w:val="19"/>
      <w:szCs w:val="19"/>
      <w:vertAlign w:val="superscript"/>
    </w:rPr>
  </w:style>
  <w:style w:type="paragraph" w:customStyle="1" w:styleId="efl-lminuscules">
    <w:name w:val="efl-lminuscules"/>
    <w:basedOn w:val="Normal"/>
    <w:rsid w:val="003F77C2"/>
    <w:rPr>
      <w:caps/>
      <w:sz w:val="22"/>
      <w:szCs w:val="22"/>
    </w:rPr>
  </w:style>
  <w:style w:type="paragraph" w:customStyle="1" w:styleId="efl-p-inline">
    <w:name w:val="efl-p-inline"/>
    <w:basedOn w:val="Normal"/>
    <w:rsid w:val="003F77C2"/>
    <w:pPr>
      <w:spacing w:before="24" w:beforeAutospacing="0" w:after="48" w:afterAutospacing="0"/>
    </w:pPr>
  </w:style>
  <w:style w:type="paragraph" w:customStyle="1" w:styleId="efl-l-inline">
    <w:name w:val="efl-l-inline"/>
    <w:basedOn w:val="Normal"/>
    <w:rsid w:val="003F77C2"/>
    <w:pPr>
      <w:spacing w:before="0" w:beforeAutospacing="0" w:after="0" w:afterAutospacing="0"/>
    </w:pPr>
  </w:style>
  <w:style w:type="paragraph" w:customStyle="1" w:styleId="ixalignleft">
    <w:name w:val="ix_alignleft"/>
    <w:basedOn w:val="Normal"/>
    <w:rsid w:val="003F77C2"/>
  </w:style>
  <w:style w:type="paragraph" w:customStyle="1" w:styleId="ixalignright">
    <w:name w:val="ix_alignright"/>
    <w:basedOn w:val="Normal"/>
    <w:rsid w:val="003F77C2"/>
    <w:pPr>
      <w:jc w:val="right"/>
    </w:pPr>
  </w:style>
  <w:style w:type="paragraph" w:customStyle="1" w:styleId="ixaligncenter">
    <w:name w:val="ix_aligncenter"/>
    <w:basedOn w:val="Normal"/>
    <w:rsid w:val="003F77C2"/>
    <w:pPr>
      <w:jc w:val="center"/>
    </w:pPr>
  </w:style>
  <w:style w:type="paragraph" w:customStyle="1" w:styleId="ixalignjustify">
    <w:name w:val="ix_alignjustify"/>
    <w:basedOn w:val="Normal"/>
    <w:rsid w:val="003F77C2"/>
    <w:pPr>
      <w:jc w:val="both"/>
    </w:pPr>
  </w:style>
  <w:style w:type="paragraph" w:customStyle="1" w:styleId="ixvaligntop">
    <w:name w:val="ix_valigntop"/>
    <w:basedOn w:val="Normal"/>
    <w:rsid w:val="003F77C2"/>
    <w:pPr>
      <w:textAlignment w:val="top"/>
    </w:pPr>
  </w:style>
  <w:style w:type="paragraph" w:customStyle="1" w:styleId="ixvalignmiddle">
    <w:name w:val="ix_valignmiddle"/>
    <w:basedOn w:val="Normal"/>
    <w:rsid w:val="003F77C2"/>
    <w:pPr>
      <w:textAlignment w:val="center"/>
    </w:pPr>
  </w:style>
  <w:style w:type="paragraph" w:customStyle="1" w:styleId="ixpourcent10">
    <w:name w:val="ix_pourcent10"/>
    <w:basedOn w:val="Normal"/>
    <w:rsid w:val="003F77C2"/>
    <w:pPr>
      <w:shd w:val="clear" w:color="auto" w:fill="E6E6E6"/>
    </w:pPr>
    <w:rPr>
      <w:color w:val="000000"/>
    </w:rPr>
  </w:style>
  <w:style w:type="paragraph" w:customStyle="1" w:styleId="efl-exp">
    <w:name w:val="efl-exp"/>
    <w:basedOn w:val="Normal"/>
    <w:rsid w:val="003F77C2"/>
    <w:pPr>
      <w:ind w:right="8929"/>
    </w:pPr>
  </w:style>
  <w:style w:type="paragraph" w:customStyle="1" w:styleId="efl-dest">
    <w:name w:val="efl-dest"/>
    <w:basedOn w:val="Normal"/>
    <w:rsid w:val="003F77C2"/>
    <w:pPr>
      <w:ind w:left="5953"/>
    </w:pPr>
  </w:style>
  <w:style w:type="paragraph" w:customStyle="1" w:styleId="efl-destgb">
    <w:name w:val="efl-dest_gb"/>
    <w:basedOn w:val="Normal"/>
    <w:rsid w:val="003F77C2"/>
  </w:style>
  <w:style w:type="paragraph" w:customStyle="1" w:styleId="efl-dat">
    <w:name w:val="efl-dat"/>
    <w:basedOn w:val="Normal"/>
    <w:rsid w:val="003F77C2"/>
    <w:pPr>
      <w:spacing w:before="480" w:beforeAutospacing="0"/>
      <w:ind w:left="5953"/>
    </w:pPr>
  </w:style>
  <w:style w:type="paragraph" w:customStyle="1" w:styleId="efl-lettre">
    <w:name w:val="efl-lettre"/>
    <w:basedOn w:val="Normal"/>
    <w:rsid w:val="003F77C2"/>
    <w:pPr>
      <w:spacing w:before="480" w:beforeAutospacing="0" w:after="480" w:afterAutospacing="0"/>
    </w:pPr>
  </w:style>
  <w:style w:type="paragraph" w:customStyle="1" w:styleId="efl-lettre-poli">
    <w:name w:val="efl-lettre-poli"/>
    <w:basedOn w:val="Normal"/>
    <w:rsid w:val="003F77C2"/>
    <w:pPr>
      <w:spacing w:before="480" w:beforeAutospacing="0"/>
    </w:pPr>
  </w:style>
  <w:style w:type="paragraph" w:customStyle="1" w:styleId="efl-entete">
    <w:name w:val="efl-entete"/>
    <w:basedOn w:val="Normal"/>
    <w:rsid w:val="003F77C2"/>
    <w:pPr>
      <w:spacing w:before="480" w:beforeAutospacing="0" w:after="480" w:afterAutospacing="0"/>
      <w:ind w:left="4762"/>
    </w:pPr>
  </w:style>
  <w:style w:type="paragraph" w:customStyle="1" w:styleId="efl-choixt">
    <w:name w:val="efl-choixt"/>
    <w:basedOn w:val="Normal"/>
    <w:rsid w:val="003F77C2"/>
  </w:style>
  <w:style w:type="paragraph" w:customStyle="1" w:styleId="efl-tart">
    <w:name w:val="efl-tart"/>
    <w:basedOn w:val="Normal"/>
    <w:rsid w:val="003F77C2"/>
    <w:pPr>
      <w:spacing w:before="144" w:beforeAutospacing="0" w:after="96" w:afterAutospacing="0"/>
    </w:pPr>
    <w:rPr>
      <w:b/>
      <w:bCs/>
      <w:color w:val="000000"/>
    </w:rPr>
  </w:style>
  <w:style w:type="paragraph" w:customStyle="1" w:styleId="efl-tart-t">
    <w:name w:val="efl-tart-t"/>
    <w:basedOn w:val="Normal"/>
    <w:rsid w:val="003F77C2"/>
    <w:pPr>
      <w:spacing w:before="240" w:beforeAutospacing="0" w:after="240" w:afterAutospacing="0"/>
    </w:pPr>
    <w:rPr>
      <w:b/>
      <w:bCs/>
      <w:color w:val="000000"/>
    </w:rPr>
  </w:style>
  <w:style w:type="paragraph" w:customStyle="1" w:styleId="efl-tsart">
    <w:name w:val="efl-tsart"/>
    <w:basedOn w:val="Normal"/>
    <w:rsid w:val="003F77C2"/>
    <w:pPr>
      <w:spacing w:before="96" w:beforeAutospacing="0" w:after="48" w:afterAutospacing="0"/>
    </w:pPr>
    <w:rPr>
      <w:b/>
      <w:bCs/>
      <w:color w:val="000000"/>
    </w:rPr>
  </w:style>
  <w:style w:type="paragraph" w:customStyle="1" w:styleId="efl-tssart">
    <w:name w:val="efl-tssart"/>
    <w:basedOn w:val="Normal"/>
    <w:rsid w:val="003F77C2"/>
    <w:pPr>
      <w:spacing w:before="96" w:beforeAutospacing="0" w:after="48" w:afterAutospacing="0"/>
    </w:pPr>
    <w:rPr>
      <w:b/>
      <w:bCs/>
      <w:color w:val="000000"/>
      <w:sz w:val="22"/>
      <w:szCs w:val="22"/>
      <w:u w:val="single"/>
    </w:rPr>
  </w:style>
  <w:style w:type="paragraph" w:customStyle="1" w:styleId="efl-tsart-t">
    <w:name w:val="efl-tsart-t"/>
    <w:basedOn w:val="Normal"/>
    <w:rsid w:val="003F77C2"/>
    <w:pPr>
      <w:spacing w:before="240" w:beforeAutospacing="0" w:after="240" w:afterAutospacing="0"/>
    </w:pPr>
    <w:rPr>
      <w:b/>
      <w:bCs/>
      <w:color w:val="000000"/>
      <w:sz w:val="22"/>
      <w:szCs w:val="22"/>
    </w:rPr>
  </w:style>
  <w:style w:type="paragraph" w:customStyle="1" w:styleId="efl-t">
    <w:name w:val="efl-t"/>
    <w:basedOn w:val="Normal"/>
    <w:rsid w:val="003F77C2"/>
    <w:pPr>
      <w:spacing w:before="240" w:beforeAutospacing="0" w:after="240" w:afterAutospacing="0"/>
    </w:pPr>
    <w:rPr>
      <w:b/>
      <w:bCs/>
      <w:color w:val="000000"/>
    </w:rPr>
  </w:style>
  <w:style w:type="paragraph" w:customStyle="1" w:styleId="efl-tnotepv">
    <w:name w:val="efl-tnotepv"/>
    <w:basedOn w:val="Normal"/>
    <w:rsid w:val="003F77C2"/>
    <w:pPr>
      <w:spacing w:before="240" w:beforeAutospacing="0" w:after="240" w:afterAutospacing="0"/>
      <w:jc w:val="center"/>
    </w:pPr>
    <w:rPr>
      <w:b/>
      <w:bCs/>
      <w:color w:val="000000"/>
    </w:rPr>
  </w:style>
  <w:style w:type="paragraph" w:customStyle="1" w:styleId="efl-tdivers">
    <w:name w:val="efl-tdivers"/>
    <w:basedOn w:val="Normal"/>
    <w:rsid w:val="003F77C2"/>
    <w:pPr>
      <w:spacing w:before="240" w:beforeAutospacing="0" w:after="240" w:afterAutospacing="0"/>
      <w:jc w:val="center"/>
    </w:pPr>
    <w:rPr>
      <w:b/>
      <w:bCs/>
      <w:color w:val="000000"/>
    </w:rPr>
  </w:style>
  <w:style w:type="paragraph" w:customStyle="1" w:styleId="efl-start">
    <w:name w:val="efl-start"/>
    <w:basedOn w:val="Normal"/>
    <w:rsid w:val="003F77C2"/>
    <w:pPr>
      <w:spacing w:before="240" w:beforeAutospacing="0" w:after="240" w:afterAutospacing="0"/>
    </w:pPr>
    <w:rPr>
      <w:b/>
      <w:bCs/>
      <w:color w:val="000000"/>
    </w:rPr>
  </w:style>
  <w:style w:type="paragraph" w:customStyle="1" w:styleId="efl-tpouvoir">
    <w:name w:val="efl-tpouvoir"/>
    <w:basedOn w:val="Normal"/>
    <w:rsid w:val="003F77C2"/>
    <w:pPr>
      <w:spacing w:before="216" w:beforeAutospacing="0" w:after="216" w:afterAutospacing="0"/>
      <w:jc w:val="center"/>
    </w:pPr>
    <w:rPr>
      <w:b/>
      <w:bCs/>
      <w:color w:val="000000"/>
    </w:rPr>
  </w:style>
  <w:style w:type="paragraph" w:customStyle="1" w:styleId="efl-tpv">
    <w:name w:val="efl-tpv"/>
    <w:basedOn w:val="Normal"/>
    <w:rsid w:val="003F77C2"/>
    <w:pPr>
      <w:spacing w:before="216" w:beforeAutospacing="0" w:after="216" w:afterAutospacing="0"/>
      <w:jc w:val="center"/>
    </w:pPr>
    <w:rPr>
      <w:b/>
      <w:bCs/>
      <w:color w:val="000000"/>
    </w:rPr>
  </w:style>
  <w:style w:type="paragraph" w:customStyle="1" w:styleId="efl-stpouvoir">
    <w:name w:val="efl-stpouvoir"/>
    <w:basedOn w:val="Normal"/>
    <w:rsid w:val="003F77C2"/>
    <w:pPr>
      <w:spacing w:before="240" w:beforeAutospacing="0" w:after="240" w:afterAutospacing="0"/>
      <w:jc w:val="center"/>
    </w:pPr>
    <w:rPr>
      <w:color w:val="000000"/>
    </w:rPr>
  </w:style>
  <w:style w:type="paragraph" w:customStyle="1" w:styleId="efl-tctrat">
    <w:name w:val="efl-tctrat"/>
    <w:basedOn w:val="Normal"/>
    <w:rsid w:val="003F77C2"/>
    <w:pPr>
      <w:spacing w:before="480" w:beforeAutospacing="0" w:after="480" w:afterAutospacing="0"/>
      <w:jc w:val="center"/>
    </w:pPr>
  </w:style>
  <w:style w:type="paragraph" w:customStyle="1" w:styleId="efl-stctrat">
    <w:name w:val="efl-stctrat"/>
    <w:basedOn w:val="Normal"/>
    <w:rsid w:val="003F77C2"/>
    <w:pPr>
      <w:spacing w:before="240" w:beforeAutospacing="0" w:after="240" w:afterAutospacing="0"/>
      <w:jc w:val="center"/>
    </w:pPr>
    <w:rPr>
      <w:sz w:val="22"/>
      <w:szCs w:val="22"/>
    </w:rPr>
  </w:style>
  <w:style w:type="paragraph" w:customStyle="1" w:styleId="efl-choix">
    <w:name w:val="efl-choix"/>
    <w:basedOn w:val="Normal"/>
    <w:rsid w:val="003F77C2"/>
    <w:pPr>
      <w:ind w:left="600"/>
    </w:pPr>
  </w:style>
  <w:style w:type="paragraph" w:customStyle="1" w:styleId="efl-sign">
    <w:name w:val="efl-sign"/>
    <w:basedOn w:val="Normal"/>
    <w:rsid w:val="003F77C2"/>
    <w:pPr>
      <w:spacing w:before="1200" w:beforeAutospacing="0" w:after="1200" w:afterAutospacing="0"/>
      <w:ind w:left="5953"/>
    </w:pPr>
  </w:style>
  <w:style w:type="paragraph" w:customStyle="1" w:styleId="efl-signgb">
    <w:name w:val="efl-sign_gb"/>
    <w:basedOn w:val="Normal"/>
    <w:rsid w:val="003F77C2"/>
    <w:pPr>
      <w:spacing w:before="1200" w:beforeAutospacing="0" w:after="1200" w:afterAutospacing="0"/>
    </w:pPr>
  </w:style>
  <w:style w:type="paragraph" w:customStyle="1" w:styleId="efl-ttr">
    <w:name w:val="efl-ttr"/>
    <w:basedOn w:val="Normal"/>
    <w:rsid w:val="003F77C2"/>
    <w:pPr>
      <w:spacing w:before="240" w:beforeAutospacing="0" w:after="240" w:afterAutospacing="0"/>
      <w:jc w:val="center"/>
    </w:pPr>
    <w:rPr>
      <w:b/>
      <w:bCs/>
      <w:color w:val="000000"/>
      <w:sz w:val="31"/>
      <w:szCs w:val="31"/>
    </w:rPr>
  </w:style>
  <w:style w:type="paragraph" w:customStyle="1" w:styleId="efl-tsec">
    <w:name w:val="efl-tsec"/>
    <w:basedOn w:val="Normal"/>
    <w:rsid w:val="003F77C2"/>
    <w:pPr>
      <w:spacing w:before="168" w:beforeAutospacing="0" w:after="168" w:afterAutospacing="0"/>
    </w:pPr>
    <w:rPr>
      <w:b/>
      <w:bCs/>
      <w:color w:val="000000"/>
      <w:sz w:val="22"/>
      <w:szCs w:val="22"/>
    </w:rPr>
  </w:style>
  <w:style w:type="paragraph" w:customStyle="1" w:styleId="efl-tchap">
    <w:name w:val="efl-tchap"/>
    <w:basedOn w:val="Normal"/>
    <w:rsid w:val="003F77C2"/>
    <w:pPr>
      <w:spacing w:before="312" w:beforeAutospacing="0" w:after="240" w:afterAutospacing="0"/>
    </w:pPr>
    <w:rPr>
      <w:b/>
      <w:bCs/>
      <w:color w:val="000000"/>
    </w:rPr>
  </w:style>
  <w:style w:type="paragraph" w:customStyle="1" w:styleId="efl-tanx">
    <w:name w:val="efl-tanx"/>
    <w:basedOn w:val="Normal"/>
    <w:rsid w:val="003F77C2"/>
    <w:pPr>
      <w:spacing w:before="216" w:beforeAutospacing="0" w:after="96" w:afterAutospacing="0"/>
      <w:jc w:val="center"/>
    </w:pPr>
    <w:rPr>
      <w:b/>
      <w:bCs/>
      <w:color w:val="000000"/>
    </w:rPr>
  </w:style>
  <w:style w:type="paragraph" w:customStyle="1" w:styleId="efl-stanx">
    <w:name w:val="efl-stanx"/>
    <w:basedOn w:val="Normal"/>
    <w:rsid w:val="003F77C2"/>
    <w:pPr>
      <w:spacing w:before="192" w:beforeAutospacing="0" w:after="72" w:afterAutospacing="0"/>
    </w:pPr>
    <w:rPr>
      <w:color w:val="000000"/>
    </w:rPr>
  </w:style>
  <w:style w:type="paragraph" w:customStyle="1" w:styleId="efl-intro">
    <w:name w:val="efl-intro"/>
    <w:basedOn w:val="Normal"/>
    <w:rsid w:val="003F77C2"/>
    <w:rPr>
      <w:b/>
      <w:bCs/>
    </w:rPr>
  </w:style>
  <w:style w:type="paragraph" w:customStyle="1" w:styleId="rb">
    <w:name w:val="rb"/>
    <w:basedOn w:val="Normal"/>
    <w:rsid w:val="003F77C2"/>
    <w:pPr>
      <w:spacing w:before="12000" w:beforeAutospacing="0"/>
    </w:pPr>
  </w:style>
  <w:style w:type="paragraph" w:customStyle="1" w:styleId="introesp">
    <w:name w:val="introesp"/>
    <w:basedOn w:val="Normal"/>
    <w:rsid w:val="003F77C2"/>
    <w:pPr>
      <w:jc w:val="center"/>
    </w:pPr>
    <w:rPr>
      <w:b/>
      <w:bCs/>
    </w:rPr>
  </w:style>
  <w:style w:type="paragraph" w:customStyle="1" w:styleId="efl-var">
    <w:name w:val="efl-var"/>
    <w:basedOn w:val="Normal"/>
    <w:rsid w:val="003F77C2"/>
    <w:rPr>
      <w:color w:val="000000"/>
    </w:rPr>
  </w:style>
  <w:style w:type="paragraph" w:customStyle="1" w:styleId="efl-lettreitalic">
    <w:name w:val="efl-lettreitalic"/>
    <w:basedOn w:val="Normal"/>
    <w:rsid w:val="003F77C2"/>
    <w:rPr>
      <w:i/>
      <w:iCs/>
    </w:rPr>
  </w:style>
  <w:style w:type="paragraph" w:customStyle="1" w:styleId="efl-taempty">
    <w:name w:val="efl-ta_empty"/>
    <w:basedOn w:val="Normal"/>
    <w:rsid w:val="003F77C2"/>
    <w:pPr>
      <w:spacing w:before="0" w:beforeAutospacing="0" w:after="0" w:afterAutospacing="0"/>
    </w:pPr>
    <w:rPr>
      <w:rFonts w:ascii="Arial" w:hAnsi="Arial" w:cs="Arial"/>
      <w:i/>
      <w:iCs/>
    </w:rPr>
  </w:style>
  <w:style w:type="paragraph" w:customStyle="1" w:styleId="efl-ta">
    <w:name w:val="efl-ta"/>
    <w:basedOn w:val="Normal"/>
    <w:rsid w:val="003F77C2"/>
    <w:pPr>
      <w:spacing w:before="0" w:beforeAutospacing="0" w:after="0" w:afterAutospacing="0"/>
    </w:pPr>
  </w:style>
  <w:style w:type="paragraph" w:customStyle="1" w:styleId="efl-tatxt">
    <w:name w:val="efl-ta_txt"/>
    <w:basedOn w:val="Normal"/>
    <w:rsid w:val="003F77C2"/>
  </w:style>
  <w:style w:type="paragraph" w:customStyle="1" w:styleId="efl-tatxtempty">
    <w:name w:val="efl-ta_txt_empty"/>
    <w:basedOn w:val="Normal"/>
    <w:rsid w:val="003F77C2"/>
    <w:rPr>
      <w:i/>
      <w:iCs/>
    </w:rPr>
  </w:style>
  <w:style w:type="paragraph" w:customStyle="1" w:styleId="efl-txtempty">
    <w:name w:val="efl-txt_empty"/>
    <w:basedOn w:val="Normal"/>
    <w:rsid w:val="003F77C2"/>
    <w:rPr>
      <w:i/>
      <w:iCs/>
    </w:rPr>
  </w:style>
  <w:style w:type="paragraph" w:customStyle="1" w:styleId="efl-formul-export">
    <w:name w:val="efl-formul-export"/>
    <w:basedOn w:val="Normal"/>
    <w:rsid w:val="003F77C2"/>
    <w:pPr>
      <w:spacing w:line="288" w:lineRule="atLeast"/>
    </w:pPr>
    <w:rPr>
      <w:sz w:val="20"/>
      <w:szCs w:val="20"/>
    </w:rPr>
  </w:style>
  <w:style w:type="paragraph" w:customStyle="1" w:styleId="efl-body-export">
    <w:name w:val="efl-body-export"/>
    <w:basedOn w:val="Normal"/>
    <w:rsid w:val="003F77C2"/>
    <w:pPr>
      <w:shd w:val="clear" w:color="auto" w:fill="FFFFFF"/>
    </w:pPr>
    <w:rPr>
      <w:rFonts w:ascii="Arial" w:hAnsi="Arial" w:cs="Arial"/>
    </w:rPr>
  </w:style>
  <w:style w:type="paragraph" w:customStyle="1" w:styleId="efl-dest-export">
    <w:name w:val="efl-dest-export"/>
    <w:basedOn w:val="Normal"/>
    <w:rsid w:val="003F77C2"/>
    <w:pPr>
      <w:ind w:left="3600"/>
    </w:pPr>
  </w:style>
  <w:style w:type="paragraph" w:customStyle="1" w:styleId="efl-dest-exportgb">
    <w:name w:val="efl-dest-export_gb"/>
    <w:basedOn w:val="Normal"/>
    <w:rsid w:val="003F77C2"/>
  </w:style>
  <w:style w:type="paragraph" w:customStyle="1" w:styleId="efl-sign-export">
    <w:name w:val="efl-sign-export"/>
    <w:basedOn w:val="Normal"/>
    <w:rsid w:val="003F77C2"/>
    <w:pPr>
      <w:spacing w:before="480" w:beforeAutospacing="0"/>
      <w:ind w:left="3600"/>
    </w:pPr>
  </w:style>
  <w:style w:type="paragraph" w:customStyle="1" w:styleId="efl-sign-exportgb">
    <w:name w:val="efl-sign-export_gb"/>
    <w:basedOn w:val="Normal"/>
    <w:rsid w:val="003F77C2"/>
    <w:pPr>
      <w:spacing w:before="480" w:beforeAutospacing="0"/>
    </w:pPr>
  </w:style>
  <w:style w:type="paragraph" w:customStyle="1" w:styleId="efl-dat-export">
    <w:name w:val="efl-dat-export"/>
    <w:basedOn w:val="Normal"/>
    <w:rsid w:val="003F77C2"/>
    <w:pPr>
      <w:spacing w:before="480" w:beforeAutospacing="0"/>
      <w:ind w:left="3600"/>
    </w:pPr>
  </w:style>
  <w:style w:type="paragraph" w:customStyle="1" w:styleId="efl-p1">
    <w:name w:val="efl-p1"/>
    <w:basedOn w:val="Normal"/>
    <w:rsid w:val="003F77C2"/>
    <w:pPr>
      <w:spacing w:before="0" w:beforeAutospacing="0" w:after="0" w:afterAutospacing="0" w:line="288" w:lineRule="atLeast"/>
    </w:pPr>
  </w:style>
  <w:style w:type="paragraph" w:customStyle="1" w:styleId="efl-p2">
    <w:name w:val="efl-p2"/>
    <w:basedOn w:val="Normal"/>
    <w:rsid w:val="003F77C2"/>
    <w:pPr>
      <w:spacing w:before="0" w:beforeAutospacing="0" w:after="0" w:afterAutospacing="0" w:line="288" w:lineRule="atLeast"/>
    </w:pPr>
  </w:style>
  <w:style w:type="character" w:customStyle="1" w:styleId="efl-tatxt1">
    <w:name w:val="efl-ta_txt1"/>
    <w:basedOn w:val="Policepardfaut"/>
    <w:rsid w:val="003F77C2"/>
  </w:style>
  <w:style w:type="character" w:customStyle="1" w:styleId="efl-p-inline1">
    <w:name w:val="efl-p-inline1"/>
    <w:basedOn w:val="Policepardfaut"/>
    <w:rsid w:val="003F77C2"/>
    <w:rPr>
      <w:vanish w:val="0"/>
      <w:webHidden w:val="0"/>
      <w:specVanish w:val="0"/>
    </w:rPr>
  </w:style>
  <w:style w:type="character" w:customStyle="1" w:styleId="efl-taempty1">
    <w:name w:val="efl-ta_empty1"/>
    <w:basedOn w:val="Policepardfaut"/>
    <w:rsid w:val="003F77C2"/>
    <w:rPr>
      <w:rFonts w:ascii="Arial" w:hAnsi="Arial" w:cs="Arial" w:hint="default"/>
      <w:i/>
      <w:iCs/>
      <w:sz w:val="24"/>
      <w:szCs w:val="24"/>
    </w:rPr>
  </w:style>
  <w:style w:type="paragraph" w:styleId="En-tte">
    <w:name w:val="header"/>
    <w:basedOn w:val="Normal"/>
    <w:link w:val="En-tteCar"/>
    <w:uiPriority w:val="99"/>
    <w:unhideWhenUsed/>
    <w:rsid w:val="00CD6436"/>
    <w:pPr>
      <w:tabs>
        <w:tab w:val="center" w:pos="4536"/>
        <w:tab w:val="right" w:pos="9072"/>
      </w:tabs>
      <w:spacing w:before="0" w:after="0"/>
    </w:pPr>
  </w:style>
  <w:style w:type="character" w:customStyle="1" w:styleId="En-tteCar">
    <w:name w:val="En-tête Car"/>
    <w:basedOn w:val="Policepardfaut"/>
    <w:link w:val="En-tte"/>
    <w:uiPriority w:val="99"/>
    <w:rsid w:val="00CD6436"/>
    <w:rPr>
      <w:rFonts w:eastAsiaTheme="minorEastAsia"/>
      <w:sz w:val="24"/>
      <w:szCs w:val="24"/>
    </w:rPr>
  </w:style>
  <w:style w:type="paragraph" w:styleId="Pieddepage">
    <w:name w:val="footer"/>
    <w:basedOn w:val="Normal"/>
    <w:link w:val="PieddepageCar"/>
    <w:unhideWhenUsed/>
    <w:rsid w:val="00CD6436"/>
    <w:pPr>
      <w:tabs>
        <w:tab w:val="center" w:pos="4536"/>
        <w:tab w:val="right" w:pos="9072"/>
      </w:tabs>
      <w:spacing w:before="0" w:after="0"/>
    </w:pPr>
  </w:style>
  <w:style w:type="character" w:customStyle="1" w:styleId="PieddepageCar">
    <w:name w:val="Pied de page Car"/>
    <w:basedOn w:val="Policepardfaut"/>
    <w:link w:val="Pieddepage"/>
    <w:rsid w:val="00CD6436"/>
    <w:rPr>
      <w:rFonts w:eastAsiaTheme="minorEastAsia"/>
      <w:sz w:val="24"/>
      <w:szCs w:val="24"/>
    </w:rPr>
  </w:style>
  <w:style w:type="paragraph" w:styleId="Textedebulles">
    <w:name w:val="Balloon Text"/>
    <w:basedOn w:val="Normal"/>
    <w:link w:val="TextedebullesCar"/>
    <w:uiPriority w:val="99"/>
    <w:semiHidden/>
    <w:unhideWhenUsed/>
    <w:rsid w:val="00CD6436"/>
    <w:pPr>
      <w:spacing w:before="0"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CD6436"/>
    <w:rPr>
      <w:rFonts w:ascii="Tahoma" w:eastAsiaTheme="minorEastAsia" w:hAnsi="Tahoma" w:cs="Tahoma"/>
      <w:sz w:val="16"/>
      <w:szCs w:val="16"/>
    </w:rPr>
  </w:style>
  <w:style w:type="paragraph" w:customStyle="1" w:styleId="Default">
    <w:name w:val="Default"/>
    <w:basedOn w:val="Normal"/>
    <w:rsid w:val="00A34AAF"/>
    <w:pPr>
      <w:autoSpaceDE w:val="0"/>
      <w:autoSpaceDN w:val="0"/>
      <w:spacing w:before="0" w:beforeAutospacing="0" w:after="0" w:afterAutospacing="0"/>
    </w:pPr>
    <w:rPr>
      <w:rFonts w:ascii="Calibri" w:eastAsiaTheme="minorHAnsi" w:hAnsi="Calibri" w:cs="Calibri"/>
      <w:color w:val="000000"/>
      <w:lang w:eastAsia="en-US"/>
    </w:rPr>
  </w:style>
  <w:style w:type="paragraph" w:customStyle="1" w:styleId="m-5455275739338802373msolistparagraph">
    <w:name w:val="m_-5455275739338802373msolistparagraph"/>
    <w:basedOn w:val="Normal"/>
    <w:rsid w:val="00987AC5"/>
    <w:rPr>
      <w:rFonts w:eastAsiaTheme="minorHAnsi"/>
    </w:rPr>
  </w:style>
  <w:style w:type="paragraph" w:styleId="Paragraphedeliste">
    <w:name w:val="List Paragraph"/>
    <w:basedOn w:val="Normal"/>
    <w:uiPriority w:val="34"/>
    <w:qFormat/>
    <w:rsid w:val="00306F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2921668">
      <w:bodyDiv w:val="1"/>
      <w:marLeft w:val="240"/>
      <w:marRight w:val="240"/>
      <w:marTop w:val="0"/>
      <w:marBottom w:val="0"/>
      <w:divBdr>
        <w:top w:val="none" w:sz="0" w:space="0" w:color="auto"/>
        <w:left w:val="none" w:sz="0" w:space="0" w:color="auto"/>
        <w:bottom w:val="none" w:sz="0" w:space="0" w:color="auto"/>
        <w:right w:val="none" w:sz="0" w:space="0" w:color="auto"/>
      </w:divBdr>
      <w:divsChild>
        <w:div w:id="1463763371">
          <w:marLeft w:val="0"/>
          <w:marRight w:val="0"/>
          <w:marTop w:val="0"/>
          <w:marBottom w:val="0"/>
          <w:divBdr>
            <w:top w:val="none" w:sz="0" w:space="0" w:color="auto"/>
            <w:left w:val="none" w:sz="0" w:space="0" w:color="auto"/>
            <w:bottom w:val="none" w:sz="0" w:space="0" w:color="auto"/>
            <w:right w:val="none" w:sz="0" w:space="0" w:color="auto"/>
          </w:divBdr>
          <w:divsChild>
            <w:div w:id="1012880465">
              <w:marLeft w:val="0"/>
              <w:marRight w:val="0"/>
              <w:marTop w:val="0"/>
              <w:marBottom w:val="0"/>
              <w:divBdr>
                <w:top w:val="none" w:sz="0" w:space="0" w:color="auto"/>
                <w:left w:val="none" w:sz="0" w:space="0" w:color="auto"/>
                <w:bottom w:val="none" w:sz="0" w:space="0" w:color="auto"/>
                <w:right w:val="none" w:sz="0" w:space="0" w:color="auto"/>
              </w:divBdr>
              <w:divsChild>
                <w:div w:id="1758362334">
                  <w:marLeft w:val="0"/>
                  <w:marRight w:val="0"/>
                  <w:marTop w:val="0"/>
                  <w:marBottom w:val="0"/>
                  <w:divBdr>
                    <w:top w:val="none" w:sz="0" w:space="0" w:color="auto"/>
                    <w:left w:val="none" w:sz="0" w:space="0" w:color="auto"/>
                    <w:bottom w:val="none" w:sz="0" w:space="0" w:color="auto"/>
                    <w:right w:val="none" w:sz="0" w:space="0" w:color="auto"/>
                  </w:divBdr>
                  <w:divsChild>
                    <w:div w:id="132216376">
                      <w:marLeft w:val="547"/>
                      <w:marRight w:val="0"/>
                      <w:marTop w:val="0"/>
                      <w:marBottom w:val="0"/>
                      <w:divBdr>
                        <w:top w:val="none" w:sz="0" w:space="0" w:color="auto"/>
                        <w:left w:val="none" w:sz="0" w:space="0" w:color="auto"/>
                        <w:bottom w:val="none" w:sz="0" w:space="0" w:color="auto"/>
                        <w:right w:val="none" w:sz="0" w:space="0" w:color="auto"/>
                      </w:divBdr>
                    </w:div>
                    <w:div w:id="296448540">
                      <w:marLeft w:val="547"/>
                      <w:marRight w:val="0"/>
                      <w:marTop w:val="89"/>
                      <w:marBottom w:val="0"/>
                      <w:divBdr>
                        <w:top w:val="none" w:sz="0" w:space="0" w:color="auto"/>
                        <w:left w:val="none" w:sz="0" w:space="0" w:color="auto"/>
                        <w:bottom w:val="none" w:sz="0" w:space="0" w:color="auto"/>
                        <w:right w:val="none" w:sz="0" w:space="0" w:color="auto"/>
                      </w:divBdr>
                    </w:div>
                    <w:div w:id="363482113">
                      <w:marLeft w:val="547"/>
                      <w:marRight w:val="0"/>
                      <w:marTop w:val="89"/>
                      <w:marBottom w:val="0"/>
                      <w:divBdr>
                        <w:top w:val="none" w:sz="0" w:space="0" w:color="auto"/>
                        <w:left w:val="none" w:sz="0" w:space="0" w:color="auto"/>
                        <w:bottom w:val="none" w:sz="0" w:space="0" w:color="auto"/>
                        <w:right w:val="none" w:sz="0" w:space="0" w:color="auto"/>
                      </w:divBdr>
                    </w:div>
                    <w:div w:id="1532722925">
                      <w:marLeft w:val="547"/>
                      <w:marRight w:val="0"/>
                      <w:marTop w:val="89"/>
                      <w:marBottom w:val="0"/>
                      <w:divBdr>
                        <w:top w:val="none" w:sz="0" w:space="0" w:color="auto"/>
                        <w:left w:val="none" w:sz="0" w:space="0" w:color="auto"/>
                        <w:bottom w:val="none" w:sz="0" w:space="0" w:color="auto"/>
                        <w:right w:val="none" w:sz="0" w:space="0" w:color="auto"/>
                      </w:divBdr>
                    </w:div>
                    <w:div w:id="1885679013">
                      <w:marLeft w:val="1166"/>
                      <w:marRight w:val="0"/>
                      <w:marTop w:val="74"/>
                      <w:marBottom w:val="0"/>
                      <w:divBdr>
                        <w:top w:val="none" w:sz="0" w:space="0" w:color="auto"/>
                        <w:left w:val="none" w:sz="0" w:space="0" w:color="auto"/>
                        <w:bottom w:val="none" w:sz="0" w:space="0" w:color="auto"/>
                        <w:right w:val="none" w:sz="0" w:space="0" w:color="auto"/>
                      </w:divBdr>
                    </w:div>
                    <w:div w:id="408113527">
                      <w:marLeft w:val="1166"/>
                      <w:marRight w:val="0"/>
                      <w:marTop w:val="74"/>
                      <w:marBottom w:val="0"/>
                      <w:divBdr>
                        <w:top w:val="none" w:sz="0" w:space="0" w:color="auto"/>
                        <w:left w:val="none" w:sz="0" w:space="0" w:color="auto"/>
                        <w:bottom w:val="none" w:sz="0" w:space="0" w:color="auto"/>
                        <w:right w:val="none" w:sz="0" w:space="0" w:color="auto"/>
                      </w:divBdr>
                    </w:div>
                  </w:divsChild>
                </w:div>
              </w:divsChild>
            </w:div>
            <w:div w:id="1440686238">
              <w:marLeft w:val="0"/>
              <w:marRight w:val="0"/>
              <w:marTop w:val="72"/>
              <w:marBottom w:val="48"/>
              <w:divBdr>
                <w:top w:val="none" w:sz="0" w:space="0" w:color="auto"/>
                <w:left w:val="none" w:sz="0" w:space="0" w:color="auto"/>
                <w:bottom w:val="none" w:sz="0" w:space="0" w:color="auto"/>
                <w:right w:val="none" w:sz="0" w:space="0" w:color="auto"/>
              </w:divBdr>
            </w:div>
          </w:divsChild>
        </w:div>
      </w:divsChild>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4506</TotalTime>
  <Pages>3</Pages>
  <Words>772</Words>
  <Characters>4252</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EFL - Contrat type</vt:lpstr>
    </vt:vector>
  </TitlesOfParts>
  <Company/>
  <LinksUpToDate>false</LinksUpToDate>
  <CharactersWithSpaces>5014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EFL - Contrat type</dc:title>
  <dc:creator>cchapelier</dc:creator>
  <cp:lastModifiedBy>Utilisateur Windows</cp:lastModifiedBy>
  <cp:revision>13</cp:revision>
  <cp:lastPrinted>2017-04-23T19:04:00Z</cp:lastPrinted>
  <dcterms:created xsi:type="dcterms:W3CDTF">2017-06-23T14:48:00Z</dcterms:created>
  <dcterms:modified xsi:type="dcterms:W3CDTF">2019-03-27T10:26:00Z</dcterms:modified>
</cp:coreProperties>
</file>