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2DB" w:rsidRDefault="008372DB">
      <w:pPr>
        <w:tabs>
          <w:tab w:val="left" w:pos="5204"/>
        </w:tabs>
        <w:ind w:left="106"/>
      </w:pPr>
    </w:p>
    <w:p w:rsidR="008372DB" w:rsidRDefault="008372DB">
      <w:pPr>
        <w:spacing w:before="63" w:line="290" w:lineRule="auto"/>
        <w:ind w:right="181"/>
        <w:jc w:val="center"/>
        <w:rPr>
          <w:sz w:val="9"/>
          <w:szCs w:val="9"/>
        </w:rPr>
      </w:pPr>
    </w:p>
    <w:tbl>
      <w:tblPr>
        <w:tblStyle w:val="a"/>
        <w:tblW w:w="1101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505"/>
        <w:gridCol w:w="5505"/>
      </w:tblGrid>
      <w:tr w:rsidR="008372DB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DB" w:rsidRDefault="008372DB">
            <w:pPr>
              <w:widowControl w:val="0"/>
              <w:rPr>
                <w:sz w:val="9"/>
                <w:szCs w:val="9"/>
              </w:rPr>
            </w:pPr>
            <w:bookmarkStart w:id="0" w:name="_GoBack"/>
            <w:bookmarkEnd w:id="0"/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DB" w:rsidRDefault="00E73757">
            <w:pPr>
              <w:pStyle w:val="Titre1"/>
              <w:spacing w:line="221" w:lineRule="auto"/>
              <w:ind w:right="181"/>
              <w:jc w:val="right"/>
            </w:pPr>
            <w:bookmarkStart w:id="1" w:name="_6yt581aod4i" w:colFirst="0" w:colLast="0"/>
            <w:bookmarkEnd w:id="1"/>
            <w:r>
              <w:rPr>
                <w:color w:val="00003B"/>
              </w:rPr>
              <w:t>Réf. : FA-LC-001</w:t>
            </w:r>
          </w:p>
          <w:p w:rsidR="008372DB" w:rsidRDefault="00E73757">
            <w:pPr>
              <w:spacing w:before="64" w:line="220" w:lineRule="auto"/>
              <w:ind w:right="181" w:hanging="190"/>
              <w:jc w:val="right"/>
              <w:rPr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 xml:space="preserve">Date facturation : 3/12/2017 </w:t>
            </w:r>
            <w:r>
              <w:rPr>
                <w:color w:val="00003B"/>
                <w:sz w:val="20"/>
                <w:szCs w:val="20"/>
              </w:rPr>
              <w:br/>
              <w:t xml:space="preserve"> Date échéance : 31/12/2017</w:t>
            </w:r>
          </w:p>
          <w:p w:rsidR="008372DB" w:rsidRDefault="008372DB">
            <w:pPr>
              <w:widowControl w:val="0"/>
              <w:rPr>
                <w:sz w:val="9"/>
                <w:szCs w:val="9"/>
              </w:rPr>
            </w:pPr>
          </w:p>
        </w:tc>
      </w:tr>
      <w:tr w:rsidR="008372DB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DB" w:rsidRPr="00B02B78" w:rsidRDefault="00E73757">
            <w:pPr>
              <w:spacing w:before="181"/>
              <w:ind w:left="170"/>
              <w:rPr>
                <w:b/>
                <w:color w:val="00003B"/>
                <w:sz w:val="20"/>
                <w:szCs w:val="20"/>
              </w:rPr>
            </w:pPr>
            <w:r w:rsidRPr="00B02B78">
              <w:rPr>
                <w:b/>
                <w:color w:val="00003B"/>
                <w:sz w:val="20"/>
                <w:szCs w:val="20"/>
              </w:rPr>
              <w:t>Emetteur</w:t>
            </w:r>
            <w:r w:rsidRPr="00B02B78">
              <w:rPr>
                <w:b/>
                <w:color w:val="00003B"/>
                <w:sz w:val="20"/>
                <w:szCs w:val="20"/>
                <w:highlight w:val="white"/>
              </w:rPr>
              <w:t> </w:t>
            </w:r>
            <w:r w:rsidRPr="00B02B78">
              <w:rPr>
                <w:b/>
                <w:color w:val="00003B"/>
                <w:sz w:val="20"/>
                <w:szCs w:val="20"/>
              </w:rPr>
              <w:t xml:space="preserve">: </w:t>
            </w:r>
          </w:p>
          <w:p w:rsidR="008372DB" w:rsidRPr="00B02B78" w:rsidRDefault="00DC34CB" w:rsidP="00B02B78">
            <w:pPr>
              <w:spacing w:before="181"/>
              <w:ind w:left="170"/>
              <w:rPr>
                <w:b/>
                <w:color w:val="00003B"/>
              </w:rPr>
            </w:pPr>
            <w:r>
              <w:rPr>
                <w:b/>
                <w:color w:val="00003B"/>
              </w:rPr>
              <w:t>Caroline SOUSSY</w:t>
            </w:r>
            <w:r w:rsidR="00E73757">
              <w:rPr>
                <w:b/>
                <w:color w:val="00003B"/>
              </w:rPr>
              <w:br/>
            </w:r>
            <w:r>
              <w:rPr>
                <w:b/>
                <w:color w:val="00003B"/>
              </w:rPr>
              <w:t>Psychologue clinicienne</w:t>
            </w:r>
            <w:r w:rsidR="00B02B78">
              <w:rPr>
                <w:b/>
                <w:color w:val="00003B"/>
              </w:rPr>
              <w:br/>
              <w:t xml:space="preserve">N° </w:t>
            </w:r>
            <w:proofErr w:type="spellStart"/>
            <w:r w:rsidR="00B02B78">
              <w:rPr>
                <w:b/>
                <w:color w:val="00003B"/>
              </w:rPr>
              <w:t>Adeli</w:t>
            </w:r>
            <w:proofErr w:type="spellEnd"/>
            <w:r w:rsidR="00B02B78">
              <w:rPr>
                <w:b/>
                <w:color w:val="00003B"/>
              </w:rPr>
              <w:t> </w:t>
            </w:r>
            <w:proofErr w:type="gramStart"/>
            <w:r w:rsidR="00B02B78">
              <w:rPr>
                <w:b/>
                <w:color w:val="00003B"/>
              </w:rPr>
              <w:t>:</w:t>
            </w:r>
            <w:proofErr w:type="gramEnd"/>
            <w:r w:rsidR="00E73757">
              <w:rPr>
                <w:b/>
                <w:color w:val="00003B"/>
              </w:rPr>
              <w:br/>
            </w:r>
            <w:r>
              <w:rPr>
                <w:color w:val="00003B"/>
              </w:rPr>
              <w:t>188, Gde rue Charles de Gaulle</w:t>
            </w:r>
            <w:r>
              <w:rPr>
                <w:color w:val="00003B"/>
              </w:rPr>
              <w:br/>
              <w:t>94130 Nogent-sur-Marne</w:t>
            </w:r>
            <w:r w:rsidR="00E73757">
              <w:rPr>
                <w:color w:val="00003B"/>
              </w:rPr>
              <w:br/>
              <w:t xml:space="preserve">Téléphone: </w:t>
            </w:r>
            <w:r w:rsidR="00E73757">
              <w:rPr>
                <w:color w:val="00003B"/>
              </w:rPr>
              <w:br/>
              <w:t xml:space="preserve">E-mail: </w:t>
            </w:r>
            <w:hyperlink r:id="rId7" w:history="1">
              <w:r w:rsidRPr="00E533EF">
                <w:rPr>
                  <w:rStyle w:val="Lienhypertexte"/>
                </w:rPr>
                <w:t>caroline.soussy@kheprisante.fr</w:t>
              </w:r>
            </w:hyperlink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DB" w:rsidRDefault="00E73757">
            <w:pPr>
              <w:spacing w:before="181"/>
              <w:jc w:val="right"/>
              <w:rPr>
                <w:color w:val="00003B"/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>Destinataire</w:t>
            </w:r>
            <w:r w:rsidR="00DC34CB">
              <w:rPr>
                <w:color w:val="00003B"/>
                <w:sz w:val="20"/>
                <w:szCs w:val="20"/>
              </w:rPr>
              <w:t xml:space="preserve"> client</w:t>
            </w:r>
            <w:r>
              <w:rPr>
                <w:color w:val="00003B"/>
                <w:sz w:val="20"/>
                <w:szCs w:val="20"/>
              </w:rPr>
              <w:t xml:space="preserve"> :</w:t>
            </w:r>
          </w:p>
          <w:p w:rsidR="00DC34CB" w:rsidRDefault="00DC34CB">
            <w:pPr>
              <w:spacing w:before="181"/>
              <w:ind w:left="170"/>
              <w:jc w:val="right"/>
              <w:rPr>
                <w:color w:val="00003B"/>
              </w:rPr>
            </w:pPr>
            <w:r>
              <w:rPr>
                <w:b/>
                <w:color w:val="00003B"/>
              </w:rPr>
              <w:t>M. Mme</w:t>
            </w:r>
            <w:r w:rsidR="00E73757">
              <w:rPr>
                <w:b/>
              </w:rPr>
              <w:br/>
            </w:r>
            <w:r>
              <w:rPr>
                <w:color w:val="00003B"/>
              </w:rPr>
              <w:t>Adresse:</w:t>
            </w:r>
            <w:r w:rsidR="00E73757">
              <w:rPr>
                <w:color w:val="00003B"/>
              </w:rPr>
              <w:br/>
            </w:r>
            <w:r w:rsidR="00E73757">
              <w:rPr>
                <w:color w:val="00003B"/>
              </w:rPr>
              <w:br/>
              <w:t xml:space="preserve">Téléphone: </w:t>
            </w:r>
          </w:p>
          <w:p w:rsidR="008372DB" w:rsidRDefault="00DC34CB">
            <w:pPr>
              <w:spacing w:before="181"/>
              <w:ind w:left="170"/>
              <w:jc w:val="right"/>
              <w:rPr>
                <w:color w:val="00003B"/>
              </w:rPr>
            </w:pPr>
            <w:r>
              <w:rPr>
                <w:b/>
                <w:color w:val="00003B"/>
              </w:rPr>
              <w:t>Mail </w:t>
            </w:r>
            <w:r w:rsidRPr="00DC34CB">
              <w:t>:</w:t>
            </w:r>
            <w:r w:rsidR="00E73757">
              <w:rPr>
                <w:color w:val="00003B"/>
              </w:rPr>
              <w:t xml:space="preserve"> </w:t>
            </w:r>
            <w:r w:rsidR="00E73757">
              <w:rPr>
                <w:color w:val="00003B"/>
              </w:rPr>
              <w:br/>
            </w:r>
          </w:p>
          <w:p w:rsidR="008372DB" w:rsidRDefault="008372DB">
            <w:pPr>
              <w:tabs>
                <w:tab w:val="left" w:pos="5204"/>
              </w:tabs>
              <w:ind w:left="106"/>
              <w:rPr>
                <w:sz w:val="20"/>
                <w:szCs w:val="20"/>
              </w:rPr>
            </w:pPr>
          </w:p>
          <w:p w:rsidR="008372DB" w:rsidRDefault="008372D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8372DB" w:rsidRDefault="008372DB">
      <w:pPr>
        <w:widowControl w:val="0"/>
        <w:spacing w:before="5"/>
      </w:pPr>
    </w:p>
    <w:p w:rsidR="008372DB" w:rsidRDefault="00E73757">
      <w:pPr>
        <w:spacing w:before="95" w:after="31"/>
        <w:ind w:right="181"/>
        <w:rPr>
          <w:sz w:val="16"/>
          <w:szCs w:val="16"/>
        </w:rPr>
      </w:pPr>
      <w:r>
        <w:rPr>
          <w:sz w:val="16"/>
          <w:szCs w:val="16"/>
        </w:rPr>
        <w:t>Montants exprimés en euros</w:t>
      </w:r>
    </w:p>
    <w:tbl>
      <w:tblPr>
        <w:tblStyle w:val="a0"/>
        <w:tblW w:w="10772" w:type="dxa"/>
        <w:tblInd w:w="10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794"/>
        <w:gridCol w:w="1077"/>
        <w:gridCol w:w="964"/>
        <w:gridCol w:w="1531"/>
      </w:tblGrid>
      <w:tr w:rsidR="008372DB">
        <w:trPr>
          <w:trHeight w:val="260"/>
        </w:trPr>
        <w:tc>
          <w:tcPr>
            <w:tcW w:w="6406" w:type="dxa"/>
          </w:tcPr>
          <w:p w:rsidR="008372DB" w:rsidRDefault="00E73757">
            <w:pPr>
              <w:widowControl w:val="0"/>
              <w:spacing w:before="56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Désignation</w:t>
            </w:r>
          </w:p>
        </w:tc>
        <w:tc>
          <w:tcPr>
            <w:tcW w:w="794" w:type="dxa"/>
          </w:tcPr>
          <w:p w:rsidR="008372DB" w:rsidRDefault="00E73757">
            <w:pPr>
              <w:widowControl w:val="0"/>
              <w:spacing w:before="56"/>
              <w:ind w:lef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TVA</w:t>
            </w:r>
          </w:p>
        </w:tc>
        <w:tc>
          <w:tcPr>
            <w:tcW w:w="1077" w:type="dxa"/>
          </w:tcPr>
          <w:p w:rsidR="008372DB" w:rsidRDefault="00E73757">
            <w:pPr>
              <w:widowControl w:val="0"/>
              <w:spacing w:before="56"/>
              <w:ind w:left="1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P.U. HT</w:t>
            </w:r>
          </w:p>
        </w:tc>
        <w:tc>
          <w:tcPr>
            <w:tcW w:w="964" w:type="dxa"/>
          </w:tcPr>
          <w:p w:rsidR="008372DB" w:rsidRDefault="00E73757">
            <w:pPr>
              <w:widowControl w:val="0"/>
              <w:spacing w:before="56"/>
              <w:ind w:left="30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Qté</w:t>
            </w:r>
            <w:proofErr w:type="spellEnd"/>
          </w:p>
        </w:tc>
        <w:tc>
          <w:tcPr>
            <w:tcW w:w="1531" w:type="dxa"/>
          </w:tcPr>
          <w:p w:rsidR="008372DB" w:rsidRDefault="00E73757">
            <w:pPr>
              <w:widowControl w:val="0"/>
              <w:spacing w:before="56"/>
              <w:ind w:left="49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HT</w:t>
            </w:r>
          </w:p>
        </w:tc>
      </w:tr>
      <w:tr w:rsidR="008372DB">
        <w:trPr>
          <w:trHeight w:val="7280"/>
        </w:trPr>
        <w:tc>
          <w:tcPr>
            <w:tcW w:w="6406" w:type="dxa"/>
          </w:tcPr>
          <w:p w:rsidR="008372DB" w:rsidRDefault="00DC34CB">
            <w:pPr>
              <w:widowControl w:val="0"/>
              <w:spacing w:before="113"/>
              <w:ind w:left="49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Séance de psychothérapie</w:t>
            </w:r>
          </w:p>
          <w:p w:rsidR="008372DB" w:rsidRDefault="008372DB">
            <w:pPr>
              <w:widowControl w:val="0"/>
              <w:spacing w:before="113"/>
              <w:ind w:left="49"/>
              <w:rPr>
                <w:sz w:val="18"/>
                <w:szCs w:val="18"/>
              </w:rPr>
            </w:pPr>
          </w:p>
          <w:p w:rsidR="008372DB" w:rsidRDefault="008372DB">
            <w:pPr>
              <w:widowControl w:val="0"/>
              <w:spacing w:before="113"/>
              <w:ind w:left="49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8372DB" w:rsidRDefault="00E73757">
            <w:pPr>
              <w:widowControl w:val="0"/>
              <w:spacing w:before="113"/>
              <w:ind w:lef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8372DB" w:rsidRDefault="00E73757">
            <w:pPr>
              <w:widowControl w:val="0"/>
              <w:spacing w:before="113"/>
              <w:ind w:left="6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964" w:type="dxa"/>
          </w:tcPr>
          <w:p w:rsidR="008372DB" w:rsidRDefault="00E73757">
            <w:pPr>
              <w:widowControl w:val="0"/>
              <w:spacing w:before="113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8372DB" w:rsidRDefault="00E73757">
            <w:pPr>
              <w:widowControl w:val="0"/>
              <w:spacing w:before="113"/>
              <w:ind w:right="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€</w:t>
            </w:r>
          </w:p>
        </w:tc>
      </w:tr>
    </w:tbl>
    <w:p w:rsidR="008372DB" w:rsidRDefault="008372DB"/>
    <w:p w:rsidR="008372DB" w:rsidRDefault="00E73757">
      <w:pPr>
        <w:widowControl w:val="0"/>
        <w:tabs>
          <w:tab w:val="left" w:pos="4536"/>
        </w:tabs>
        <w:spacing w:before="58"/>
        <w:ind w:left="1189" w:right="279"/>
        <w:jc w:val="right"/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TVA Non applicable</w:t>
      </w:r>
      <w:r>
        <w:rPr>
          <w:b/>
          <w:sz w:val="20"/>
          <w:szCs w:val="20"/>
        </w:rPr>
        <w:t xml:space="preserve">  Total HT      €</w:t>
      </w:r>
    </w:p>
    <w:p w:rsidR="008372DB" w:rsidRDefault="00E73757">
      <w:pPr>
        <w:widowControl w:val="0"/>
        <w:tabs>
          <w:tab w:val="left" w:pos="4536"/>
        </w:tabs>
        <w:spacing w:before="58"/>
        <w:ind w:left="1189" w:right="279"/>
        <w:jc w:val="right"/>
      </w:pPr>
      <w:r>
        <w:rPr>
          <w:b/>
          <w:sz w:val="20"/>
          <w:szCs w:val="20"/>
        </w:rPr>
        <w:t xml:space="preserve">Total TVA    € </w:t>
      </w:r>
    </w:p>
    <w:p w:rsidR="008372DB" w:rsidRDefault="00E73757">
      <w:pPr>
        <w:widowControl w:val="0"/>
        <w:tabs>
          <w:tab w:val="left" w:pos="4536"/>
        </w:tabs>
        <w:spacing w:before="58"/>
        <w:ind w:left="1189" w:right="279"/>
        <w:jc w:val="right"/>
      </w:pPr>
      <w:r>
        <w:rPr>
          <w:b/>
          <w:sz w:val="20"/>
          <w:szCs w:val="20"/>
        </w:rPr>
        <w:t>Total TTC   €</w:t>
      </w:r>
    </w:p>
    <w:p w:rsidR="008372DB" w:rsidRDefault="008372DB">
      <w:pPr>
        <w:spacing w:before="59"/>
        <w:ind w:left="163" w:right="279"/>
        <w:rPr>
          <w:b/>
          <w:sz w:val="20"/>
          <w:szCs w:val="20"/>
        </w:rPr>
      </w:pPr>
    </w:p>
    <w:p w:rsidR="008372DB" w:rsidRPr="00B02B78" w:rsidRDefault="00E73757">
      <w:pPr>
        <w:spacing w:before="59"/>
        <w:ind w:left="163" w:right="279"/>
        <w:rPr>
          <w:sz w:val="20"/>
          <w:szCs w:val="20"/>
        </w:rPr>
      </w:pPr>
      <w:r w:rsidRPr="00B02B78">
        <w:rPr>
          <w:sz w:val="20"/>
          <w:szCs w:val="20"/>
        </w:rPr>
        <w:t>Conditions</w:t>
      </w:r>
      <w:r w:rsidR="00DC34CB" w:rsidRPr="00B02B78">
        <w:rPr>
          <w:sz w:val="20"/>
          <w:szCs w:val="20"/>
        </w:rPr>
        <w:t xml:space="preserve"> de règlement : Cette facture a</w:t>
      </w:r>
      <w:r w:rsidRPr="00B02B78">
        <w:rPr>
          <w:sz w:val="20"/>
          <w:szCs w:val="20"/>
        </w:rPr>
        <w:t xml:space="preserve"> déjà été réglée par </w:t>
      </w:r>
      <w:r w:rsidR="00DC34CB" w:rsidRPr="00B02B78">
        <w:rPr>
          <w:sz w:val="20"/>
          <w:szCs w:val="20"/>
        </w:rPr>
        <w:t>chèque ou espèce</w:t>
      </w:r>
      <w:r w:rsidRPr="00B02B78">
        <w:rPr>
          <w:sz w:val="20"/>
          <w:szCs w:val="20"/>
        </w:rPr>
        <w:t xml:space="preserve"> </w:t>
      </w:r>
    </w:p>
    <w:sectPr w:rsidR="008372DB" w:rsidRPr="00B02B78">
      <w:footerReference w:type="default" r:id="rId8"/>
      <w:pgSz w:w="11910" w:h="16840"/>
      <w:pgMar w:top="500" w:right="440" w:bottom="280" w:left="4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57" w:rsidRDefault="00E73757">
      <w:r>
        <w:separator/>
      </w:r>
    </w:p>
  </w:endnote>
  <w:endnote w:type="continuationSeparator" w:id="0">
    <w:p w:rsidR="00E73757" w:rsidRDefault="00E7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DB" w:rsidRDefault="00DC34CB" w:rsidP="00DC34CB">
    <w:pPr>
      <w:spacing w:before="48"/>
      <w:ind w:right="237"/>
      <w:jc w:val="center"/>
      <w:rPr>
        <w:sz w:val="20"/>
        <w:szCs w:val="20"/>
      </w:rPr>
    </w:pPr>
    <w:r>
      <w:rPr>
        <w:sz w:val="20"/>
        <w:szCs w:val="20"/>
      </w:rPr>
      <w:t xml:space="preserve">Caroline </w:t>
    </w:r>
    <w:proofErr w:type="spellStart"/>
    <w:r>
      <w:rPr>
        <w:sz w:val="20"/>
        <w:szCs w:val="20"/>
      </w:rPr>
      <w:t>Soussy</w:t>
    </w:r>
    <w:proofErr w:type="spellEnd"/>
    <w:r>
      <w:rPr>
        <w:sz w:val="20"/>
        <w:szCs w:val="20"/>
      </w:rPr>
      <w:t xml:space="preserve"> – psychologue clinicienne – N° </w:t>
    </w:r>
    <w:proofErr w:type="spellStart"/>
    <w:r>
      <w:rPr>
        <w:sz w:val="20"/>
        <w:szCs w:val="20"/>
      </w:rPr>
      <w:t>Adeli</w:t>
    </w:r>
    <w:proofErr w:type="spellEnd"/>
    <w:r>
      <w:rPr>
        <w:sz w:val="20"/>
        <w:szCs w:val="20"/>
      </w:rPr>
      <w:t> :</w:t>
    </w:r>
  </w:p>
  <w:p w:rsidR="008372DB" w:rsidRDefault="00DC34CB" w:rsidP="00DC34CB">
    <w:pPr>
      <w:spacing w:before="48"/>
      <w:ind w:right="237"/>
      <w:jc w:val="center"/>
    </w:pPr>
    <w:r>
      <w:rPr>
        <w:sz w:val="20"/>
        <w:szCs w:val="20"/>
      </w:rPr>
      <w:t xml:space="preserve">N° </w:t>
    </w:r>
    <w:r w:rsidR="00E73757">
      <w:rPr>
        <w:sz w:val="20"/>
        <w:szCs w:val="20"/>
      </w:rPr>
      <w:t xml:space="preserve">SIRET: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57" w:rsidRDefault="00E73757">
      <w:r>
        <w:separator/>
      </w:r>
    </w:p>
  </w:footnote>
  <w:footnote w:type="continuationSeparator" w:id="0">
    <w:p w:rsidR="00E73757" w:rsidRDefault="00E7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72DB"/>
    <w:rsid w:val="008372DB"/>
    <w:rsid w:val="00B02B78"/>
    <w:rsid w:val="00DC34CB"/>
    <w:rsid w:val="00E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DC34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3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4CB"/>
  </w:style>
  <w:style w:type="paragraph" w:styleId="Pieddepage">
    <w:name w:val="footer"/>
    <w:basedOn w:val="Normal"/>
    <w:link w:val="PieddepageCar"/>
    <w:uiPriority w:val="99"/>
    <w:unhideWhenUsed/>
    <w:rsid w:val="00DC3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DC34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3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4CB"/>
  </w:style>
  <w:style w:type="paragraph" w:styleId="Pieddepage">
    <w:name w:val="footer"/>
    <w:basedOn w:val="Normal"/>
    <w:link w:val="PieddepageCar"/>
    <w:uiPriority w:val="99"/>
    <w:unhideWhenUsed/>
    <w:rsid w:val="00DC3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oline.soussy@kheprisant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3</cp:revision>
  <dcterms:created xsi:type="dcterms:W3CDTF">2018-01-20T17:47:00Z</dcterms:created>
  <dcterms:modified xsi:type="dcterms:W3CDTF">2018-01-20T17:48:00Z</dcterms:modified>
</cp:coreProperties>
</file>