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206C2" w14:textId="063D6483" w:rsidR="00110DF3" w:rsidRDefault="00DC06D1" w:rsidP="003A02B9">
      <w:pPr>
        <w:widowControl w:val="0"/>
        <w:autoSpaceDE w:val="0"/>
        <w:autoSpaceDN w:val="0"/>
        <w:adjustRightInd w:val="0"/>
        <w:rPr>
          <w:rFonts w:cs="Calibri"/>
          <w:bCs/>
          <w:lang w:val="fr-FR"/>
        </w:rPr>
      </w:pPr>
      <w:r>
        <w:rPr>
          <w:lang w:val="fr-FR"/>
        </w:rPr>
        <w:t xml:space="preserve">N° </w:t>
      </w:r>
      <w:proofErr w:type="spellStart"/>
      <w:r>
        <w:rPr>
          <w:lang w:val="fr-FR"/>
        </w:rPr>
        <w:t>MdW</w:t>
      </w:r>
      <w:proofErr w:type="spellEnd"/>
      <w:r>
        <w:rPr>
          <w:lang w:val="fr-FR"/>
        </w:rPr>
        <w:t xml:space="preserve"> 05</w:t>
      </w:r>
      <w:r w:rsidR="00110DF3">
        <w:rPr>
          <w:lang w:val="fr-FR"/>
        </w:rPr>
        <w:t>16</w:t>
      </w:r>
      <w:r>
        <w:rPr>
          <w:lang w:val="fr-FR"/>
        </w:rPr>
        <w:t>7/2017</w:t>
      </w:r>
    </w:p>
    <w:p w14:paraId="55B0A018" w14:textId="3B163496" w:rsidR="00083C37" w:rsidRPr="00083C37" w:rsidRDefault="00083C37" w:rsidP="00BC15D5">
      <w:pPr>
        <w:widowControl w:val="0"/>
        <w:autoSpaceDE w:val="0"/>
        <w:autoSpaceDN w:val="0"/>
        <w:adjustRightInd w:val="0"/>
        <w:jc w:val="right"/>
        <w:rPr>
          <w:rFonts w:cs="Calibri"/>
          <w:bCs/>
          <w:lang w:val="fr-FR"/>
        </w:rPr>
      </w:pPr>
      <w:r w:rsidRPr="00083C37">
        <w:rPr>
          <w:rFonts w:cs="Calibri"/>
          <w:bCs/>
          <w:lang w:val="fr-FR"/>
        </w:rPr>
        <w:t xml:space="preserve">Paris, le </w:t>
      </w:r>
      <w:r w:rsidR="00BC15D5" w:rsidRPr="00BC15D5">
        <w:rPr>
          <w:rFonts w:cs="Calibri"/>
          <w:bCs/>
          <w:highlight w:val="yellow"/>
          <w:lang w:val="fr-FR"/>
        </w:rPr>
        <w:t>xxx</w:t>
      </w:r>
      <w:r w:rsidR="00550032" w:rsidRPr="00BC15D5">
        <w:rPr>
          <w:rFonts w:cs="Calibri"/>
          <w:bCs/>
          <w:highlight w:val="yellow"/>
          <w:lang w:val="fr-FR"/>
        </w:rPr>
        <w:t xml:space="preserve"> </w:t>
      </w:r>
      <w:proofErr w:type="spellStart"/>
      <w:r w:rsidR="00BC15D5" w:rsidRPr="00BC15D5">
        <w:rPr>
          <w:rFonts w:cs="Calibri"/>
          <w:bCs/>
          <w:highlight w:val="yellow"/>
          <w:lang w:val="fr-FR"/>
        </w:rPr>
        <w:t>xxxxxxx</w:t>
      </w:r>
      <w:proofErr w:type="spellEnd"/>
      <w:r w:rsidR="009A1FCD">
        <w:rPr>
          <w:rFonts w:cs="Calibri"/>
          <w:bCs/>
          <w:lang w:val="fr-FR"/>
        </w:rPr>
        <w:t xml:space="preserve"> 2017</w:t>
      </w:r>
    </w:p>
    <w:p w14:paraId="604DF8AE" w14:textId="77777777" w:rsidR="002D6D18" w:rsidRDefault="002D6D18" w:rsidP="00083C37">
      <w:pPr>
        <w:widowControl w:val="0"/>
        <w:autoSpaceDE w:val="0"/>
        <w:autoSpaceDN w:val="0"/>
        <w:adjustRightInd w:val="0"/>
        <w:rPr>
          <w:rFonts w:cs="Calibri"/>
          <w:bCs/>
          <w:u w:val="single"/>
          <w:lang w:val="fr-FR"/>
        </w:rPr>
      </w:pPr>
    </w:p>
    <w:p w14:paraId="6E0C12AC" w14:textId="38152385" w:rsidR="00083C37" w:rsidRPr="00E5431E" w:rsidRDefault="000B5F5D" w:rsidP="00111E06">
      <w:pPr>
        <w:widowControl w:val="0"/>
        <w:autoSpaceDE w:val="0"/>
        <w:autoSpaceDN w:val="0"/>
        <w:adjustRightInd w:val="0"/>
        <w:jc w:val="both"/>
        <w:rPr>
          <w:rFonts w:cs="Cambria"/>
          <w:i/>
          <w:sz w:val="24"/>
          <w:szCs w:val="24"/>
          <w:lang w:val="fr-FR"/>
        </w:rPr>
      </w:pPr>
      <w:r w:rsidRPr="00E5431E">
        <w:rPr>
          <w:rFonts w:cs="Calibri"/>
          <w:bCs/>
          <w:sz w:val="24"/>
          <w:szCs w:val="24"/>
          <w:u w:val="single"/>
          <w:lang w:val="fr-FR"/>
        </w:rPr>
        <w:t>Objet</w:t>
      </w:r>
      <w:r w:rsidRPr="00E5431E">
        <w:rPr>
          <w:rFonts w:cs="Calibri"/>
          <w:sz w:val="24"/>
          <w:szCs w:val="24"/>
          <w:lang w:val="fr-FR"/>
        </w:rPr>
        <w:t xml:space="preserve"> </w:t>
      </w:r>
      <w:proofErr w:type="gramStart"/>
      <w:r w:rsidRPr="00E5431E">
        <w:rPr>
          <w:rFonts w:cs="Calibri"/>
          <w:sz w:val="24"/>
          <w:szCs w:val="24"/>
          <w:lang w:val="fr-FR"/>
        </w:rPr>
        <w:t>:</w:t>
      </w:r>
      <w:r w:rsidR="00083C37" w:rsidRPr="00E5431E">
        <w:rPr>
          <w:rFonts w:cs="Calibri"/>
          <w:sz w:val="24"/>
          <w:szCs w:val="24"/>
          <w:lang w:val="fr-FR"/>
        </w:rPr>
        <w:t xml:space="preserve"> </w:t>
      </w:r>
      <w:r w:rsidR="001A01F3" w:rsidRPr="00E5431E">
        <w:rPr>
          <w:rFonts w:cs="Calibri"/>
          <w:i/>
          <w:sz w:val="24"/>
          <w:szCs w:val="24"/>
          <w:lang w:val="fr-FR"/>
        </w:rPr>
        <w:t xml:space="preserve"> </w:t>
      </w:r>
      <w:r w:rsidR="00697D29" w:rsidRPr="00AD34B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>Pourquoi</w:t>
      </w:r>
      <w:proofErr w:type="gramEnd"/>
      <w:r w:rsidR="00697D29" w:rsidRPr="00AD34B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 xml:space="preserve"> proposer </w:t>
      </w:r>
      <w:r w:rsidR="00137417" w:rsidRPr="00AD34B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>à</w:t>
      </w:r>
      <w:r w:rsidR="00697D29" w:rsidRPr="00AD34B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 xml:space="preserve"> vos patients le traitement de la </w:t>
      </w:r>
      <w:r w:rsidR="00AD34B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>D.E</w:t>
      </w:r>
      <w:r w:rsidR="00697D29" w:rsidRPr="00AD34B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 xml:space="preserve"> par ondes de choc</w:t>
      </w:r>
    </w:p>
    <w:p w14:paraId="010CD7CD" w14:textId="77777777" w:rsidR="00697D29" w:rsidRPr="00E5431E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</w:p>
    <w:p w14:paraId="422E2697" w14:textId="5D1EAEAB" w:rsidR="002E3D8A" w:rsidRPr="002E3D8A" w:rsidRDefault="0032762A" w:rsidP="00BC15D5">
      <w:pPr>
        <w:jc w:val="both"/>
        <w:rPr>
          <w:rFonts w:ascii="Calibri" w:eastAsia="Times New Roman" w:hAnsi="Calibri" w:cs="Calibri"/>
          <w:color w:val="000000"/>
          <w:lang w:val="en-GB" w:eastAsia="en-GB" w:bidi="he-IL"/>
        </w:rPr>
      </w:pPr>
      <w:r w:rsidRPr="00E77D6C">
        <w:rPr>
          <w:rFonts w:cs="Times New Roman"/>
          <w:sz w:val="24"/>
          <w:szCs w:val="24"/>
          <w:lang w:val="en-GB"/>
        </w:rPr>
        <w:t xml:space="preserve">Cher </w:t>
      </w:r>
      <w:r w:rsidR="00E77D6C" w:rsidRPr="00E77D6C">
        <w:rPr>
          <w:rFonts w:cs="Times New Roman"/>
          <w:sz w:val="24"/>
          <w:szCs w:val="24"/>
          <w:lang w:val="en-GB"/>
        </w:rPr>
        <w:t>Docteur</w:t>
      </w:r>
      <w:r w:rsidRPr="00E77D6C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BC15D5" w:rsidRPr="00BC15D5">
        <w:rPr>
          <w:rFonts w:ascii="Calibri" w:eastAsia="Times New Roman" w:hAnsi="Calibri" w:cs="Calibri"/>
          <w:color w:val="000000"/>
          <w:highlight w:val="yellow"/>
          <w:lang w:val="en-GB" w:eastAsia="en-GB" w:bidi="he-IL"/>
        </w:rPr>
        <w:t>xxxxxx</w:t>
      </w:r>
      <w:proofErr w:type="spellEnd"/>
      <w:r w:rsidR="002E3D8A">
        <w:rPr>
          <w:rFonts w:ascii="Calibri" w:eastAsia="Times New Roman" w:hAnsi="Calibri" w:cs="Calibri"/>
          <w:color w:val="000000"/>
          <w:lang w:val="en-GB" w:eastAsia="en-GB" w:bidi="he-IL"/>
        </w:rPr>
        <w:t>,</w:t>
      </w:r>
    </w:p>
    <w:p w14:paraId="723F7045" w14:textId="1EB577B9" w:rsidR="00697D29" w:rsidRPr="00E77D6C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GB"/>
        </w:rPr>
      </w:pPr>
    </w:p>
    <w:p w14:paraId="06C30E8A" w14:textId="6677ED10" w:rsidR="00697D29" w:rsidRPr="0032762A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 xml:space="preserve">Le traitement par ondes de choc </w:t>
      </w:r>
      <w:r w:rsidRPr="001845CF">
        <w:rPr>
          <w:rFonts w:cs="Times New Roman"/>
          <w:b/>
          <w:bCs/>
          <w:sz w:val="24"/>
          <w:szCs w:val="24"/>
          <w:lang w:val="fr-FR"/>
        </w:rPr>
        <w:t>(</w:t>
      </w:r>
      <w:hyperlink r:id="rId8" w:history="1">
        <w:r w:rsidRPr="001845CF">
          <w:rPr>
            <w:rStyle w:val="Hyperlink"/>
            <w:rFonts w:cs="Times New Roman"/>
            <w:b/>
            <w:bCs/>
            <w:color w:val="auto"/>
            <w:sz w:val="24"/>
            <w:szCs w:val="24"/>
            <w:u w:color="0000FF"/>
            <w:lang w:val="fr-FR"/>
          </w:rPr>
          <w:t>www.novelator.com</w:t>
        </w:r>
        <w:r w:rsidRPr="001845CF">
          <w:rPr>
            <w:rStyle w:val="Hyperlink"/>
            <w:rFonts w:cs="Times New Roman"/>
            <w:b/>
            <w:bCs/>
            <w:color w:val="auto"/>
            <w:sz w:val="24"/>
            <w:szCs w:val="24"/>
            <w:lang w:val="fr-FR"/>
          </w:rPr>
          <w:t>)</w:t>
        </w:r>
      </w:hyperlink>
      <w:r w:rsidRPr="00E5431E">
        <w:rPr>
          <w:rFonts w:cs="Times New Roman"/>
          <w:sz w:val="24"/>
          <w:szCs w:val="24"/>
          <w:lang w:val="fr-FR"/>
        </w:rPr>
        <w:t xml:space="preserve">, qui est </w:t>
      </w:r>
      <w:r w:rsidRPr="0032762A">
        <w:rPr>
          <w:rFonts w:cs="Times New Roman"/>
          <w:b/>
          <w:sz w:val="24"/>
          <w:szCs w:val="24"/>
          <w:lang w:val="fr-FR"/>
        </w:rPr>
        <w:t>recommandé par la communauté internationale des urologues</w:t>
      </w:r>
      <w:r w:rsidRPr="00E5431E">
        <w:rPr>
          <w:rFonts w:cs="Times New Roman"/>
          <w:color w:val="18376A"/>
          <w:sz w:val="24"/>
          <w:szCs w:val="24"/>
          <w:lang w:val="fr-FR"/>
        </w:rPr>
        <w:t>,</w:t>
      </w:r>
      <w:r w:rsidRPr="00E5431E">
        <w:rPr>
          <w:rFonts w:cs="Times New Roman"/>
          <w:sz w:val="24"/>
          <w:szCs w:val="24"/>
          <w:lang w:val="fr-FR"/>
        </w:rPr>
        <w:t xml:space="preserve"> </w:t>
      </w:r>
      <w:r w:rsidRPr="00E5431E">
        <w:rPr>
          <w:rFonts w:cs="Times New Roman"/>
          <w:color w:val="000000" w:themeColor="text1"/>
          <w:sz w:val="24"/>
          <w:szCs w:val="24"/>
          <w:lang w:val="fr-FR"/>
        </w:rPr>
        <w:t>est</w:t>
      </w:r>
      <w:r w:rsidRPr="00E5431E">
        <w:rPr>
          <w:rFonts w:cs="Times New Roman"/>
          <w:color w:val="18376A"/>
          <w:sz w:val="24"/>
          <w:szCs w:val="24"/>
          <w:lang w:val="fr-FR"/>
        </w:rPr>
        <w:t xml:space="preserve"> </w:t>
      </w:r>
      <w:r w:rsidRPr="00E5431E">
        <w:rPr>
          <w:rFonts w:cs="Times New Roman"/>
          <w:sz w:val="24"/>
          <w:szCs w:val="24"/>
          <w:lang w:val="fr-FR"/>
        </w:rPr>
        <w:t xml:space="preserve">à présent disponible pour vos patients souffrant de </w:t>
      </w:r>
      <w:r w:rsidR="00EB11DB" w:rsidRPr="00E5431E">
        <w:rPr>
          <w:rFonts w:cs="Times New Roman"/>
          <w:sz w:val="24"/>
          <w:szCs w:val="24"/>
          <w:lang w:val="fr-FR"/>
        </w:rPr>
        <w:t xml:space="preserve">D.E </w:t>
      </w:r>
      <w:r w:rsidR="00EB11DB" w:rsidRPr="0032762A">
        <w:rPr>
          <w:rFonts w:cs="Times New Roman"/>
          <w:b/>
          <w:sz w:val="24"/>
          <w:szCs w:val="24"/>
          <w:lang w:val="fr-FR"/>
        </w:rPr>
        <w:t xml:space="preserve">d’origine </w:t>
      </w:r>
      <w:r w:rsidR="006F33C2" w:rsidRPr="0032762A">
        <w:rPr>
          <w:rFonts w:cs="Times New Roman"/>
          <w:b/>
          <w:sz w:val="24"/>
          <w:szCs w:val="24"/>
          <w:lang w:val="fr-FR"/>
        </w:rPr>
        <w:t>cardio-vasculaire ou diabétique.</w:t>
      </w:r>
    </w:p>
    <w:p w14:paraId="7EA9537B" w14:textId="6A7C6C12" w:rsidR="00697D29" w:rsidRPr="00E5431E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 </w:t>
      </w:r>
    </w:p>
    <w:p w14:paraId="40F47EBC" w14:textId="77777777" w:rsidR="00697D29" w:rsidRPr="00530AC9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mallCaps/>
          <w:sz w:val="28"/>
          <w:szCs w:val="28"/>
          <w:lang w:val="fr-FR"/>
        </w:rPr>
      </w:pPr>
      <w:r w:rsidRPr="00530AC9">
        <w:rPr>
          <w:rFonts w:cs="Times New Roman"/>
          <w:b/>
          <w:bCs/>
          <w:smallCaps/>
          <w:sz w:val="28"/>
          <w:szCs w:val="28"/>
          <w:lang w:val="fr-FR"/>
        </w:rPr>
        <w:t>Quels sont les avantages pour vos patients ?</w:t>
      </w:r>
    </w:p>
    <w:p w14:paraId="7EAEBF3F" w14:textId="77777777" w:rsidR="00697D29" w:rsidRPr="002C71D1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fr-FR"/>
        </w:rPr>
      </w:pPr>
      <w:r w:rsidRPr="002C71D1">
        <w:rPr>
          <w:rFonts w:cs="Times New Roman"/>
          <w:sz w:val="16"/>
          <w:szCs w:val="16"/>
          <w:lang w:val="fr-FR"/>
        </w:rPr>
        <w:t> </w:t>
      </w:r>
    </w:p>
    <w:p w14:paraId="10EBC2A2" w14:textId="7E36E0ED" w:rsidR="00697D29" w:rsidRPr="00E5431E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Les études cliniques</w:t>
      </w:r>
      <w:r w:rsidR="001B5905">
        <w:rPr>
          <w:rFonts w:cs="Times New Roman"/>
          <w:sz w:val="24"/>
          <w:szCs w:val="24"/>
          <w:lang w:val="fr-FR"/>
        </w:rPr>
        <w:t xml:space="preserve">, disponibles sur notre site Internet, </w:t>
      </w:r>
      <w:r w:rsidRPr="00E5431E">
        <w:rPr>
          <w:rFonts w:cs="Times New Roman"/>
          <w:sz w:val="24"/>
          <w:szCs w:val="24"/>
          <w:lang w:val="fr-FR"/>
        </w:rPr>
        <w:t>ont démontré que ce traitement est :</w:t>
      </w:r>
    </w:p>
    <w:p w14:paraId="71BDC2CC" w14:textId="77777777" w:rsidR="00364EA6" w:rsidRPr="00B63B87" w:rsidRDefault="00364EA6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0"/>
          <w:szCs w:val="10"/>
          <w:lang w:val="fr-FR"/>
        </w:rPr>
      </w:pPr>
    </w:p>
    <w:p w14:paraId="3F96864F" w14:textId="5CD3CCBB" w:rsidR="00697D29" w:rsidRPr="00E5431E" w:rsidRDefault="00697D29" w:rsidP="0003043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hanging="720"/>
        <w:jc w:val="both"/>
        <w:rPr>
          <w:rFonts w:cs="Times New Roman"/>
          <w:sz w:val="24"/>
          <w:szCs w:val="24"/>
          <w:lang w:val="fr-FR"/>
        </w:rPr>
      </w:pPr>
      <w:r w:rsidRPr="0032762A">
        <w:rPr>
          <w:rFonts w:cs="Times New Roman"/>
          <w:b/>
          <w:sz w:val="24"/>
          <w:szCs w:val="24"/>
          <w:lang w:val="fr-FR"/>
        </w:rPr>
        <w:t>durable</w:t>
      </w:r>
      <w:r w:rsidRPr="00E5431E">
        <w:rPr>
          <w:rFonts w:cs="Times New Roman"/>
          <w:sz w:val="24"/>
          <w:szCs w:val="24"/>
          <w:lang w:val="fr-FR"/>
        </w:rPr>
        <w:t xml:space="preserve"> : persistance </w:t>
      </w:r>
      <w:r w:rsidR="000B5F5D" w:rsidRPr="00E5431E">
        <w:rPr>
          <w:rFonts w:cs="Times New Roman"/>
          <w:sz w:val="24"/>
          <w:szCs w:val="24"/>
          <w:lang w:val="fr-FR"/>
        </w:rPr>
        <w:t>au-delà</w:t>
      </w:r>
      <w:r w:rsidRPr="00E5431E">
        <w:rPr>
          <w:rFonts w:cs="Times New Roman"/>
          <w:sz w:val="24"/>
          <w:szCs w:val="24"/>
          <w:lang w:val="fr-FR"/>
        </w:rPr>
        <w:t xml:space="preserve"> de 12 mois,</w:t>
      </w:r>
    </w:p>
    <w:p w14:paraId="0CAB6D27" w14:textId="3B451DD3" w:rsidR="00697D29" w:rsidRPr="00E5431E" w:rsidRDefault="00697D29" w:rsidP="0003043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hanging="720"/>
        <w:jc w:val="both"/>
        <w:rPr>
          <w:rFonts w:cs="Times New Roman"/>
          <w:sz w:val="24"/>
          <w:szCs w:val="24"/>
          <w:lang w:val="fr-FR"/>
        </w:rPr>
      </w:pPr>
      <w:r w:rsidRPr="0032762A">
        <w:rPr>
          <w:rFonts w:cs="Times New Roman"/>
          <w:b/>
          <w:sz w:val="24"/>
          <w:szCs w:val="24"/>
          <w:lang w:val="fr-FR"/>
        </w:rPr>
        <w:t>indolore</w:t>
      </w:r>
      <w:r w:rsidRPr="00E5431E">
        <w:rPr>
          <w:rFonts w:cs="Times New Roman"/>
          <w:sz w:val="24"/>
          <w:szCs w:val="24"/>
          <w:lang w:val="fr-FR"/>
        </w:rPr>
        <w:t>,</w:t>
      </w:r>
      <w:r w:rsidR="007942A2">
        <w:rPr>
          <w:rFonts w:cs="Times New Roman"/>
          <w:sz w:val="24"/>
          <w:szCs w:val="24"/>
          <w:lang w:val="fr-FR"/>
        </w:rPr>
        <w:t xml:space="preserve"> et sans effets secondaires</w:t>
      </w:r>
    </w:p>
    <w:p w14:paraId="27872C97" w14:textId="77777777" w:rsidR="00697D29" w:rsidRPr="00E5431E" w:rsidRDefault="00697D29" w:rsidP="0003043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hanging="720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non invasif, le patient pouvant reprendre après chaque séance, ses activités normalement,</w:t>
      </w:r>
    </w:p>
    <w:p w14:paraId="5E40FBD5" w14:textId="074AC3E8" w:rsidR="00697D29" w:rsidRPr="0032762A" w:rsidRDefault="00697D29" w:rsidP="0003043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hanging="720"/>
        <w:jc w:val="both"/>
        <w:rPr>
          <w:rFonts w:cs="Times New Roman"/>
          <w:b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compatible avec la prise d’iPDE5,</w:t>
      </w:r>
      <w:r w:rsidR="00764D90">
        <w:rPr>
          <w:rFonts w:cs="Times New Roman"/>
          <w:sz w:val="24"/>
          <w:szCs w:val="24"/>
          <w:lang w:val="fr-FR"/>
        </w:rPr>
        <w:t xml:space="preserve"> ainsi que pour </w:t>
      </w:r>
      <w:r w:rsidR="00764D90" w:rsidRPr="0032762A">
        <w:rPr>
          <w:rFonts w:cs="Times New Roman"/>
          <w:b/>
          <w:sz w:val="24"/>
          <w:szCs w:val="24"/>
          <w:lang w:val="fr-FR"/>
        </w:rPr>
        <w:t>des patients non répondeurs aux iPDE5.</w:t>
      </w:r>
    </w:p>
    <w:p w14:paraId="6320C984" w14:textId="413DA857" w:rsidR="00697D29" w:rsidRPr="002C71D1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fr-FR"/>
        </w:rPr>
      </w:pPr>
    </w:p>
    <w:p w14:paraId="23C9178E" w14:textId="77777777" w:rsidR="00E24419" w:rsidRPr="002C71D1" w:rsidRDefault="00E2441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fr-FR"/>
        </w:rPr>
      </w:pPr>
    </w:p>
    <w:p w14:paraId="7BDFC1EA" w14:textId="4B4D2703" w:rsidR="00697D29" w:rsidRPr="00530AC9" w:rsidRDefault="00111E06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mallCaps/>
          <w:sz w:val="28"/>
          <w:szCs w:val="28"/>
          <w:lang w:val="fr-FR"/>
        </w:rPr>
      </w:pPr>
      <w:r w:rsidRPr="00530AC9">
        <w:rPr>
          <w:rFonts w:cs="Times New Roman"/>
          <w:b/>
          <w:bCs/>
          <w:smallCaps/>
          <w:sz w:val="28"/>
          <w:szCs w:val="28"/>
          <w:lang w:val="fr-FR"/>
        </w:rPr>
        <w:t xml:space="preserve">Pour </w:t>
      </w:r>
      <w:r w:rsidR="00697D29" w:rsidRPr="00530AC9">
        <w:rPr>
          <w:rFonts w:cs="Times New Roman"/>
          <w:b/>
          <w:bCs/>
          <w:smallCaps/>
          <w:sz w:val="28"/>
          <w:szCs w:val="28"/>
          <w:lang w:val="fr-FR"/>
        </w:rPr>
        <w:t xml:space="preserve">faciliter l’accès à ce soin pour vos patients, </w:t>
      </w:r>
      <w:r w:rsidR="00454174" w:rsidRPr="00530AC9">
        <w:rPr>
          <w:rFonts w:cs="Times New Roman"/>
          <w:b/>
          <w:bCs/>
          <w:smallCaps/>
          <w:sz w:val="28"/>
          <w:szCs w:val="28"/>
          <w:lang w:val="fr-FR"/>
        </w:rPr>
        <w:t>nous vous proposons</w:t>
      </w:r>
      <w:r w:rsidRPr="00530AC9">
        <w:rPr>
          <w:rFonts w:cs="Times New Roman"/>
          <w:b/>
          <w:bCs/>
          <w:smallCaps/>
          <w:sz w:val="28"/>
          <w:szCs w:val="28"/>
          <w:lang w:val="fr-FR"/>
        </w:rPr>
        <w:t xml:space="preserve"> </w:t>
      </w:r>
      <w:r w:rsidR="00697D29" w:rsidRPr="00530AC9">
        <w:rPr>
          <w:rFonts w:cs="Times New Roman"/>
          <w:b/>
          <w:bCs/>
          <w:smallCaps/>
          <w:sz w:val="28"/>
          <w:szCs w:val="28"/>
          <w:lang w:val="fr-FR"/>
        </w:rPr>
        <w:t>:</w:t>
      </w:r>
    </w:p>
    <w:p w14:paraId="521F1C9A" w14:textId="7FE4924C" w:rsidR="00697D29" w:rsidRPr="002C71D1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fr-FR"/>
        </w:rPr>
      </w:pPr>
    </w:p>
    <w:p w14:paraId="4BB59161" w14:textId="77777777" w:rsidR="000F4CBB" w:rsidRPr="00E5431E" w:rsidRDefault="00CA6E18" w:rsidP="00122F1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  <w:lang w:val="fr-FR"/>
        </w:rPr>
      </w:pPr>
      <w:r w:rsidRPr="0032762A">
        <w:rPr>
          <w:rFonts w:cs="Times New Roman"/>
          <w:b/>
          <w:sz w:val="24"/>
          <w:szCs w:val="24"/>
          <w:lang w:val="fr-FR"/>
        </w:rPr>
        <w:t>d</w:t>
      </w:r>
      <w:r w:rsidR="004A0734" w:rsidRPr="0032762A">
        <w:rPr>
          <w:rFonts w:cs="Times New Roman"/>
          <w:b/>
          <w:sz w:val="24"/>
          <w:szCs w:val="24"/>
          <w:lang w:val="fr-FR"/>
        </w:rPr>
        <w:t xml:space="preserve">’accéder à </w:t>
      </w:r>
      <w:r w:rsidR="00697D29" w:rsidRPr="0032762A">
        <w:rPr>
          <w:rFonts w:cs="Times New Roman"/>
          <w:b/>
          <w:sz w:val="24"/>
          <w:szCs w:val="24"/>
          <w:lang w:val="fr-FR"/>
        </w:rPr>
        <w:t>l’innovation</w:t>
      </w:r>
      <w:r w:rsidR="00697D29" w:rsidRPr="00E5431E">
        <w:rPr>
          <w:rFonts w:cs="Times New Roman"/>
          <w:color w:val="2E74B5" w:themeColor="accent1" w:themeShade="BF"/>
          <w:sz w:val="24"/>
          <w:szCs w:val="24"/>
          <w:lang w:val="fr-FR"/>
        </w:rPr>
        <w:t> </w:t>
      </w:r>
      <w:r w:rsidR="00697D29" w:rsidRPr="00E5431E">
        <w:rPr>
          <w:rFonts w:cs="Times New Roman"/>
          <w:sz w:val="24"/>
          <w:szCs w:val="24"/>
          <w:lang w:val="fr-FR"/>
        </w:rPr>
        <w:t>sans investissement financier, puisque nous vous </w:t>
      </w:r>
      <w:r w:rsidR="00697D29" w:rsidRPr="0032762A">
        <w:rPr>
          <w:rFonts w:cs="Times New Roman"/>
          <w:b/>
          <w:sz w:val="24"/>
          <w:szCs w:val="24"/>
          <w:lang w:val="fr-FR"/>
        </w:rPr>
        <w:t>prêtons</w:t>
      </w:r>
      <w:r w:rsidR="000F4CBB" w:rsidRPr="00E5431E">
        <w:rPr>
          <w:rFonts w:cs="Times New Roman"/>
          <w:sz w:val="24"/>
          <w:szCs w:val="24"/>
          <w:lang w:val="fr-FR"/>
        </w:rPr>
        <w:t xml:space="preserve"> un matériel </w:t>
      </w:r>
    </w:p>
    <w:p w14:paraId="177F9EE5" w14:textId="68ED715E" w:rsidR="00D458D0" w:rsidRPr="00D458D0" w:rsidRDefault="000F4CBB" w:rsidP="00122F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 xml:space="preserve">    </w:t>
      </w:r>
      <w:proofErr w:type="gramStart"/>
      <w:r w:rsidR="00697D29" w:rsidRPr="00E5431E">
        <w:rPr>
          <w:rFonts w:cs="Times New Roman"/>
          <w:sz w:val="24"/>
          <w:szCs w:val="24"/>
          <w:lang w:val="fr-FR"/>
        </w:rPr>
        <w:t>médical</w:t>
      </w:r>
      <w:proofErr w:type="gramEnd"/>
      <w:r w:rsidR="00697D29" w:rsidRPr="00E5431E">
        <w:rPr>
          <w:rFonts w:cs="Times New Roman"/>
          <w:sz w:val="24"/>
          <w:szCs w:val="24"/>
          <w:lang w:val="fr-FR"/>
        </w:rPr>
        <w:t> </w:t>
      </w:r>
      <w:r w:rsidR="00697D29" w:rsidRPr="0032762A">
        <w:rPr>
          <w:rFonts w:cs="Times New Roman"/>
          <w:b/>
          <w:sz w:val="24"/>
          <w:szCs w:val="24"/>
          <w:lang w:val="fr-FR"/>
        </w:rPr>
        <w:t>breveté,</w:t>
      </w:r>
      <w:r w:rsidR="00697D29" w:rsidRPr="00E5431E">
        <w:rPr>
          <w:rFonts w:cs="Times New Roman"/>
          <w:sz w:val="24"/>
          <w:szCs w:val="24"/>
          <w:lang w:val="fr-FR"/>
        </w:rPr>
        <w:t> </w:t>
      </w:r>
    </w:p>
    <w:p w14:paraId="073EF48F" w14:textId="77777777" w:rsidR="00217A9D" w:rsidRDefault="00D458D0" w:rsidP="00122F1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de bénéficier des formations au matériel et au protocole,</w:t>
      </w:r>
      <w:r w:rsidR="00217A9D">
        <w:rPr>
          <w:rFonts w:cs="Times New Roman"/>
          <w:sz w:val="24"/>
          <w:szCs w:val="24"/>
          <w:lang w:val="fr-FR"/>
        </w:rPr>
        <w:t xml:space="preserve"> qui associés, ont cliniquement</w:t>
      </w:r>
    </w:p>
    <w:p w14:paraId="42C51563" w14:textId="6AE3031B" w:rsidR="00D458D0" w:rsidRPr="00217A9D" w:rsidRDefault="00217A9D" w:rsidP="00217A9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   </w:t>
      </w:r>
      <w:r w:rsidRPr="00217A9D">
        <w:rPr>
          <w:rFonts w:cs="Times New Roman"/>
          <w:sz w:val="24"/>
          <w:szCs w:val="24"/>
          <w:lang w:val="fr-FR"/>
        </w:rPr>
        <w:t xml:space="preserve"> </w:t>
      </w:r>
      <w:proofErr w:type="gramStart"/>
      <w:r w:rsidR="00D458D0" w:rsidRPr="00217A9D">
        <w:rPr>
          <w:rFonts w:cs="Times New Roman"/>
          <w:sz w:val="24"/>
          <w:szCs w:val="24"/>
          <w:lang w:val="fr-FR"/>
        </w:rPr>
        <w:t>démontré</w:t>
      </w:r>
      <w:proofErr w:type="gramEnd"/>
      <w:r w:rsidR="00D458D0" w:rsidRPr="00217A9D">
        <w:rPr>
          <w:rFonts w:cs="Times New Roman"/>
          <w:sz w:val="24"/>
          <w:szCs w:val="24"/>
          <w:lang w:val="fr-FR"/>
        </w:rPr>
        <w:t xml:space="preserve"> leur efficacité et sont à l’origine d’une </w:t>
      </w:r>
      <w:r w:rsidR="00D458D0" w:rsidRPr="0032762A">
        <w:rPr>
          <w:rFonts w:cs="Times New Roman"/>
          <w:b/>
          <w:sz w:val="24"/>
          <w:szCs w:val="24"/>
          <w:lang w:val="fr-FR"/>
        </w:rPr>
        <w:t>publication internationale</w:t>
      </w:r>
      <w:r w:rsidR="00D458D0" w:rsidRPr="00217A9D">
        <w:rPr>
          <w:rFonts w:cs="Times New Roman"/>
          <w:bCs/>
          <w:sz w:val="24"/>
          <w:szCs w:val="24"/>
          <w:lang w:val="fr-FR"/>
        </w:rPr>
        <w:t>,</w:t>
      </w:r>
    </w:p>
    <w:p w14:paraId="78231A35" w14:textId="32F2EB8C" w:rsidR="00D458D0" w:rsidRPr="0025187F" w:rsidRDefault="00697D29" w:rsidP="00122F1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 </w:t>
      </w:r>
      <w:r w:rsidR="00D458D0" w:rsidRPr="00E5431E">
        <w:rPr>
          <w:rFonts w:cs="Times New Roman"/>
          <w:sz w:val="24"/>
          <w:szCs w:val="24"/>
          <w:lang w:val="fr-FR"/>
        </w:rPr>
        <w:t>de proposer une thérapie qui a déjà traité avec succès plus de </w:t>
      </w:r>
      <w:r w:rsidR="00BC15D5">
        <w:rPr>
          <w:rFonts w:cs="Times New Roman"/>
          <w:b/>
          <w:sz w:val="24"/>
          <w:szCs w:val="24"/>
          <w:lang w:val="fr-FR"/>
        </w:rPr>
        <w:t>7</w:t>
      </w:r>
      <w:r w:rsidR="00D458D0" w:rsidRPr="0032762A">
        <w:rPr>
          <w:rFonts w:cs="Times New Roman"/>
          <w:b/>
          <w:sz w:val="24"/>
          <w:szCs w:val="24"/>
          <w:lang w:val="fr-FR"/>
        </w:rPr>
        <w:t>0 000</w:t>
      </w:r>
      <w:r w:rsidR="00D458D0" w:rsidRPr="00E5431E">
        <w:rPr>
          <w:rFonts w:cs="Times New Roman"/>
          <w:color w:val="2E74B5" w:themeColor="accent1" w:themeShade="BF"/>
          <w:sz w:val="24"/>
          <w:szCs w:val="24"/>
          <w:lang w:val="fr-FR"/>
        </w:rPr>
        <w:t> </w:t>
      </w:r>
      <w:r w:rsidR="00D458D0" w:rsidRPr="00E5431E">
        <w:rPr>
          <w:rFonts w:cs="Times New Roman"/>
          <w:sz w:val="24"/>
          <w:szCs w:val="24"/>
          <w:lang w:val="fr-FR"/>
        </w:rPr>
        <w:t xml:space="preserve">hommes dans le monde, </w:t>
      </w:r>
    </w:p>
    <w:p w14:paraId="21FB04D1" w14:textId="77777777" w:rsidR="00217A9D" w:rsidRDefault="00D458D0" w:rsidP="00122F1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de contribuer, si vous êtes prescripteur, à l’enrichissement des</w:t>
      </w:r>
      <w:r>
        <w:rPr>
          <w:rFonts w:cs="Times New Roman"/>
          <w:sz w:val="24"/>
          <w:szCs w:val="24"/>
          <w:lang w:val="fr-FR"/>
        </w:rPr>
        <w:t xml:space="preserve"> connaissances </w:t>
      </w:r>
      <w:r w:rsidRPr="00E5431E">
        <w:rPr>
          <w:rFonts w:cs="Times New Roman"/>
          <w:sz w:val="24"/>
          <w:szCs w:val="24"/>
          <w:lang w:val="fr-FR"/>
        </w:rPr>
        <w:t>scientifiques en</w:t>
      </w:r>
    </w:p>
    <w:p w14:paraId="75B15524" w14:textId="2DB6CD7B" w:rsidR="00D458D0" w:rsidRPr="00217A9D" w:rsidRDefault="00217A9D" w:rsidP="00217A9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   </w:t>
      </w:r>
      <w:r w:rsidR="00D458D0" w:rsidRPr="00217A9D">
        <w:rPr>
          <w:rFonts w:cs="Times New Roman"/>
          <w:sz w:val="24"/>
          <w:szCs w:val="24"/>
          <w:lang w:val="fr-FR"/>
        </w:rPr>
        <w:t xml:space="preserve"> </w:t>
      </w:r>
      <w:proofErr w:type="gramStart"/>
      <w:r w:rsidR="00D458D0" w:rsidRPr="00217A9D">
        <w:rPr>
          <w:rFonts w:cs="Times New Roman"/>
          <w:sz w:val="24"/>
          <w:szCs w:val="24"/>
          <w:lang w:val="fr-FR"/>
        </w:rPr>
        <w:t>participant</w:t>
      </w:r>
      <w:proofErr w:type="gramEnd"/>
      <w:r w:rsidR="00D458D0" w:rsidRPr="00217A9D">
        <w:rPr>
          <w:rFonts w:cs="Times New Roman"/>
          <w:sz w:val="24"/>
          <w:szCs w:val="24"/>
          <w:lang w:val="fr-FR"/>
        </w:rPr>
        <w:t xml:space="preserve"> à notre </w:t>
      </w:r>
      <w:r w:rsidR="00D458D0" w:rsidRPr="0032762A">
        <w:rPr>
          <w:rFonts w:cs="Times New Roman"/>
          <w:b/>
          <w:sz w:val="24"/>
          <w:szCs w:val="24"/>
          <w:lang w:val="fr-FR"/>
        </w:rPr>
        <w:t>registre national.</w:t>
      </w:r>
    </w:p>
    <w:p w14:paraId="72FDF9FB" w14:textId="77777777" w:rsidR="00697D29" w:rsidRPr="00E5431E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14:paraId="146C0739" w14:textId="35524FBF" w:rsidR="00697D29" w:rsidRPr="00E5431E" w:rsidRDefault="00697D29" w:rsidP="00BC1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Novelator et toute son équipe vous souhaite, ainsi qu’à vos proches, une très belle année.</w:t>
      </w:r>
    </w:p>
    <w:p w14:paraId="202931A4" w14:textId="16C1367C" w:rsidR="00697D29" w:rsidRPr="00E5431E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 </w:t>
      </w:r>
    </w:p>
    <w:p w14:paraId="3C81B844" w14:textId="53CE885E" w:rsidR="002C71D1" w:rsidRDefault="00BC15D5" w:rsidP="00BC1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  <w:lang w:val="fr-FR"/>
        </w:rPr>
      </w:pPr>
      <w:proofErr w:type="spellStart"/>
      <w:r w:rsidRPr="00BC15D5">
        <w:rPr>
          <w:rFonts w:cs="Times New Roman"/>
          <w:b/>
          <w:sz w:val="24"/>
          <w:szCs w:val="24"/>
          <w:highlight w:val="yellow"/>
          <w:lang w:val="fr-FR"/>
        </w:rPr>
        <w:t>Xxxxxxxxxxxxx</w:t>
      </w:r>
      <w:proofErr w:type="spellEnd"/>
      <w:r w:rsidRPr="00BC15D5">
        <w:rPr>
          <w:rFonts w:cs="Times New Roman"/>
          <w:b/>
          <w:sz w:val="24"/>
          <w:szCs w:val="24"/>
          <w:highlight w:val="yellow"/>
          <w:lang w:val="fr-FR"/>
        </w:rPr>
        <w:t xml:space="preserve"> </w:t>
      </w:r>
      <w:proofErr w:type="spellStart"/>
      <w:r w:rsidRPr="00BC15D5">
        <w:rPr>
          <w:rFonts w:cs="Times New Roman"/>
          <w:b/>
          <w:sz w:val="24"/>
          <w:szCs w:val="24"/>
          <w:highlight w:val="yellow"/>
          <w:lang w:val="fr-FR"/>
        </w:rPr>
        <w:t>xxxxxxxxxxxxx</w:t>
      </w:r>
      <w:proofErr w:type="spellEnd"/>
      <w:r w:rsidR="003A49B4" w:rsidRPr="00BC15D5">
        <w:rPr>
          <w:rFonts w:cs="Times New Roman"/>
          <w:b/>
          <w:sz w:val="24"/>
          <w:szCs w:val="24"/>
          <w:highlight w:val="yellow"/>
          <w:lang w:val="fr-FR"/>
        </w:rPr>
        <w:t xml:space="preserve"> / </w:t>
      </w:r>
      <w:r w:rsidRPr="00BC15D5">
        <w:rPr>
          <w:highlight w:val="yellow"/>
          <w:lang w:val="fr-FR"/>
        </w:rPr>
        <w:t xml:space="preserve">xx </w:t>
      </w:r>
      <w:proofErr w:type="spellStart"/>
      <w:r w:rsidRPr="00BC15D5">
        <w:rPr>
          <w:highlight w:val="yellow"/>
          <w:lang w:val="fr-FR"/>
        </w:rPr>
        <w:t>xx</w:t>
      </w:r>
      <w:proofErr w:type="spellEnd"/>
      <w:r w:rsidRPr="00BC15D5">
        <w:rPr>
          <w:highlight w:val="yellow"/>
          <w:lang w:val="fr-FR"/>
        </w:rPr>
        <w:t xml:space="preserve"> </w:t>
      </w:r>
      <w:proofErr w:type="spellStart"/>
      <w:r w:rsidRPr="00BC15D5">
        <w:rPr>
          <w:highlight w:val="yellow"/>
          <w:lang w:val="fr-FR"/>
        </w:rPr>
        <w:t>xx</w:t>
      </w:r>
      <w:proofErr w:type="spellEnd"/>
      <w:r w:rsidRPr="00BC15D5">
        <w:rPr>
          <w:highlight w:val="yellow"/>
          <w:lang w:val="fr-FR"/>
        </w:rPr>
        <w:t xml:space="preserve"> </w:t>
      </w:r>
      <w:proofErr w:type="spellStart"/>
      <w:r w:rsidRPr="00BC15D5">
        <w:rPr>
          <w:highlight w:val="yellow"/>
          <w:lang w:val="fr-FR"/>
        </w:rPr>
        <w:t>xx</w:t>
      </w:r>
      <w:proofErr w:type="spellEnd"/>
      <w:r w:rsidRPr="00BC15D5">
        <w:rPr>
          <w:highlight w:val="yellow"/>
          <w:lang w:val="fr-FR"/>
        </w:rPr>
        <w:t xml:space="preserve"> </w:t>
      </w:r>
      <w:proofErr w:type="spellStart"/>
      <w:r w:rsidRPr="00BC15D5">
        <w:rPr>
          <w:highlight w:val="yellow"/>
          <w:lang w:val="fr-FR"/>
        </w:rPr>
        <w:t>xx</w:t>
      </w:r>
      <w:proofErr w:type="spellEnd"/>
    </w:p>
    <w:p w14:paraId="756FED51" w14:textId="77777777" w:rsidR="00764D90" w:rsidRDefault="00764D90" w:rsidP="00111E0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fr-FR"/>
        </w:rPr>
      </w:pPr>
      <w:bookmarkStart w:id="0" w:name="_GoBack"/>
      <w:bookmarkEnd w:id="0"/>
    </w:p>
    <w:p w14:paraId="61F022DA" w14:textId="77777777" w:rsidR="00764D90" w:rsidRPr="00CE6366" w:rsidRDefault="00764D90" w:rsidP="00111E0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fr-FR"/>
        </w:rPr>
      </w:pPr>
    </w:p>
    <w:p w14:paraId="3304174B" w14:textId="0D6BB00E" w:rsidR="00697D29" w:rsidRPr="00CE6366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fr-FR"/>
        </w:rPr>
      </w:pPr>
    </w:p>
    <w:p w14:paraId="0EDBE854" w14:textId="77777777" w:rsidR="009F1CAF" w:rsidRDefault="002669AD" w:rsidP="003A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b/>
          <w:color w:val="000000" w:themeColor="text1"/>
          <w:sz w:val="24"/>
          <w:szCs w:val="24"/>
          <w:u w:val="single"/>
          <w:lang w:val="fr-FR"/>
        </w:rPr>
        <w:t>PS</w:t>
      </w:r>
      <w:r w:rsidRPr="00E5431E">
        <w:rPr>
          <w:rFonts w:cs="Times New Roman"/>
          <w:sz w:val="24"/>
          <w:szCs w:val="24"/>
          <w:lang w:val="fr-FR"/>
        </w:rPr>
        <w:t> </w:t>
      </w:r>
      <w:proofErr w:type="gramStart"/>
      <w:r w:rsidRPr="00E5431E">
        <w:rPr>
          <w:rFonts w:cs="Times New Roman"/>
          <w:sz w:val="24"/>
          <w:szCs w:val="24"/>
          <w:lang w:val="fr-FR"/>
        </w:rPr>
        <w:t xml:space="preserve">: </w:t>
      </w:r>
      <w:r w:rsidR="00697D29" w:rsidRPr="00E5431E">
        <w:rPr>
          <w:rFonts w:cs="Times New Roman"/>
          <w:sz w:val="24"/>
          <w:szCs w:val="24"/>
          <w:lang w:val="fr-FR"/>
        </w:rPr>
        <w:t> </w:t>
      </w:r>
      <w:r w:rsidRPr="00E5431E">
        <w:rPr>
          <w:rFonts w:cs="Times New Roman"/>
          <w:sz w:val="24"/>
          <w:szCs w:val="24"/>
          <w:lang w:val="fr-FR"/>
        </w:rPr>
        <w:t>Validé</w:t>
      </w:r>
      <w:proofErr w:type="gramEnd"/>
      <w:r w:rsidRPr="00E5431E">
        <w:rPr>
          <w:rFonts w:cs="Times New Roman"/>
          <w:sz w:val="24"/>
          <w:szCs w:val="24"/>
          <w:lang w:val="fr-FR"/>
        </w:rPr>
        <w:t xml:space="preserve"> par de nombreuses études cliniques publiées, ce soin intéresse maintenant la presse (</w:t>
      </w:r>
      <w:proofErr w:type="spellStart"/>
      <w:r w:rsidRPr="00E5431E">
        <w:rPr>
          <w:rFonts w:cs="Times New Roman"/>
          <w:sz w:val="24"/>
          <w:szCs w:val="24"/>
          <w:lang w:val="fr-FR"/>
        </w:rPr>
        <w:t>cf</w:t>
      </w:r>
      <w:proofErr w:type="spellEnd"/>
      <w:r w:rsidRPr="00E5431E">
        <w:rPr>
          <w:rFonts w:cs="Times New Roman"/>
          <w:sz w:val="24"/>
          <w:szCs w:val="24"/>
          <w:lang w:val="fr-FR"/>
        </w:rPr>
        <w:t xml:space="preserve"> :  article joint). </w:t>
      </w:r>
    </w:p>
    <w:p w14:paraId="71853C00" w14:textId="68845499" w:rsidR="00CA5320" w:rsidRPr="00E24419" w:rsidRDefault="002669AD" w:rsidP="003A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Depuis cette parution, nombreux sont ceux q</w:t>
      </w:r>
      <w:r w:rsidR="00740A14" w:rsidRPr="00E5431E">
        <w:rPr>
          <w:rFonts w:cs="Times New Roman"/>
          <w:sz w:val="24"/>
          <w:szCs w:val="24"/>
          <w:lang w:val="fr-FR"/>
        </w:rPr>
        <w:t>ui nous demandent où</w:t>
      </w:r>
      <w:r w:rsidRPr="00E5431E">
        <w:rPr>
          <w:rFonts w:cs="Times New Roman"/>
          <w:sz w:val="24"/>
          <w:szCs w:val="24"/>
          <w:lang w:val="fr-FR"/>
        </w:rPr>
        <w:t xml:space="preserve"> bénéficier </w:t>
      </w:r>
      <w:r w:rsidR="00740A14" w:rsidRPr="00E5431E">
        <w:rPr>
          <w:rFonts w:cs="Times New Roman"/>
          <w:sz w:val="24"/>
          <w:szCs w:val="24"/>
          <w:lang w:val="fr-FR"/>
        </w:rPr>
        <w:t>de ce soin.</w:t>
      </w:r>
    </w:p>
    <w:sectPr w:rsidR="00CA5320" w:rsidRPr="00E24419" w:rsidSect="003E4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1495F" w14:textId="77777777" w:rsidR="002E3D8A" w:rsidRDefault="002E3D8A" w:rsidP="00DB3C56">
      <w:pPr>
        <w:spacing w:after="0" w:line="240" w:lineRule="auto"/>
      </w:pPr>
      <w:r>
        <w:separator/>
      </w:r>
    </w:p>
  </w:endnote>
  <w:endnote w:type="continuationSeparator" w:id="0">
    <w:p w14:paraId="63793AF7" w14:textId="77777777" w:rsidR="002E3D8A" w:rsidRDefault="002E3D8A" w:rsidP="00DB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D4C7" w14:textId="77777777" w:rsidR="003A37E1" w:rsidRDefault="003A37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649EF" w14:textId="77777777" w:rsidR="003A37E1" w:rsidRDefault="003A37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C85B" w14:textId="77777777" w:rsidR="002E3D8A" w:rsidRPr="0032762A" w:rsidRDefault="002E3D8A" w:rsidP="00CA5320">
    <w:pPr>
      <w:pStyle w:val="Footer"/>
      <w:jc w:val="center"/>
      <w:rPr>
        <w:sz w:val="24"/>
        <w:szCs w:val="24"/>
        <w:lang w:val="fr-FR"/>
      </w:rPr>
    </w:pPr>
    <w:r>
      <w:rPr>
        <w:noProof/>
        <w:lang w:val="en-GB" w:eastAsia="en-GB" w:bidi="he-I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1D7848" wp14:editId="139C4D4F">
              <wp:simplePos x="0" y="0"/>
              <wp:positionH relativeFrom="column">
                <wp:posOffset>-476250</wp:posOffset>
              </wp:positionH>
              <wp:positionV relativeFrom="paragraph">
                <wp:posOffset>-57150</wp:posOffset>
              </wp:positionV>
              <wp:extent cx="69342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6DF1B4B0"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-4.5pt" to="508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" strokecolor="black [3213]" strokeweight="1.5pt">
              <v:stroke joinstyle="miter"/>
            </v:line>
          </w:pict>
        </mc:Fallback>
      </mc:AlternateContent>
    </w:r>
    <w:r w:rsidRPr="0032762A">
      <w:rPr>
        <w:sz w:val="24"/>
        <w:szCs w:val="24"/>
        <w:lang w:val="fr-FR"/>
      </w:rPr>
      <w:t>NOVELATOR FRANCE SARL, 80 rue Lauriston, Paris 75116, France; Tel: +33 951 77 11 50</w:t>
    </w:r>
  </w:p>
  <w:p w14:paraId="003EFD31" w14:textId="29DC1A67" w:rsidR="002E3D8A" w:rsidRPr="0032762A" w:rsidRDefault="002E3D8A" w:rsidP="00CA5320">
    <w:pPr>
      <w:pStyle w:val="Footer"/>
      <w:jc w:val="center"/>
      <w:rPr>
        <w:sz w:val="24"/>
        <w:szCs w:val="24"/>
        <w:lang w:val="fr-FR"/>
      </w:rPr>
    </w:pPr>
    <w:hyperlink r:id="rId1" w:history="1">
      <w:r w:rsidRPr="0032762A">
        <w:rPr>
          <w:rStyle w:val="Hyperlink"/>
          <w:sz w:val="24"/>
          <w:szCs w:val="24"/>
          <w:lang w:val="fr-FR"/>
        </w:rPr>
        <w:t>www.novelator.com</w:t>
      </w:r>
    </w:hyperlink>
  </w:p>
  <w:p w14:paraId="35F60099" w14:textId="0C158F15" w:rsidR="002E3D8A" w:rsidRPr="0032762A" w:rsidRDefault="002E3D8A" w:rsidP="00CA5320">
    <w:pPr>
      <w:pStyle w:val="Footer"/>
      <w:jc w:val="center"/>
      <w:rPr>
        <w:sz w:val="24"/>
        <w:szCs w:val="24"/>
        <w:lang w:val="fr-FR"/>
      </w:rPr>
    </w:pPr>
    <w:r w:rsidRPr="0032762A">
      <w:rPr>
        <w:sz w:val="24"/>
        <w:szCs w:val="24"/>
        <w:lang w:val="fr-FR"/>
      </w:rPr>
      <w:t>Retrouvez-nous également sur Facebook et LinkedIn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DB805" w14:textId="77777777" w:rsidR="002E3D8A" w:rsidRDefault="002E3D8A" w:rsidP="00DB3C56">
      <w:pPr>
        <w:spacing w:after="0" w:line="240" w:lineRule="auto"/>
      </w:pPr>
      <w:r>
        <w:separator/>
      </w:r>
    </w:p>
  </w:footnote>
  <w:footnote w:type="continuationSeparator" w:id="0">
    <w:p w14:paraId="54E7CF78" w14:textId="77777777" w:rsidR="002E3D8A" w:rsidRDefault="002E3D8A" w:rsidP="00DB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36BC7" w14:textId="77777777" w:rsidR="002E3D8A" w:rsidRDefault="002E3D8A">
    <w:pPr>
      <w:pStyle w:val="Header"/>
    </w:pPr>
    <w:r w:rsidRPr="00DB3C56">
      <w:rPr>
        <w:noProof/>
        <w:lang w:val="en-GB" w:eastAsia="en-GB" w:bidi="he-IL"/>
      </w:rPr>
      <w:drawing>
        <wp:anchor distT="0" distB="0" distL="114300" distR="114300" simplePos="0" relativeHeight="251664384" behindDoc="1" locked="0" layoutInCell="1" allowOverlap="1" wp14:anchorId="230E778A" wp14:editId="7D0CB4F5">
          <wp:simplePos x="0" y="0"/>
          <wp:positionH relativeFrom="column">
            <wp:posOffset>-485775</wp:posOffset>
          </wp:positionH>
          <wp:positionV relativeFrom="paragraph">
            <wp:posOffset>-93345</wp:posOffset>
          </wp:positionV>
          <wp:extent cx="1463040" cy="400050"/>
          <wp:effectExtent l="0" t="0" r="381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 w:bidi="he-I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7144F" wp14:editId="38231DE6">
              <wp:simplePos x="0" y="0"/>
              <wp:positionH relativeFrom="margin">
                <wp:posOffset>-523875</wp:posOffset>
              </wp:positionH>
              <wp:positionV relativeFrom="paragraph">
                <wp:posOffset>419100</wp:posOffset>
              </wp:positionV>
              <wp:extent cx="6972300" cy="0"/>
              <wp:effectExtent l="0" t="0" r="19050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FE1D808" id="Straight Connector 2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41.25pt,33pt" to="507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" strokecolor="#8eaadb [1944]" strokeweight="1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7766A" w14:textId="77777777" w:rsidR="002E3D8A" w:rsidRDefault="002E3D8A">
    <w:pPr>
      <w:pStyle w:val="Header"/>
    </w:pPr>
    <w:r w:rsidRPr="00DB3C56">
      <w:rPr>
        <w:noProof/>
        <w:lang w:val="en-GB" w:eastAsia="en-GB" w:bidi="he-IL"/>
      </w:rPr>
      <w:drawing>
        <wp:anchor distT="0" distB="0" distL="114300" distR="114300" simplePos="0" relativeHeight="251660288" behindDoc="0" locked="0" layoutInCell="1" allowOverlap="1" wp14:anchorId="363EDC7E" wp14:editId="249DA2BE">
          <wp:simplePos x="0" y="0"/>
          <wp:positionH relativeFrom="column">
            <wp:posOffset>-419100</wp:posOffset>
          </wp:positionH>
          <wp:positionV relativeFrom="paragraph">
            <wp:posOffset>-133350</wp:posOffset>
          </wp:positionV>
          <wp:extent cx="1463208" cy="400050"/>
          <wp:effectExtent l="0" t="0" r="381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208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6B4F2" w14:textId="77777777" w:rsidR="002E3D8A" w:rsidRDefault="002E3D8A">
    <w:pPr>
      <w:pStyle w:val="Header"/>
    </w:pPr>
    <w:r>
      <w:rPr>
        <w:noProof/>
        <w:lang w:val="en-GB" w:eastAsia="en-GB"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92C1D" wp14:editId="199E2D41">
              <wp:simplePos x="0" y="0"/>
              <wp:positionH relativeFrom="column">
                <wp:posOffset>-476250</wp:posOffset>
              </wp:positionH>
              <wp:positionV relativeFrom="paragraph">
                <wp:posOffset>238760</wp:posOffset>
              </wp:positionV>
              <wp:extent cx="6972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98E0D6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5pt,18.8pt" to="511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" strokecolor="#8eaadb [194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348F0" w14:textId="77777777" w:rsidR="002E3D8A" w:rsidRDefault="002E3D8A">
    <w:pPr>
      <w:pStyle w:val="Header"/>
    </w:pPr>
    <w:r>
      <w:rPr>
        <w:noProof/>
        <w:lang w:val="en-GB" w:eastAsia="en-GB" w:bidi="he-I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3ACC7C" wp14:editId="3EC3A1E4">
              <wp:simplePos x="0" y="0"/>
              <wp:positionH relativeFrom="column">
                <wp:posOffset>-485775</wp:posOffset>
              </wp:positionH>
              <wp:positionV relativeFrom="paragraph">
                <wp:posOffset>449580</wp:posOffset>
              </wp:positionV>
              <wp:extent cx="69342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22216F81" id="Straight Connecto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35.4pt" to="507.7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" strokecolor="black [3213]" strokeweight="1.5pt">
              <v:stroke joinstyle="miter"/>
            </v:line>
          </w:pict>
        </mc:Fallback>
      </mc:AlternateContent>
    </w:r>
    <w:r w:rsidRPr="003E4635">
      <w:rPr>
        <w:noProof/>
        <w:lang w:val="en-GB" w:eastAsia="en-GB" w:bidi="he-IL"/>
      </w:rPr>
      <w:drawing>
        <wp:anchor distT="0" distB="0" distL="114300" distR="114300" simplePos="0" relativeHeight="251672576" behindDoc="0" locked="0" layoutInCell="1" allowOverlap="1" wp14:anchorId="7226706E" wp14:editId="47B42C8A">
          <wp:simplePos x="0" y="0"/>
          <wp:positionH relativeFrom="column">
            <wp:posOffset>-466725</wp:posOffset>
          </wp:positionH>
          <wp:positionV relativeFrom="paragraph">
            <wp:posOffset>-131445</wp:posOffset>
          </wp:positionV>
          <wp:extent cx="1714500" cy="476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463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7583725"/>
    <w:multiLevelType w:val="hybridMultilevel"/>
    <w:tmpl w:val="2BFE0BBE"/>
    <w:lvl w:ilvl="0" w:tplc="040C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53CF7DF2"/>
    <w:multiLevelType w:val="hybridMultilevel"/>
    <w:tmpl w:val="ED9AC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Dan\Documents\Medispec\Mailing\mailing list 20170123 II sen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C:\Users\Dan\Documents\Medispec\Mailing\mailing list 20170123 II sen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ULAC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05"/>
    <w:rsid w:val="00017FCB"/>
    <w:rsid w:val="00026753"/>
    <w:rsid w:val="0003043E"/>
    <w:rsid w:val="0003289B"/>
    <w:rsid w:val="0003492B"/>
    <w:rsid w:val="00083C37"/>
    <w:rsid w:val="000B5F5D"/>
    <w:rsid w:val="000E60A5"/>
    <w:rsid w:val="000F4CBB"/>
    <w:rsid w:val="00110DF3"/>
    <w:rsid w:val="00111E06"/>
    <w:rsid w:val="00122F19"/>
    <w:rsid w:val="00137417"/>
    <w:rsid w:val="00162CDB"/>
    <w:rsid w:val="00176750"/>
    <w:rsid w:val="001845CF"/>
    <w:rsid w:val="001873C1"/>
    <w:rsid w:val="00190B26"/>
    <w:rsid w:val="001970F6"/>
    <w:rsid w:val="001A01F3"/>
    <w:rsid w:val="001B5905"/>
    <w:rsid w:val="001E4129"/>
    <w:rsid w:val="001F5619"/>
    <w:rsid w:val="00217A9D"/>
    <w:rsid w:val="00243548"/>
    <w:rsid w:val="0025187F"/>
    <w:rsid w:val="00265F17"/>
    <w:rsid w:val="002669AD"/>
    <w:rsid w:val="0028731E"/>
    <w:rsid w:val="002C71D1"/>
    <w:rsid w:val="002D6D18"/>
    <w:rsid w:val="002E3D8A"/>
    <w:rsid w:val="0032762A"/>
    <w:rsid w:val="00347253"/>
    <w:rsid w:val="00351A05"/>
    <w:rsid w:val="00364EA6"/>
    <w:rsid w:val="00372AC7"/>
    <w:rsid w:val="003760E9"/>
    <w:rsid w:val="003A02B9"/>
    <w:rsid w:val="003A37E1"/>
    <w:rsid w:val="003A49B4"/>
    <w:rsid w:val="003D5D85"/>
    <w:rsid w:val="003E4635"/>
    <w:rsid w:val="00436E2D"/>
    <w:rsid w:val="00450280"/>
    <w:rsid w:val="00453406"/>
    <w:rsid w:val="00454174"/>
    <w:rsid w:val="004A0734"/>
    <w:rsid w:val="005157FC"/>
    <w:rsid w:val="00530AC9"/>
    <w:rsid w:val="00550032"/>
    <w:rsid w:val="00572FEF"/>
    <w:rsid w:val="005C7ED5"/>
    <w:rsid w:val="00602487"/>
    <w:rsid w:val="006411D9"/>
    <w:rsid w:val="00643FA2"/>
    <w:rsid w:val="006621B2"/>
    <w:rsid w:val="00697D29"/>
    <w:rsid w:val="006E7CF1"/>
    <w:rsid w:val="006F33C2"/>
    <w:rsid w:val="00736F4B"/>
    <w:rsid w:val="00740A14"/>
    <w:rsid w:val="007471A4"/>
    <w:rsid w:val="00764D90"/>
    <w:rsid w:val="007942A2"/>
    <w:rsid w:val="007E0B20"/>
    <w:rsid w:val="007E2899"/>
    <w:rsid w:val="007F2426"/>
    <w:rsid w:val="008A1FF3"/>
    <w:rsid w:val="008A32BD"/>
    <w:rsid w:val="008E6962"/>
    <w:rsid w:val="0093585C"/>
    <w:rsid w:val="009A1FCD"/>
    <w:rsid w:val="009A3691"/>
    <w:rsid w:val="009B2BFC"/>
    <w:rsid w:val="009D10CE"/>
    <w:rsid w:val="009F1CAF"/>
    <w:rsid w:val="00A06027"/>
    <w:rsid w:val="00A71887"/>
    <w:rsid w:val="00AC1585"/>
    <w:rsid w:val="00AC2734"/>
    <w:rsid w:val="00AD34BA"/>
    <w:rsid w:val="00AD5735"/>
    <w:rsid w:val="00B63B87"/>
    <w:rsid w:val="00B72F5D"/>
    <w:rsid w:val="00B92CC9"/>
    <w:rsid w:val="00BB46B3"/>
    <w:rsid w:val="00BC15D5"/>
    <w:rsid w:val="00BD06AA"/>
    <w:rsid w:val="00C2529B"/>
    <w:rsid w:val="00C35557"/>
    <w:rsid w:val="00C4414D"/>
    <w:rsid w:val="00C60AD4"/>
    <w:rsid w:val="00C60C99"/>
    <w:rsid w:val="00C90FEC"/>
    <w:rsid w:val="00CA5320"/>
    <w:rsid w:val="00CA6E18"/>
    <w:rsid w:val="00CE6366"/>
    <w:rsid w:val="00D02AD0"/>
    <w:rsid w:val="00D301AE"/>
    <w:rsid w:val="00D458D0"/>
    <w:rsid w:val="00D73902"/>
    <w:rsid w:val="00D94F82"/>
    <w:rsid w:val="00DB3C56"/>
    <w:rsid w:val="00DC06D1"/>
    <w:rsid w:val="00E07AD5"/>
    <w:rsid w:val="00E24419"/>
    <w:rsid w:val="00E5431E"/>
    <w:rsid w:val="00E55A6F"/>
    <w:rsid w:val="00E77D6C"/>
    <w:rsid w:val="00EB11DB"/>
    <w:rsid w:val="00ED0691"/>
    <w:rsid w:val="00EE2851"/>
    <w:rsid w:val="00F8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95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C56"/>
  </w:style>
  <w:style w:type="paragraph" w:styleId="Footer">
    <w:name w:val="footer"/>
    <w:basedOn w:val="Normal"/>
    <w:link w:val="FooterChar"/>
    <w:uiPriority w:val="99"/>
    <w:unhideWhenUsed/>
    <w:rsid w:val="00DB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56"/>
  </w:style>
  <w:style w:type="character" w:styleId="Hyperlink">
    <w:name w:val="Hyperlink"/>
    <w:basedOn w:val="DefaultParagraphFont"/>
    <w:uiPriority w:val="99"/>
    <w:unhideWhenUsed/>
    <w:rsid w:val="00697D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4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elator.com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ela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Dan\Documents\Medispec\Mailing\mailing%20list%2020170123%20II%20sen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6CE4-731B-4DED-AB57-83F880B6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2017-10-11T09:43:00Z</dcterms:created>
  <dcterms:modified xsi:type="dcterms:W3CDTF">2017-10-11T09:45:00Z</dcterms:modified>
</cp:coreProperties>
</file>