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63" w:rsidRPr="001C274A" w:rsidRDefault="001C274A" w:rsidP="001C274A">
      <w:pPr>
        <w:jc w:val="right"/>
        <w:rPr>
          <w:rFonts w:cstheme="minorHAnsi"/>
          <w:b/>
          <w:sz w:val="28"/>
          <w:szCs w:val="28"/>
        </w:rPr>
      </w:pPr>
      <w:r w:rsidRPr="001C274A">
        <w:rPr>
          <w:b/>
          <w:color w:val="FF0000"/>
        </w:rPr>
        <w:t>(1</w:t>
      </w:r>
      <w:r w:rsidRPr="001C274A">
        <w:rPr>
          <w:b/>
          <w:color w:val="FF0000"/>
          <w:vertAlign w:val="superscript"/>
        </w:rPr>
        <w:t>ere</w:t>
      </w:r>
      <w:r w:rsidRPr="001C274A">
        <w:rPr>
          <w:b/>
          <w:color w:val="FF0000"/>
        </w:rPr>
        <w:t xml:space="preserve">  de </w:t>
      </w:r>
      <w:proofErr w:type="spellStart"/>
      <w:r w:rsidRPr="001C274A">
        <w:rPr>
          <w:b/>
          <w:color w:val="FF0000"/>
        </w:rPr>
        <w:t>couv</w:t>
      </w:r>
      <w:proofErr w:type="spellEnd"/>
      <w:r w:rsidRPr="001C274A">
        <w:rPr>
          <w:b/>
          <w:color w:val="FF0000"/>
        </w:rPr>
        <w:t>)</w:t>
      </w:r>
    </w:p>
    <w:p w:rsidR="00F97944" w:rsidRPr="00383FD8" w:rsidRDefault="00F97944" w:rsidP="00F97944">
      <w:pPr>
        <w:spacing w:after="0" w:line="240" w:lineRule="auto"/>
        <w:ind w:right="-425"/>
        <w:jc w:val="center"/>
        <w:rPr>
          <w:rFonts w:cstheme="minorHAnsi"/>
          <w:b/>
          <w:color w:val="767171" w:themeColor="background2" w:themeShade="80"/>
          <w:sz w:val="32"/>
          <w:szCs w:val="32"/>
          <w:lang w:val="fr-FR"/>
        </w:rPr>
      </w:pPr>
      <w:r w:rsidRPr="00383FD8">
        <w:rPr>
          <w:rFonts w:cstheme="minorHAnsi"/>
          <w:b/>
          <w:bCs/>
          <w:color w:val="767171" w:themeColor="background2" w:themeShade="80"/>
          <w:sz w:val="32"/>
          <w:szCs w:val="32"/>
          <w:lang w:val="fr-FR"/>
        </w:rPr>
        <w:t>Troubles de la sexualité</w:t>
      </w:r>
    </w:p>
    <w:p w:rsidR="00F97944" w:rsidRPr="00383FD8" w:rsidRDefault="00F97944" w:rsidP="001C274A">
      <w:pPr>
        <w:spacing w:after="0" w:line="240" w:lineRule="auto"/>
        <w:ind w:right="-425"/>
        <w:jc w:val="center"/>
        <w:rPr>
          <w:rFonts w:cstheme="minorHAnsi"/>
          <w:b/>
          <w:color w:val="767171" w:themeColor="background2" w:themeShade="80"/>
          <w:sz w:val="32"/>
          <w:szCs w:val="32"/>
          <w:lang w:val="fr-FR"/>
        </w:rPr>
      </w:pPr>
      <w:r w:rsidRPr="00383FD8">
        <w:rPr>
          <w:rFonts w:cstheme="minorHAnsi"/>
          <w:b/>
          <w:bCs/>
          <w:color w:val="767171" w:themeColor="background2" w:themeShade="80"/>
          <w:sz w:val="32"/>
          <w:szCs w:val="32"/>
          <w:lang w:val="fr-FR"/>
        </w:rPr>
        <w:t>Traitement médical fonctionnel</w:t>
      </w:r>
      <w:r w:rsidR="001C274A" w:rsidRPr="00383FD8">
        <w:rPr>
          <w:rFonts w:cstheme="minorHAnsi"/>
          <w:b/>
          <w:color w:val="767171" w:themeColor="background2" w:themeShade="80"/>
          <w:sz w:val="32"/>
          <w:szCs w:val="32"/>
          <w:lang w:val="fr-FR"/>
        </w:rPr>
        <w:t xml:space="preserve"> </w:t>
      </w:r>
      <w:r w:rsidRPr="00383FD8">
        <w:rPr>
          <w:rFonts w:cstheme="minorHAnsi"/>
          <w:b/>
          <w:bCs/>
          <w:color w:val="767171" w:themeColor="background2" w:themeShade="80"/>
          <w:sz w:val="32"/>
          <w:szCs w:val="32"/>
          <w:lang w:val="fr-FR"/>
        </w:rPr>
        <w:t>et sexothérapie</w:t>
      </w:r>
    </w:p>
    <w:p w:rsidR="007F1E82" w:rsidRPr="00383FD8" w:rsidRDefault="00F97944" w:rsidP="00F97944">
      <w:pPr>
        <w:ind w:right="-425"/>
        <w:jc w:val="center"/>
        <w:rPr>
          <w:rFonts w:cstheme="minorHAnsi"/>
          <w:color w:val="767171" w:themeColor="background2" w:themeShade="80"/>
          <w:sz w:val="32"/>
          <w:szCs w:val="32"/>
        </w:rPr>
      </w:pPr>
      <w:r w:rsidRPr="00383FD8">
        <w:rPr>
          <w:rFonts w:cstheme="minorHAnsi"/>
          <w:b/>
          <w:color w:val="767171" w:themeColor="background2" w:themeShade="80"/>
          <w:sz w:val="32"/>
          <w:szCs w:val="32"/>
          <w:lang w:val="fr-FR"/>
        </w:rPr>
        <w:t>Homme &amp; Femme</w:t>
      </w:r>
    </w:p>
    <w:p w:rsidR="00F97944" w:rsidRDefault="00F97944" w:rsidP="003C62B5">
      <w:pPr>
        <w:ind w:right="-425"/>
        <w:jc w:val="both"/>
        <w:rPr>
          <w:rFonts w:cstheme="minorHAnsi"/>
          <w:sz w:val="24"/>
          <w:szCs w:val="24"/>
        </w:rPr>
      </w:pPr>
    </w:p>
    <w:p w:rsidR="00C7706A" w:rsidRPr="00FB2AEC" w:rsidRDefault="00C7706A" w:rsidP="003C62B5">
      <w:pPr>
        <w:ind w:right="-425"/>
        <w:jc w:val="both"/>
        <w:rPr>
          <w:rFonts w:cstheme="minorHAnsi"/>
          <w:sz w:val="24"/>
          <w:szCs w:val="24"/>
        </w:rPr>
      </w:pPr>
      <w:proofErr w:type="spellStart"/>
      <w:r w:rsidRPr="001808BF">
        <w:rPr>
          <w:rFonts w:cstheme="minorHAnsi"/>
          <w:b/>
          <w:sz w:val="28"/>
          <w:szCs w:val="28"/>
        </w:rPr>
        <w:t>Khépri</w:t>
      </w:r>
      <w:proofErr w:type="spellEnd"/>
      <w:r w:rsidRPr="001808BF">
        <w:rPr>
          <w:rFonts w:cstheme="minorHAnsi"/>
          <w:b/>
          <w:sz w:val="28"/>
          <w:szCs w:val="28"/>
        </w:rPr>
        <w:t xml:space="preserve"> Santé</w:t>
      </w:r>
      <w:r w:rsidRPr="001808BF">
        <w:rPr>
          <w:rFonts w:cstheme="minorHAnsi"/>
          <w:b/>
          <w:sz w:val="24"/>
          <w:szCs w:val="24"/>
        </w:rPr>
        <w:t xml:space="preserve"> est un centre </w:t>
      </w:r>
      <w:r w:rsidR="00EC4644" w:rsidRPr="001808BF">
        <w:rPr>
          <w:rFonts w:cstheme="minorHAnsi"/>
          <w:b/>
          <w:sz w:val="24"/>
          <w:szCs w:val="24"/>
        </w:rPr>
        <w:t xml:space="preserve">de santé </w:t>
      </w:r>
      <w:r w:rsidR="00E54778" w:rsidRPr="001808BF">
        <w:rPr>
          <w:rFonts w:cstheme="minorHAnsi"/>
          <w:b/>
          <w:sz w:val="24"/>
          <w:szCs w:val="24"/>
        </w:rPr>
        <w:t xml:space="preserve">pluridisciplinaire </w:t>
      </w:r>
      <w:r w:rsidRPr="001808BF">
        <w:rPr>
          <w:rFonts w:cstheme="minorHAnsi"/>
          <w:b/>
          <w:sz w:val="24"/>
          <w:szCs w:val="24"/>
        </w:rPr>
        <w:t>et de thérapies complémentaires</w:t>
      </w:r>
      <w:r w:rsidRPr="00FB2AEC">
        <w:rPr>
          <w:rFonts w:cstheme="minorHAnsi"/>
          <w:sz w:val="24"/>
          <w:szCs w:val="24"/>
        </w:rPr>
        <w:t xml:space="preserve"> </w:t>
      </w:r>
      <w:r w:rsidR="002B6A99" w:rsidRPr="00FB2AEC">
        <w:rPr>
          <w:rFonts w:cstheme="minorHAnsi"/>
          <w:sz w:val="24"/>
          <w:szCs w:val="24"/>
        </w:rPr>
        <w:t>réunissant un ensemble de technique</w:t>
      </w:r>
      <w:r w:rsidR="00D108B9" w:rsidRPr="00FB2AEC">
        <w:rPr>
          <w:rFonts w:cstheme="minorHAnsi"/>
          <w:sz w:val="24"/>
          <w:szCs w:val="24"/>
        </w:rPr>
        <w:t>s</w:t>
      </w:r>
      <w:r w:rsidR="002B6A99" w:rsidRPr="00FB2AEC">
        <w:rPr>
          <w:rFonts w:cstheme="minorHAnsi"/>
          <w:sz w:val="24"/>
          <w:szCs w:val="24"/>
        </w:rPr>
        <w:t xml:space="preserve"> visant</w:t>
      </w:r>
      <w:r w:rsidR="00867DC9" w:rsidRPr="00FB2AEC">
        <w:rPr>
          <w:rFonts w:cstheme="minorHAnsi"/>
          <w:sz w:val="24"/>
          <w:szCs w:val="24"/>
        </w:rPr>
        <w:t xml:space="preserve"> </w:t>
      </w:r>
      <w:r w:rsidR="002B6A99" w:rsidRPr="00FB2AEC">
        <w:rPr>
          <w:rFonts w:cstheme="minorHAnsi"/>
          <w:sz w:val="24"/>
          <w:szCs w:val="24"/>
        </w:rPr>
        <w:t>à</w:t>
      </w:r>
      <w:r w:rsidRPr="00FB2AEC">
        <w:rPr>
          <w:rFonts w:cstheme="minorHAnsi"/>
          <w:sz w:val="24"/>
          <w:szCs w:val="24"/>
        </w:rPr>
        <w:t xml:space="preserve"> soulager les souffrances tant physiques que psychiques.</w:t>
      </w:r>
      <w:r w:rsidR="00EC4644" w:rsidRPr="00FB2AEC">
        <w:rPr>
          <w:rFonts w:cstheme="minorHAnsi"/>
          <w:sz w:val="24"/>
          <w:szCs w:val="24"/>
        </w:rPr>
        <w:t xml:space="preserve"> P</w:t>
      </w:r>
      <w:r w:rsidRPr="00FB2AEC">
        <w:rPr>
          <w:rFonts w:cstheme="minorHAnsi"/>
          <w:sz w:val="24"/>
          <w:szCs w:val="24"/>
        </w:rPr>
        <w:t xml:space="preserve">lus de 3500 personnes </w:t>
      </w:r>
      <w:r w:rsidR="00066A90" w:rsidRPr="00FB2AEC">
        <w:rPr>
          <w:rFonts w:cstheme="minorHAnsi"/>
          <w:sz w:val="24"/>
          <w:szCs w:val="24"/>
        </w:rPr>
        <w:t>ont déjà bénéficié  de ses</w:t>
      </w:r>
      <w:r w:rsidRPr="00FB2AEC">
        <w:rPr>
          <w:rFonts w:cstheme="minorHAnsi"/>
          <w:sz w:val="24"/>
          <w:szCs w:val="24"/>
        </w:rPr>
        <w:t xml:space="preserve"> services, garantis par le professionnalisme et l'expérience de praticiens qui exercent </w:t>
      </w:r>
      <w:r w:rsidR="00F03AAD">
        <w:rPr>
          <w:rFonts w:cstheme="minorHAnsi"/>
          <w:sz w:val="24"/>
          <w:szCs w:val="24"/>
        </w:rPr>
        <w:t>au centre</w:t>
      </w:r>
      <w:r w:rsidR="007F1E82">
        <w:rPr>
          <w:rFonts w:cstheme="minorHAnsi"/>
          <w:sz w:val="24"/>
          <w:szCs w:val="24"/>
        </w:rPr>
        <w:t>.</w:t>
      </w:r>
    </w:p>
    <w:p w:rsidR="00EC4644" w:rsidRPr="00F97944" w:rsidRDefault="00C7706A" w:rsidP="00F97944">
      <w:pPr>
        <w:jc w:val="both"/>
        <w:rPr>
          <w:rFonts w:cstheme="minorHAnsi"/>
          <w:sz w:val="24"/>
          <w:szCs w:val="24"/>
        </w:rPr>
      </w:pPr>
      <w:r w:rsidRPr="00FB2AEC">
        <w:rPr>
          <w:rFonts w:cstheme="minorHAnsi"/>
          <w:sz w:val="24"/>
          <w:szCs w:val="24"/>
        </w:rPr>
        <w:t>Les thérapies pratiquées au sein de Khépri Santé sont destinées à compléter les traitem</w:t>
      </w:r>
      <w:r w:rsidR="00867DC9" w:rsidRPr="00FB2AEC">
        <w:rPr>
          <w:rFonts w:cstheme="minorHAnsi"/>
          <w:sz w:val="24"/>
          <w:szCs w:val="24"/>
        </w:rPr>
        <w:t xml:space="preserve">ents médicaux et </w:t>
      </w:r>
      <w:r w:rsidRPr="00FB2AEC">
        <w:rPr>
          <w:rFonts w:cstheme="minorHAnsi"/>
          <w:sz w:val="24"/>
          <w:szCs w:val="24"/>
        </w:rPr>
        <w:t xml:space="preserve">en </w:t>
      </w:r>
      <w:r w:rsidR="002B6A99" w:rsidRPr="00FB2AEC">
        <w:rPr>
          <w:rFonts w:cstheme="minorHAnsi"/>
          <w:sz w:val="24"/>
          <w:szCs w:val="24"/>
        </w:rPr>
        <w:t xml:space="preserve">aucun cas en </w:t>
      </w:r>
      <w:r w:rsidRPr="00FB2AEC">
        <w:rPr>
          <w:rFonts w:cstheme="minorHAnsi"/>
          <w:sz w:val="24"/>
          <w:szCs w:val="24"/>
        </w:rPr>
        <w:t>tant qu’alternatives à la médecine conventionnelle. Les thérapies complémentaires sont utilisées soit à des fin</w:t>
      </w:r>
      <w:r w:rsidR="00EC1FA7" w:rsidRPr="00FB2AEC">
        <w:rPr>
          <w:rFonts w:cstheme="minorHAnsi"/>
          <w:sz w:val="24"/>
          <w:szCs w:val="24"/>
        </w:rPr>
        <w:t>s</w:t>
      </w:r>
      <w:r w:rsidRPr="00FB2AEC">
        <w:rPr>
          <w:rFonts w:cstheme="minorHAnsi"/>
          <w:sz w:val="24"/>
          <w:szCs w:val="24"/>
        </w:rPr>
        <w:t xml:space="preserve"> préventives, soit en complément d’un traitement médical. </w:t>
      </w:r>
    </w:p>
    <w:p w:rsidR="0096742E" w:rsidRDefault="0096742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p>
    <w:p w:rsidR="00F97944" w:rsidRPr="00383FD8" w:rsidRDefault="00383FD8"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sectPr w:rsidR="00F97944" w:rsidRPr="00383FD8" w:rsidSect="00894D6E">
          <w:headerReference w:type="default" r:id="rId8"/>
          <w:footerReference w:type="default" r:id="rId9"/>
          <w:type w:val="continuous"/>
          <w:pgSz w:w="12240" w:h="15840"/>
          <w:pgMar w:top="1417" w:right="1467" w:bottom="1417" w:left="1417" w:header="708" w:footer="708" w:gutter="0"/>
          <w:cols w:space="708"/>
          <w:docGrid w:linePitch="360"/>
        </w:sectPr>
      </w:pPr>
      <w:r w:rsidRPr="001808BF">
        <w:rPr>
          <w:rStyle w:val="lev"/>
          <w:rFonts w:asciiTheme="minorHAnsi" w:hAnsiTheme="minorHAnsi" w:cstheme="minorHAnsi"/>
          <w:b/>
          <w:sz w:val="24"/>
          <w:szCs w:val="24"/>
          <w:bdr w:val="none" w:sz="0" w:space="0" w:color="auto" w:frame="1"/>
        </w:rPr>
        <w:t xml:space="preserve">A </w:t>
      </w:r>
      <w:r w:rsidR="00F97944" w:rsidRPr="001808BF">
        <w:rPr>
          <w:rStyle w:val="lev"/>
          <w:rFonts w:asciiTheme="minorHAnsi" w:hAnsiTheme="minorHAnsi" w:cstheme="minorHAnsi"/>
          <w:b/>
          <w:sz w:val="24"/>
          <w:szCs w:val="24"/>
          <w:bdr w:val="none" w:sz="0" w:space="0" w:color="auto" w:frame="1"/>
        </w:rPr>
        <w:t>l’aide de nos experts et en part</w:t>
      </w:r>
      <w:r w:rsidR="001808BF" w:rsidRPr="001808BF">
        <w:rPr>
          <w:rStyle w:val="lev"/>
          <w:rFonts w:asciiTheme="minorHAnsi" w:hAnsiTheme="minorHAnsi" w:cstheme="minorHAnsi"/>
          <w:b/>
          <w:sz w:val="24"/>
          <w:szCs w:val="24"/>
          <w:bdr w:val="none" w:sz="0" w:space="0" w:color="auto" w:frame="1"/>
        </w:rPr>
        <w:t xml:space="preserve">enariat avec le laboratoire </w:t>
      </w:r>
      <w:proofErr w:type="spellStart"/>
      <w:r w:rsidR="001808BF" w:rsidRPr="001808BF">
        <w:rPr>
          <w:rStyle w:val="lev"/>
          <w:rFonts w:asciiTheme="minorHAnsi" w:hAnsiTheme="minorHAnsi" w:cstheme="minorHAnsi"/>
          <w:b/>
          <w:sz w:val="24"/>
          <w:szCs w:val="24"/>
          <w:bdr w:val="none" w:sz="0" w:space="0" w:color="auto" w:frame="1"/>
        </w:rPr>
        <w:t>Novela</w:t>
      </w:r>
      <w:r w:rsidR="00F97944" w:rsidRPr="001808BF">
        <w:rPr>
          <w:rStyle w:val="lev"/>
          <w:rFonts w:asciiTheme="minorHAnsi" w:hAnsiTheme="minorHAnsi" w:cstheme="minorHAnsi"/>
          <w:b/>
          <w:sz w:val="24"/>
          <w:szCs w:val="24"/>
          <w:bdr w:val="none" w:sz="0" w:space="0" w:color="auto" w:frame="1"/>
        </w:rPr>
        <w:t>tor</w:t>
      </w:r>
      <w:proofErr w:type="spellEnd"/>
      <w:r w:rsidR="00F97944" w:rsidRPr="001808BF">
        <w:rPr>
          <w:rStyle w:val="lev"/>
          <w:rFonts w:asciiTheme="minorHAnsi" w:hAnsiTheme="minorHAnsi" w:cstheme="minorHAnsi"/>
          <w:b/>
          <w:sz w:val="24"/>
          <w:szCs w:val="24"/>
          <w:bdr w:val="none" w:sz="0" w:space="0" w:color="auto" w:frame="1"/>
        </w:rPr>
        <w:t xml:space="preserve">, </w:t>
      </w:r>
      <w:r w:rsidR="00F97944" w:rsidRPr="00383FD8">
        <w:rPr>
          <w:rStyle w:val="lev"/>
          <w:rFonts w:asciiTheme="minorHAnsi" w:hAnsiTheme="minorHAnsi" w:cstheme="minorHAnsi"/>
          <w:sz w:val="24"/>
          <w:szCs w:val="24"/>
          <w:bdr w:val="none" w:sz="0" w:space="0" w:color="auto" w:frame="1"/>
        </w:rPr>
        <w:t>nous avons créé une unité pluridisciplinaire spécialisée </w:t>
      </w:r>
      <w:r>
        <w:rPr>
          <w:rStyle w:val="lev"/>
          <w:rFonts w:asciiTheme="minorHAnsi" w:hAnsiTheme="minorHAnsi" w:cstheme="minorHAnsi"/>
          <w:sz w:val="24"/>
          <w:szCs w:val="24"/>
          <w:bdr w:val="none" w:sz="0" w:space="0" w:color="auto" w:frame="1"/>
        </w:rPr>
        <w:t xml:space="preserve">concernant les troubles de la sexualité. Son objectif </w:t>
      </w:r>
      <w:r w:rsidR="00220053" w:rsidRPr="00383FD8">
        <w:rPr>
          <w:rStyle w:val="lev"/>
          <w:rFonts w:asciiTheme="minorHAnsi" w:hAnsiTheme="minorHAnsi" w:cstheme="minorHAnsi"/>
          <w:sz w:val="24"/>
          <w:szCs w:val="24"/>
          <w:bdr w:val="none" w:sz="0" w:space="0" w:color="auto" w:frame="1"/>
        </w:rPr>
        <w:t>est d’aider à recréer les cond</w:t>
      </w:r>
      <w:r>
        <w:rPr>
          <w:rStyle w:val="lev"/>
          <w:rFonts w:asciiTheme="minorHAnsi" w:hAnsiTheme="minorHAnsi" w:cstheme="minorHAnsi"/>
          <w:sz w:val="24"/>
          <w:szCs w:val="24"/>
          <w:bdr w:val="none" w:sz="0" w:space="0" w:color="auto" w:frame="1"/>
        </w:rPr>
        <w:t>itions d'une sexualité épanouie grâce à un accompagnement :</w:t>
      </w:r>
    </w:p>
    <w:p w:rsidR="00BD6C1F" w:rsidRPr="00F97944" w:rsidRDefault="00BD6C1F" w:rsidP="00F97944">
      <w:pPr>
        <w:spacing w:after="0" w:line="240" w:lineRule="auto"/>
        <w:ind w:right="-425"/>
        <w:rPr>
          <w:rFonts w:cstheme="minorHAnsi"/>
          <w:b/>
          <w:sz w:val="24"/>
          <w:szCs w:val="24"/>
          <w:lang w:val="fr-FR"/>
        </w:rPr>
      </w:pPr>
    </w:p>
    <w:p w:rsidR="00F97944" w:rsidRPr="001808BF" w:rsidRDefault="00F97944" w:rsidP="00F97944">
      <w:pPr>
        <w:pStyle w:val="Titre2"/>
        <w:spacing w:before="0" w:beforeAutospacing="0" w:after="225" w:afterAutospacing="0"/>
        <w:textAlignment w:val="baseline"/>
        <w:rPr>
          <w:rFonts w:asciiTheme="minorHAnsi" w:hAnsiTheme="minorHAnsi" w:cstheme="minorHAnsi"/>
          <w:b w:val="0"/>
          <w:bCs w:val="0"/>
          <w:color w:val="767171" w:themeColor="background2" w:themeShade="80"/>
          <w:sz w:val="28"/>
          <w:szCs w:val="28"/>
        </w:rPr>
      </w:pPr>
      <w:r w:rsidRPr="001808BF">
        <w:rPr>
          <w:rFonts w:asciiTheme="minorHAnsi" w:hAnsiTheme="minorHAnsi" w:cstheme="minorHAnsi"/>
          <w:b w:val="0"/>
          <w:bCs w:val="0"/>
          <w:color w:val="595959" w:themeColor="text1" w:themeTint="A6"/>
          <w:sz w:val="28"/>
          <w:szCs w:val="28"/>
        </w:rPr>
        <w:t>Pour elle,</w:t>
      </w:r>
    </w:p>
    <w:p w:rsidR="00F97944" w:rsidRPr="00383FD8" w:rsidRDefault="00FA1B45" w:rsidP="00F97944">
      <w:pPr>
        <w:pStyle w:val="NormalWeb"/>
        <w:shd w:val="clear" w:color="auto" w:fill="FFFFFF"/>
        <w:spacing w:before="0" w:beforeAutospacing="0" w:after="300" w:afterAutospacing="0"/>
        <w:jc w:val="both"/>
        <w:textAlignment w:val="baseline"/>
        <w:rPr>
          <w:rFonts w:asciiTheme="minorHAnsi" w:hAnsiTheme="minorHAnsi" w:cstheme="minorHAnsi"/>
          <w:shd w:val="clear" w:color="auto" w:fill="FFFFFF"/>
        </w:rPr>
      </w:pPr>
      <w:r w:rsidRPr="00383FD8">
        <w:rPr>
          <w:rFonts w:asciiTheme="minorHAnsi" w:hAnsiTheme="minorHAnsi" w:cstheme="minorHAnsi"/>
          <w:shd w:val="clear" w:color="auto" w:fill="FFFFFF"/>
        </w:rPr>
        <w:t>Entre v</w:t>
      </w:r>
      <w:r w:rsidR="00F97944" w:rsidRPr="00383FD8">
        <w:rPr>
          <w:rFonts w:asciiTheme="minorHAnsi" w:hAnsiTheme="minorHAnsi" w:cstheme="minorHAnsi"/>
          <w:shd w:val="clear" w:color="auto" w:fill="FFFFFF"/>
        </w:rPr>
        <w:t xml:space="preserve">ariations hormonales, maladies, </w:t>
      </w:r>
      <w:r w:rsidRPr="00383FD8">
        <w:rPr>
          <w:rFonts w:asciiTheme="minorHAnsi" w:hAnsiTheme="minorHAnsi" w:cstheme="minorHAnsi"/>
          <w:shd w:val="clear" w:color="auto" w:fill="FFFFFF"/>
        </w:rPr>
        <w:t xml:space="preserve">grossesses, ménopauses, </w:t>
      </w:r>
      <w:r w:rsidR="00F97944" w:rsidRPr="00383FD8">
        <w:rPr>
          <w:rFonts w:asciiTheme="minorHAnsi" w:hAnsiTheme="minorHAnsi" w:cstheme="minorHAnsi"/>
          <w:shd w:val="clear" w:color="auto" w:fill="FFFFFF"/>
        </w:rPr>
        <w:t xml:space="preserve">les organes génitaux féminins peuvent être le lieu de nombreux troubles. </w:t>
      </w:r>
      <w:r w:rsidRPr="00383FD8">
        <w:rPr>
          <w:rFonts w:asciiTheme="minorHAnsi" w:hAnsiTheme="minorHAnsi" w:cstheme="minorHAnsi"/>
          <w:shd w:val="clear" w:color="auto" w:fill="FFFFFF"/>
        </w:rPr>
        <w:t>La vie sexuelle est mise à mal. Pannes de dési</w:t>
      </w:r>
      <w:r w:rsidR="001808BF">
        <w:rPr>
          <w:rFonts w:asciiTheme="minorHAnsi" w:hAnsiTheme="minorHAnsi" w:cstheme="minorHAnsi"/>
          <w:shd w:val="clear" w:color="auto" w:fill="FFFFFF"/>
        </w:rPr>
        <w:t>rs, insatisfaction, anorgasmie, rapports douloureux…</w:t>
      </w:r>
      <w:r w:rsidRPr="00383FD8">
        <w:rPr>
          <w:rFonts w:asciiTheme="minorHAnsi" w:hAnsiTheme="minorHAnsi" w:cstheme="minorHAnsi"/>
          <w:shd w:val="clear" w:color="auto" w:fill="FFFFFF"/>
        </w:rPr>
        <w:t xml:space="preserve"> autant de troubles nécessitant de consulter, mais où et</w:t>
      </w:r>
      <w:r w:rsidR="00936C2C" w:rsidRPr="00383FD8">
        <w:rPr>
          <w:rFonts w:asciiTheme="minorHAnsi" w:hAnsiTheme="minorHAnsi" w:cstheme="minorHAnsi"/>
          <w:shd w:val="clear" w:color="auto" w:fill="FFFFFF"/>
        </w:rPr>
        <w:t xml:space="preserve"> à</w:t>
      </w:r>
      <w:r w:rsidRPr="00383FD8">
        <w:rPr>
          <w:rFonts w:asciiTheme="minorHAnsi" w:hAnsiTheme="minorHAnsi" w:cstheme="minorHAnsi"/>
          <w:shd w:val="clear" w:color="auto" w:fill="FFFFFF"/>
        </w:rPr>
        <w:t xml:space="preserve"> qui </w:t>
      </w:r>
      <w:r w:rsidR="00936C2C" w:rsidRPr="00383FD8">
        <w:rPr>
          <w:rFonts w:asciiTheme="minorHAnsi" w:hAnsiTheme="minorHAnsi" w:cstheme="minorHAnsi"/>
          <w:shd w:val="clear" w:color="auto" w:fill="FFFFFF"/>
        </w:rPr>
        <w:t>se confier</w:t>
      </w:r>
      <w:r w:rsidRPr="00383FD8">
        <w:rPr>
          <w:rFonts w:asciiTheme="minorHAnsi" w:hAnsiTheme="minorHAnsi" w:cstheme="minorHAnsi"/>
          <w:shd w:val="clear" w:color="auto" w:fill="FFFFFF"/>
        </w:rPr>
        <w:t xml:space="preserve">?  </w:t>
      </w:r>
    </w:p>
    <w:p w:rsidR="00F97944" w:rsidRPr="001808BF" w:rsidRDefault="00F97944" w:rsidP="00F97944">
      <w:pPr>
        <w:pStyle w:val="Titre2"/>
        <w:shd w:val="clear" w:color="auto" w:fill="FFFFFF"/>
        <w:spacing w:before="0" w:beforeAutospacing="0" w:after="225" w:afterAutospacing="0"/>
        <w:textAlignment w:val="baseline"/>
        <w:rPr>
          <w:rFonts w:asciiTheme="minorHAnsi" w:hAnsiTheme="minorHAnsi" w:cstheme="minorHAnsi"/>
          <w:b w:val="0"/>
          <w:bCs w:val="0"/>
          <w:color w:val="595959" w:themeColor="text1" w:themeTint="A6"/>
          <w:sz w:val="28"/>
          <w:szCs w:val="28"/>
        </w:rPr>
      </w:pPr>
      <w:r w:rsidRPr="001808BF">
        <w:rPr>
          <w:rFonts w:asciiTheme="minorHAnsi" w:hAnsiTheme="minorHAnsi" w:cstheme="minorHAnsi"/>
          <w:b w:val="0"/>
          <w:bCs w:val="0"/>
          <w:color w:val="595959" w:themeColor="text1" w:themeTint="A6"/>
          <w:sz w:val="28"/>
          <w:szCs w:val="28"/>
        </w:rPr>
        <w:t>Pour lui,</w:t>
      </w:r>
    </w:p>
    <w:p w:rsidR="00F97944" w:rsidRPr="00383FD8" w:rsidRDefault="00FA1B45" w:rsidP="00F97944">
      <w:pPr>
        <w:pStyle w:val="NormalWeb"/>
        <w:shd w:val="clear" w:color="auto" w:fill="FFFFFF"/>
        <w:spacing w:before="0" w:beforeAutospacing="0" w:after="300" w:afterAutospacing="0"/>
        <w:jc w:val="both"/>
        <w:textAlignment w:val="baseline"/>
        <w:rPr>
          <w:rStyle w:val="lev"/>
          <w:rFonts w:asciiTheme="minorHAnsi" w:hAnsiTheme="minorHAnsi" w:cstheme="minorHAnsi"/>
          <w:b w:val="0"/>
          <w:bCs w:val="0"/>
        </w:rPr>
      </w:pPr>
      <w:r w:rsidRPr="00383FD8">
        <w:rPr>
          <w:rFonts w:asciiTheme="minorHAnsi" w:hAnsiTheme="minorHAnsi" w:cstheme="minorHAnsi"/>
        </w:rPr>
        <w:t xml:space="preserve">Avec </w:t>
      </w:r>
      <w:r w:rsidR="00F97944" w:rsidRPr="00383FD8">
        <w:rPr>
          <w:rFonts w:asciiTheme="minorHAnsi" w:hAnsiTheme="minorHAnsi" w:cstheme="minorHAnsi"/>
        </w:rPr>
        <w:t xml:space="preserve">les aléas de la vie de </w:t>
      </w:r>
      <w:r w:rsidRPr="00383FD8">
        <w:rPr>
          <w:rFonts w:asciiTheme="minorHAnsi" w:hAnsiTheme="minorHAnsi" w:cstheme="minorHAnsi"/>
        </w:rPr>
        <w:t xml:space="preserve">famille, la vie de </w:t>
      </w:r>
      <w:r w:rsidR="00F97944" w:rsidRPr="00383FD8">
        <w:rPr>
          <w:rFonts w:asciiTheme="minorHAnsi" w:hAnsiTheme="minorHAnsi" w:cstheme="minorHAnsi"/>
        </w:rPr>
        <w:t xml:space="preserve">couple, </w:t>
      </w:r>
      <w:r w:rsidRPr="00383FD8">
        <w:rPr>
          <w:rFonts w:asciiTheme="minorHAnsi" w:hAnsiTheme="minorHAnsi" w:cstheme="minorHAnsi"/>
        </w:rPr>
        <w:t xml:space="preserve">le stress des enjeux professionnels, </w:t>
      </w:r>
      <w:r w:rsidR="00936C2C" w:rsidRPr="00383FD8">
        <w:rPr>
          <w:rFonts w:asciiTheme="minorHAnsi" w:hAnsiTheme="minorHAnsi" w:cstheme="minorHAnsi"/>
        </w:rPr>
        <w:t xml:space="preserve">la maladie, </w:t>
      </w:r>
      <w:r w:rsidR="00F97944" w:rsidRPr="00383FD8">
        <w:rPr>
          <w:rFonts w:asciiTheme="minorHAnsi" w:hAnsiTheme="minorHAnsi" w:cstheme="minorHAnsi"/>
        </w:rPr>
        <w:t xml:space="preserve">il arrive </w:t>
      </w:r>
      <w:r w:rsidR="001808BF">
        <w:rPr>
          <w:rFonts w:asciiTheme="minorHAnsi" w:hAnsiTheme="minorHAnsi" w:cstheme="minorHAnsi"/>
        </w:rPr>
        <w:t xml:space="preserve">de connaître les </w:t>
      </w:r>
      <w:r w:rsidRPr="00383FD8">
        <w:rPr>
          <w:rFonts w:asciiTheme="minorHAnsi" w:hAnsiTheme="minorHAnsi" w:cstheme="minorHAnsi"/>
        </w:rPr>
        <w:t>désagréments de</w:t>
      </w:r>
      <w:r w:rsidR="00F97944" w:rsidRPr="00383FD8">
        <w:rPr>
          <w:rFonts w:asciiTheme="minorHAnsi" w:hAnsiTheme="minorHAnsi" w:cstheme="minorHAnsi"/>
        </w:rPr>
        <w:t xml:space="preserve"> </w:t>
      </w:r>
      <w:r w:rsidRPr="00383FD8">
        <w:rPr>
          <w:rFonts w:asciiTheme="minorHAnsi" w:hAnsiTheme="minorHAnsi" w:cstheme="minorHAnsi"/>
        </w:rPr>
        <w:t xml:space="preserve">dysfonctionnements sexuels. </w:t>
      </w:r>
      <w:r w:rsidR="00F97944" w:rsidRPr="00383FD8">
        <w:rPr>
          <w:rFonts w:asciiTheme="minorHAnsi" w:hAnsiTheme="minorHAnsi" w:cstheme="minorHAnsi"/>
        </w:rPr>
        <w:t xml:space="preserve"> </w:t>
      </w:r>
      <w:r w:rsidRPr="00383FD8">
        <w:rPr>
          <w:rFonts w:asciiTheme="minorHAnsi" w:hAnsiTheme="minorHAnsi" w:cstheme="minorHAnsi"/>
        </w:rPr>
        <w:t>L</w:t>
      </w:r>
      <w:r w:rsidR="00F97944" w:rsidRPr="00383FD8">
        <w:rPr>
          <w:rFonts w:asciiTheme="minorHAnsi" w:hAnsiTheme="minorHAnsi" w:cstheme="minorHAnsi"/>
        </w:rPr>
        <w:t xml:space="preserve">es douleurs et pathologies </w:t>
      </w:r>
      <w:r w:rsidRPr="00383FD8">
        <w:rPr>
          <w:rFonts w:asciiTheme="minorHAnsi" w:hAnsiTheme="minorHAnsi" w:cstheme="minorHAnsi"/>
        </w:rPr>
        <w:t xml:space="preserve">sont difficiles à exprimer, vers qui se tourner ? </w:t>
      </w:r>
    </w:p>
    <w:p w:rsidR="00BD6C1F" w:rsidRPr="00F97944" w:rsidRDefault="00BD6C1F" w:rsidP="00AF389E">
      <w:pPr>
        <w:rPr>
          <w:rFonts w:cstheme="minorHAnsi"/>
          <w:b/>
          <w:sz w:val="24"/>
          <w:szCs w:val="24"/>
          <w:lang w:val="fr-FR"/>
        </w:rPr>
      </w:pPr>
    </w:p>
    <w:p w:rsidR="00BD6C1F" w:rsidRPr="00F97944" w:rsidRDefault="00BD6C1F" w:rsidP="00AF389E">
      <w:pPr>
        <w:rPr>
          <w:rFonts w:cstheme="minorHAnsi"/>
          <w:b/>
          <w:sz w:val="24"/>
          <w:szCs w:val="24"/>
        </w:rPr>
      </w:pPr>
    </w:p>
    <w:p w:rsidR="00BD6C1F" w:rsidRPr="00F97944" w:rsidRDefault="00BD6C1F" w:rsidP="00AF389E">
      <w:pPr>
        <w:rPr>
          <w:rFonts w:cstheme="minorHAnsi"/>
          <w:b/>
          <w:sz w:val="24"/>
          <w:szCs w:val="24"/>
        </w:rPr>
      </w:pPr>
    </w:p>
    <w:p w:rsidR="00314254" w:rsidRPr="00F97944" w:rsidRDefault="00314254" w:rsidP="00AF389E">
      <w:pPr>
        <w:rPr>
          <w:rFonts w:cstheme="minorHAnsi"/>
          <w:b/>
          <w:sz w:val="24"/>
          <w:szCs w:val="24"/>
        </w:rPr>
      </w:pPr>
    </w:p>
    <w:p w:rsidR="00F97944" w:rsidRDefault="00F97944" w:rsidP="00AF389E">
      <w:pPr>
        <w:rPr>
          <w:rFonts w:cstheme="minorHAnsi"/>
          <w:b/>
          <w:sz w:val="24"/>
          <w:szCs w:val="24"/>
        </w:rPr>
      </w:pPr>
    </w:p>
    <w:p w:rsidR="001C274A" w:rsidRPr="001C274A" w:rsidRDefault="001C274A" w:rsidP="001C274A">
      <w:pPr>
        <w:pStyle w:val="NormalWeb"/>
        <w:shd w:val="clear" w:color="auto" w:fill="FFFFFF"/>
        <w:spacing w:before="0" w:beforeAutospacing="0" w:after="0" w:afterAutospacing="0"/>
        <w:jc w:val="right"/>
        <w:rPr>
          <w:rFonts w:asciiTheme="minorHAnsi" w:hAnsiTheme="minorHAnsi" w:cstheme="minorHAnsi"/>
          <w:b/>
          <w:color w:val="FF0000"/>
          <w:sz w:val="22"/>
          <w:szCs w:val="22"/>
        </w:rPr>
      </w:pPr>
      <w:r w:rsidRPr="001C274A">
        <w:rPr>
          <w:rFonts w:asciiTheme="minorHAnsi" w:hAnsiTheme="minorHAnsi" w:cstheme="minorHAnsi"/>
          <w:b/>
          <w:color w:val="FF0000"/>
          <w:sz w:val="22"/>
          <w:szCs w:val="22"/>
        </w:rPr>
        <w:lastRenderedPageBreak/>
        <w:t xml:space="preserve">(4ème  de </w:t>
      </w:r>
      <w:proofErr w:type="spellStart"/>
      <w:r w:rsidRPr="001C274A">
        <w:rPr>
          <w:rFonts w:asciiTheme="minorHAnsi" w:hAnsiTheme="minorHAnsi" w:cstheme="minorHAnsi"/>
          <w:b/>
          <w:color w:val="FF0000"/>
          <w:sz w:val="22"/>
          <w:szCs w:val="22"/>
        </w:rPr>
        <w:t>couv</w:t>
      </w:r>
      <w:proofErr w:type="spellEnd"/>
      <w:r w:rsidRPr="001C274A">
        <w:rPr>
          <w:rFonts w:asciiTheme="minorHAnsi" w:hAnsiTheme="minorHAnsi" w:cstheme="minorHAnsi"/>
          <w:b/>
          <w:color w:val="FF0000"/>
          <w:sz w:val="22"/>
          <w:szCs w:val="22"/>
        </w:rPr>
        <w:t>)</w:t>
      </w:r>
    </w:p>
    <w:p w:rsidR="001C274A" w:rsidRDefault="001C274A" w:rsidP="00F97944">
      <w:pPr>
        <w:pStyle w:val="NormalWeb"/>
        <w:shd w:val="clear" w:color="auto" w:fill="FFFFFF"/>
        <w:spacing w:before="0" w:beforeAutospacing="0" w:after="0" w:afterAutospacing="0"/>
        <w:jc w:val="both"/>
        <w:rPr>
          <w:rFonts w:asciiTheme="minorHAnsi" w:hAnsiTheme="minorHAnsi" w:cstheme="minorHAnsi"/>
        </w:rPr>
      </w:pPr>
    </w:p>
    <w:p w:rsidR="00383FD8" w:rsidRDefault="00383FD8" w:rsidP="00F97944">
      <w:pPr>
        <w:pStyle w:val="NormalWeb"/>
        <w:shd w:val="clear" w:color="auto" w:fill="FFFFFF"/>
        <w:spacing w:before="0" w:beforeAutospacing="0" w:after="0" w:afterAutospacing="0"/>
        <w:jc w:val="both"/>
        <w:rPr>
          <w:rFonts w:asciiTheme="minorHAnsi" w:hAnsiTheme="minorHAnsi" w:cstheme="minorHAnsi"/>
        </w:rPr>
      </w:pPr>
    </w:p>
    <w:p w:rsidR="001808BF" w:rsidRDefault="00F97944" w:rsidP="001808BF">
      <w:pPr>
        <w:pStyle w:val="NormalWeb"/>
        <w:shd w:val="clear" w:color="auto" w:fill="FFFFFF"/>
        <w:spacing w:before="0" w:beforeAutospacing="0" w:after="0" w:afterAutospacing="0"/>
        <w:ind w:left="708"/>
        <w:jc w:val="both"/>
        <w:rPr>
          <w:rFonts w:asciiTheme="minorHAnsi" w:hAnsiTheme="minorHAnsi" w:cstheme="minorHAnsi"/>
        </w:rPr>
      </w:pPr>
      <w:r w:rsidRPr="001808BF">
        <w:rPr>
          <w:rFonts w:asciiTheme="minorHAnsi" w:hAnsiTheme="minorHAnsi" w:cstheme="minorHAnsi"/>
          <w:b/>
        </w:rPr>
        <w:t xml:space="preserve">Le principe fondateur du Centre </w:t>
      </w:r>
      <w:proofErr w:type="spellStart"/>
      <w:r w:rsidRPr="001808BF">
        <w:rPr>
          <w:rFonts w:asciiTheme="minorHAnsi" w:hAnsiTheme="minorHAnsi" w:cstheme="minorHAnsi"/>
          <w:b/>
        </w:rPr>
        <w:t>Khépri</w:t>
      </w:r>
      <w:proofErr w:type="spellEnd"/>
      <w:r w:rsidRPr="001808BF">
        <w:rPr>
          <w:rFonts w:asciiTheme="minorHAnsi" w:hAnsiTheme="minorHAnsi" w:cstheme="minorHAnsi"/>
          <w:b/>
        </w:rPr>
        <w:t xml:space="preserve"> Santé est l’exercice en commun, par ses membres, d’activités de coordination</w:t>
      </w:r>
      <w:r>
        <w:rPr>
          <w:rFonts w:asciiTheme="minorHAnsi" w:hAnsiTheme="minorHAnsi" w:cstheme="minorHAnsi"/>
        </w:rPr>
        <w:t xml:space="preserve"> et</w:t>
      </w:r>
      <w:r w:rsidRPr="00FB2AEC">
        <w:rPr>
          <w:rFonts w:asciiTheme="minorHAnsi" w:hAnsiTheme="minorHAnsi" w:cstheme="minorHAnsi"/>
        </w:rPr>
        <w:t xml:space="preserve"> d’éducation thérapeutiques en coopération avec tous les professionnels de santé. Grâce à son organisation pluridisciplinaire le Centre per</w:t>
      </w:r>
      <w:r w:rsidR="001808BF">
        <w:rPr>
          <w:rFonts w:asciiTheme="minorHAnsi" w:hAnsiTheme="minorHAnsi" w:cstheme="minorHAnsi"/>
        </w:rPr>
        <w:t>met aux patients de bénéficier</w:t>
      </w:r>
      <w:r w:rsidR="00925863">
        <w:rPr>
          <w:rFonts w:asciiTheme="minorHAnsi" w:hAnsiTheme="minorHAnsi" w:cstheme="minorHAnsi"/>
        </w:rPr>
        <w:t> :</w:t>
      </w:r>
      <w:r w:rsidR="001808BF">
        <w:rPr>
          <w:rFonts w:asciiTheme="minorHAnsi" w:hAnsiTheme="minorHAnsi" w:cstheme="minorHAnsi"/>
        </w:rPr>
        <w:t> </w:t>
      </w:r>
    </w:p>
    <w:p w:rsidR="001808BF" w:rsidRDefault="00F97944" w:rsidP="001808BF">
      <w:pPr>
        <w:pStyle w:val="NormalWeb"/>
        <w:numPr>
          <w:ilvl w:val="0"/>
          <w:numId w:val="28"/>
        </w:numPr>
        <w:shd w:val="clear" w:color="auto" w:fill="FFFFFF"/>
        <w:spacing w:before="0" w:beforeAutospacing="0" w:after="0" w:afterAutospacing="0"/>
        <w:jc w:val="both"/>
        <w:rPr>
          <w:rStyle w:val="color-c-4"/>
          <w:rFonts w:asciiTheme="minorHAnsi" w:hAnsiTheme="minorHAnsi" w:cstheme="minorHAnsi"/>
        </w:rPr>
      </w:pPr>
      <w:r w:rsidRPr="00FB2AEC">
        <w:rPr>
          <w:rStyle w:val="color-c-4"/>
          <w:rFonts w:asciiTheme="minorHAnsi" w:hAnsiTheme="minorHAnsi" w:cstheme="minorHAnsi"/>
        </w:rPr>
        <w:t>d’un accompagnement personnalisé dans lequel chacun est orienté vers le choix des pratiques compatibles et adaptées à sa situation, sa pathologie et ses contre-indications mais aussi cor</w:t>
      </w:r>
      <w:r w:rsidR="001808BF">
        <w:rPr>
          <w:rStyle w:val="color-c-4"/>
          <w:rFonts w:asciiTheme="minorHAnsi" w:hAnsiTheme="minorHAnsi" w:cstheme="minorHAnsi"/>
        </w:rPr>
        <w:t>respondant à ses propres envies</w:t>
      </w:r>
    </w:p>
    <w:p w:rsidR="001808BF" w:rsidRPr="00FB2AEC" w:rsidRDefault="001808BF" w:rsidP="001808BF">
      <w:pPr>
        <w:pStyle w:val="NormalWeb"/>
        <w:numPr>
          <w:ilvl w:val="0"/>
          <w:numId w:val="28"/>
        </w:numPr>
        <w:shd w:val="clear" w:color="auto" w:fill="FFFFFF"/>
        <w:spacing w:before="0" w:beforeAutospacing="0" w:after="0" w:afterAutospacing="0"/>
        <w:jc w:val="both"/>
        <w:rPr>
          <w:rFonts w:asciiTheme="minorHAnsi" w:hAnsiTheme="minorHAnsi" w:cstheme="minorHAnsi"/>
        </w:rPr>
      </w:pPr>
      <w:r>
        <w:rPr>
          <w:rStyle w:val="color-c-4"/>
          <w:rFonts w:asciiTheme="minorHAnsi" w:hAnsiTheme="minorHAnsi" w:cstheme="minorHAnsi"/>
        </w:rPr>
        <w:t xml:space="preserve">et ainsi </w:t>
      </w:r>
      <w:r w:rsidRPr="00FB2AEC">
        <w:rPr>
          <w:rStyle w:val="color-c-4"/>
          <w:rFonts w:asciiTheme="minorHAnsi" w:hAnsiTheme="minorHAnsi" w:cstheme="minorHAnsi"/>
        </w:rPr>
        <w:t>de la synergie des pratiques du centre,</w:t>
      </w:r>
    </w:p>
    <w:p w:rsidR="00F97944" w:rsidRPr="00FB2AEC" w:rsidRDefault="00F97944" w:rsidP="001808BF">
      <w:pPr>
        <w:pStyle w:val="NormalWeb"/>
        <w:shd w:val="clear" w:color="auto" w:fill="FFFFFF"/>
        <w:spacing w:before="0" w:beforeAutospacing="0" w:after="0" w:afterAutospacing="0"/>
        <w:jc w:val="both"/>
        <w:rPr>
          <w:rStyle w:val="color-c-4"/>
          <w:rFonts w:asciiTheme="minorHAnsi" w:hAnsiTheme="minorHAnsi" w:cstheme="minorHAnsi"/>
        </w:rPr>
      </w:pPr>
    </w:p>
    <w:p w:rsidR="00F97944" w:rsidRDefault="00F97944" w:rsidP="00F97944">
      <w:pPr>
        <w:pStyle w:val="NormalWeb"/>
        <w:shd w:val="clear" w:color="auto" w:fill="FFFFFF"/>
        <w:spacing w:before="0" w:beforeAutospacing="0" w:after="0" w:afterAutospacing="0"/>
        <w:jc w:val="both"/>
        <w:rPr>
          <w:rStyle w:val="color-c-4"/>
          <w:rFonts w:asciiTheme="minorHAnsi" w:hAnsiTheme="minorHAnsi" w:cstheme="minorHAnsi"/>
        </w:rPr>
      </w:pPr>
    </w:p>
    <w:p w:rsidR="001C274A" w:rsidRDefault="00925863" w:rsidP="00925863">
      <w:pPr>
        <w:rPr>
          <w:rFonts w:cstheme="minorHAnsi"/>
          <w:b/>
          <w:sz w:val="24"/>
          <w:szCs w:val="24"/>
        </w:rPr>
      </w:pPr>
      <w:r>
        <w:rPr>
          <w:rStyle w:val="color-c-4"/>
          <w:rFonts w:cstheme="minorHAnsi"/>
          <w:b/>
          <w:sz w:val="24"/>
          <w:szCs w:val="24"/>
          <w:lang w:val="fr-FR"/>
        </w:rPr>
        <w:t>R</w:t>
      </w:r>
      <w:proofErr w:type="spellStart"/>
      <w:r w:rsidR="00F97944" w:rsidRPr="001808BF">
        <w:rPr>
          <w:rStyle w:val="color-c-4"/>
          <w:rFonts w:cstheme="minorHAnsi"/>
          <w:b/>
          <w:sz w:val="24"/>
          <w:szCs w:val="24"/>
        </w:rPr>
        <w:t>ôle</w:t>
      </w:r>
      <w:proofErr w:type="spellEnd"/>
      <w:r w:rsidR="00F97944" w:rsidRPr="001808BF">
        <w:rPr>
          <w:rStyle w:val="color-c-4"/>
          <w:rFonts w:cstheme="minorHAnsi"/>
          <w:b/>
          <w:sz w:val="24"/>
          <w:szCs w:val="24"/>
        </w:rPr>
        <w:t xml:space="preserve"> </w:t>
      </w:r>
      <w:r>
        <w:rPr>
          <w:rStyle w:val="color-c-4"/>
          <w:rFonts w:cstheme="minorHAnsi"/>
          <w:b/>
          <w:sz w:val="24"/>
          <w:szCs w:val="24"/>
        </w:rPr>
        <w:t>des</w:t>
      </w:r>
      <w:r w:rsidR="00F97944" w:rsidRPr="001808BF">
        <w:rPr>
          <w:rStyle w:val="color-c-4"/>
          <w:rFonts w:cstheme="minorHAnsi"/>
          <w:b/>
          <w:sz w:val="24"/>
          <w:szCs w:val="24"/>
        </w:rPr>
        <w:t xml:space="preserve"> praticiens en thérapies complémentaires et en soins de support est d’accompagner et d’orienter en apportant un soutien psychologique</w:t>
      </w:r>
      <w:r w:rsidR="00F97944" w:rsidRPr="001808BF">
        <w:rPr>
          <w:rStyle w:val="color-c-4"/>
          <w:rFonts w:cstheme="minorHAnsi"/>
          <w:sz w:val="24"/>
          <w:szCs w:val="24"/>
        </w:rPr>
        <w:t xml:space="preserve"> et en proposant un cadre pédagogique dans les domaines de la santé, de la prévention, de l’hygiène de vie, </w:t>
      </w:r>
      <w:r>
        <w:rPr>
          <w:rStyle w:val="color-c-4"/>
          <w:rFonts w:cstheme="minorHAnsi"/>
          <w:sz w:val="24"/>
          <w:szCs w:val="24"/>
        </w:rPr>
        <w:t>en lien avec</w:t>
      </w:r>
      <w:r w:rsidR="00F97944" w:rsidRPr="001808BF">
        <w:rPr>
          <w:rStyle w:val="color-c-4"/>
          <w:rFonts w:cstheme="minorHAnsi"/>
          <w:sz w:val="24"/>
          <w:szCs w:val="24"/>
        </w:rPr>
        <w:t xml:space="preserve"> </w:t>
      </w:r>
      <w:r>
        <w:rPr>
          <w:rStyle w:val="color-c-4"/>
          <w:rFonts w:cstheme="minorHAnsi"/>
          <w:sz w:val="24"/>
          <w:szCs w:val="24"/>
        </w:rPr>
        <w:t>les professionnels de</w:t>
      </w:r>
      <w:r w:rsidR="00F97944" w:rsidRPr="001808BF">
        <w:rPr>
          <w:rStyle w:val="color-c-4"/>
          <w:rFonts w:cstheme="minorHAnsi"/>
          <w:sz w:val="24"/>
          <w:szCs w:val="24"/>
        </w:rPr>
        <w:t xml:space="preserve"> santé s’inscrivant en tant que maillon dans la chaîne de soins.</w:t>
      </w:r>
    </w:p>
    <w:p w:rsidR="00925863" w:rsidRPr="00925863" w:rsidRDefault="00925863" w:rsidP="00925863">
      <w:pPr>
        <w:spacing w:line="240" w:lineRule="auto"/>
        <w:jc w:val="center"/>
        <w:rPr>
          <w:rFonts w:cstheme="minorHAnsi"/>
          <w:b/>
          <w:sz w:val="28"/>
          <w:szCs w:val="28"/>
        </w:rPr>
      </w:pPr>
      <w:r w:rsidRPr="00925863">
        <w:rPr>
          <w:rFonts w:cstheme="minorHAnsi"/>
          <w:b/>
          <w:color w:val="0070C0"/>
          <w:sz w:val="28"/>
          <w:szCs w:val="28"/>
        </w:rPr>
        <w:t>Aller plus loin dans la démarche</w:t>
      </w:r>
    </w:p>
    <w:p w:rsidR="00B7755E" w:rsidRPr="00FB2AEC" w:rsidRDefault="00925863" w:rsidP="00925863">
      <w:pPr>
        <w:shd w:val="clear" w:color="auto" w:fill="FFFFFF"/>
        <w:spacing w:after="0"/>
        <w:ind w:firstLine="284"/>
        <w:rPr>
          <w:rFonts w:eastAsia="Times New Roman" w:cstheme="minorHAnsi"/>
          <w:sz w:val="24"/>
          <w:szCs w:val="24"/>
          <w:lang w:val="fr-FR" w:eastAsia="fr-FR"/>
        </w:rPr>
      </w:pPr>
      <w:r w:rsidRPr="00925863">
        <w:rPr>
          <w:rFonts w:eastAsia="Times New Roman" w:cstheme="minorHAnsi"/>
          <w:bCs/>
          <w:sz w:val="24"/>
          <w:szCs w:val="24"/>
          <w:lang w:val="fr-FR" w:eastAsia="fr-FR"/>
        </w:rPr>
        <w:sym w:font="Wingdings" w:char="F0E8"/>
      </w:r>
      <w:r>
        <w:rPr>
          <w:rFonts w:eastAsia="Times New Roman" w:cstheme="minorHAnsi"/>
          <w:bCs/>
          <w:sz w:val="24"/>
          <w:szCs w:val="24"/>
          <w:lang w:val="fr-FR" w:eastAsia="fr-FR"/>
        </w:rPr>
        <w:t xml:space="preserve">  A</w:t>
      </w:r>
      <w:r w:rsidR="00B7755E" w:rsidRPr="00FB2AEC">
        <w:rPr>
          <w:rFonts w:eastAsia="Times New Roman" w:cstheme="minorHAnsi"/>
          <w:bCs/>
          <w:sz w:val="24"/>
          <w:szCs w:val="24"/>
          <w:lang w:val="fr-FR" w:eastAsia="fr-FR"/>
        </w:rPr>
        <w:t xml:space="preserve">ssocier plusieurs </w:t>
      </w:r>
      <w:r>
        <w:rPr>
          <w:rFonts w:eastAsia="Times New Roman" w:cstheme="minorHAnsi"/>
          <w:bCs/>
          <w:sz w:val="24"/>
          <w:szCs w:val="24"/>
          <w:lang w:val="fr-FR" w:eastAsia="fr-FR"/>
        </w:rPr>
        <w:t xml:space="preserve">pratiques </w:t>
      </w:r>
      <w:r w:rsidR="00B7755E" w:rsidRPr="00FB2AEC">
        <w:rPr>
          <w:rFonts w:eastAsia="Times New Roman" w:cstheme="minorHAnsi"/>
          <w:bCs/>
          <w:sz w:val="24"/>
          <w:szCs w:val="24"/>
          <w:lang w:val="fr-FR" w:eastAsia="fr-FR"/>
        </w:rPr>
        <w:t>dans votre parcours</w:t>
      </w:r>
      <w:r>
        <w:rPr>
          <w:rFonts w:eastAsia="Times New Roman" w:cstheme="minorHAnsi"/>
          <w:bCs/>
          <w:sz w:val="24"/>
          <w:szCs w:val="24"/>
          <w:lang w:val="fr-FR" w:eastAsia="fr-FR"/>
        </w:rPr>
        <w:t xml:space="preserve"> de soins</w:t>
      </w:r>
      <w:r w:rsidR="00383FD8">
        <w:rPr>
          <w:rFonts w:eastAsia="Times New Roman" w:cstheme="minorHAnsi"/>
          <w:bCs/>
          <w:sz w:val="24"/>
          <w:szCs w:val="24"/>
          <w:lang w:val="fr-FR" w:eastAsia="fr-FR"/>
        </w:rPr>
        <w:t>,</w:t>
      </w:r>
    </w:p>
    <w:p w:rsidR="00B7755E" w:rsidRPr="00925863" w:rsidRDefault="00925863" w:rsidP="00925863">
      <w:pPr>
        <w:numPr>
          <w:ilvl w:val="0"/>
          <w:numId w:val="21"/>
        </w:numPr>
        <w:shd w:val="clear" w:color="auto" w:fill="FFFFFF"/>
        <w:spacing w:after="0" w:line="240" w:lineRule="auto"/>
        <w:rPr>
          <w:rFonts w:eastAsia="Times New Roman" w:cstheme="minorHAnsi"/>
          <w:sz w:val="24"/>
          <w:szCs w:val="24"/>
          <w:lang w:val="fr-FR" w:eastAsia="fr-FR"/>
        </w:rPr>
      </w:pPr>
      <w:r>
        <w:rPr>
          <w:rFonts w:eastAsia="Times New Roman" w:cstheme="minorHAnsi"/>
          <w:sz w:val="24"/>
          <w:szCs w:val="24"/>
          <w:lang w:val="fr-FR" w:eastAsia="fr-FR"/>
        </w:rPr>
        <w:t>Demander</w:t>
      </w:r>
      <w:r w:rsidR="00B7755E" w:rsidRPr="00FB2AEC">
        <w:rPr>
          <w:rFonts w:eastAsia="Times New Roman" w:cstheme="minorHAnsi"/>
          <w:sz w:val="24"/>
          <w:szCs w:val="24"/>
          <w:lang w:val="fr-FR" w:eastAsia="fr-FR"/>
        </w:rPr>
        <w:t xml:space="preserve"> un entretien pour être guidé dans votre choix pour bénéficier de pratiques </w:t>
      </w:r>
      <w:r w:rsidR="00B7755E" w:rsidRPr="00925863">
        <w:rPr>
          <w:rFonts w:eastAsia="Times New Roman" w:cstheme="minorHAnsi"/>
          <w:bCs/>
          <w:sz w:val="24"/>
          <w:szCs w:val="24"/>
          <w:lang w:val="fr-FR" w:eastAsia="fr-FR"/>
        </w:rPr>
        <w:t>compatibles et adaptées à votre situation</w:t>
      </w:r>
      <w:r w:rsidR="00F03AAD" w:rsidRPr="00925863">
        <w:rPr>
          <w:rFonts w:eastAsia="Times New Roman" w:cstheme="minorHAnsi"/>
          <w:sz w:val="24"/>
          <w:szCs w:val="24"/>
          <w:lang w:val="fr-FR" w:eastAsia="fr-FR"/>
        </w:rPr>
        <w:t>,</w:t>
      </w:r>
    </w:p>
    <w:p w:rsidR="00B7755E" w:rsidRPr="00FB2AEC" w:rsidRDefault="00925863" w:rsidP="002667EF">
      <w:pPr>
        <w:numPr>
          <w:ilvl w:val="0"/>
          <w:numId w:val="21"/>
        </w:numPr>
        <w:shd w:val="clear" w:color="auto" w:fill="FFFFFF"/>
        <w:spacing w:after="0" w:line="240" w:lineRule="auto"/>
        <w:rPr>
          <w:rFonts w:eastAsia="Times New Roman" w:cstheme="minorHAnsi"/>
          <w:sz w:val="24"/>
          <w:szCs w:val="24"/>
          <w:lang w:val="fr-FR" w:eastAsia="fr-FR"/>
        </w:rPr>
      </w:pPr>
      <w:r>
        <w:rPr>
          <w:rFonts w:eastAsia="Times New Roman" w:cstheme="minorHAnsi"/>
          <w:sz w:val="24"/>
          <w:szCs w:val="24"/>
          <w:lang w:val="fr-FR" w:eastAsia="fr-FR"/>
        </w:rPr>
        <w:t>En parler</w:t>
      </w:r>
      <w:r w:rsidR="00B7755E" w:rsidRPr="00FB2AEC">
        <w:rPr>
          <w:rFonts w:eastAsia="Times New Roman" w:cstheme="minorHAnsi"/>
          <w:sz w:val="24"/>
          <w:szCs w:val="24"/>
          <w:lang w:val="fr-FR" w:eastAsia="fr-FR"/>
        </w:rPr>
        <w:t xml:space="preserve"> à votre thérapeute référent du Centre</w:t>
      </w:r>
      <w:r w:rsidR="002667EF" w:rsidRPr="00FB2AEC">
        <w:rPr>
          <w:rFonts w:eastAsia="Times New Roman" w:cstheme="minorHAnsi"/>
          <w:sz w:val="24"/>
          <w:szCs w:val="24"/>
          <w:lang w:val="fr-FR" w:eastAsia="fr-FR"/>
        </w:rPr>
        <w:t xml:space="preserve"> et</w:t>
      </w:r>
      <w:r w:rsidR="00F03AAD">
        <w:rPr>
          <w:rFonts w:eastAsia="Times New Roman" w:cstheme="minorHAnsi"/>
          <w:sz w:val="24"/>
          <w:szCs w:val="24"/>
          <w:lang w:val="fr-FR" w:eastAsia="fr-FR"/>
        </w:rPr>
        <w:t>/ou</w:t>
      </w:r>
      <w:r w:rsidR="002667EF" w:rsidRPr="00FB2AEC">
        <w:rPr>
          <w:rFonts w:eastAsia="Times New Roman" w:cstheme="minorHAnsi"/>
          <w:sz w:val="24"/>
          <w:szCs w:val="24"/>
          <w:lang w:val="fr-FR" w:eastAsia="fr-FR"/>
        </w:rPr>
        <w:t xml:space="preserve"> à votre médecin traitant</w:t>
      </w:r>
    </w:p>
    <w:p w:rsidR="00232A44" w:rsidRPr="00FB2AEC" w:rsidRDefault="00232A44" w:rsidP="002667EF">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Pensez à demander systématiquement la possibilité d’un remboursement par votre mutuelle</w:t>
      </w:r>
    </w:p>
    <w:p w:rsidR="00B7755E" w:rsidRDefault="00B7755E" w:rsidP="00B7755E">
      <w:pPr>
        <w:shd w:val="clear" w:color="auto" w:fill="FFFFFF"/>
        <w:spacing w:after="120" w:line="240" w:lineRule="auto"/>
        <w:rPr>
          <w:rFonts w:eastAsia="Times New Roman" w:cstheme="minorHAnsi"/>
          <w:sz w:val="24"/>
          <w:szCs w:val="24"/>
          <w:lang w:val="fr-FR" w:eastAsia="fr-FR"/>
        </w:rPr>
      </w:pPr>
    </w:p>
    <w:p w:rsidR="00925863" w:rsidRPr="00925863" w:rsidRDefault="00925863" w:rsidP="00925863">
      <w:pPr>
        <w:shd w:val="clear" w:color="auto" w:fill="FFFFFF"/>
        <w:spacing w:after="120" w:line="240" w:lineRule="auto"/>
        <w:jc w:val="center"/>
        <w:rPr>
          <w:rFonts w:eastAsia="Times New Roman" w:cstheme="minorHAnsi"/>
          <w:b/>
          <w:color w:val="0070C0"/>
          <w:sz w:val="24"/>
          <w:szCs w:val="24"/>
          <w:lang w:val="fr-FR" w:eastAsia="fr-FR"/>
        </w:rPr>
      </w:pPr>
      <w:r w:rsidRPr="00925863">
        <w:rPr>
          <w:rFonts w:eastAsia="Times New Roman" w:cstheme="minorHAnsi"/>
          <w:b/>
          <w:color w:val="0070C0"/>
          <w:sz w:val="24"/>
          <w:szCs w:val="24"/>
          <w:lang w:val="fr-FR" w:eastAsia="fr-FR"/>
        </w:rPr>
        <w:t>EN SAVOIR PLUS</w:t>
      </w:r>
    </w:p>
    <w:p w:rsidR="00B7755E" w:rsidRPr="00925863" w:rsidRDefault="00B7755E" w:rsidP="002667EF">
      <w:pPr>
        <w:shd w:val="clear" w:color="auto" w:fill="FFFFFF"/>
        <w:spacing w:after="0" w:line="240" w:lineRule="auto"/>
        <w:jc w:val="center"/>
        <w:rPr>
          <w:rFonts w:eastAsia="Times New Roman" w:cstheme="minorHAnsi"/>
          <w:b/>
          <w:bCs/>
          <w:color w:val="0070C0"/>
          <w:sz w:val="24"/>
          <w:szCs w:val="24"/>
          <w:lang w:val="fr-FR" w:eastAsia="fr-FR"/>
        </w:rPr>
      </w:pPr>
      <w:r w:rsidRPr="00925863">
        <w:rPr>
          <w:rFonts w:eastAsia="Times New Roman" w:cstheme="minorHAnsi"/>
          <w:b/>
          <w:bCs/>
          <w:color w:val="0070C0"/>
          <w:sz w:val="24"/>
          <w:szCs w:val="24"/>
          <w:lang w:val="fr-FR" w:eastAsia="fr-FR"/>
        </w:rPr>
        <w:t>01 84 25 22 87</w:t>
      </w:r>
    </w:p>
    <w:p w:rsidR="00F412DE" w:rsidRDefault="00925863" w:rsidP="002667EF">
      <w:pPr>
        <w:shd w:val="clear" w:color="auto" w:fill="FFFFFF"/>
        <w:spacing w:after="0" w:line="240" w:lineRule="auto"/>
        <w:jc w:val="center"/>
        <w:rPr>
          <w:rFonts w:eastAsia="Times New Roman" w:cstheme="minorHAnsi"/>
          <w:b/>
          <w:bCs/>
          <w:sz w:val="24"/>
          <w:szCs w:val="24"/>
          <w:lang w:val="fr-FR" w:eastAsia="fr-FR"/>
        </w:rPr>
      </w:pPr>
      <w:r>
        <w:rPr>
          <w:rFonts w:eastAsia="Times New Roman" w:cstheme="minorHAnsi"/>
          <w:b/>
          <w:bCs/>
          <w:sz w:val="24"/>
          <w:szCs w:val="24"/>
          <w:lang w:val="fr-FR" w:eastAsia="fr-FR"/>
        </w:rPr>
        <w:t xml:space="preserve">Prendre rendez-vous avec le </w:t>
      </w:r>
      <w:r w:rsidR="00F412DE" w:rsidRPr="00925863">
        <w:rPr>
          <w:rFonts w:eastAsia="Times New Roman" w:cstheme="minorHAnsi"/>
          <w:b/>
          <w:bCs/>
          <w:color w:val="0070C0"/>
          <w:sz w:val="24"/>
          <w:szCs w:val="24"/>
          <w:lang w:val="fr-FR" w:eastAsia="fr-FR"/>
        </w:rPr>
        <w:t>médecin </w:t>
      </w:r>
      <w:r w:rsidRPr="00925863">
        <w:rPr>
          <w:rFonts w:eastAsia="Times New Roman" w:cstheme="minorHAnsi"/>
          <w:b/>
          <w:bCs/>
          <w:color w:val="0070C0"/>
          <w:sz w:val="24"/>
          <w:szCs w:val="24"/>
          <w:lang w:val="fr-FR" w:eastAsia="fr-FR"/>
        </w:rPr>
        <w:t xml:space="preserve">du Centre </w:t>
      </w:r>
      <w:r w:rsidR="00F412DE" w:rsidRPr="00925863">
        <w:rPr>
          <w:rFonts w:eastAsia="Times New Roman" w:cstheme="minorHAnsi"/>
          <w:b/>
          <w:bCs/>
          <w:color w:val="0070C0"/>
          <w:sz w:val="24"/>
          <w:szCs w:val="24"/>
          <w:lang w:val="fr-FR" w:eastAsia="fr-FR"/>
        </w:rPr>
        <w:t>06 03 57 36 09</w:t>
      </w:r>
    </w:p>
    <w:p w:rsidR="00C10D37" w:rsidRPr="00F97944" w:rsidRDefault="00C10D37" w:rsidP="00F97944">
      <w:pPr>
        <w:shd w:val="clear" w:color="auto" w:fill="FFFFFF"/>
        <w:spacing w:after="0" w:line="240" w:lineRule="auto"/>
        <w:jc w:val="center"/>
        <w:rPr>
          <w:rFonts w:eastAsia="Times New Roman" w:cstheme="minorHAnsi"/>
          <w:sz w:val="24"/>
          <w:szCs w:val="24"/>
          <w:u w:val="single"/>
          <w:lang w:val="fr-FR" w:eastAsia="fr-FR"/>
        </w:rPr>
      </w:pPr>
      <w:r>
        <w:rPr>
          <w:rFonts w:eastAsia="Times New Roman" w:cstheme="minorHAnsi"/>
          <w:sz w:val="24"/>
          <w:szCs w:val="24"/>
          <w:lang w:val="fr-FR" w:eastAsia="fr-FR"/>
        </w:rPr>
        <w:t>Retrouvez</w:t>
      </w:r>
      <w:r w:rsidR="00383133" w:rsidRPr="00FB2AEC">
        <w:rPr>
          <w:rFonts w:eastAsia="Times New Roman" w:cstheme="minorHAnsi"/>
          <w:sz w:val="24"/>
          <w:szCs w:val="24"/>
          <w:lang w:val="fr-FR" w:eastAsia="fr-FR"/>
        </w:rPr>
        <w:t xml:space="preserve"> les profils des praticiens sur </w:t>
      </w:r>
      <w:hyperlink r:id="rId10" w:history="1">
        <w:r w:rsidR="00383133" w:rsidRPr="000F1B48">
          <w:rPr>
            <w:rStyle w:val="Lienhypertexte"/>
            <w:rFonts w:eastAsia="Times New Roman" w:cstheme="minorHAnsi"/>
            <w:b/>
            <w:color w:val="0070C0"/>
            <w:sz w:val="24"/>
            <w:szCs w:val="24"/>
            <w:lang w:val="fr-FR" w:eastAsia="fr-FR"/>
          </w:rPr>
          <w:t>www.kheprisante.fr</w:t>
        </w:r>
      </w:hyperlink>
    </w:p>
    <w:p w:rsidR="00B7755E" w:rsidRPr="00FB2AEC" w:rsidRDefault="00B7755E" w:rsidP="002667EF">
      <w:pPr>
        <w:shd w:val="clear" w:color="auto" w:fill="FFFFFF"/>
        <w:spacing w:after="0" w:line="240" w:lineRule="auto"/>
        <w:jc w:val="center"/>
        <w:rPr>
          <w:rFonts w:eastAsia="Times New Roman" w:cstheme="minorHAnsi"/>
          <w:sz w:val="24"/>
          <w:szCs w:val="24"/>
          <w:lang w:val="fr-FR" w:eastAsia="fr-FR"/>
        </w:rPr>
      </w:pPr>
      <w:r w:rsidRPr="00FB2AEC">
        <w:rPr>
          <w:rFonts w:eastAsia="Times New Roman" w:cstheme="minorHAnsi"/>
          <w:sz w:val="24"/>
          <w:szCs w:val="24"/>
          <w:lang w:val="fr-FR" w:eastAsia="fr-FR"/>
        </w:rPr>
        <w:t>188, Grande rue Charles de Gaulle, 94130 Nogent-sur-Marne</w:t>
      </w:r>
    </w:p>
    <w:p w:rsidR="00F97944" w:rsidRDefault="00F97944" w:rsidP="00842D22">
      <w:pPr>
        <w:shd w:val="clear" w:color="auto" w:fill="FFFFFF"/>
        <w:spacing w:after="0" w:line="240" w:lineRule="auto"/>
        <w:jc w:val="both"/>
        <w:rPr>
          <w:rFonts w:eastAsia="Times New Roman" w:cstheme="minorHAnsi"/>
          <w:bCs/>
          <w:i/>
          <w:iCs/>
          <w:lang w:val="fr-FR" w:eastAsia="fr-FR"/>
        </w:rPr>
      </w:pPr>
    </w:p>
    <w:p w:rsidR="00F97944" w:rsidRDefault="001435E7" w:rsidP="00842D22">
      <w:pPr>
        <w:shd w:val="clear" w:color="auto" w:fill="FFFFFF"/>
        <w:spacing w:after="0" w:line="240" w:lineRule="auto"/>
        <w:jc w:val="both"/>
        <w:rPr>
          <w:rFonts w:eastAsia="Times New Roman" w:cstheme="minorHAnsi"/>
          <w:bCs/>
          <w:i/>
          <w:iCs/>
          <w:lang w:val="fr-FR" w:eastAsia="fr-FR"/>
        </w:rPr>
      </w:pPr>
      <w:r w:rsidRPr="00264970">
        <w:rPr>
          <w:rStyle w:val="Lienhypertexte"/>
          <w:noProof/>
          <w:lang w:val="fr-FR" w:eastAsia="fr-FR"/>
        </w:rPr>
        <w:drawing>
          <wp:anchor distT="0" distB="0" distL="114300" distR="114300" simplePos="0" relativeHeight="251659264" behindDoc="0" locked="0" layoutInCell="1" allowOverlap="1" wp14:anchorId="2C3069BF" wp14:editId="585583A1">
            <wp:simplePos x="0" y="0"/>
            <wp:positionH relativeFrom="column">
              <wp:posOffset>2167255</wp:posOffset>
            </wp:positionH>
            <wp:positionV relativeFrom="paragraph">
              <wp:posOffset>38100</wp:posOffset>
            </wp:positionV>
            <wp:extent cx="1962150" cy="955040"/>
            <wp:effectExtent l="0" t="0" r="0" b="0"/>
            <wp:wrapSquare wrapText="bothSides"/>
            <wp:docPr id="174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4EDD" w:rsidRDefault="00794EDD" w:rsidP="00842D22">
      <w:pPr>
        <w:shd w:val="clear" w:color="auto" w:fill="FFFFFF"/>
        <w:spacing w:after="0" w:line="240" w:lineRule="auto"/>
        <w:jc w:val="both"/>
        <w:rPr>
          <w:rFonts w:eastAsia="Times New Roman" w:cstheme="minorHAnsi"/>
          <w:bCs/>
          <w:i/>
          <w:iCs/>
          <w:lang w:val="fr-FR" w:eastAsia="fr-FR"/>
        </w:rPr>
      </w:pPr>
      <w:bookmarkStart w:id="0" w:name="_GoBack"/>
      <w:bookmarkEnd w:id="0"/>
    </w:p>
    <w:p w:rsidR="00794EDD" w:rsidRDefault="00794EDD" w:rsidP="00842D22">
      <w:pPr>
        <w:shd w:val="clear" w:color="auto" w:fill="FFFFFF"/>
        <w:spacing w:after="0" w:line="240" w:lineRule="auto"/>
        <w:jc w:val="both"/>
        <w:rPr>
          <w:rFonts w:eastAsia="Times New Roman" w:cstheme="minorHAnsi"/>
          <w:bCs/>
          <w:i/>
          <w:iCs/>
          <w:lang w:val="fr-FR" w:eastAsia="fr-FR"/>
        </w:rPr>
      </w:pPr>
    </w:p>
    <w:p w:rsidR="00794EDD" w:rsidRDefault="00794EDD" w:rsidP="00842D22">
      <w:pPr>
        <w:shd w:val="clear" w:color="auto" w:fill="FFFFFF"/>
        <w:spacing w:after="0" w:line="240" w:lineRule="auto"/>
        <w:jc w:val="both"/>
        <w:rPr>
          <w:rFonts w:eastAsia="Times New Roman" w:cstheme="minorHAnsi"/>
          <w:bCs/>
          <w:i/>
          <w:iCs/>
          <w:lang w:val="fr-FR" w:eastAsia="fr-FR"/>
        </w:rPr>
      </w:pPr>
    </w:p>
    <w:p w:rsidR="00794EDD" w:rsidRDefault="00794EDD" w:rsidP="00842D22">
      <w:pPr>
        <w:shd w:val="clear" w:color="auto" w:fill="FFFFFF"/>
        <w:spacing w:after="0" w:line="240" w:lineRule="auto"/>
        <w:jc w:val="both"/>
        <w:rPr>
          <w:rFonts w:eastAsia="Times New Roman" w:cstheme="minorHAnsi"/>
          <w:bCs/>
          <w:i/>
          <w:iCs/>
          <w:lang w:val="fr-FR" w:eastAsia="fr-FR"/>
        </w:rPr>
      </w:pPr>
    </w:p>
    <w:p w:rsidR="00794EDD" w:rsidRDefault="00794EDD" w:rsidP="00842D22">
      <w:pPr>
        <w:shd w:val="clear" w:color="auto" w:fill="FFFFFF"/>
        <w:spacing w:after="0" w:line="240" w:lineRule="auto"/>
        <w:jc w:val="both"/>
        <w:rPr>
          <w:rFonts w:eastAsia="Times New Roman" w:cstheme="minorHAnsi"/>
          <w:bCs/>
          <w:i/>
          <w:iCs/>
          <w:lang w:val="fr-FR" w:eastAsia="fr-FR"/>
        </w:rPr>
      </w:pPr>
    </w:p>
    <w:p w:rsidR="001435E7" w:rsidRDefault="001435E7" w:rsidP="00842D22">
      <w:pPr>
        <w:shd w:val="clear" w:color="auto" w:fill="FFFFFF"/>
        <w:spacing w:after="0" w:line="240" w:lineRule="auto"/>
        <w:jc w:val="both"/>
        <w:rPr>
          <w:rFonts w:eastAsia="Times New Roman" w:cstheme="minorHAnsi"/>
          <w:bCs/>
          <w:i/>
          <w:iCs/>
          <w:lang w:val="fr-FR" w:eastAsia="fr-FR"/>
        </w:rPr>
      </w:pPr>
    </w:p>
    <w:p w:rsidR="005700FA" w:rsidRDefault="005700FA" w:rsidP="00842D22">
      <w:pPr>
        <w:shd w:val="clear" w:color="auto" w:fill="FFFFFF"/>
        <w:spacing w:after="0" w:line="240" w:lineRule="auto"/>
        <w:jc w:val="both"/>
        <w:rPr>
          <w:rFonts w:eastAsia="Times New Roman" w:cstheme="minorHAnsi"/>
          <w:bCs/>
          <w:i/>
          <w:iCs/>
          <w:lang w:val="fr-FR" w:eastAsia="fr-FR"/>
        </w:rPr>
      </w:pPr>
    </w:p>
    <w:p w:rsidR="00FE64DE" w:rsidRDefault="00B7755E" w:rsidP="00842D22">
      <w:pPr>
        <w:shd w:val="clear" w:color="auto" w:fill="FFFFFF"/>
        <w:spacing w:after="0" w:line="240" w:lineRule="auto"/>
        <w:jc w:val="both"/>
        <w:rPr>
          <w:rFonts w:eastAsia="Times New Roman" w:cstheme="minorHAnsi"/>
          <w:bCs/>
          <w:i/>
          <w:iCs/>
          <w:lang w:val="fr-FR" w:eastAsia="fr-FR"/>
        </w:rPr>
      </w:pPr>
      <w:r w:rsidRPr="00E95529">
        <w:rPr>
          <w:rFonts w:eastAsia="Times New Roman" w:cstheme="minorHAnsi"/>
          <w:bCs/>
          <w:i/>
          <w:iCs/>
          <w:lang w:val="fr-FR" w:eastAsia="fr-FR"/>
        </w:rPr>
        <w:t>Les accompagnements que nous proposons ne peuvent en aucun cas se substituer à un diagnostic ni à une prise en charge médicale. Aucun professionnel du centre ne vous encouragera à abandonner un traitement en cours.</w:t>
      </w:r>
      <w:r w:rsidRPr="00E95529">
        <w:rPr>
          <w:rFonts w:eastAsia="Times New Roman" w:cstheme="minorHAnsi"/>
          <w:lang w:val="fr-FR" w:eastAsia="fr-FR"/>
        </w:rPr>
        <w:t xml:space="preserve"> </w:t>
      </w:r>
      <w:r w:rsidR="00C10D37" w:rsidRPr="00E95529">
        <w:rPr>
          <w:rFonts w:eastAsia="Times New Roman" w:cstheme="minorHAnsi"/>
          <w:bCs/>
          <w:i/>
          <w:iCs/>
          <w:lang w:val="fr-FR" w:eastAsia="fr-FR"/>
        </w:rPr>
        <w:t>N’hésitez</w:t>
      </w:r>
      <w:r w:rsidRPr="00E95529">
        <w:rPr>
          <w:rFonts w:eastAsia="Times New Roman" w:cstheme="minorHAnsi"/>
          <w:bCs/>
          <w:i/>
          <w:iCs/>
          <w:lang w:val="fr-FR" w:eastAsia="fr-FR"/>
        </w:rPr>
        <w:t xml:space="preserve"> pas à en parler à votre médecin traitant.</w:t>
      </w:r>
    </w:p>
    <w:p w:rsidR="00690899" w:rsidRDefault="00690899" w:rsidP="00842D22">
      <w:pPr>
        <w:shd w:val="clear" w:color="auto" w:fill="FFFFFF"/>
        <w:spacing w:after="0" w:line="240" w:lineRule="auto"/>
        <w:jc w:val="both"/>
        <w:rPr>
          <w:rFonts w:eastAsia="Times New Roman" w:cstheme="minorHAnsi"/>
          <w:bCs/>
          <w:i/>
          <w:iCs/>
          <w:lang w:val="fr-FR" w:eastAsia="fr-FR"/>
        </w:rPr>
      </w:pPr>
    </w:p>
    <w:p w:rsidR="00690899" w:rsidRDefault="00690899" w:rsidP="00842D22">
      <w:pPr>
        <w:shd w:val="clear" w:color="auto" w:fill="FFFFFF"/>
        <w:spacing w:after="0" w:line="240" w:lineRule="auto"/>
        <w:jc w:val="both"/>
        <w:rPr>
          <w:rFonts w:eastAsia="Times New Roman" w:cstheme="minorHAnsi"/>
          <w:bCs/>
          <w:i/>
          <w:iCs/>
          <w:lang w:val="fr-FR" w:eastAsia="fr-FR"/>
        </w:rPr>
      </w:pPr>
    </w:p>
    <w:p w:rsidR="00794EDD" w:rsidRDefault="00794EDD" w:rsidP="00842D22">
      <w:pPr>
        <w:shd w:val="clear" w:color="auto" w:fill="FFFFFF"/>
        <w:spacing w:after="0" w:line="240" w:lineRule="auto"/>
        <w:jc w:val="both"/>
        <w:rPr>
          <w:rFonts w:eastAsia="Times New Roman" w:cstheme="minorHAnsi"/>
          <w:lang w:val="fr-FR" w:eastAsia="fr-FR"/>
        </w:rPr>
      </w:pPr>
    </w:p>
    <w:p w:rsidR="001C274A" w:rsidRPr="001C274A" w:rsidRDefault="001C274A" w:rsidP="00794EDD">
      <w:pPr>
        <w:pStyle w:val="NormalWeb"/>
        <w:shd w:val="clear" w:color="auto" w:fill="FFFFFF"/>
        <w:spacing w:before="0" w:beforeAutospacing="0" w:after="0" w:afterAutospacing="0"/>
        <w:jc w:val="right"/>
        <w:rPr>
          <w:rFonts w:asciiTheme="minorHAnsi" w:hAnsiTheme="minorHAnsi" w:cstheme="minorHAnsi"/>
          <w:b/>
          <w:color w:val="FF0000"/>
          <w:sz w:val="22"/>
          <w:szCs w:val="22"/>
        </w:rPr>
      </w:pPr>
      <w:r w:rsidRPr="001C274A">
        <w:rPr>
          <w:rFonts w:asciiTheme="minorHAnsi" w:hAnsiTheme="minorHAnsi" w:cstheme="minorHAnsi"/>
          <w:b/>
          <w:color w:val="FF0000"/>
          <w:sz w:val="22"/>
          <w:szCs w:val="22"/>
        </w:rPr>
        <w:t>(</w:t>
      </w:r>
      <w:proofErr w:type="gramStart"/>
      <w:r>
        <w:rPr>
          <w:rFonts w:asciiTheme="minorHAnsi" w:hAnsiTheme="minorHAnsi" w:cstheme="minorHAnsi"/>
          <w:b/>
          <w:color w:val="FF0000"/>
          <w:sz w:val="22"/>
          <w:szCs w:val="22"/>
        </w:rPr>
        <w:t>P.2</w:t>
      </w:r>
      <w:r w:rsidRPr="001C274A">
        <w:rPr>
          <w:rFonts w:asciiTheme="minorHAnsi" w:hAnsiTheme="minorHAnsi" w:cstheme="minorHAnsi"/>
          <w:b/>
          <w:color w:val="FF0000"/>
          <w:sz w:val="22"/>
          <w:szCs w:val="22"/>
        </w:rPr>
        <w:t xml:space="preserve"> )</w:t>
      </w:r>
      <w:proofErr w:type="gramEnd"/>
    </w:p>
    <w:p w:rsidR="00EA3CE3" w:rsidRDefault="00EA3CE3" w:rsidP="00EA3CE3">
      <w:pPr>
        <w:pStyle w:val="Default"/>
      </w:pPr>
    </w:p>
    <w:p w:rsidR="004D00F5" w:rsidRPr="00383FD8" w:rsidRDefault="004D00F5" w:rsidP="004D00F5">
      <w:pPr>
        <w:pStyle w:val="Pa1"/>
        <w:rPr>
          <w:rFonts w:asciiTheme="minorHAnsi" w:hAnsiTheme="minorHAnsi" w:cstheme="minorHAnsi"/>
          <w:color w:val="767171" w:themeColor="background2" w:themeShade="80"/>
          <w:sz w:val="36"/>
          <w:szCs w:val="36"/>
        </w:rPr>
      </w:pPr>
      <w:r w:rsidRPr="00383FD8">
        <w:rPr>
          <w:rStyle w:val="A8"/>
          <w:rFonts w:asciiTheme="minorHAnsi" w:hAnsiTheme="minorHAnsi" w:cstheme="minorHAnsi"/>
          <w:color w:val="767171" w:themeColor="background2" w:themeShade="80"/>
          <w:sz w:val="36"/>
          <w:szCs w:val="36"/>
        </w:rPr>
        <w:t>Les ondes de choc : un nouvel espoir</w:t>
      </w:r>
    </w:p>
    <w:p w:rsidR="004D00F5" w:rsidRDefault="004D00F5" w:rsidP="00EA3CE3">
      <w:pPr>
        <w:pStyle w:val="Default"/>
      </w:pPr>
    </w:p>
    <w:p w:rsidR="00EA3CE3" w:rsidRPr="00EA3CE3" w:rsidRDefault="00EA3CE3" w:rsidP="006561FD">
      <w:pPr>
        <w:pStyle w:val="Pa1"/>
        <w:jc w:val="both"/>
        <w:rPr>
          <w:rFonts w:asciiTheme="minorHAnsi" w:hAnsiTheme="minorHAnsi" w:cstheme="minorHAnsi"/>
          <w:color w:val="009FE3"/>
        </w:rPr>
      </w:pPr>
      <w:r w:rsidRPr="00EA3CE3">
        <w:rPr>
          <w:rStyle w:val="A2"/>
          <w:rFonts w:asciiTheme="minorHAnsi" w:hAnsiTheme="minorHAnsi" w:cstheme="minorHAnsi"/>
          <w:sz w:val="24"/>
          <w:szCs w:val="24"/>
        </w:rPr>
        <w:t>Traitez la cause</w:t>
      </w:r>
      <w:r>
        <w:rPr>
          <w:rStyle w:val="A2"/>
          <w:rFonts w:asciiTheme="minorHAnsi" w:hAnsiTheme="minorHAnsi" w:cstheme="minorHAnsi"/>
          <w:sz w:val="24"/>
          <w:szCs w:val="24"/>
        </w:rPr>
        <w:t xml:space="preserve"> </w:t>
      </w:r>
      <w:r w:rsidRPr="00EA3CE3">
        <w:rPr>
          <w:rStyle w:val="A2"/>
          <w:rFonts w:asciiTheme="minorHAnsi" w:hAnsiTheme="minorHAnsi" w:cstheme="minorHAnsi"/>
          <w:sz w:val="24"/>
          <w:szCs w:val="24"/>
        </w:rPr>
        <w:t>et non les symptômes grâce à une méthode naturelle</w:t>
      </w:r>
    </w:p>
    <w:p w:rsidR="00EA3CE3" w:rsidRPr="00EA3CE3" w:rsidRDefault="00EA3CE3" w:rsidP="006561FD">
      <w:pPr>
        <w:pStyle w:val="Pa1"/>
        <w:jc w:val="both"/>
        <w:rPr>
          <w:rFonts w:asciiTheme="minorHAnsi" w:hAnsiTheme="minorHAnsi" w:cstheme="minorHAnsi"/>
          <w:color w:val="1B1B1A"/>
        </w:rPr>
      </w:pPr>
      <w:r w:rsidRPr="00EA3CE3">
        <w:rPr>
          <w:rStyle w:val="A9"/>
          <w:rFonts w:asciiTheme="minorHAnsi" w:hAnsiTheme="minorHAnsi" w:cstheme="minorHAnsi"/>
          <w:sz w:val="24"/>
          <w:szCs w:val="24"/>
        </w:rPr>
        <w:t>Des millions d’hommes souffrent de dysfonction érectile en France. Pour beaucoup d’entre eux la cause est d’origine vasculaire ou diabétique. Les solutions disponibles à ce jour ne traitent que les symptômes du dysfonctionnement. Le résultat est donc temporaire et le traitement doit être renouvelé chaque fois que l’on souhaite obtenir une érection.</w:t>
      </w:r>
    </w:p>
    <w:p w:rsidR="00EA3CE3" w:rsidRPr="00EA3CE3" w:rsidRDefault="00EA3CE3" w:rsidP="006561FD">
      <w:pPr>
        <w:pStyle w:val="Pa4"/>
        <w:spacing w:before="100"/>
        <w:jc w:val="both"/>
        <w:rPr>
          <w:rFonts w:asciiTheme="minorHAnsi" w:hAnsiTheme="minorHAnsi" w:cstheme="minorHAnsi"/>
          <w:color w:val="1B1B1A"/>
        </w:rPr>
      </w:pPr>
      <w:r w:rsidRPr="00EA3CE3">
        <w:rPr>
          <w:rStyle w:val="A9"/>
          <w:rFonts w:asciiTheme="minorHAnsi" w:hAnsiTheme="minorHAnsi" w:cstheme="minorHAnsi"/>
          <w:sz w:val="24"/>
          <w:szCs w:val="24"/>
        </w:rPr>
        <w:t>Le principal avantage de notre traitement thérapeutique est qu’il obtient des effets durables sur les fonctions érectiles, et ce de manière naturelle, sans souffrance ni prise de médicaments.</w:t>
      </w:r>
    </w:p>
    <w:p w:rsidR="00EA3CE3" w:rsidRPr="00EA3CE3" w:rsidRDefault="00EA3CE3" w:rsidP="006561FD">
      <w:pPr>
        <w:shd w:val="clear" w:color="auto" w:fill="FFFFFF"/>
        <w:spacing w:after="0" w:line="240" w:lineRule="auto"/>
        <w:jc w:val="both"/>
        <w:rPr>
          <w:rFonts w:eastAsia="Times New Roman" w:cstheme="minorHAnsi"/>
          <w:sz w:val="24"/>
          <w:szCs w:val="24"/>
          <w:lang w:val="fr-FR" w:eastAsia="fr-FR"/>
        </w:rPr>
      </w:pPr>
      <w:r w:rsidRPr="00EA3CE3">
        <w:rPr>
          <w:rStyle w:val="A9"/>
          <w:rFonts w:asciiTheme="minorHAnsi" w:hAnsiTheme="minorHAnsi" w:cstheme="minorHAnsi"/>
          <w:sz w:val="24"/>
          <w:szCs w:val="24"/>
        </w:rPr>
        <w:t xml:space="preserve">Grâce aux ondes de choc de faible intensité, similaire aux ondes ultrasons, </w:t>
      </w:r>
      <w:r w:rsidRPr="00794EDD">
        <w:rPr>
          <w:rStyle w:val="A9"/>
          <w:rFonts w:asciiTheme="minorHAnsi" w:hAnsiTheme="minorHAnsi" w:cstheme="minorHAnsi"/>
          <w:color w:val="00B0F0"/>
          <w:sz w:val="24"/>
          <w:szCs w:val="24"/>
        </w:rPr>
        <w:t>l’ED1000</w:t>
      </w:r>
      <w:r w:rsidRPr="00EA3CE3">
        <w:rPr>
          <w:rStyle w:val="A9"/>
          <w:rFonts w:asciiTheme="minorHAnsi" w:hAnsiTheme="minorHAnsi" w:cstheme="minorHAnsi"/>
          <w:sz w:val="24"/>
          <w:szCs w:val="24"/>
        </w:rPr>
        <w:t xml:space="preserve"> stimule la création de nouveaux réseaux de vaisseaux sanguins micro vasculaires. Cela augmente l’afflux de sang dans les tissus érectiles, indispensable pour l’obtention et le maintien</w:t>
      </w:r>
      <w:r w:rsidR="00F97944">
        <w:rPr>
          <w:rStyle w:val="A9"/>
          <w:rFonts w:asciiTheme="minorHAnsi" w:hAnsiTheme="minorHAnsi" w:cstheme="minorHAnsi"/>
          <w:sz w:val="24"/>
          <w:szCs w:val="24"/>
        </w:rPr>
        <w:t xml:space="preserve"> </w:t>
      </w:r>
      <w:r w:rsidRPr="00EA3CE3">
        <w:rPr>
          <w:rStyle w:val="A9"/>
          <w:rFonts w:asciiTheme="minorHAnsi" w:hAnsiTheme="minorHAnsi" w:cstheme="minorHAnsi"/>
          <w:sz w:val="24"/>
          <w:szCs w:val="24"/>
        </w:rPr>
        <w:t>d’érections permettant des rapports sexuels satisfaisants.</w:t>
      </w:r>
    </w:p>
    <w:p w:rsidR="00066AD6" w:rsidRDefault="00066AD6" w:rsidP="00EA3CE3">
      <w:pPr>
        <w:shd w:val="clear" w:color="auto" w:fill="FFFFFF"/>
        <w:spacing w:after="0" w:line="240" w:lineRule="auto"/>
        <w:jc w:val="both"/>
        <w:rPr>
          <w:rFonts w:eastAsia="Times New Roman" w:cstheme="minorHAnsi"/>
          <w:sz w:val="24"/>
          <w:szCs w:val="24"/>
          <w:lang w:val="fr-FR" w:eastAsia="fr-FR"/>
        </w:rPr>
      </w:pPr>
    </w:p>
    <w:p w:rsidR="00794EDD" w:rsidRPr="00EA3CE3" w:rsidRDefault="00794EDD" w:rsidP="00794EDD">
      <w:pPr>
        <w:shd w:val="clear" w:color="auto" w:fill="FFFFFF"/>
        <w:spacing w:after="0" w:line="240" w:lineRule="auto"/>
        <w:jc w:val="both"/>
        <w:rPr>
          <w:rFonts w:eastAsia="Times New Roman" w:cstheme="minorHAnsi"/>
          <w:sz w:val="24"/>
          <w:szCs w:val="24"/>
          <w:lang w:val="fr-FR" w:eastAsia="fr-FR"/>
        </w:rPr>
      </w:pPr>
      <w:r w:rsidRPr="00EA3CE3">
        <w:rPr>
          <w:rStyle w:val="A2"/>
          <w:sz w:val="24"/>
          <w:szCs w:val="24"/>
        </w:rPr>
        <w:t>Redécouvrez le plaisir de l’érection naturelle</w:t>
      </w:r>
    </w:p>
    <w:p w:rsidR="00794EDD" w:rsidRPr="00EA3CE3" w:rsidRDefault="00794EDD" w:rsidP="00794EDD">
      <w:pPr>
        <w:autoSpaceDE w:val="0"/>
        <w:autoSpaceDN w:val="0"/>
        <w:adjustRightInd w:val="0"/>
        <w:spacing w:after="0" w:line="240" w:lineRule="auto"/>
        <w:rPr>
          <w:rFonts w:cstheme="minorHAnsi"/>
          <w:color w:val="767171" w:themeColor="background2" w:themeShade="80"/>
          <w:sz w:val="24"/>
          <w:szCs w:val="24"/>
          <w:lang w:val="fr-FR"/>
        </w:rPr>
      </w:pPr>
      <w:r w:rsidRPr="00383FD8">
        <w:rPr>
          <w:rStyle w:val="A1"/>
          <w:rFonts w:cstheme="minorHAnsi"/>
          <w:color w:val="767171" w:themeColor="background2" w:themeShade="80"/>
          <w:sz w:val="24"/>
          <w:szCs w:val="24"/>
        </w:rPr>
        <w:t>Solution sans prise de médicaments pour traiter la dysfonction érectile</w:t>
      </w:r>
    </w:p>
    <w:p w:rsidR="00794EDD" w:rsidRPr="00EA3CE3" w:rsidRDefault="00794EDD" w:rsidP="00794EDD">
      <w:pPr>
        <w:shd w:val="clear" w:color="auto" w:fill="FFFFFF"/>
        <w:spacing w:after="0" w:line="240" w:lineRule="auto"/>
        <w:jc w:val="both"/>
        <w:rPr>
          <w:rFonts w:eastAsia="Times New Roman" w:cstheme="minorHAnsi"/>
          <w:sz w:val="24"/>
          <w:szCs w:val="24"/>
          <w:lang w:val="fr-FR" w:eastAsia="fr-FR"/>
        </w:rPr>
      </w:pPr>
      <w:r w:rsidRPr="00EA3CE3">
        <w:rPr>
          <w:rFonts w:cstheme="minorHAnsi"/>
          <w:color w:val="1B1B1A"/>
          <w:sz w:val="24"/>
          <w:szCs w:val="24"/>
          <w:lang w:val="fr-FR"/>
        </w:rPr>
        <w:t>Agit directement sur l’origine du problème et non uniquement sur les symptômes Traitement durable, indolore et non invasif Efficacité prouvée, y compris pour les hommes</w:t>
      </w:r>
      <w:r>
        <w:rPr>
          <w:rFonts w:cstheme="minorHAnsi"/>
          <w:color w:val="1B1B1A"/>
          <w:sz w:val="24"/>
          <w:szCs w:val="24"/>
          <w:lang w:val="fr-FR"/>
        </w:rPr>
        <w:t xml:space="preserve"> </w:t>
      </w:r>
      <w:r w:rsidRPr="00EA3CE3">
        <w:rPr>
          <w:rFonts w:cstheme="minorHAnsi"/>
          <w:color w:val="1B1B1A"/>
          <w:sz w:val="24"/>
          <w:szCs w:val="24"/>
          <w:lang w:val="fr-FR"/>
        </w:rPr>
        <w:t>non répondeurs aux traitements par comprimés</w:t>
      </w:r>
    </w:p>
    <w:p w:rsidR="00066AD6" w:rsidRDefault="00066AD6" w:rsidP="00066AD6">
      <w:pPr>
        <w:pStyle w:val="Default"/>
      </w:pPr>
    </w:p>
    <w:p w:rsidR="00066AD6" w:rsidRPr="00066AD6" w:rsidRDefault="00066AD6" w:rsidP="00066AD6">
      <w:pPr>
        <w:pStyle w:val="Pa1"/>
        <w:rPr>
          <w:rFonts w:asciiTheme="minorHAnsi" w:hAnsiTheme="minorHAnsi" w:cstheme="minorHAnsi"/>
          <w:color w:val="009FE3"/>
        </w:rPr>
      </w:pPr>
      <w:r w:rsidRPr="00066AD6">
        <w:rPr>
          <w:rStyle w:val="A2"/>
          <w:rFonts w:asciiTheme="minorHAnsi" w:hAnsiTheme="minorHAnsi" w:cstheme="minorHAnsi"/>
          <w:sz w:val="24"/>
          <w:szCs w:val="24"/>
        </w:rPr>
        <w:t xml:space="preserve">Retrouvez de la spontanéité dans vos </w:t>
      </w:r>
      <w:r w:rsidRPr="00383FD8">
        <w:rPr>
          <w:rStyle w:val="A2"/>
          <w:rFonts w:asciiTheme="minorHAnsi" w:hAnsiTheme="minorHAnsi" w:cstheme="minorHAnsi"/>
          <w:color w:val="00B0F0"/>
          <w:sz w:val="24"/>
          <w:szCs w:val="24"/>
        </w:rPr>
        <w:t>rap</w:t>
      </w:r>
      <w:r w:rsidRPr="00066AD6">
        <w:rPr>
          <w:rStyle w:val="A2"/>
          <w:rFonts w:asciiTheme="minorHAnsi" w:hAnsiTheme="minorHAnsi" w:cstheme="minorHAnsi"/>
          <w:sz w:val="24"/>
          <w:szCs w:val="24"/>
        </w:rPr>
        <w:t xml:space="preserve">ports sexuels </w:t>
      </w:r>
    </w:p>
    <w:p w:rsidR="00066AD6" w:rsidRPr="004D00F5" w:rsidRDefault="00021DF1" w:rsidP="006561FD">
      <w:pPr>
        <w:pStyle w:val="Pa1"/>
        <w:jc w:val="both"/>
        <w:rPr>
          <w:rFonts w:asciiTheme="minorHAnsi" w:hAnsiTheme="minorHAnsi" w:cstheme="minorHAnsi"/>
        </w:rPr>
      </w:pPr>
      <w:r>
        <w:rPr>
          <w:rStyle w:val="A1"/>
          <w:rFonts w:asciiTheme="minorHAnsi" w:hAnsiTheme="minorHAnsi" w:cstheme="minorHAnsi"/>
          <w:color w:val="auto"/>
          <w:sz w:val="24"/>
          <w:szCs w:val="24"/>
        </w:rPr>
        <w:t>Avec u</w:t>
      </w:r>
      <w:r w:rsidR="00066AD6" w:rsidRPr="004D00F5">
        <w:rPr>
          <w:rStyle w:val="A1"/>
          <w:rFonts w:asciiTheme="minorHAnsi" w:hAnsiTheme="minorHAnsi" w:cstheme="minorHAnsi"/>
          <w:color w:val="auto"/>
          <w:sz w:val="24"/>
          <w:szCs w:val="24"/>
        </w:rPr>
        <w:t xml:space="preserve">ne solution durable </w:t>
      </w:r>
      <w:r>
        <w:rPr>
          <w:rStyle w:val="A1"/>
          <w:rFonts w:asciiTheme="minorHAnsi" w:hAnsiTheme="minorHAnsi" w:cstheme="minorHAnsi"/>
          <w:color w:val="auto"/>
          <w:sz w:val="24"/>
          <w:szCs w:val="24"/>
        </w:rPr>
        <w:t>et l</w:t>
      </w:r>
      <w:r w:rsidR="00066AD6" w:rsidRPr="004D00F5">
        <w:rPr>
          <w:rStyle w:val="A1"/>
          <w:rFonts w:asciiTheme="minorHAnsi" w:hAnsiTheme="minorHAnsi" w:cstheme="minorHAnsi"/>
          <w:color w:val="auto"/>
          <w:sz w:val="24"/>
          <w:szCs w:val="24"/>
        </w:rPr>
        <w:t>e retour à un mécanisme d’érection naturelle</w:t>
      </w:r>
    </w:p>
    <w:p w:rsidR="00066AD6" w:rsidRPr="004D00F5" w:rsidRDefault="00066AD6" w:rsidP="006561FD">
      <w:pPr>
        <w:pStyle w:val="Pa1"/>
        <w:jc w:val="both"/>
        <w:rPr>
          <w:rFonts w:asciiTheme="minorHAnsi" w:hAnsiTheme="minorHAnsi" w:cstheme="minorHAnsi"/>
        </w:rPr>
      </w:pPr>
      <w:r w:rsidRPr="004D00F5">
        <w:rPr>
          <w:rFonts w:asciiTheme="minorHAnsi" w:hAnsiTheme="minorHAnsi" w:cstheme="minorHAnsi"/>
        </w:rPr>
        <w:t>Cette méthode, première en son genre, améliore déjà la qualité de vie d’hommes et de leurs partenaires d</w:t>
      </w:r>
      <w:r w:rsidR="00021DF1">
        <w:rPr>
          <w:rFonts w:asciiTheme="minorHAnsi" w:hAnsiTheme="minorHAnsi" w:cstheme="minorHAnsi"/>
        </w:rPr>
        <w:t xml:space="preserve">ans le monde entier. Plus de 70 </w:t>
      </w:r>
      <w:r w:rsidRPr="004D00F5">
        <w:rPr>
          <w:rFonts w:asciiTheme="minorHAnsi" w:hAnsiTheme="minorHAnsi" w:cstheme="minorHAnsi"/>
        </w:rPr>
        <w:t>000 patients ont été soignés avec succès.</w:t>
      </w:r>
    </w:p>
    <w:p w:rsidR="00794EDD" w:rsidRDefault="00794EDD" w:rsidP="006561FD">
      <w:pPr>
        <w:pStyle w:val="Pa1"/>
        <w:ind w:right="-425"/>
        <w:jc w:val="both"/>
        <w:rPr>
          <w:rFonts w:asciiTheme="minorHAnsi" w:hAnsiTheme="minorHAnsi" w:cstheme="minorHAnsi"/>
          <w:color w:val="1B1B1A"/>
        </w:rPr>
      </w:pPr>
    </w:p>
    <w:p w:rsidR="00066AD6" w:rsidRPr="00A948C7" w:rsidRDefault="00066AD6" w:rsidP="006561FD">
      <w:pPr>
        <w:pStyle w:val="Pa1"/>
        <w:ind w:right="-425"/>
        <w:jc w:val="both"/>
        <w:rPr>
          <w:rFonts w:asciiTheme="minorHAnsi" w:hAnsiTheme="minorHAnsi" w:cstheme="minorHAnsi"/>
          <w:color w:val="1B1B1A"/>
        </w:rPr>
      </w:pPr>
      <w:r w:rsidRPr="00066AD6">
        <w:rPr>
          <w:rFonts w:asciiTheme="minorHAnsi" w:hAnsiTheme="minorHAnsi" w:cstheme="minorHAnsi"/>
          <w:color w:val="1B1B1A"/>
        </w:rPr>
        <w:t xml:space="preserve">N’hésitez pas à </w:t>
      </w:r>
      <w:r w:rsidR="00794EDD">
        <w:rPr>
          <w:rFonts w:asciiTheme="minorHAnsi" w:hAnsiTheme="minorHAnsi" w:cstheme="minorHAnsi"/>
          <w:color w:val="1B1B1A"/>
        </w:rPr>
        <w:t>consulter</w:t>
      </w:r>
      <w:r w:rsidR="00021DF1">
        <w:rPr>
          <w:rFonts w:asciiTheme="minorHAnsi" w:hAnsiTheme="minorHAnsi" w:cstheme="minorHAnsi"/>
          <w:color w:val="1B1B1A"/>
        </w:rPr>
        <w:t xml:space="preserve"> notre</w:t>
      </w:r>
      <w:r w:rsidR="00C63F71">
        <w:rPr>
          <w:rFonts w:asciiTheme="minorHAnsi" w:hAnsiTheme="minorHAnsi" w:cstheme="minorHAnsi"/>
          <w:color w:val="1B1B1A"/>
        </w:rPr>
        <w:t xml:space="preserve"> médecin </w:t>
      </w:r>
      <w:r w:rsidR="00021DF1">
        <w:rPr>
          <w:rFonts w:asciiTheme="minorHAnsi" w:hAnsiTheme="minorHAnsi" w:cstheme="minorHAnsi"/>
          <w:color w:val="1B1B1A"/>
        </w:rPr>
        <w:t xml:space="preserve">spécialiste </w:t>
      </w:r>
      <w:r w:rsidR="00A948C7">
        <w:rPr>
          <w:rFonts w:asciiTheme="minorHAnsi" w:hAnsiTheme="minorHAnsi" w:cstheme="minorHAnsi"/>
          <w:color w:val="1B1B1A"/>
        </w:rPr>
        <w:t xml:space="preserve">de ce nouveau </w:t>
      </w:r>
      <w:r w:rsidRPr="00066AD6">
        <w:rPr>
          <w:rFonts w:asciiTheme="minorHAnsi" w:hAnsiTheme="minorHAnsi" w:cstheme="minorHAnsi"/>
          <w:color w:val="1B1B1A"/>
        </w:rPr>
        <w:t>traitement indolore, sûr et durablement efficace pour soigner la dysfonction érectile d’origine vasculaire ou diabétique.</w:t>
      </w:r>
    </w:p>
    <w:p w:rsidR="00066AD6" w:rsidRDefault="00066AD6" w:rsidP="006561FD">
      <w:pPr>
        <w:shd w:val="clear" w:color="auto" w:fill="FFFFFF"/>
        <w:spacing w:after="0" w:line="240" w:lineRule="auto"/>
        <w:jc w:val="both"/>
        <w:rPr>
          <w:rFonts w:eastAsia="Times New Roman" w:cstheme="minorHAnsi"/>
          <w:sz w:val="24"/>
          <w:szCs w:val="24"/>
          <w:lang w:val="fr-FR" w:eastAsia="fr-FR"/>
        </w:rPr>
      </w:pPr>
    </w:p>
    <w:p w:rsidR="00794EDD" w:rsidRPr="00383FD8" w:rsidRDefault="00021DF1" w:rsidP="006561FD">
      <w:pPr>
        <w:shd w:val="clear" w:color="auto" w:fill="FFFFFF"/>
        <w:spacing w:after="0" w:line="240" w:lineRule="auto"/>
        <w:jc w:val="both"/>
        <w:rPr>
          <w:rFonts w:eastAsia="Times New Roman" w:cstheme="minorHAnsi"/>
          <w:color w:val="00B0F0"/>
          <w:sz w:val="24"/>
          <w:szCs w:val="24"/>
          <w:lang w:val="fr-FR" w:eastAsia="fr-FR"/>
        </w:rPr>
      </w:pPr>
      <w:r>
        <w:rPr>
          <w:rFonts w:eastAsia="Times New Roman" w:cstheme="minorHAnsi"/>
          <w:color w:val="00B0F0"/>
          <w:sz w:val="24"/>
          <w:szCs w:val="24"/>
          <w:lang w:val="fr-FR" w:eastAsia="fr-FR"/>
        </w:rPr>
        <w:t>Notre spécialiste est m</w:t>
      </w:r>
      <w:r w:rsidR="00794EDD" w:rsidRPr="00383FD8">
        <w:rPr>
          <w:rFonts w:eastAsia="Times New Roman" w:cstheme="minorHAnsi"/>
          <w:color w:val="00B0F0"/>
          <w:sz w:val="24"/>
          <w:szCs w:val="24"/>
          <w:lang w:val="fr-FR" w:eastAsia="fr-FR"/>
        </w:rPr>
        <w:t xml:space="preserve">édecin, </w:t>
      </w:r>
      <w:r w:rsidR="00935C7E" w:rsidRPr="00383FD8">
        <w:rPr>
          <w:rFonts w:eastAsia="Times New Roman" w:cstheme="minorHAnsi"/>
          <w:color w:val="00B0F0"/>
          <w:sz w:val="24"/>
          <w:szCs w:val="24"/>
          <w:lang w:val="fr-FR" w:eastAsia="fr-FR"/>
        </w:rPr>
        <w:t xml:space="preserve">chirurgien </w:t>
      </w:r>
      <w:r w:rsidR="00794EDD" w:rsidRPr="00383FD8">
        <w:rPr>
          <w:rFonts w:eastAsia="Times New Roman" w:cstheme="minorHAnsi"/>
          <w:color w:val="00B0F0"/>
          <w:sz w:val="24"/>
          <w:szCs w:val="24"/>
          <w:lang w:val="fr-FR" w:eastAsia="fr-FR"/>
        </w:rPr>
        <w:t>urologue</w:t>
      </w:r>
    </w:p>
    <w:p w:rsidR="007869C6" w:rsidRDefault="007869C6" w:rsidP="006561FD">
      <w:pPr>
        <w:shd w:val="clear" w:color="auto" w:fill="FFFFFF"/>
        <w:spacing w:after="0" w:line="240" w:lineRule="auto"/>
        <w:jc w:val="both"/>
        <w:rPr>
          <w:rFonts w:ascii="Arial" w:hAnsi="Arial" w:cs="Arial"/>
          <w:color w:val="435F71"/>
          <w:sz w:val="21"/>
          <w:szCs w:val="21"/>
          <w:shd w:val="clear" w:color="auto" w:fill="FFFFFF"/>
        </w:rPr>
      </w:pPr>
    </w:p>
    <w:p w:rsidR="007869C6" w:rsidRPr="003F266A" w:rsidRDefault="007869C6" w:rsidP="006561FD">
      <w:pPr>
        <w:shd w:val="clear" w:color="auto" w:fill="FFFFFF"/>
        <w:spacing w:after="0" w:line="240" w:lineRule="auto"/>
        <w:jc w:val="both"/>
        <w:rPr>
          <w:rFonts w:cstheme="minorHAnsi"/>
          <w:sz w:val="24"/>
          <w:szCs w:val="24"/>
          <w:shd w:val="clear" w:color="auto" w:fill="FFFFFF"/>
        </w:rPr>
      </w:pPr>
      <w:r w:rsidRPr="003F266A">
        <w:rPr>
          <w:rFonts w:cstheme="minorHAnsi"/>
          <w:sz w:val="24"/>
          <w:szCs w:val="24"/>
          <w:shd w:val="clear" w:color="auto" w:fill="FFFFFF"/>
        </w:rPr>
        <w:t>Il traite les pathologies liées aux reins, aux voies urinaires des hommes et des femmes, au système reproducteur masculin (appareil uro-génital masculin) et aux glandes surrénales.</w:t>
      </w:r>
    </w:p>
    <w:p w:rsidR="007869C6" w:rsidRPr="003F266A" w:rsidRDefault="007869C6" w:rsidP="006561FD">
      <w:pPr>
        <w:shd w:val="clear" w:color="auto" w:fill="FFFFFF"/>
        <w:spacing w:after="0" w:line="240" w:lineRule="auto"/>
        <w:jc w:val="both"/>
        <w:rPr>
          <w:rFonts w:cstheme="minorHAnsi"/>
          <w:sz w:val="24"/>
          <w:szCs w:val="24"/>
          <w:shd w:val="clear" w:color="auto" w:fill="FFFFFF"/>
        </w:rPr>
      </w:pPr>
    </w:p>
    <w:p w:rsidR="004519FF" w:rsidRPr="003F266A" w:rsidRDefault="004519FF" w:rsidP="006561FD">
      <w:pPr>
        <w:shd w:val="clear" w:color="auto" w:fill="FFFFFF"/>
        <w:spacing w:after="0" w:line="240" w:lineRule="auto"/>
        <w:jc w:val="both"/>
        <w:rPr>
          <w:rFonts w:cstheme="minorHAnsi"/>
          <w:sz w:val="24"/>
          <w:szCs w:val="24"/>
          <w:shd w:val="clear" w:color="auto" w:fill="FFFFFF"/>
        </w:rPr>
      </w:pPr>
      <w:r w:rsidRPr="003F266A">
        <w:rPr>
          <w:rFonts w:cstheme="minorHAnsi"/>
          <w:b/>
          <w:bCs/>
          <w:caps/>
          <w:noProof/>
          <w:sz w:val="24"/>
          <w:szCs w:val="24"/>
          <w:lang w:val="fr-FR" w:eastAsia="fr-FR"/>
        </w:rPr>
        <w:drawing>
          <wp:anchor distT="0" distB="0" distL="114300" distR="114300" simplePos="0" relativeHeight="251661312" behindDoc="0" locked="0" layoutInCell="1" allowOverlap="1" wp14:anchorId="6412B665" wp14:editId="3CEC1FDA">
            <wp:simplePos x="0" y="0"/>
            <wp:positionH relativeFrom="column">
              <wp:posOffset>4319905</wp:posOffset>
            </wp:positionH>
            <wp:positionV relativeFrom="paragraph">
              <wp:posOffset>12065</wp:posOffset>
            </wp:positionV>
            <wp:extent cx="1805305" cy="162687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5305" cy="1626870"/>
                    </a:xfrm>
                    <a:prstGeom prst="rect">
                      <a:avLst/>
                    </a:prstGeom>
                  </pic:spPr>
                </pic:pic>
              </a:graphicData>
            </a:graphic>
            <wp14:sizeRelH relativeFrom="page">
              <wp14:pctWidth>0</wp14:pctWidth>
            </wp14:sizeRelH>
            <wp14:sizeRelV relativeFrom="page">
              <wp14:pctHeight>0</wp14:pctHeight>
            </wp14:sizeRelV>
          </wp:anchor>
        </w:drawing>
      </w:r>
      <w:r w:rsidR="00935C7E" w:rsidRPr="003F266A">
        <w:rPr>
          <w:rFonts w:cstheme="minorHAnsi"/>
          <w:sz w:val="24"/>
          <w:szCs w:val="24"/>
          <w:shd w:val="clear" w:color="auto" w:fill="FFFFFF"/>
        </w:rPr>
        <w:t xml:space="preserve">Il </w:t>
      </w:r>
      <w:r w:rsidR="007869C6" w:rsidRPr="003F266A">
        <w:rPr>
          <w:rFonts w:cstheme="minorHAnsi"/>
          <w:sz w:val="24"/>
          <w:szCs w:val="24"/>
          <w:shd w:val="clear" w:color="auto" w:fill="FFFFFF"/>
        </w:rPr>
        <w:t>intervient à l'Hôpital Privé Pau</w:t>
      </w:r>
      <w:r w:rsidRPr="003F266A">
        <w:rPr>
          <w:rFonts w:cstheme="minorHAnsi"/>
          <w:sz w:val="24"/>
          <w:szCs w:val="24"/>
          <w:shd w:val="clear" w:color="auto" w:fill="FFFFFF"/>
        </w:rPr>
        <w:t>l d'</w:t>
      </w:r>
      <w:proofErr w:type="spellStart"/>
      <w:r w:rsidRPr="003F266A">
        <w:rPr>
          <w:rFonts w:cstheme="minorHAnsi"/>
          <w:sz w:val="24"/>
          <w:szCs w:val="24"/>
          <w:shd w:val="clear" w:color="auto" w:fill="FFFFFF"/>
        </w:rPr>
        <w:t>Egine</w:t>
      </w:r>
      <w:proofErr w:type="spellEnd"/>
      <w:r w:rsidRPr="003F266A">
        <w:rPr>
          <w:rFonts w:cstheme="minorHAnsi"/>
          <w:sz w:val="24"/>
          <w:szCs w:val="24"/>
          <w:shd w:val="clear" w:color="auto" w:fill="FFFFFF"/>
        </w:rPr>
        <w:t xml:space="preserve"> à Champigny-sur-Marne</w:t>
      </w:r>
    </w:p>
    <w:p w:rsidR="007869C6" w:rsidRPr="003F266A" w:rsidRDefault="007869C6" w:rsidP="006561FD">
      <w:pPr>
        <w:shd w:val="clear" w:color="auto" w:fill="FFFFFF"/>
        <w:spacing w:after="0" w:line="240" w:lineRule="auto"/>
        <w:jc w:val="both"/>
        <w:rPr>
          <w:rFonts w:eastAsia="Times New Roman" w:cstheme="minorHAnsi"/>
          <w:sz w:val="24"/>
          <w:szCs w:val="24"/>
          <w:lang w:val="fr-FR" w:eastAsia="fr-FR"/>
        </w:rPr>
      </w:pPr>
      <w:proofErr w:type="gramStart"/>
      <w:r w:rsidRPr="003F266A">
        <w:rPr>
          <w:rFonts w:cstheme="minorHAnsi"/>
          <w:sz w:val="24"/>
          <w:szCs w:val="24"/>
          <w:shd w:val="clear" w:color="auto" w:fill="FFFFFF"/>
        </w:rPr>
        <w:t>et</w:t>
      </w:r>
      <w:proofErr w:type="gramEnd"/>
      <w:r w:rsidRPr="003F266A">
        <w:rPr>
          <w:rFonts w:cstheme="minorHAnsi"/>
          <w:sz w:val="24"/>
          <w:szCs w:val="24"/>
          <w:shd w:val="clear" w:color="auto" w:fill="FFFFFF"/>
        </w:rPr>
        <w:t xml:space="preserve"> à Hôpital privé du Vert Galant à Tremblay-en-France. </w:t>
      </w:r>
    </w:p>
    <w:p w:rsidR="00C63F71" w:rsidRDefault="00C63F71" w:rsidP="00EA3CE3">
      <w:pPr>
        <w:shd w:val="clear" w:color="auto" w:fill="FFFFFF"/>
        <w:spacing w:after="0" w:line="240" w:lineRule="auto"/>
        <w:jc w:val="both"/>
        <w:rPr>
          <w:rFonts w:eastAsia="Times New Roman" w:cstheme="minorHAnsi"/>
          <w:lang w:val="fr-FR" w:eastAsia="fr-FR"/>
        </w:rPr>
      </w:pPr>
    </w:p>
    <w:p w:rsidR="00794EDD" w:rsidRDefault="00794EDD" w:rsidP="00EA3CE3">
      <w:pPr>
        <w:shd w:val="clear" w:color="auto" w:fill="FFFFFF"/>
        <w:spacing w:after="0" w:line="240" w:lineRule="auto"/>
        <w:jc w:val="both"/>
        <w:rPr>
          <w:rFonts w:eastAsia="Times New Roman" w:cstheme="minorHAnsi"/>
          <w:lang w:val="fr-FR" w:eastAsia="fr-FR"/>
        </w:rPr>
      </w:pPr>
    </w:p>
    <w:p w:rsidR="00794EDD" w:rsidRPr="00EA3CE3" w:rsidRDefault="00794EDD" w:rsidP="004519FF">
      <w:pPr>
        <w:pStyle w:val="Default"/>
        <w:jc w:val="right"/>
        <w:rPr>
          <w:rFonts w:asciiTheme="minorHAnsi" w:hAnsiTheme="minorHAnsi" w:cstheme="minorHAnsi"/>
        </w:rPr>
      </w:pPr>
      <w:r w:rsidRPr="00EA3CE3">
        <w:rPr>
          <w:rStyle w:val="A2"/>
          <w:rFonts w:asciiTheme="minorHAnsi" w:hAnsiTheme="minorHAnsi" w:cstheme="minorHAnsi"/>
          <w:sz w:val="24"/>
          <w:szCs w:val="24"/>
        </w:rPr>
        <w:t>Pourquoi faire confiance à l’ED1000 ?</w:t>
      </w:r>
    </w:p>
    <w:p w:rsidR="00794EDD" w:rsidRDefault="00794EDD" w:rsidP="004519FF">
      <w:pPr>
        <w:shd w:val="clear" w:color="auto" w:fill="FFFFFF"/>
        <w:spacing w:after="0" w:line="240" w:lineRule="auto"/>
        <w:jc w:val="right"/>
        <w:rPr>
          <w:rFonts w:eastAsia="Times New Roman" w:cstheme="minorHAnsi"/>
          <w:sz w:val="24"/>
          <w:szCs w:val="24"/>
          <w:lang w:val="fr-FR" w:eastAsia="fr-FR"/>
        </w:rPr>
      </w:pPr>
      <w:r>
        <w:rPr>
          <w:rFonts w:eastAsia="Times New Roman" w:cstheme="minorHAnsi"/>
          <w:sz w:val="24"/>
          <w:szCs w:val="24"/>
          <w:lang w:val="fr-FR" w:eastAsia="fr-FR"/>
        </w:rPr>
        <w:t xml:space="preserve">Toutes les réponses sur notre site </w:t>
      </w:r>
      <w:hyperlink r:id="rId13" w:history="1">
        <w:r w:rsidRPr="00FC1ABC">
          <w:rPr>
            <w:rStyle w:val="Lienhypertexte"/>
            <w:rFonts w:eastAsia="Times New Roman" w:cstheme="minorHAnsi"/>
            <w:sz w:val="24"/>
            <w:szCs w:val="24"/>
            <w:lang w:val="fr-FR" w:eastAsia="fr-FR"/>
          </w:rPr>
          <w:t>www.kheprisante.fr</w:t>
        </w:r>
      </w:hyperlink>
    </w:p>
    <w:p w:rsidR="00794EDD" w:rsidRDefault="00794EDD" w:rsidP="00EA3CE3">
      <w:pPr>
        <w:shd w:val="clear" w:color="auto" w:fill="FFFFFF"/>
        <w:spacing w:after="0" w:line="240" w:lineRule="auto"/>
        <w:jc w:val="both"/>
        <w:rPr>
          <w:rFonts w:eastAsia="Times New Roman" w:cstheme="minorHAnsi"/>
          <w:lang w:val="fr-FR" w:eastAsia="fr-FR"/>
        </w:rPr>
      </w:pPr>
    </w:p>
    <w:p w:rsidR="00794EDD" w:rsidRDefault="00794EDD" w:rsidP="00EA3CE3">
      <w:pPr>
        <w:shd w:val="clear" w:color="auto" w:fill="FFFFFF"/>
        <w:spacing w:after="0" w:line="240" w:lineRule="auto"/>
        <w:jc w:val="both"/>
        <w:rPr>
          <w:rFonts w:eastAsia="Times New Roman" w:cstheme="minorHAnsi"/>
          <w:lang w:val="fr-FR" w:eastAsia="fr-FR"/>
        </w:rPr>
      </w:pPr>
    </w:p>
    <w:p w:rsidR="00794EDD" w:rsidRDefault="00794EDD" w:rsidP="00EA3CE3">
      <w:pPr>
        <w:shd w:val="clear" w:color="auto" w:fill="FFFFFF"/>
        <w:spacing w:after="0" w:line="240" w:lineRule="auto"/>
        <w:jc w:val="both"/>
        <w:rPr>
          <w:rFonts w:eastAsia="Times New Roman" w:cstheme="minorHAnsi"/>
          <w:lang w:val="fr-FR" w:eastAsia="fr-FR"/>
        </w:rPr>
      </w:pPr>
    </w:p>
    <w:p w:rsidR="001C274A" w:rsidRPr="001C274A" w:rsidRDefault="001C274A" w:rsidP="001C274A">
      <w:pPr>
        <w:pStyle w:val="NormalWeb"/>
        <w:shd w:val="clear" w:color="auto" w:fill="FFFFFF"/>
        <w:spacing w:before="0" w:beforeAutospacing="0" w:after="0" w:afterAutospacing="0"/>
        <w:jc w:val="right"/>
        <w:rPr>
          <w:rFonts w:asciiTheme="minorHAnsi" w:hAnsiTheme="minorHAnsi" w:cstheme="minorHAnsi"/>
          <w:b/>
          <w:color w:val="FF0000"/>
          <w:sz w:val="22"/>
          <w:szCs w:val="22"/>
        </w:rPr>
      </w:pPr>
      <w:r w:rsidRPr="001C274A">
        <w:rPr>
          <w:rFonts w:asciiTheme="minorHAnsi" w:hAnsiTheme="minorHAnsi" w:cstheme="minorHAnsi"/>
          <w:b/>
          <w:color w:val="FF0000"/>
          <w:sz w:val="22"/>
          <w:szCs w:val="22"/>
        </w:rPr>
        <w:t>(</w:t>
      </w:r>
      <w:r>
        <w:rPr>
          <w:rFonts w:asciiTheme="minorHAnsi" w:hAnsiTheme="minorHAnsi" w:cstheme="minorHAnsi"/>
          <w:b/>
          <w:color w:val="FF0000"/>
          <w:sz w:val="22"/>
          <w:szCs w:val="22"/>
        </w:rPr>
        <w:t xml:space="preserve">P. </w:t>
      </w:r>
      <w:proofErr w:type="gramStart"/>
      <w:r>
        <w:rPr>
          <w:rFonts w:asciiTheme="minorHAnsi" w:hAnsiTheme="minorHAnsi" w:cstheme="minorHAnsi"/>
          <w:b/>
          <w:color w:val="FF0000"/>
          <w:sz w:val="22"/>
          <w:szCs w:val="22"/>
        </w:rPr>
        <w:t>3</w:t>
      </w:r>
      <w:r w:rsidRPr="001C274A">
        <w:rPr>
          <w:rFonts w:asciiTheme="minorHAnsi" w:hAnsiTheme="minorHAnsi" w:cstheme="minorHAnsi"/>
          <w:b/>
          <w:color w:val="FF0000"/>
          <w:sz w:val="22"/>
          <w:szCs w:val="22"/>
        </w:rPr>
        <w:t xml:space="preserve"> )</w:t>
      </w:r>
      <w:proofErr w:type="gramEnd"/>
    </w:p>
    <w:p w:rsidR="00EA3CE3" w:rsidRPr="00EA3CE3" w:rsidRDefault="004D00F5" w:rsidP="00842D22">
      <w:pPr>
        <w:shd w:val="clear" w:color="auto" w:fill="FFFFFF"/>
        <w:spacing w:after="0" w:line="240" w:lineRule="auto"/>
        <w:jc w:val="both"/>
        <w:rPr>
          <w:rFonts w:eastAsia="Times New Roman" w:cstheme="minorHAnsi"/>
          <w:b/>
          <w:lang w:val="fr-FR" w:eastAsia="fr-FR"/>
        </w:rPr>
      </w:pPr>
      <w:r w:rsidRPr="00383FD8">
        <w:rPr>
          <w:rStyle w:val="A8"/>
          <w:rFonts w:cstheme="minorHAnsi"/>
          <w:color w:val="767171" w:themeColor="background2" w:themeShade="80"/>
          <w:sz w:val="36"/>
          <w:szCs w:val="36"/>
        </w:rPr>
        <w:t>La sexothérapie et la sophrologie</w:t>
      </w:r>
    </w:p>
    <w:p w:rsidR="003A30ED" w:rsidRDefault="003A30ED" w:rsidP="003A30ED">
      <w:pPr>
        <w:spacing w:after="0" w:line="240" w:lineRule="auto"/>
        <w:jc w:val="both"/>
        <w:textAlignment w:val="baseline"/>
        <w:rPr>
          <w:rFonts w:cstheme="minorHAnsi"/>
          <w:color w:val="282828"/>
        </w:rPr>
      </w:pPr>
    </w:p>
    <w:p w:rsidR="003A30ED" w:rsidRPr="00D657BB" w:rsidRDefault="00220053" w:rsidP="003A30ED">
      <w:pPr>
        <w:spacing w:after="0" w:line="240" w:lineRule="auto"/>
        <w:jc w:val="both"/>
        <w:textAlignment w:val="baseline"/>
        <w:rPr>
          <w:rFonts w:eastAsia="Times New Roman" w:cstheme="minorHAnsi"/>
          <w:color w:val="282828"/>
          <w:lang w:val="fr-FR" w:eastAsia="fr-FR"/>
        </w:rPr>
      </w:pPr>
      <w:r w:rsidRPr="00501D71">
        <w:rPr>
          <w:rFonts w:cstheme="minorHAnsi"/>
          <w:b/>
          <w:color w:val="282828"/>
        </w:rPr>
        <w:t>La sexothérapie est une app</w:t>
      </w:r>
      <w:r w:rsidR="00D657BB" w:rsidRPr="00501D71">
        <w:rPr>
          <w:rFonts w:cstheme="minorHAnsi"/>
          <w:b/>
          <w:color w:val="282828"/>
        </w:rPr>
        <w:t>ro</w:t>
      </w:r>
      <w:r w:rsidRPr="00501D71">
        <w:rPr>
          <w:rFonts w:cstheme="minorHAnsi"/>
          <w:b/>
          <w:color w:val="282828"/>
        </w:rPr>
        <w:t>che thérapeutique</w:t>
      </w:r>
      <w:r w:rsidR="00D657BB" w:rsidRPr="00501D71">
        <w:rPr>
          <w:rFonts w:cstheme="minorHAnsi"/>
          <w:b/>
          <w:color w:val="282828"/>
        </w:rPr>
        <w:t xml:space="preserve"> </w:t>
      </w:r>
      <w:r w:rsidRPr="00501D71">
        <w:rPr>
          <w:rFonts w:cstheme="minorHAnsi"/>
          <w:b/>
          <w:color w:val="282828"/>
        </w:rPr>
        <w:t>créée dans les années 60</w:t>
      </w:r>
      <w:r>
        <w:rPr>
          <w:rFonts w:cstheme="minorHAnsi"/>
          <w:color w:val="282828"/>
        </w:rPr>
        <w:t xml:space="preserve">, </w:t>
      </w:r>
      <w:r w:rsidR="00D657BB" w:rsidRPr="00D2265B">
        <w:rPr>
          <w:rFonts w:cstheme="minorHAnsi"/>
          <w:color w:val="282828"/>
        </w:rPr>
        <w:t>mise au point par William Masters et Virginia Johnson</w:t>
      </w:r>
      <w:r>
        <w:rPr>
          <w:rFonts w:cstheme="minorHAnsi"/>
          <w:color w:val="282828"/>
        </w:rPr>
        <w:t xml:space="preserve">. </w:t>
      </w:r>
      <w:r w:rsidR="003A30ED" w:rsidRPr="00383FD8">
        <w:rPr>
          <w:rFonts w:eastAsia="Times New Roman" w:cstheme="minorHAnsi"/>
          <w:bCs/>
          <w:color w:val="282828"/>
          <w:bdr w:val="none" w:sz="0" w:space="0" w:color="auto" w:frame="1"/>
          <w:lang w:val="fr-FR" w:eastAsia="fr-FR"/>
        </w:rPr>
        <w:t>Un sexothérapeute</w:t>
      </w:r>
      <w:r w:rsidR="003A30ED">
        <w:rPr>
          <w:rFonts w:eastAsia="Times New Roman" w:cstheme="minorHAnsi"/>
          <w:b/>
          <w:bCs/>
          <w:color w:val="282828"/>
          <w:bdr w:val="none" w:sz="0" w:space="0" w:color="auto" w:frame="1"/>
          <w:lang w:val="fr-FR" w:eastAsia="fr-FR"/>
        </w:rPr>
        <w:t> </w:t>
      </w:r>
      <w:r w:rsidR="003A30ED">
        <w:rPr>
          <w:rFonts w:eastAsia="Times New Roman" w:cstheme="minorHAnsi"/>
          <w:color w:val="282828"/>
          <w:lang w:val="fr-FR" w:eastAsia="fr-FR"/>
        </w:rPr>
        <w:t xml:space="preserve">est </w:t>
      </w:r>
      <w:r w:rsidR="003A30ED" w:rsidRPr="00D657BB">
        <w:rPr>
          <w:rFonts w:eastAsia="Times New Roman" w:cstheme="minorHAnsi"/>
          <w:color w:val="282828"/>
          <w:lang w:val="fr-FR" w:eastAsia="fr-FR"/>
        </w:rPr>
        <w:t xml:space="preserve">un professionnel médecin ou psychologue </w:t>
      </w:r>
      <w:r w:rsidR="003A30ED">
        <w:rPr>
          <w:rFonts w:eastAsia="Times New Roman" w:cstheme="minorHAnsi"/>
          <w:color w:val="282828"/>
          <w:lang w:val="fr-FR" w:eastAsia="fr-FR"/>
        </w:rPr>
        <w:t>ayant suivi</w:t>
      </w:r>
      <w:r w:rsidR="003A30ED" w:rsidRPr="00D657BB">
        <w:rPr>
          <w:rFonts w:eastAsia="Times New Roman" w:cstheme="minorHAnsi"/>
          <w:color w:val="282828"/>
          <w:lang w:val="fr-FR" w:eastAsia="fr-FR"/>
        </w:rPr>
        <w:t xml:space="preserve"> une formation spécifique q</w:t>
      </w:r>
      <w:r w:rsidR="003A30ED">
        <w:rPr>
          <w:rFonts w:eastAsia="Times New Roman" w:cstheme="minorHAnsi"/>
          <w:color w:val="282828"/>
          <w:lang w:val="fr-FR" w:eastAsia="fr-FR"/>
        </w:rPr>
        <w:t>ui soigne les troubles sexuels</w:t>
      </w:r>
      <w:r w:rsidR="003A30ED" w:rsidRPr="00D657BB">
        <w:rPr>
          <w:rFonts w:eastAsia="Times New Roman" w:cstheme="minorHAnsi"/>
          <w:color w:val="282828"/>
          <w:lang w:val="fr-FR" w:eastAsia="fr-FR"/>
        </w:rPr>
        <w:t>.</w:t>
      </w:r>
    </w:p>
    <w:p w:rsidR="003A30ED" w:rsidRDefault="003A30ED" w:rsidP="00D657BB">
      <w:pPr>
        <w:spacing w:after="0" w:line="240" w:lineRule="auto"/>
        <w:jc w:val="both"/>
        <w:textAlignment w:val="baseline"/>
        <w:rPr>
          <w:rFonts w:eastAsia="Times New Roman" w:cstheme="minorHAnsi"/>
          <w:color w:val="282828"/>
          <w:lang w:val="fr-FR" w:eastAsia="fr-FR"/>
        </w:rPr>
      </w:pPr>
    </w:p>
    <w:p w:rsidR="00D657BB" w:rsidRPr="00D657BB" w:rsidRDefault="00383FD8" w:rsidP="00D657BB">
      <w:pPr>
        <w:spacing w:after="0" w:line="240" w:lineRule="auto"/>
        <w:jc w:val="both"/>
        <w:textAlignment w:val="baseline"/>
        <w:rPr>
          <w:rFonts w:eastAsia="Times New Roman" w:cstheme="minorHAnsi"/>
          <w:color w:val="00B0F0"/>
          <w:sz w:val="24"/>
          <w:szCs w:val="24"/>
          <w:lang w:val="fr-FR" w:eastAsia="fr-FR"/>
        </w:rPr>
      </w:pPr>
      <w:r w:rsidRPr="00383FD8">
        <w:rPr>
          <w:rFonts w:eastAsia="Times New Roman" w:cstheme="minorHAnsi"/>
          <w:bCs/>
          <w:color w:val="00B0F0"/>
          <w:sz w:val="24"/>
          <w:szCs w:val="24"/>
          <w:bdr w:val="none" w:sz="0" w:space="0" w:color="auto" w:frame="1"/>
          <w:lang w:val="fr-FR" w:eastAsia="fr-FR"/>
        </w:rPr>
        <w:t>Un sexothérapeute</w:t>
      </w:r>
      <w:r w:rsidR="003A30ED" w:rsidRPr="00383FD8">
        <w:rPr>
          <w:rFonts w:eastAsia="Times New Roman" w:cstheme="minorHAnsi"/>
          <w:bCs/>
          <w:color w:val="00B0F0"/>
          <w:sz w:val="24"/>
          <w:szCs w:val="24"/>
          <w:bdr w:val="none" w:sz="0" w:space="0" w:color="auto" w:frame="1"/>
          <w:lang w:val="fr-FR" w:eastAsia="fr-FR"/>
        </w:rPr>
        <w:t xml:space="preserve"> peut traiter </w:t>
      </w:r>
    </w:p>
    <w:p w:rsidR="00D657BB" w:rsidRPr="00D657BB" w:rsidRDefault="00D657BB" w:rsidP="003A30ED">
      <w:pPr>
        <w:spacing w:before="150" w:after="300" w:line="240" w:lineRule="auto"/>
        <w:jc w:val="both"/>
        <w:textAlignment w:val="baseline"/>
        <w:rPr>
          <w:rFonts w:eastAsia="Times New Roman" w:cstheme="minorHAnsi"/>
          <w:color w:val="282828"/>
          <w:lang w:val="fr-FR" w:eastAsia="fr-FR"/>
        </w:rPr>
      </w:pPr>
      <w:r w:rsidRPr="00501D71">
        <w:rPr>
          <w:rFonts w:eastAsia="Times New Roman" w:cstheme="minorHAnsi"/>
          <w:b/>
          <w:color w:val="282828"/>
          <w:lang w:val="fr-FR" w:eastAsia="fr-FR"/>
        </w:rPr>
        <w:t>Des pathologies c</w:t>
      </w:r>
      <w:r w:rsidR="003A30ED" w:rsidRPr="00501D71">
        <w:rPr>
          <w:rFonts w:eastAsia="Times New Roman" w:cstheme="minorHAnsi"/>
          <w:b/>
          <w:color w:val="282828"/>
          <w:lang w:val="fr-FR" w:eastAsia="fr-FR"/>
        </w:rPr>
        <w:t xml:space="preserve">omme les troubles de l'érection, </w:t>
      </w:r>
      <w:r w:rsidRPr="00501D71">
        <w:rPr>
          <w:rFonts w:eastAsia="Times New Roman" w:cstheme="minorHAnsi"/>
          <w:b/>
          <w:color w:val="282828"/>
          <w:lang w:val="fr-FR" w:eastAsia="fr-FR"/>
        </w:rPr>
        <w:t>de l'éjaculation, les anorgasmies</w:t>
      </w:r>
      <w:r w:rsidR="003A30ED" w:rsidRPr="00501D71">
        <w:rPr>
          <w:rFonts w:eastAsia="Times New Roman" w:cstheme="minorHAnsi"/>
          <w:b/>
          <w:color w:val="282828"/>
          <w:lang w:val="fr-FR" w:eastAsia="fr-FR"/>
        </w:rPr>
        <w:t>,</w:t>
      </w:r>
      <w:r w:rsidRPr="00501D71">
        <w:rPr>
          <w:rFonts w:eastAsia="Times New Roman" w:cstheme="minorHAnsi"/>
          <w:b/>
          <w:color w:val="282828"/>
          <w:lang w:val="fr-FR" w:eastAsia="fr-FR"/>
        </w:rPr>
        <w:t xml:space="preserve"> les troubles du désir</w:t>
      </w:r>
      <w:r w:rsidR="003A30ED" w:rsidRPr="00501D71">
        <w:rPr>
          <w:rFonts w:eastAsia="Times New Roman" w:cstheme="minorHAnsi"/>
          <w:b/>
          <w:color w:val="282828"/>
          <w:lang w:val="fr-FR" w:eastAsia="fr-FR"/>
        </w:rPr>
        <w:t>,</w:t>
      </w:r>
      <w:r w:rsidRPr="00501D71">
        <w:rPr>
          <w:rFonts w:eastAsia="Times New Roman" w:cstheme="minorHAnsi"/>
          <w:b/>
          <w:color w:val="282828"/>
          <w:lang w:val="fr-FR" w:eastAsia="fr-FR"/>
        </w:rPr>
        <w:t xml:space="preserve"> l'insatisf</w:t>
      </w:r>
      <w:r w:rsidR="003A30ED" w:rsidRPr="00501D71">
        <w:rPr>
          <w:rFonts w:eastAsia="Times New Roman" w:cstheme="minorHAnsi"/>
          <w:b/>
          <w:color w:val="282828"/>
          <w:lang w:val="fr-FR" w:eastAsia="fr-FR"/>
        </w:rPr>
        <w:t>action ou la mésentente sexuelle.</w:t>
      </w:r>
      <w:r w:rsidR="003A30ED">
        <w:rPr>
          <w:rFonts w:eastAsia="Times New Roman" w:cstheme="minorHAnsi"/>
          <w:color w:val="282828"/>
          <w:lang w:val="fr-FR" w:eastAsia="fr-FR"/>
        </w:rPr>
        <w:t xml:space="preserve"> L</w:t>
      </w:r>
      <w:r w:rsidR="003A30ED" w:rsidRPr="00D657BB">
        <w:rPr>
          <w:rFonts w:eastAsia="Times New Roman" w:cstheme="minorHAnsi"/>
          <w:color w:val="282828"/>
          <w:lang w:val="fr-FR" w:eastAsia="fr-FR"/>
        </w:rPr>
        <w:t>a plupart des techniques de prise en charge des troubles psychiq</w:t>
      </w:r>
      <w:r w:rsidR="003A30ED">
        <w:rPr>
          <w:rFonts w:eastAsia="Times New Roman" w:cstheme="minorHAnsi"/>
          <w:color w:val="282828"/>
          <w:lang w:val="fr-FR" w:eastAsia="fr-FR"/>
        </w:rPr>
        <w:t xml:space="preserve">ues se retrouvent en sexologie. </w:t>
      </w:r>
      <w:r w:rsidR="003A30ED" w:rsidRPr="003A30ED">
        <w:rPr>
          <w:rFonts w:eastAsia="Times New Roman" w:cstheme="minorHAnsi"/>
          <w:bCs/>
          <w:color w:val="282828"/>
          <w:bdr w:val="none" w:sz="0" w:space="0" w:color="auto" w:frame="1"/>
          <w:lang w:val="fr-FR" w:eastAsia="fr-FR"/>
        </w:rPr>
        <w:t>I</w:t>
      </w:r>
      <w:r w:rsidRPr="003A30ED">
        <w:rPr>
          <w:rFonts w:eastAsia="Times New Roman" w:cstheme="minorHAnsi"/>
          <w:bCs/>
          <w:color w:val="282828"/>
          <w:bdr w:val="none" w:sz="0" w:space="0" w:color="auto" w:frame="1"/>
          <w:lang w:val="fr-FR" w:eastAsia="fr-FR"/>
        </w:rPr>
        <w:t xml:space="preserve">l </w:t>
      </w:r>
      <w:r w:rsidR="003A30ED" w:rsidRPr="003A30ED">
        <w:rPr>
          <w:rFonts w:eastAsia="Times New Roman" w:cstheme="minorHAnsi"/>
          <w:bCs/>
          <w:color w:val="282828"/>
          <w:bdr w:val="none" w:sz="0" w:space="0" w:color="auto" w:frame="1"/>
          <w:lang w:val="fr-FR" w:eastAsia="fr-FR"/>
        </w:rPr>
        <w:t>peut être consulté seul ou en couple.</w:t>
      </w:r>
    </w:p>
    <w:p w:rsidR="00D657BB" w:rsidRPr="00D657BB" w:rsidRDefault="003A30ED" w:rsidP="00D657BB">
      <w:pPr>
        <w:spacing w:before="150" w:after="300" w:line="240" w:lineRule="auto"/>
        <w:jc w:val="both"/>
        <w:textAlignment w:val="baseline"/>
        <w:rPr>
          <w:rFonts w:eastAsia="Times New Roman" w:cstheme="minorHAnsi"/>
          <w:color w:val="282828"/>
          <w:lang w:val="fr-FR" w:eastAsia="fr-FR"/>
        </w:rPr>
      </w:pPr>
      <w:r w:rsidRPr="003A30ED">
        <w:rPr>
          <w:rFonts w:eastAsia="Times New Roman" w:cstheme="minorHAnsi"/>
          <w:bCs/>
          <w:color w:val="282828"/>
          <w:bdr w:val="none" w:sz="0" w:space="0" w:color="auto" w:frame="1"/>
          <w:lang w:val="fr-FR" w:eastAsia="fr-FR"/>
        </w:rPr>
        <w:t>I</w:t>
      </w:r>
      <w:r w:rsidRPr="003A30ED">
        <w:rPr>
          <w:rFonts w:eastAsia="Times New Roman" w:cstheme="minorHAnsi"/>
          <w:color w:val="282828"/>
          <w:lang w:val="fr-FR" w:eastAsia="fr-FR"/>
        </w:rPr>
        <w:t>l</w:t>
      </w:r>
      <w:r>
        <w:rPr>
          <w:rFonts w:eastAsia="Times New Roman" w:cstheme="minorHAnsi"/>
          <w:color w:val="282828"/>
          <w:lang w:val="fr-FR" w:eastAsia="fr-FR"/>
        </w:rPr>
        <w:t xml:space="preserve"> intervient sur</w:t>
      </w:r>
      <w:r w:rsidR="00D657BB" w:rsidRPr="00D657BB">
        <w:rPr>
          <w:rFonts w:eastAsia="Times New Roman" w:cstheme="minorHAnsi"/>
          <w:color w:val="282828"/>
          <w:lang w:val="fr-FR" w:eastAsia="fr-FR"/>
        </w:rPr>
        <w:t xml:space="preserve"> des problématiques psychiques profondes, </w:t>
      </w:r>
      <w:r>
        <w:rPr>
          <w:rFonts w:eastAsia="Times New Roman" w:cstheme="minorHAnsi"/>
          <w:color w:val="282828"/>
          <w:lang w:val="fr-FR" w:eastAsia="fr-FR"/>
        </w:rPr>
        <w:t>et vous aidera à faire</w:t>
      </w:r>
      <w:r w:rsidR="00D657BB" w:rsidRPr="00D657BB">
        <w:rPr>
          <w:rFonts w:eastAsia="Times New Roman" w:cstheme="minorHAnsi"/>
          <w:color w:val="282828"/>
          <w:lang w:val="fr-FR" w:eastAsia="fr-FR"/>
        </w:rPr>
        <w:t xml:space="preserve"> un travail sur vous-même </w:t>
      </w:r>
      <w:r>
        <w:rPr>
          <w:rFonts w:eastAsia="Times New Roman" w:cstheme="minorHAnsi"/>
          <w:color w:val="282828"/>
          <w:lang w:val="fr-FR" w:eastAsia="fr-FR"/>
        </w:rPr>
        <w:t>pour vous en libérer. Il pourra compléter sa méthode avec la relaxation ou la sophrologie.</w:t>
      </w:r>
    </w:p>
    <w:p w:rsidR="00D657BB" w:rsidRPr="00383FD8" w:rsidRDefault="00113ED7" w:rsidP="00D657BB">
      <w:pPr>
        <w:pStyle w:val="NormalWeb"/>
        <w:spacing w:before="0" w:beforeAutospacing="0" w:after="0" w:afterAutospacing="0"/>
        <w:jc w:val="both"/>
        <w:textAlignment w:val="baseline"/>
        <w:rPr>
          <w:rFonts w:asciiTheme="minorHAnsi" w:hAnsiTheme="minorHAnsi" w:cstheme="minorHAnsi"/>
          <w:b/>
          <w:color w:val="00B0F0"/>
        </w:rPr>
      </w:pPr>
      <w:r w:rsidRPr="00383FD8">
        <w:rPr>
          <w:rStyle w:val="lev"/>
          <w:rFonts w:asciiTheme="minorHAnsi" w:hAnsiTheme="minorHAnsi" w:cstheme="minorHAnsi"/>
          <w:b w:val="0"/>
          <w:color w:val="00B0F0"/>
          <w:bdr w:val="none" w:sz="0" w:space="0" w:color="auto" w:frame="1"/>
        </w:rPr>
        <w:t>Des résultats encourageants</w:t>
      </w:r>
    </w:p>
    <w:p w:rsidR="00D657BB" w:rsidRPr="00D2265B" w:rsidRDefault="00113ED7" w:rsidP="00D657BB">
      <w:pPr>
        <w:pStyle w:val="NormalWeb"/>
        <w:spacing w:before="150" w:beforeAutospacing="0" w:after="300" w:afterAutospacing="0"/>
        <w:jc w:val="both"/>
        <w:textAlignment w:val="baseline"/>
        <w:rPr>
          <w:rFonts w:asciiTheme="minorHAnsi" w:hAnsiTheme="minorHAnsi" w:cstheme="minorHAnsi"/>
          <w:color w:val="282828"/>
          <w:sz w:val="22"/>
          <w:szCs w:val="22"/>
        </w:rPr>
      </w:pPr>
      <w:r w:rsidRPr="00501D71">
        <w:rPr>
          <w:rFonts w:asciiTheme="minorHAnsi" w:hAnsiTheme="minorHAnsi" w:cstheme="minorHAnsi"/>
          <w:b/>
          <w:color w:val="282828"/>
          <w:sz w:val="22"/>
          <w:szCs w:val="22"/>
        </w:rPr>
        <w:t>E</w:t>
      </w:r>
      <w:r w:rsidR="00D657BB" w:rsidRPr="00501D71">
        <w:rPr>
          <w:rFonts w:asciiTheme="minorHAnsi" w:hAnsiTheme="minorHAnsi" w:cstheme="minorHAnsi"/>
          <w:b/>
          <w:color w:val="282828"/>
          <w:sz w:val="22"/>
          <w:szCs w:val="22"/>
        </w:rPr>
        <w:t>xposer ses difficultés, met</w:t>
      </w:r>
      <w:r w:rsidRPr="00501D71">
        <w:rPr>
          <w:rFonts w:asciiTheme="minorHAnsi" w:hAnsiTheme="minorHAnsi" w:cstheme="minorHAnsi"/>
          <w:b/>
          <w:color w:val="282828"/>
          <w:sz w:val="22"/>
          <w:szCs w:val="22"/>
        </w:rPr>
        <w:t xml:space="preserve">tre des mots sur un aspect aussi intime de notre vie, </w:t>
      </w:r>
      <w:r w:rsidR="00D657BB" w:rsidRPr="00501D71">
        <w:rPr>
          <w:rFonts w:asciiTheme="minorHAnsi" w:hAnsiTheme="minorHAnsi" w:cstheme="minorHAnsi"/>
          <w:b/>
          <w:color w:val="282828"/>
          <w:sz w:val="22"/>
          <w:szCs w:val="22"/>
        </w:rPr>
        <w:t>permet de dédramatiser la situation.</w:t>
      </w:r>
      <w:r w:rsidR="00D657BB" w:rsidRPr="00D2265B">
        <w:rPr>
          <w:rFonts w:asciiTheme="minorHAnsi" w:hAnsiTheme="minorHAnsi" w:cstheme="minorHAnsi"/>
          <w:color w:val="282828"/>
          <w:sz w:val="22"/>
          <w:szCs w:val="22"/>
        </w:rPr>
        <w:t xml:space="preserve"> </w:t>
      </w:r>
      <w:r>
        <w:rPr>
          <w:rFonts w:asciiTheme="minorHAnsi" w:hAnsiTheme="minorHAnsi" w:cstheme="minorHAnsi"/>
          <w:color w:val="282828"/>
          <w:sz w:val="22"/>
          <w:szCs w:val="22"/>
        </w:rPr>
        <w:t xml:space="preserve">Le professionnel ayant </w:t>
      </w:r>
      <w:r w:rsidR="00D657BB" w:rsidRPr="00D2265B">
        <w:rPr>
          <w:rFonts w:asciiTheme="minorHAnsi" w:hAnsiTheme="minorHAnsi" w:cstheme="minorHAnsi"/>
          <w:color w:val="282828"/>
          <w:sz w:val="22"/>
          <w:szCs w:val="22"/>
        </w:rPr>
        <w:t>de</w:t>
      </w:r>
      <w:r>
        <w:rPr>
          <w:rFonts w:asciiTheme="minorHAnsi" w:hAnsiTheme="minorHAnsi" w:cstheme="minorHAnsi"/>
          <w:color w:val="282828"/>
          <w:sz w:val="22"/>
          <w:szCs w:val="22"/>
        </w:rPr>
        <w:t>s connaissances en</w:t>
      </w:r>
      <w:r w:rsidR="00D657BB" w:rsidRPr="00D2265B">
        <w:rPr>
          <w:rFonts w:asciiTheme="minorHAnsi" w:hAnsiTheme="minorHAnsi" w:cstheme="minorHAnsi"/>
          <w:color w:val="282828"/>
          <w:sz w:val="22"/>
          <w:szCs w:val="22"/>
        </w:rPr>
        <w:t xml:space="preserve"> physiologie sexuelle, il peut redresser certaines idées préconçues, pointer un aspect que vous n'aviez pas vu. </w:t>
      </w:r>
      <w:r>
        <w:rPr>
          <w:rFonts w:asciiTheme="minorHAnsi" w:hAnsiTheme="minorHAnsi" w:cstheme="minorHAnsi"/>
          <w:color w:val="282828"/>
          <w:sz w:val="22"/>
          <w:szCs w:val="22"/>
        </w:rPr>
        <w:t>D</w:t>
      </w:r>
      <w:r w:rsidR="00D657BB" w:rsidRPr="00D2265B">
        <w:rPr>
          <w:rFonts w:asciiTheme="minorHAnsi" w:hAnsiTheme="minorHAnsi" w:cstheme="minorHAnsi"/>
          <w:color w:val="282828"/>
          <w:sz w:val="22"/>
          <w:szCs w:val="22"/>
        </w:rPr>
        <w:t xml:space="preserve">es études </w:t>
      </w:r>
      <w:r>
        <w:rPr>
          <w:rFonts w:asciiTheme="minorHAnsi" w:hAnsiTheme="minorHAnsi" w:cstheme="minorHAnsi"/>
          <w:color w:val="282828"/>
          <w:sz w:val="22"/>
          <w:szCs w:val="22"/>
        </w:rPr>
        <w:t>montrent</w:t>
      </w:r>
      <w:r w:rsidR="00D657BB" w:rsidRPr="00D2265B">
        <w:rPr>
          <w:rFonts w:asciiTheme="minorHAnsi" w:hAnsiTheme="minorHAnsi" w:cstheme="minorHAnsi"/>
          <w:color w:val="282828"/>
          <w:sz w:val="22"/>
          <w:szCs w:val="22"/>
        </w:rPr>
        <w:t xml:space="preserve"> 60 à 70 % de réussite pour les personnes pours</w:t>
      </w:r>
      <w:r>
        <w:rPr>
          <w:rFonts w:asciiTheme="minorHAnsi" w:hAnsiTheme="minorHAnsi" w:cstheme="minorHAnsi"/>
          <w:color w:val="282828"/>
          <w:sz w:val="22"/>
          <w:szCs w:val="22"/>
        </w:rPr>
        <w:t>uivant la démarche à son terme.</w:t>
      </w:r>
    </w:p>
    <w:p w:rsidR="004D00F5" w:rsidRPr="00383FD8" w:rsidRDefault="00113ED7" w:rsidP="005638CB">
      <w:pPr>
        <w:spacing w:after="0" w:line="240" w:lineRule="auto"/>
        <w:jc w:val="both"/>
        <w:textAlignment w:val="baseline"/>
        <w:rPr>
          <w:rFonts w:eastAsia="Times New Roman" w:cstheme="minorHAnsi"/>
          <w:color w:val="00B0F0"/>
          <w:sz w:val="24"/>
          <w:szCs w:val="24"/>
          <w:lang w:val="fr-FR" w:eastAsia="fr-FR"/>
        </w:rPr>
      </w:pPr>
      <w:r w:rsidRPr="00383FD8">
        <w:rPr>
          <w:rFonts w:eastAsia="Times New Roman" w:cstheme="minorHAnsi"/>
          <w:bCs/>
          <w:color w:val="00B0F0"/>
          <w:sz w:val="24"/>
          <w:szCs w:val="24"/>
          <w:bdr w:val="none" w:sz="0" w:space="0" w:color="auto" w:frame="1"/>
          <w:lang w:val="fr-FR" w:eastAsia="fr-FR"/>
        </w:rPr>
        <w:t>Pour toute autre question, vous pouvez prendre contact avec :</w:t>
      </w:r>
    </w:p>
    <w:p w:rsidR="005638CB" w:rsidRDefault="005638CB" w:rsidP="005638CB">
      <w:pPr>
        <w:shd w:val="clear" w:color="auto" w:fill="FFFFFF"/>
        <w:spacing w:after="0" w:line="240" w:lineRule="auto"/>
        <w:jc w:val="both"/>
        <w:rPr>
          <w:rFonts w:eastAsia="Times New Roman" w:cstheme="minorHAnsi"/>
          <w:lang w:val="fr-FR" w:eastAsia="fr-FR"/>
        </w:rPr>
      </w:pPr>
    </w:p>
    <w:p w:rsidR="005638CB" w:rsidRDefault="004D00F5" w:rsidP="005638CB">
      <w:pPr>
        <w:shd w:val="clear" w:color="auto" w:fill="FFFFFF"/>
        <w:spacing w:after="0" w:line="240" w:lineRule="auto"/>
        <w:jc w:val="both"/>
        <w:rPr>
          <w:rFonts w:eastAsia="Times New Roman" w:cstheme="minorHAnsi"/>
          <w:lang w:val="fr-FR" w:eastAsia="fr-FR"/>
        </w:rPr>
      </w:pPr>
      <w:r w:rsidRPr="00383FD8">
        <w:rPr>
          <w:rFonts w:eastAsia="Times New Roman" w:cstheme="minorHAnsi"/>
          <w:color w:val="00B0F0"/>
          <w:sz w:val="24"/>
          <w:szCs w:val="24"/>
          <w:lang w:val="fr-FR" w:eastAsia="fr-FR"/>
        </w:rPr>
        <w:t xml:space="preserve">Caroline </w:t>
      </w:r>
      <w:proofErr w:type="spellStart"/>
      <w:r w:rsidRPr="00383FD8">
        <w:rPr>
          <w:rFonts w:eastAsia="Times New Roman" w:cstheme="minorHAnsi"/>
          <w:color w:val="00B0F0"/>
          <w:sz w:val="24"/>
          <w:szCs w:val="24"/>
          <w:lang w:val="fr-FR" w:eastAsia="fr-FR"/>
        </w:rPr>
        <w:t>Comby</w:t>
      </w:r>
      <w:proofErr w:type="spellEnd"/>
      <w:r w:rsidRPr="00383FD8">
        <w:rPr>
          <w:rFonts w:eastAsia="Times New Roman" w:cstheme="minorHAnsi"/>
          <w:color w:val="00B0F0"/>
          <w:sz w:val="24"/>
          <w:szCs w:val="24"/>
          <w:lang w:val="fr-FR" w:eastAsia="fr-FR"/>
        </w:rPr>
        <w:t>, psychologue clinicienne</w:t>
      </w:r>
      <w:r w:rsidRPr="00383FD8">
        <w:rPr>
          <w:rFonts w:eastAsia="Times New Roman" w:cstheme="minorHAnsi"/>
          <w:sz w:val="24"/>
          <w:szCs w:val="24"/>
          <w:lang w:val="fr-FR" w:eastAsia="fr-FR"/>
        </w:rPr>
        <w:t>,</w:t>
      </w:r>
      <w:r>
        <w:rPr>
          <w:rFonts w:eastAsia="Times New Roman" w:cstheme="minorHAnsi"/>
          <w:lang w:val="fr-FR" w:eastAsia="fr-FR"/>
        </w:rPr>
        <w:t xml:space="preserve"> diplômée de l’Université Paris V</w:t>
      </w:r>
      <w:r w:rsidR="00113ED7">
        <w:rPr>
          <w:rFonts w:eastAsia="Times New Roman" w:cstheme="minorHAnsi"/>
          <w:lang w:val="fr-FR" w:eastAsia="fr-FR"/>
        </w:rPr>
        <w:t>.</w:t>
      </w:r>
      <w:r w:rsidR="005638CB">
        <w:rPr>
          <w:rFonts w:eastAsia="Times New Roman" w:cstheme="minorHAnsi"/>
          <w:lang w:val="fr-FR" w:eastAsia="fr-FR"/>
        </w:rPr>
        <w:t xml:space="preserve"> Elle a également complété sa formation de psychologue par l’étude de la sexologie, notamment la </w:t>
      </w:r>
      <w:proofErr w:type="spellStart"/>
      <w:r w:rsidR="005638CB">
        <w:rPr>
          <w:rFonts w:eastAsia="Times New Roman" w:cstheme="minorHAnsi"/>
          <w:lang w:val="fr-FR" w:eastAsia="fr-FR"/>
        </w:rPr>
        <w:t>sexo</w:t>
      </w:r>
      <w:proofErr w:type="spellEnd"/>
      <w:r w:rsidR="005638CB">
        <w:rPr>
          <w:rFonts w:eastAsia="Times New Roman" w:cstheme="minorHAnsi"/>
          <w:lang w:val="fr-FR" w:eastAsia="fr-FR"/>
        </w:rPr>
        <w:t>-analyse qui s’adresse à une personne en difficulté, en souffrance ou en recherche de réponses, exprimant un désir de changement en vue d’un mieux-être sexuel, relationnel et affectif.</w:t>
      </w:r>
    </w:p>
    <w:p w:rsidR="005638CB" w:rsidRDefault="005638CB" w:rsidP="005638CB">
      <w:pPr>
        <w:shd w:val="clear" w:color="auto" w:fill="FFFFFF"/>
        <w:spacing w:after="0" w:line="240" w:lineRule="auto"/>
        <w:jc w:val="both"/>
        <w:rPr>
          <w:rFonts w:eastAsia="Times New Roman" w:cstheme="minorHAnsi"/>
          <w:lang w:val="fr-FR" w:eastAsia="fr-FR"/>
        </w:rPr>
      </w:pPr>
    </w:p>
    <w:p w:rsidR="005638CB" w:rsidRDefault="005638CB" w:rsidP="005638CB">
      <w:pPr>
        <w:spacing w:after="0" w:line="240" w:lineRule="auto"/>
        <w:jc w:val="both"/>
        <w:textAlignment w:val="baseline"/>
        <w:rPr>
          <w:rFonts w:eastAsia="Times New Roman" w:cstheme="minorHAnsi"/>
          <w:lang w:val="fr-FR" w:eastAsia="fr-FR"/>
        </w:rPr>
      </w:pPr>
      <w:r w:rsidRPr="00D42849">
        <w:rPr>
          <w:rFonts w:eastAsia="Times New Roman" w:cstheme="minorHAnsi"/>
          <w:b/>
          <w:lang w:val="fr-FR" w:eastAsia="fr-FR"/>
        </w:rPr>
        <w:t xml:space="preserve">La </w:t>
      </w:r>
      <w:proofErr w:type="spellStart"/>
      <w:r w:rsidRPr="00D42849">
        <w:rPr>
          <w:rFonts w:eastAsia="Times New Roman" w:cstheme="minorHAnsi"/>
          <w:b/>
          <w:lang w:val="fr-FR" w:eastAsia="fr-FR"/>
        </w:rPr>
        <w:t>sexo</w:t>
      </w:r>
      <w:proofErr w:type="spellEnd"/>
      <w:r w:rsidRPr="00D42849">
        <w:rPr>
          <w:rFonts w:eastAsia="Times New Roman" w:cstheme="minorHAnsi"/>
          <w:b/>
          <w:lang w:val="fr-FR" w:eastAsia="fr-FR"/>
        </w:rPr>
        <w:t>-analyse met l’accent sur la recherche de solutions aux difficultés liées aux symptômes en tentant de comprendre l’origine du conflit psychique.</w:t>
      </w:r>
      <w:r>
        <w:rPr>
          <w:rFonts w:eastAsia="Times New Roman" w:cstheme="minorHAnsi"/>
          <w:lang w:val="fr-FR" w:eastAsia="fr-FR"/>
        </w:rPr>
        <w:t xml:space="preserve"> La sexothérapie, alliée à des séances de sophrologie offre donc la possibilité de découvrir ce qui rend complexe les relations affectives et sexuelles. Elle permet de développer ses ressources pour se nourrir pleinement de la relation et de retrouver une sexualité épanouie, soutenant l’élan de vie.</w:t>
      </w:r>
    </w:p>
    <w:p w:rsidR="005638CB" w:rsidRDefault="005638CB" w:rsidP="005638CB">
      <w:pPr>
        <w:shd w:val="clear" w:color="auto" w:fill="FFFFFF"/>
        <w:spacing w:after="0" w:line="240" w:lineRule="auto"/>
        <w:jc w:val="both"/>
        <w:rPr>
          <w:rFonts w:eastAsia="Times New Roman" w:cstheme="minorHAnsi"/>
          <w:lang w:val="fr-FR" w:eastAsia="fr-FR"/>
        </w:rPr>
      </w:pPr>
    </w:p>
    <w:p w:rsidR="004D00F5" w:rsidRDefault="004D00F5" w:rsidP="005638CB">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Son expérience professionnelle s’est enrichie à travers son travail en institution au sein de différentes cliniques psychiatriques, lui permettant d’appréhender diverses difficultés psychologiques et d’être à l’écoute et au plus près de la souffrance psychique.</w:t>
      </w:r>
    </w:p>
    <w:p w:rsidR="004D00F5" w:rsidRDefault="004D00F5" w:rsidP="005638CB">
      <w:pPr>
        <w:shd w:val="clear" w:color="auto" w:fill="FFFFFF"/>
        <w:spacing w:after="0" w:line="240" w:lineRule="auto"/>
        <w:jc w:val="both"/>
        <w:rPr>
          <w:rFonts w:eastAsia="Times New Roman" w:cstheme="minorHAnsi"/>
          <w:lang w:val="fr-FR" w:eastAsia="fr-FR"/>
        </w:rPr>
      </w:pPr>
    </w:p>
    <w:p w:rsidR="00113ED7" w:rsidRDefault="00113ED7" w:rsidP="003F266A">
      <w:pPr>
        <w:pStyle w:val="Titre3"/>
        <w:shd w:val="clear" w:color="auto" w:fill="FAFAFA"/>
        <w:spacing w:before="0" w:line="240" w:lineRule="auto"/>
        <w:rPr>
          <w:rStyle w:val="mc-toc-title"/>
          <w:rFonts w:asciiTheme="minorHAnsi" w:hAnsiTheme="minorHAnsi" w:cstheme="minorHAnsi"/>
          <w:b w:val="0"/>
          <w:color w:val="auto"/>
          <w:sz w:val="24"/>
          <w:szCs w:val="24"/>
        </w:rPr>
      </w:pPr>
      <w:r w:rsidRPr="005638CB">
        <w:rPr>
          <w:rFonts w:asciiTheme="minorHAnsi" w:eastAsia="Times New Roman" w:hAnsiTheme="minorHAnsi" w:cstheme="minorHAnsi"/>
          <w:b w:val="0"/>
          <w:color w:val="auto"/>
          <w:sz w:val="24"/>
          <w:szCs w:val="24"/>
          <w:lang w:val="fr-FR" w:eastAsia="fr-FR"/>
        </w:rPr>
        <w:t xml:space="preserve">Par ailleurs, </w:t>
      </w:r>
      <w:r w:rsidR="005638CB">
        <w:rPr>
          <w:rFonts w:asciiTheme="minorHAnsi" w:eastAsia="Times New Roman" w:hAnsiTheme="minorHAnsi" w:cstheme="minorHAnsi"/>
          <w:b w:val="0"/>
          <w:color w:val="auto"/>
          <w:sz w:val="24"/>
          <w:szCs w:val="24"/>
          <w:lang w:val="fr-FR" w:eastAsia="fr-FR"/>
        </w:rPr>
        <w:t xml:space="preserve">elle accompagne </w:t>
      </w:r>
      <w:r w:rsidR="00D42849" w:rsidRPr="005638CB">
        <w:rPr>
          <w:rStyle w:val="mc-toc-title"/>
          <w:rFonts w:asciiTheme="minorHAnsi" w:hAnsiTheme="minorHAnsi" w:cstheme="minorHAnsi"/>
          <w:b w:val="0"/>
          <w:color w:val="auto"/>
          <w:sz w:val="24"/>
          <w:szCs w:val="24"/>
        </w:rPr>
        <w:t>les adultes surdoués</w:t>
      </w:r>
      <w:r w:rsidR="00D42849">
        <w:rPr>
          <w:rStyle w:val="mc-toc-title"/>
          <w:rFonts w:asciiTheme="minorHAnsi" w:hAnsiTheme="minorHAnsi" w:cstheme="minorHAnsi"/>
          <w:b w:val="0"/>
          <w:color w:val="auto"/>
          <w:sz w:val="24"/>
          <w:szCs w:val="24"/>
        </w:rPr>
        <w:t xml:space="preserve">, les enfants et </w:t>
      </w:r>
      <w:r w:rsidR="005638CB">
        <w:rPr>
          <w:rStyle w:val="mc-toc-title"/>
          <w:rFonts w:asciiTheme="minorHAnsi" w:hAnsiTheme="minorHAnsi" w:cstheme="minorHAnsi"/>
          <w:b w:val="0"/>
          <w:color w:val="auto"/>
          <w:sz w:val="24"/>
          <w:szCs w:val="24"/>
        </w:rPr>
        <w:t>ados surdoués</w:t>
      </w:r>
      <w:r w:rsidR="005638CB" w:rsidRPr="005638CB">
        <w:rPr>
          <w:rStyle w:val="mc-toc-title"/>
          <w:rFonts w:asciiTheme="minorHAnsi" w:hAnsiTheme="minorHAnsi" w:cstheme="minorHAnsi"/>
          <w:b w:val="0"/>
          <w:color w:val="auto"/>
          <w:sz w:val="24"/>
          <w:szCs w:val="24"/>
        </w:rPr>
        <w:t>.</w:t>
      </w:r>
    </w:p>
    <w:p w:rsidR="003F266A" w:rsidRDefault="003F266A" w:rsidP="003F266A"/>
    <w:p w:rsidR="003F266A" w:rsidRPr="003F266A" w:rsidRDefault="003F266A" w:rsidP="003F266A">
      <w:pPr>
        <w:jc w:val="right"/>
        <w:rPr>
          <w:i/>
        </w:rPr>
      </w:pPr>
      <w:r w:rsidRPr="00383FD8">
        <w:rPr>
          <w:i/>
          <w:color w:val="00B0F0"/>
        </w:rPr>
        <w:t xml:space="preserve">Prise de rendez-vous sur </w:t>
      </w:r>
      <w:proofErr w:type="spellStart"/>
      <w:r w:rsidRPr="00383FD8">
        <w:rPr>
          <w:i/>
          <w:color w:val="00B0F0"/>
        </w:rPr>
        <w:t>Doctolib</w:t>
      </w:r>
      <w:proofErr w:type="spellEnd"/>
    </w:p>
    <w:sectPr w:rsidR="003F266A" w:rsidRPr="003F266A" w:rsidSect="0096742E">
      <w:type w:val="continuous"/>
      <w:pgSz w:w="12240" w:h="15840"/>
      <w:pgMar w:top="1417" w:right="146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057" w:rsidRDefault="00985057" w:rsidP="00362F7C">
      <w:pPr>
        <w:spacing w:after="0" w:line="240" w:lineRule="auto"/>
      </w:pPr>
      <w:r>
        <w:separator/>
      </w:r>
    </w:p>
  </w:endnote>
  <w:endnote w:type="continuationSeparator" w:id="0">
    <w:p w:rsidR="00985057" w:rsidRDefault="00985057"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Bold">
    <w:altName w:val="Dax-Bold"/>
    <w:panose1 w:val="00000000000000000000"/>
    <w:charset w:val="00"/>
    <w:family w:val="swiss"/>
    <w:notTrueType/>
    <w:pitch w:val="default"/>
    <w:sig w:usb0="00000003" w:usb1="00000000" w:usb2="00000000" w:usb3="00000000" w:csb0="00000001" w:csb1="00000000"/>
  </w:font>
  <w:font w:name="Dax-Regular">
    <w:altName w:val="Dax-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12" w:rsidRDefault="00B56412" w:rsidP="00093AD9">
    <w:pPr>
      <w:pStyle w:val="Pieddepage"/>
      <w:jc w:val="center"/>
    </w:pPr>
    <w:r w:rsidRPr="00C75DD7">
      <w:rPr>
        <w:rFonts w:cstheme="minorHAnsi"/>
        <w:noProof/>
        <w:color w:val="808080"/>
        <w:sz w:val="18"/>
        <w:szCs w:val="18"/>
      </w:rPr>
      <w:t>Société SOPHROKHEPRI</w:t>
    </w:r>
    <w:r w:rsidRPr="00C75DD7">
      <w:rPr>
        <w:rFonts w:cstheme="minorHAnsi"/>
        <w:color w:val="808080"/>
        <w:sz w:val="18"/>
        <w:szCs w:val="18"/>
      </w:rPr>
      <w:t xml:space="preserve"> – SAS au capital de 10 000 € </w:t>
    </w:r>
    <w:r>
      <w:rPr>
        <w:rFonts w:cstheme="minorHAnsi"/>
        <w:color w:val="808080"/>
        <w:sz w:val="18"/>
        <w:szCs w:val="18"/>
      </w:rPr>
      <w:t xml:space="preserve">- RCS Créteil 811 445 410 00012 - </w:t>
    </w:r>
    <w:r w:rsidRPr="00C75DD7">
      <w:rPr>
        <w:rFonts w:cstheme="minorHAnsi"/>
        <w:color w:val="808080"/>
        <w:sz w:val="18"/>
        <w:szCs w:val="18"/>
      </w:rPr>
      <w:t>APE 8690F</w:t>
    </w:r>
    <w:r w:rsidRPr="00C75DD7">
      <w:rPr>
        <w:rFonts w:cstheme="minorHAnsi"/>
        <w:color w:val="808080"/>
        <w:sz w:val="18"/>
        <w:szCs w:val="18"/>
      </w:rPr>
      <w:br/>
      <w:t>188 GR rue Charles de Gaulle -  94130 NOGENT SUR MARNE - Tél. :+33 (0)</w:t>
    </w:r>
    <w:r>
      <w:rPr>
        <w:rFonts w:cstheme="minorHAnsi"/>
        <w:color w:val="808080"/>
        <w:sz w:val="18"/>
        <w:szCs w:val="18"/>
      </w:rPr>
      <w:t>1 84 25 22 87</w:t>
    </w:r>
    <w:r>
      <w:rPr>
        <w:rFonts w:cstheme="minorHAnsi"/>
        <w:color w:val="808080"/>
        <w:sz w:val="18"/>
        <w:szCs w:val="18"/>
      </w:rPr>
      <w:br/>
    </w:r>
    <w:r w:rsidRPr="00C75DD7">
      <w:rPr>
        <w:rFonts w:cstheme="minorHAnsi"/>
        <w:color w:val="808080"/>
        <w:sz w:val="18"/>
        <w:szCs w:val="18"/>
      </w:rPr>
      <w:t xml:space="preserve">N° TVA </w:t>
    </w:r>
    <w:r>
      <w:rPr>
        <w:rFonts w:cstheme="minorHAnsi"/>
        <w:color w:val="7F7F7F"/>
        <w:sz w:val="18"/>
        <w:szCs w:val="18"/>
      </w:rPr>
      <w:t xml:space="preserve">FR </w:t>
    </w:r>
    <w:r w:rsidRPr="00C75DD7">
      <w:rPr>
        <w:rFonts w:cstheme="minorHAnsi"/>
        <w:color w:val="7F7F7F"/>
        <w:sz w:val="18"/>
        <w:szCs w:val="18"/>
      </w:rPr>
      <w:t>89811445410</w:t>
    </w:r>
    <w:r w:rsidRPr="00C75DD7">
      <w:rPr>
        <w:rFonts w:cstheme="minorHAnsi"/>
        <w:color w:val="808080"/>
        <w:sz w:val="18"/>
        <w:szCs w:val="18"/>
      </w:rPr>
      <w:t>- N° Formateur 11940951494</w:t>
    </w:r>
    <w:r>
      <w:rPr>
        <w:rFonts w:cstheme="minorHAnsi"/>
        <w:color w:val="808080"/>
        <w:sz w:val="18"/>
        <w:szCs w:val="18"/>
      </w:rPr>
      <w:t xml:space="preserve"> – id-Data-Dock </w:t>
    </w:r>
    <w:r w:rsidRPr="00C75DD7">
      <w:rPr>
        <w:rFonts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057" w:rsidRDefault="00985057" w:rsidP="00362F7C">
      <w:pPr>
        <w:spacing w:after="0" w:line="240" w:lineRule="auto"/>
      </w:pPr>
      <w:r>
        <w:separator/>
      </w:r>
    </w:p>
  </w:footnote>
  <w:footnote w:type="continuationSeparator" w:id="0">
    <w:p w:rsidR="00985057" w:rsidRDefault="00985057" w:rsidP="0036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12" w:rsidRDefault="00B56412">
    <w:pPr>
      <w:pStyle w:val="En-tte"/>
      <w:jc w:val="center"/>
    </w:pPr>
    <w:r>
      <w:rPr>
        <w:noProof/>
        <w:lang w:val="fr-FR" w:eastAsia="fr-FR"/>
      </w:rPr>
      <w:drawing>
        <wp:anchor distT="0" distB="0" distL="114300" distR="114300" simplePos="0" relativeHeight="251659264" behindDoc="0" locked="0" layoutInCell="1" allowOverlap="1" wp14:anchorId="5C82ED32" wp14:editId="25D27C9E">
          <wp:simplePos x="0" y="0"/>
          <wp:positionH relativeFrom="column">
            <wp:posOffset>-518795</wp:posOffset>
          </wp:positionH>
          <wp:positionV relativeFrom="paragraph">
            <wp:posOffset>-220980</wp:posOffset>
          </wp:positionV>
          <wp:extent cx="2587625" cy="857250"/>
          <wp:effectExtent l="0" t="0" r="317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5469101"/>
        <w:docPartObj>
          <w:docPartGallery w:val="Page Numbers (Top of Page)"/>
          <w:docPartUnique/>
        </w:docPartObj>
      </w:sdtPr>
      <w:sdtEndPr/>
      <w:sdtContent>
        <w:r>
          <w:fldChar w:fldCharType="begin"/>
        </w:r>
        <w:r>
          <w:instrText>PAGE   \* MERGEFORMAT</w:instrText>
        </w:r>
        <w:r>
          <w:fldChar w:fldCharType="separate"/>
        </w:r>
        <w:r w:rsidR="000F1B48" w:rsidRPr="000F1B48">
          <w:rPr>
            <w:noProof/>
            <w:lang w:val="fr-FR"/>
          </w:rPr>
          <w:t>2</w:t>
        </w:r>
        <w:r>
          <w:fldChar w:fldCharType="end"/>
        </w:r>
        <w:r w:rsidR="001C274A">
          <w:t xml:space="preserve"> </w:t>
        </w:r>
      </w:sdtContent>
    </w:sdt>
  </w:p>
  <w:p w:rsidR="00B56412" w:rsidRDefault="00B5641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7B67BA1"/>
    <w:multiLevelType w:val="multilevel"/>
    <w:tmpl w:val="43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420616A1"/>
    <w:multiLevelType w:val="multilevel"/>
    <w:tmpl w:val="A9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A4C97"/>
    <w:multiLevelType w:val="multilevel"/>
    <w:tmpl w:val="FD6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1669A2"/>
    <w:multiLevelType w:val="hybridMultilevel"/>
    <w:tmpl w:val="77E4E45A"/>
    <w:lvl w:ilvl="0" w:tplc="1BA86B86">
      <w:start w:val="16"/>
      <w:numFmt w:val="bullet"/>
      <w:lvlText w:val="-"/>
      <w:lvlJc w:val="left"/>
      <w:pPr>
        <w:ind w:left="1068" w:hanging="360"/>
      </w:pPr>
      <w:rPr>
        <w:rFonts w:ascii="Calibri" w:eastAsia="Times New Roman" w:hAnsi="Calibri" w:cs="Calibr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nsid w:val="6BEF748A"/>
    <w:multiLevelType w:val="hybridMultilevel"/>
    <w:tmpl w:val="517675DE"/>
    <w:lvl w:ilvl="0" w:tplc="5A56F480">
      <w:start w:val="1"/>
      <w:numFmt w:val="bullet"/>
      <w:lvlText w:val=""/>
      <w:lvlJc w:val="left"/>
      <w:pPr>
        <w:tabs>
          <w:tab w:val="num" w:pos="644"/>
        </w:tabs>
        <w:ind w:left="644" w:hanging="360"/>
      </w:pPr>
      <w:rPr>
        <w:rFonts w:ascii="Wingdings" w:hAnsi="Wingdings" w:hint="default"/>
      </w:rPr>
    </w:lvl>
    <w:lvl w:ilvl="1" w:tplc="89FE5118" w:tentative="1">
      <w:start w:val="1"/>
      <w:numFmt w:val="bullet"/>
      <w:lvlText w:val=""/>
      <w:lvlJc w:val="left"/>
      <w:pPr>
        <w:tabs>
          <w:tab w:val="num" w:pos="1364"/>
        </w:tabs>
        <w:ind w:left="1364" w:hanging="360"/>
      </w:pPr>
      <w:rPr>
        <w:rFonts w:ascii="Wingdings" w:hAnsi="Wingdings" w:hint="default"/>
      </w:rPr>
    </w:lvl>
    <w:lvl w:ilvl="2" w:tplc="6108CBDE" w:tentative="1">
      <w:start w:val="1"/>
      <w:numFmt w:val="bullet"/>
      <w:lvlText w:val=""/>
      <w:lvlJc w:val="left"/>
      <w:pPr>
        <w:tabs>
          <w:tab w:val="num" w:pos="2084"/>
        </w:tabs>
        <w:ind w:left="2084" w:hanging="360"/>
      </w:pPr>
      <w:rPr>
        <w:rFonts w:ascii="Wingdings" w:hAnsi="Wingdings" w:hint="default"/>
      </w:rPr>
    </w:lvl>
    <w:lvl w:ilvl="3" w:tplc="8432F61C" w:tentative="1">
      <w:start w:val="1"/>
      <w:numFmt w:val="bullet"/>
      <w:lvlText w:val=""/>
      <w:lvlJc w:val="left"/>
      <w:pPr>
        <w:tabs>
          <w:tab w:val="num" w:pos="2804"/>
        </w:tabs>
        <w:ind w:left="2804" w:hanging="360"/>
      </w:pPr>
      <w:rPr>
        <w:rFonts w:ascii="Wingdings" w:hAnsi="Wingdings" w:hint="default"/>
      </w:rPr>
    </w:lvl>
    <w:lvl w:ilvl="4" w:tplc="4AC84F40" w:tentative="1">
      <w:start w:val="1"/>
      <w:numFmt w:val="bullet"/>
      <w:lvlText w:val=""/>
      <w:lvlJc w:val="left"/>
      <w:pPr>
        <w:tabs>
          <w:tab w:val="num" w:pos="3524"/>
        </w:tabs>
        <w:ind w:left="3524" w:hanging="360"/>
      </w:pPr>
      <w:rPr>
        <w:rFonts w:ascii="Wingdings" w:hAnsi="Wingdings" w:hint="default"/>
      </w:rPr>
    </w:lvl>
    <w:lvl w:ilvl="5" w:tplc="DE5CF31E" w:tentative="1">
      <w:start w:val="1"/>
      <w:numFmt w:val="bullet"/>
      <w:lvlText w:val=""/>
      <w:lvlJc w:val="left"/>
      <w:pPr>
        <w:tabs>
          <w:tab w:val="num" w:pos="4244"/>
        </w:tabs>
        <w:ind w:left="4244" w:hanging="360"/>
      </w:pPr>
      <w:rPr>
        <w:rFonts w:ascii="Wingdings" w:hAnsi="Wingdings" w:hint="default"/>
      </w:rPr>
    </w:lvl>
    <w:lvl w:ilvl="6" w:tplc="62D88BB4" w:tentative="1">
      <w:start w:val="1"/>
      <w:numFmt w:val="bullet"/>
      <w:lvlText w:val=""/>
      <w:lvlJc w:val="left"/>
      <w:pPr>
        <w:tabs>
          <w:tab w:val="num" w:pos="4964"/>
        </w:tabs>
        <w:ind w:left="4964" w:hanging="360"/>
      </w:pPr>
      <w:rPr>
        <w:rFonts w:ascii="Wingdings" w:hAnsi="Wingdings" w:hint="default"/>
      </w:rPr>
    </w:lvl>
    <w:lvl w:ilvl="7" w:tplc="22C434E2" w:tentative="1">
      <w:start w:val="1"/>
      <w:numFmt w:val="bullet"/>
      <w:lvlText w:val=""/>
      <w:lvlJc w:val="left"/>
      <w:pPr>
        <w:tabs>
          <w:tab w:val="num" w:pos="5684"/>
        </w:tabs>
        <w:ind w:left="5684" w:hanging="360"/>
      </w:pPr>
      <w:rPr>
        <w:rFonts w:ascii="Wingdings" w:hAnsi="Wingdings" w:hint="default"/>
      </w:rPr>
    </w:lvl>
    <w:lvl w:ilvl="8" w:tplc="530ECAF0" w:tentative="1">
      <w:start w:val="1"/>
      <w:numFmt w:val="bullet"/>
      <w:lvlText w:val=""/>
      <w:lvlJc w:val="left"/>
      <w:pPr>
        <w:tabs>
          <w:tab w:val="num" w:pos="6404"/>
        </w:tabs>
        <w:ind w:left="6404" w:hanging="360"/>
      </w:pPr>
      <w:rPr>
        <w:rFonts w:ascii="Wingdings" w:hAnsi="Wingdings" w:hint="default"/>
      </w:rPr>
    </w:lvl>
  </w:abstractNum>
  <w:abstractNum w:abstractNumId="23">
    <w:nsid w:val="6D4D61FA"/>
    <w:multiLevelType w:val="multilevel"/>
    <w:tmpl w:val="F602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7E3A3B18"/>
    <w:multiLevelType w:val="multilevel"/>
    <w:tmpl w:val="A87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
  </w:num>
  <w:num w:numId="4">
    <w:abstractNumId w:val="25"/>
  </w:num>
  <w:num w:numId="5">
    <w:abstractNumId w:val="8"/>
  </w:num>
  <w:num w:numId="6">
    <w:abstractNumId w:val="21"/>
  </w:num>
  <w:num w:numId="7">
    <w:abstractNumId w:val="2"/>
  </w:num>
  <w:num w:numId="8">
    <w:abstractNumId w:val="0"/>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17"/>
  </w:num>
  <w:num w:numId="12">
    <w:abstractNumId w:val="16"/>
  </w:num>
  <w:num w:numId="13">
    <w:abstractNumId w:val="4"/>
  </w:num>
  <w:num w:numId="14">
    <w:abstractNumId w:val="11"/>
  </w:num>
  <w:num w:numId="15">
    <w:abstractNumId w:val="19"/>
  </w:num>
  <w:num w:numId="16">
    <w:abstractNumId w:val="6"/>
  </w:num>
  <w:num w:numId="17">
    <w:abstractNumId w:val="18"/>
  </w:num>
  <w:num w:numId="18">
    <w:abstractNumId w:val="3"/>
  </w:num>
  <w:num w:numId="19">
    <w:abstractNumId w:val="15"/>
  </w:num>
  <w:num w:numId="20">
    <w:abstractNumId w:val="24"/>
  </w:num>
  <w:num w:numId="21">
    <w:abstractNumId w:val="22"/>
  </w:num>
  <w:num w:numId="22">
    <w:abstractNumId w:val="9"/>
  </w:num>
  <w:num w:numId="23">
    <w:abstractNumId w:val="13"/>
  </w:num>
  <w:num w:numId="24">
    <w:abstractNumId w:val="10"/>
  </w:num>
  <w:num w:numId="25">
    <w:abstractNumId w:val="26"/>
  </w:num>
  <w:num w:numId="26">
    <w:abstractNumId w:val="12"/>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071E7"/>
    <w:rsid w:val="00010D14"/>
    <w:rsid w:val="00011432"/>
    <w:rsid w:val="000202AF"/>
    <w:rsid w:val="00021DF1"/>
    <w:rsid w:val="00040312"/>
    <w:rsid w:val="00043754"/>
    <w:rsid w:val="00051C8D"/>
    <w:rsid w:val="00066A90"/>
    <w:rsid w:val="00066AD6"/>
    <w:rsid w:val="00083D48"/>
    <w:rsid w:val="00086F95"/>
    <w:rsid w:val="00093AD9"/>
    <w:rsid w:val="000A1906"/>
    <w:rsid w:val="000A3670"/>
    <w:rsid w:val="000A74BA"/>
    <w:rsid w:val="000D7ADF"/>
    <w:rsid w:val="000E7343"/>
    <w:rsid w:val="000F1B48"/>
    <w:rsid w:val="00113ED7"/>
    <w:rsid w:val="0012637C"/>
    <w:rsid w:val="001307CF"/>
    <w:rsid w:val="001435E7"/>
    <w:rsid w:val="00143BCD"/>
    <w:rsid w:val="001447F9"/>
    <w:rsid w:val="00151CE2"/>
    <w:rsid w:val="00153979"/>
    <w:rsid w:val="00157632"/>
    <w:rsid w:val="00167E96"/>
    <w:rsid w:val="00173A55"/>
    <w:rsid w:val="001808BF"/>
    <w:rsid w:val="00197B92"/>
    <w:rsid w:val="001A516C"/>
    <w:rsid w:val="001B1A16"/>
    <w:rsid w:val="001B3253"/>
    <w:rsid w:val="001B7B06"/>
    <w:rsid w:val="001C274A"/>
    <w:rsid w:val="001C5C04"/>
    <w:rsid w:val="001E04AB"/>
    <w:rsid w:val="001E75D2"/>
    <w:rsid w:val="002067B9"/>
    <w:rsid w:val="00207BD4"/>
    <w:rsid w:val="0021667F"/>
    <w:rsid w:val="00220053"/>
    <w:rsid w:val="00221316"/>
    <w:rsid w:val="00223F6F"/>
    <w:rsid w:val="00224333"/>
    <w:rsid w:val="00224A53"/>
    <w:rsid w:val="002270D9"/>
    <w:rsid w:val="00232A44"/>
    <w:rsid w:val="00236053"/>
    <w:rsid w:val="00236D14"/>
    <w:rsid w:val="0024673B"/>
    <w:rsid w:val="00256E02"/>
    <w:rsid w:val="002667EF"/>
    <w:rsid w:val="00267470"/>
    <w:rsid w:val="00267FDC"/>
    <w:rsid w:val="00272D3B"/>
    <w:rsid w:val="00287AE6"/>
    <w:rsid w:val="002951E8"/>
    <w:rsid w:val="00295E3C"/>
    <w:rsid w:val="002A79EE"/>
    <w:rsid w:val="002A7D83"/>
    <w:rsid w:val="002B5A7E"/>
    <w:rsid w:val="002B6A99"/>
    <w:rsid w:val="002C1649"/>
    <w:rsid w:val="002D5513"/>
    <w:rsid w:val="002D7C47"/>
    <w:rsid w:val="002E698E"/>
    <w:rsid w:val="00314254"/>
    <w:rsid w:val="00315767"/>
    <w:rsid w:val="00322D99"/>
    <w:rsid w:val="00323FFC"/>
    <w:rsid w:val="00324791"/>
    <w:rsid w:val="00340D9C"/>
    <w:rsid w:val="003479E1"/>
    <w:rsid w:val="00352F18"/>
    <w:rsid w:val="00353FE0"/>
    <w:rsid w:val="003610A4"/>
    <w:rsid w:val="00362F7C"/>
    <w:rsid w:val="0037080E"/>
    <w:rsid w:val="003808E9"/>
    <w:rsid w:val="00382B8C"/>
    <w:rsid w:val="00383133"/>
    <w:rsid w:val="00383FD8"/>
    <w:rsid w:val="00390834"/>
    <w:rsid w:val="003A30ED"/>
    <w:rsid w:val="003A440F"/>
    <w:rsid w:val="003A4FD1"/>
    <w:rsid w:val="003B2B60"/>
    <w:rsid w:val="003C62B5"/>
    <w:rsid w:val="003D132A"/>
    <w:rsid w:val="003D5031"/>
    <w:rsid w:val="003E135A"/>
    <w:rsid w:val="003E2801"/>
    <w:rsid w:val="003F266A"/>
    <w:rsid w:val="00404232"/>
    <w:rsid w:val="004519FF"/>
    <w:rsid w:val="0045215C"/>
    <w:rsid w:val="00461106"/>
    <w:rsid w:val="00461C29"/>
    <w:rsid w:val="00463013"/>
    <w:rsid w:val="004653DC"/>
    <w:rsid w:val="0048674E"/>
    <w:rsid w:val="00486CEF"/>
    <w:rsid w:val="00490C5D"/>
    <w:rsid w:val="004928BA"/>
    <w:rsid w:val="004A785B"/>
    <w:rsid w:val="004B3149"/>
    <w:rsid w:val="004B673C"/>
    <w:rsid w:val="004C3A2D"/>
    <w:rsid w:val="004D00F5"/>
    <w:rsid w:val="004D4D9E"/>
    <w:rsid w:val="004D7F73"/>
    <w:rsid w:val="004F102D"/>
    <w:rsid w:val="004F1B3F"/>
    <w:rsid w:val="004F2584"/>
    <w:rsid w:val="00501D71"/>
    <w:rsid w:val="005176BE"/>
    <w:rsid w:val="00522D18"/>
    <w:rsid w:val="00550562"/>
    <w:rsid w:val="00552954"/>
    <w:rsid w:val="0056252C"/>
    <w:rsid w:val="005638CB"/>
    <w:rsid w:val="00565B71"/>
    <w:rsid w:val="005700FA"/>
    <w:rsid w:val="00573EE8"/>
    <w:rsid w:val="00577D86"/>
    <w:rsid w:val="00592DBA"/>
    <w:rsid w:val="00597426"/>
    <w:rsid w:val="005B12C2"/>
    <w:rsid w:val="005B282F"/>
    <w:rsid w:val="005C07C8"/>
    <w:rsid w:val="005C1179"/>
    <w:rsid w:val="005C4E13"/>
    <w:rsid w:val="005C505A"/>
    <w:rsid w:val="005D1647"/>
    <w:rsid w:val="005D328C"/>
    <w:rsid w:val="005E12F0"/>
    <w:rsid w:val="005F4CDA"/>
    <w:rsid w:val="006222DA"/>
    <w:rsid w:val="006222FF"/>
    <w:rsid w:val="006224B3"/>
    <w:rsid w:val="006251A1"/>
    <w:rsid w:val="0062584C"/>
    <w:rsid w:val="006367F9"/>
    <w:rsid w:val="0064303A"/>
    <w:rsid w:val="006561FD"/>
    <w:rsid w:val="00673730"/>
    <w:rsid w:val="00674B7D"/>
    <w:rsid w:val="006806D0"/>
    <w:rsid w:val="00690899"/>
    <w:rsid w:val="00693D38"/>
    <w:rsid w:val="006962C1"/>
    <w:rsid w:val="00697E76"/>
    <w:rsid w:val="006B5F16"/>
    <w:rsid w:val="006B7751"/>
    <w:rsid w:val="006D6A00"/>
    <w:rsid w:val="0070444E"/>
    <w:rsid w:val="00726CB5"/>
    <w:rsid w:val="007313DE"/>
    <w:rsid w:val="007600C0"/>
    <w:rsid w:val="007670BA"/>
    <w:rsid w:val="00772FC6"/>
    <w:rsid w:val="007762F2"/>
    <w:rsid w:val="00776873"/>
    <w:rsid w:val="007869C6"/>
    <w:rsid w:val="00786C79"/>
    <w:rsid w:val="00794EDD"/>
    <w:rsid w:val="007A0005"/>
    <w:rsid w:val="007A133E"/>
    <w:rsid w:val="007A7106"/>
    <w:rsid w:val="007B28BE"/>
    <w:rsid w:val="007B6CDA"/>
    <w:rsid w:val="007C34D5"/>
    <w:rsid w:val="007D18D1"/>
    <w:rsid w:val="007F0BC6"/>
    <w:rsid w:val="007F0C09"/>
    <w:rsid w:val="007F1E82"/>
    <w:rsid w:val="008269CE"/>
    <w:rsid w:val="00836AC9"/>
    <w:rsid w:val="00837F49"/>
    <w:rsid w:val="0084038E"/>
    <w:rsid w:val="00841F6B"/>
    <w:rsid w:val="00842D22"/>
    <w:rsid w:val="00845FDA"/>
    <w:rsid w:val="0085272B"/>
    <w:rsid w:val="00853E28"/>
    <w:rsid w:val="00855E2A"/>
    <w:rsid w:val="00867DC9"/>
    <w:rsid w:val="008776F2"/>
    <w:rsid w:val="00877F2F"/>
    <w:rsid w:val="008905AC"/>
    <w:rsid w:val="00894709"/>
    <w:rsid w:val="00894D6E"/>
    <w:rsid w:val="008B6B96"/>
    <w:rsid w:val="008D4688"/>
    <w:rsid w:val="008D7FEA"/>
    <w:rsid w:val="008E5E38"/>
    <w:rsid w:val="008F2123"/>
    <w:rsid w:val="00906E4C"/>
    <w:rsid w:val="00915191"/>
    <w:rsid w:val="009173D8"/>
    <w:rsid w:val="00925863"/>
    <w:rsid w:val="0093195F"/>
    <w:rsid w:val="00935C7E"/>
    <w:rsid w:val="00936C2C"/>
    <w:rsid w:val="00955FCA"/>
    <w:rsid w:val="009608CB"/>
    <w:rsid w:val="00963BBA"/>
    <w:rsid w:val="0096742E"/>
    <w:rsid w:val="00970691"/>
    <w:rsid w:val="00971AE5"/>
    <w:rsid w:val="0097377D"/>
    <w:rsid w:val="0098249D"/>
    <w:rsid w:val="00985057"/>
    <w:rsid w:val="009A7BA9"/>
    <w:rsid w:val="009C23BC"/>
    <w:rsid w:val="009C2F16"/>
    <w:rsid w:val="009C4B9C"/>
    <w:rsid w:val="009D1E9B"/>
    <w:rsid w:val="009F338C"/>
    <w:rsid w:val="009F3964"/>
    <w:rsid w:val="00A03303"/>
    <w:rsid w:val="00A0598D"/>
    <w:rsid w:val="00A06134"/>
    <w:rsid w:val="00A242B4"/>
    <w:rsid w:val="00A31541"/>
    <w:rsid w:val="00A33D68"/>
    <w:rsid w:val="00A5032F"/>
    <w:rsid w:val="00A526EC"/>
    <w:rsid w:val="00A5399F"/>
    <w:rsid w:val="00A65B53"/>
    <w:rsid w:val="00A852AB"/>
    <w:rsid w:val="00A948C7"/>
    <w:rsid w:val="00A96956"/>
    <w:rsid w:val="00AB4982"/>
    <w:rsid w:val="00AB7D56"/>
    <w:rsid w:val="00AC11E4"/>
    <w:rsid w:val="00AC70FF"/>
    <w:rsid w:val="00AF389E"/>
    <w:rsid w:val="00B00C69"/>
    <w:rsid w:val="00B1587F"/>
    <w:rsid w:val="00B3000E"/>
    <w:rsid w:val="00B3205B"/>
    <w:rsid w:val="00B40260"/>
    <w:rsid w:val="00B40C2E"/>
    <w:rsid w:val="00B42965"/>
    <w:rsid w:val="00B45AB6"/>
    <w:rsid w:val="00B45D1E"/>
    <w:rsid w:val="00B508BD"/>
    <w:rsid w:val="00B54675"/>
    <w:rsid w:val="00B56412"/>
    <w:rsid w:val="00B63B94"/>
    <w:rsid w:val="00B7060F"/>
    <w:rsid w:val="00B7755E"/>
    <w:rsid w:val="00B86629"/>
    <w:rsid w:val="00B87FA6"/>
    <w:rsid w:val="00B90B42"/>
    <w:rsid w:val="00B9226C"/>
    <w:rsid w:val="00BC2656"/>
    <w:rsid w:val="00BD11E5"/>
    <w:rsid w:val="00BD6C1F"/>
    <w:rsid w:val="00BD7842"/>
    <w:rsid w:val="00BE5813"/>
    <w:rsid w:val="00BE7B54"/>
    <w:rsid w:val="00BF05AD"/>
    <w:rsid w:val="00BF0D32"/>
    <w:rsid w:val="00BF4585"/>
    <w:rsid w:val="00C07A6A"/>
    <w:rsid w:val="00C10542"/>
    <w:rsid w:val="00C10D37"/>
    <w:rsid w:val="00C2153D"/>
    <w:rsid w:val="00C3241F"/>
    <w:rsid w:val="00C4101E"/>
    <w:rsid w:val="00C44463"/>
    <w:rsid w:val="00C51306"/>
    <w:rsid w:val="00C520DF"/>
    <w:rsid w:val="00C52D9F"/>
    <w:rsid w:val="00C54C54"/>
    <w:rsid w:val="00C63F71"/>
    <w:rsid w:val="00C76BDE"/>
    <w:rsid w:val="00C7706A"/>
    <w:rsid w:val="00C87AD3"/>
    <w:rsid w:val="00CA6BB4"/>
    <w:rsid w:val="00CB1B3A"/>
    <w:rsid w:val="00CB64D1"/>
    <w:rsid w:val="00CD02F1"/>
    <w:rsid w:val="00CE0B69"/>
    <w:rsid w:val="00CE2DC2"/>
    <w:rsid w:val="00CE7CB0"/>
    <w:rsid w:val="00CF6257"/>
    <w:rsid w:val="00D03E63"/>
    <w:rsid w:val="00D108B9"/>
    <w:rsid w:val="00D2265B"/>
    <w:rsid w:val="00D23664"/>
    <w:rsid w:val="00D239F6"/>
    <w:rsid w:val="00D25FA0"/>
    <w:rsid w:val="00D42849"/>
    <w:rsid w:val="00D42F5F"/>
    <w:rsid w:val="00D43313"/>
    <w:rsid w:val="00D44F29"/>
    <w:rsid w:val="00D47A52"/>
    <w:rsid w:val="00D57476"/>
    <w:rsid w:val="00D57CE9"/>
    <w:rsid w:val="00D657BB"/>
    <w:rsid w:val="00D722F7"/>
    <w:rsid w:val="00D754A7"/>
    <w:rsid w:val="00D84F05"/>
    <w:rsid w:val="00D94528"/>
    <w:rsid w:val="00DA5BB6"/>
    <w:rsid w:val="00DB7BDA"/>
    <w:rsid w:val="00DD0A1C"/>
    <w:rsid w:val="00DD13BD"/>
    <w:rsid w:val="00DD7EAD"/>
    <w:rsid w:val="00DE38C8"/>
    <w:rsid w:val="00DF61C8"/>
    <w:rsid w:val="00E04B8F"/>
    <w:rsid w:val="00E056C7"/>
    <w:rsid w:val="00E1210E"/>
    <w:rsid w:val="00E16090"/>
    <w:rsid w:val="00E20003"/>
    <w:rsid w:val="00E2411B"/>
    <w:rsid w:val="00E271B1"/>
    <w:rsid w:val="00E35A5C"/>
    <w:rsid w:val="00E47B72"/>
    <w:rsid w:val="00E5203E"/>
    <w:rsid w:val="00E54778"/>
    <w:rsid w:val="00E71DC6"/>
    <w:rsid w:val="00E72B03"/>
    <w:rsid w:val="00E73438"/>
    <w:rsid w:val="00E76449"/>
    <w:rsid w:val="00E9043C"/>
    <w:rsid w:val="00E92939"/>
    <w:rsid w:val="00E94386"/>
    <w:rsid w:val="00E95529"/>
    <w:rsid w:val="00E96802"/>
    <w:rsid w:val="00EA169A"/>
    <w:rsid w:val="00EA3CE3"/>
    <w:rsid w:val="00EA6DE8"/>
    <w:rsid w:val="00EB73E6"/>
    <w:rsid w:val="00EC1FA7"/>
    <w:rsid w:val="00EC2552"/>
    <w:rsid w:val="00EC42A4"/>
    <w:rsid w:val="00EC4644"/>
    <w:rsid w:val="00EC4F61"/>
    <w:rsid w:val="00ED625F"/>
    <w:rsid w:val="00F03AAD"/>
    <w:rsid w:val="00F04E8B"/>
    <w:rsid w:val="00F076AD"/>
    <w:rsid w:val="00F15A51"/>
    <w:rsid w:val="00F15FD2"/>
    <w:rsid w:val="00F25675"/>
    <w:rsid w:val="00F30021"/>
    <w:rsid w:val="00F412DE"/>
    <w:rsid w:val="00F52391"/>
    <w:rsid w:val="00F64DD7"/>
    <w:rsid w:val="00F80014"/>
    <w:rsid w:val="00F95D5C"/>
    <w:rsid w:val="00F97944"/>
    <w:rsid w:val="00FA0D05"/>
    <w:rsid w:val="00FA1B45"/>
    <w:rsid w:val="00FB2AEC"/>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 w:type="paragraph" w:customStyle="1" w:styleId="Default">
    <w:name w:val="Default"/>
    <w:rsid w:val="00EA3CE3"/>
    <w:pPr>
      <w:autoSpaceDE w:val="0"/>
      <w:autoSpaceDN w:val="0"/>
      <w:adjustRightInd w:val="0"/>
      <w:spacing w:after="0" w:line="240" w:lineRule="auto"/>
    </w:pPr>
    <w:rPr>
      <w:rFonts w:ascii="Dax-Bold" w:hAnsi="Dax-Bold" w:cs="Dax-Bold"/>
      <w:color w:val="000000"/>
      <w:sz w:val="24"/>
      <w:szCs w:val="24"/>
      <w:lang w:val="fr-FR"/>
    </w:rPr>
  </w:style>
  <w:style w:type="character" w:customStyle="1" w:styleId="A2">
    <w:name w:val="A2"/>
    <w:uiPriority w:val="99"/>
    <w:rsid w:val="00EA3CE3"/>
    <w:rPr>
      <w:rFonts w:cs="Dax-Bold"/>
      <w:color w:val="009FE3"/>
      <w:sz w:val="48"/>
      <w:szCs w:val="48"/>
    </w:rPr>
  </w:style>
  <w:style w:type="character" w:customStyle="1" w:styleId="A1">
    <w:name w:val="A1"/>
    <w:uiPriority w:val="99"/>
    <w:rsid w:val="00EA3CE3"/>
    <w:rPr>
      <w:rFonts w:cs="Dax-Bold"/>
      <w:color w:val="878787"/>
      <w:sz w:val="28"/>
      <w:szCs w:val="28"/>
    </w:rPr>
  </w:style>
  <w:style w:type="character" w:customStyle="1" w:styleId="A0">
    <w:name w:val="A0"/>
    <w:uiPriority w:val="99"/>
    <w:rsid w:val="00EA3CE3"/>
    <w:rPr>
      <w:rFonts w:cs="Dax-Regular"/>
      <w:color w:val="1B1B1A"/>
      <w:sz w:val="20"/>
      <w:szCs w:val="20"/>
    </w:rPr>
  </w:style>
  <w:style w:type="paragraph" w:customStyle="1" w:styleId="Pa1">
    <w:name w:val="Pa1"/>
    <w:basedOn w:val="Default"/>
    <w:next w:val="Default"/>
    <w:uiPriority w:val="99"/>
    <w:rsid w:val="00EA3CE3"/>
    <w:pPr>
      <w:spacing w:line="241" w:lineRule="atLeast"/>
    </w:pPr>
    <w:rPr>
      <w:rFonts w:cstheme="minorBidi"/>
      <w:color w:val="auto"/>
    </w:rPr>
  </w:style>
  <w:style w:type="character" w:customStyle="1" w:styleId="A8">
    <w:name w:val="A8"/>
    <w:uiPriority w:val="99"/>
    <w:rsid w:val="00EA3CE3"/>
    <w:rPr>
      <w:rFonts w:cs="Dax-Bold"/>
      <w:color w:val="878787"/>
      <w:sz w:val="38"/>
      <w:szCs w:val="38"/>
    </w:rPr>
  </w:style>
  <w:style w:type="character" w:customStyle="1" w:styleId="A9">
    <w:name w:val="A9"/>
    <w:uiPriority w:val="99"/>
    <w:rsid w:val="00EA3CE3"/>
    <w:rPr>
      <w:rFonts w:ascii="Dax-Regular" w:hAnsi="Dax-Regular" w:cs="Dax-Regular"/>
      <w:color w:val="1B1B1A"/>
      <w:sz w:val="18"/>
      <w:szCs w:val="18"/>
    </w:rPr>
  </w:style>
  <w:style w:type="paragraph" w:customStyle="1" w:styleId="Pa4">
    <w:name w:val="Pa4"/>
    <w:basedOn w:val="Default"/>
    <w:next w:val="Default"/>
    <w:uiPriority w:val="99"/>
    <w:rsid w:val="00EA3CE3"/>
    <w:pPr>
      <w:spacing w:line="241" w:lineRule="atLeast"/>
    </w:pPr>
    <w:rPr>
      <w:rFonts w:cstheme="minorBidi"/>
      <w:color w:val="auto"/>
    </w:rPr>
  </w:style>
  <w:style w:type="character" w:customStyle="1" w:styleId="mc-toc-title">
    <w:name w:val="mc-toc-title"/>
    <w:basedOn w:val="Policepardfaut"/>
    <w:rsid w:val="00563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 w:type="paragraph" w:customStyle="1" w:styleId="Default">
    <w:name w:val="Default"/>
    <w:rsid w:val="00EA3CE3"/>
    <w:pPr>
      <w:autoSpaceDE w:val="0"/>
      <w:autoSpaceDN w:val="0"/>
      <w:adjustRightInd w:val="0"/>
      <w:spacing w:after="0" w:line="240" w:lineRule="auto"/>
    </w:pPr>
    <w:rPr>
      <w:rFonts w:ascii="Dax-Bold" w:hAnsi="Dax-Bold" w:cs="Dax-Bold"/>
      <w:color w:val="000000"/>
      <w:sz w:val="24"/>
      <w:szCs w:val="24"/>
      <w:lang w:val="fr-FR"/>
    </w:rPr>
  </w:style>
  <w:style w:type="character" w:customStyle="1" w:styleId="A2">
    <w:name w:val="A2"/>
    <w:uiPriority w:val="99"/>
    <w:rsid w:val="00EA3CE3"/>
    <w:rPr>
      <w:rFonts w:cs="Dax-Bold"/>
      <w:color w:val="009FE3"/>
      <w:sz w:val="48"/>
      <w:szCs w:val="48"/>
    </w:rPr>
  </w:style>
  <w:style w:type="character" w:customStyle="1" w:styleId="A1">
    <w:name w:val="A1"/>
    <w:uiPriority w:val="99"/>
    <w:rsid w:val="00EA3CE3"/>
    <w:rPr>
      <w:rFonts w:cs="Dax-Bold"/>
      <w:color w:val="878787"/>
      <w:sz w:val="28"/>
      <w:szCs w:val="28"/>
    </w:rPr>
  </w:style>
  <w:style w:type="character" w:customStyle="1" w:styleId="A0">
    <w:name w:val="A0"/>
    <w:uiPriority w:val="99"/>
    <w:rsid w:val="00EA3CE3"/>
    <w:rPr>
      <w:rFonts w:cs="Dax-Regular"/>
      <w:color w:val="1B1B1A"/>
      <w:sz w:val="20"/>
      <w:szCs w:val="20"/>
    </w:rPr>
  </w:style>
  <w:style w:type="paragraph" w:customStyle="1" w:styleId="Pa1">
    <w:name w:val="Pa1"/>
    <w:basedOn w:val="Default"/>
    <w:next w:val="Default"/>
    <w:uiPriority w:val="99"/>
    <w:rsid w:val="00EA3CE3"/>
    <w:pPr>
      <w:spacing w:line="241" w:lineRule="atLeast"/>
    </w:pPr>
    <w:rPr>
      <w:rFonts w:cstheme="minorBidi"/>
      <w:color w:val="auto"/>
    </w:rPr>
  </w:style>
  <w:style w:type="character" w:customStyle="1" w:styleId="A8">
    <w:name w:val="A8"/>
    <w:uiPriority w:val="99"/>
    <w:rsid w:val="00EA3CE3"/>
    <w:rPr>
      <w:rFonts w:cs="Dax-Bold"/>
      <w:color w:val="878787"/>
      <w:sz w:val="38"/>
      <w:szCs w:val="38"/>
    </w:rPr>
  </w:style>
  <w:style w:type="character" w:customStyle="1" w:styleId="A9">
    <w:name w:val="A9"/>
    <w:uiPriority w:val="99"/>
    <w:rsid w:val="00EA3CE3"/>
    <w:rPr>
      <w:rFonts w:ascii="Dax-Regular" w:hAnsi="Dax-Regular" w:cs="Dax-Regular"/>
      <w:color w:val="1B1B1A"/>
      <w:sz w:val="18"/>
      <w:szCs w:val="18"/>
    </w:rPr>
  </w:style>
  <w:style w:type="paragraph" w:customStyle="1" w:styleId="Pa4">
    <w:name w:val="Pa4"/>
    <w:basedOn w:val="Default"/>
    <w:next w:val="Default"/>
    <w:uiPriority w:val="99"/>
    <w:rsid w:val="00EA3CE3"/>
    <w:pPr>
      <w:spacing w:line="241" w:lineRule="atLeast"/>
    </w:pPr>
    <w:rPr>
      <w:rFonts w:cstheme="minorBidi"/>
      <w:color w:val="auto"/>
    </w:rPr>
  </w:style>
  <w:style w:type="character" w:customStyle="1" w:styleId="mc-toc-title">
    <w:name w:val="mc-toc-title"/>
    <w:basedOn w:val="Policepardfaut"/>
    <w:rsid w:val="0056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95516348">
      <w:bodyDiv w:val="1"/>
      <w:marLeft w:val="0"/>
      <w:marRight w:val="0"/>
      <w:marTop w:val="0"/>
      <w:marBottom w:val="0"/>
      <w:divBdr>
        <w:top w:val="none" w:sz="0" w:space="0" w:color="auto"/>
        <w:left w:val="none" w:sz="0" w:space="0" w:color="auto"/>
        <w:bottom w:val="none" w:sz="0" w:space="0" w:color="auto"/>
        <w:right w:val="none" w:sz="0" w:space="0" w:color="auto"/>
      </w:divBdr>
      <w:divsChild>
        <w:div w:id="353926607">
          <w:marLeft w:val="-15"/>
          <w:marRight w:val="-15"/>
          <w:marTop w:val="0"/>
          <w:marBottom w:val="0"/>
          <w:divBdr>
            <w:top w:val="none" w:sz="0" w:space="0" w:color="auto"/>
            <w:left w:val="none" w:sz="0" w:space="0" w:color="auto"/>
            <w:bottom w:val="none" w:sz="0" w:space="0" w:color="auto"/>
            <w:right w:val="none" w:sz="0" w:space="0" w:color="auto"/>
          </w:divBdr>
          <w:divsChild>
            <w:div w:id="1972125721">
              <w:marLeft w:val="0"/>
              <w:marRight w:val="0"/>
              <w:marTop w:val="0"/>
              <w:marBottom w:val="0"/>
              <w:divBdr>
                <w:top w:val="none" w:sz="0" w:space="0" w:color="auto"/>
                <w:left w:val="none" w:sz="0" w:space="0" w:color="auto"/>
                <w:bottom w:val="none" w:sz="0" w:space="0" w:color="auto"/>
                <w:right w:val="none" w:sz="0" w:space="0" w:color="auto"/>
              </w:divBdr>
            </w:div>
          </w:divsChild>
        </w:div>
        <w:div w:id="293219541">
          <w:marLeft w:val="-15"/>
          <w:marRight w:val="-15"/>
          <w:marTop w:val="300"/>
          <w:marBottom w:val="300"/>
          <w:divBdr>
            <w:top w:val="none" w:sz="0" w:space="0" w:color="auto"/>
            <w:left w:val="none" w:sz="0" w:space="0" w:color="auto"/>
            <w:bottom w:val="none" w:sz="0" w:space="0" w:color="auto"/>
            <w:right w:val="none" w:sz="0" w:space="0" w:color="auto"/>
          </w:divBdr>
          <w:divsChild>
            <w:div w:id="5093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239609238">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386731608">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522288572">
      <w:bodyDiv w:val="1"/>
      <w:marLeft w:val="0"/>
      <w:marRight w:val="0"/>
      <w:marTop w:val="0"/>
      <w:marBottom w:val="0"/>
      <w:divBdr>
        <w:top w:val="none" w:sz="0" w:space="0" w:color="auto"/>
        <w:left w:val="none" w:sz="0" w:space="0" w:color="auto"/>
        <w:bottom w:val="none" w:sz="0" w:space="0" w:color="auto"/>
        <w:right w:val="none" w:sz="0" w:space="0" w:color="auto"/>
      </w:divBdr>
    </w:div>
    <w:div w:id="560599291">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617567141">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165172610">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286277970">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416129409">
      <w:bodyDiv w:val="1"/>
      <w:marLeft w:val="0"/>
      <w:marRight w:val="0"/>
      <w:marTop w:val="0"/>
      <w:marBottom w:val="0"/>
      <w:divBdr>
        <w:top w:val="none" w:sz="0" w:space="0" w:color="auto"/>
        <w:left w:val="none" w:sz="0" w:space="0" w:color="auto"/>
        <w:bottom w:val="none" w:sz="0" w:space="0" w:color="auto"/>
        <w:right w:val="none" w:sz="0" w:space="0" w:color="auto"/>
      </w:divBdr>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13515175">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1987854360">
      <w:bodyDiv w:val="1"/>
      <w:marLeft w:val="0"/>
      <w:marRight w:val="0"/>
      <w:marTop w:val="0"/>
      <w:marBottom w:val="0"/>
      <w:divBdr>
        <w:top w:val="none" w:sz="0" w:space="0" w:color="auto"/>
        <w:left w:val="none" w:sz="0" w:space="0" w:color="auto"/>
        <w:bottom w:val="none" w:sz="0" w:space="0" w:color="auto"/>
        <w:right w:val="none" w:sz="0" w:space="0" w:color="auto"/>
      </w:divBdr>
    </w:div>
    <w:div w:id="1990865602">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heprisante.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heprisant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4</Pages>
  <Words>1268</Words>
  <Characters>6976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Catuneanu</dc:creator>
  <cp:lastModifiedBy>Dell</cp:lastModifiedBy>
  <cp:revision>35</cp:revision>
  <cp:lastPrinted>2018-03-03T20:24:00Z</cp:lastPrinted>
  <dcterms:created xsi:type="dcterms:W3CDTF">2018-03-09T10:58:00Z</dcterms:created>
  <dcterms:modified xsi:type="dcterms:W3CDTF">2018-03-12T08:41:00Z</dcterms:modified>
</cp:coreProperties>
</file>