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72672781" w14:textId="11037A39" w:rsidR="006C789E" w:rsidRPr="006C789E" w:rsidRDefault="009F4C69" w:rsidP="006C789E">
      <w:pPr>
        <w:spacing w:after="0"/>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6C789E">
        <w:rPr>
          <w:rFonts w:ascii="Arial" w:hAnsi="Arial" w:cs="Arial"/>
          <w:color w:val="000000" w:themeColor="text1"/>
          <w:sz w:val="20"/>
          <w:szCs w:val="20"/>
        </w:rPr>
        <w:t xml:space="preserve">la société </w:t>
      </w:r>
      <w:proofErr w:type="spellStart"/>
      <w:r w:rsidR="006C789E">
        <w:t>PHarmentreTien</w:t>
      </w:r>
      <w:proofErr w:type="spellEnd"/>
      <w:r w:rsidR="006C789E">
        <w:rPr>
          <w:rFonts w:ascii="Arial" w:hAnsi="Arial" w:cs="Arial"/>
          <w:color w:val="000000" w:themeColor="text1"/>
          <w:sz w:val="20"/>
          <w:szCs w:val="20"/>
        </w:rPr>
        <w:t xml:space="preserve">, représentée par </w:t>
      </w:r>
      <w:r w:rsidR="00E91D3F">
        <w:rPr>
          <w:rFonts w:ascii="Arial" w:hAnsi="Arial" w:cs="Arial"/>
          <w:color w:val="000000" w:themeColor="text1"/>
          <w:sz w:val="20"/>
          <w:szCs w:val="20"/>
        </w:rPr>
        <w:t xml:space="preserve">Mme </w:t>
      </w:r>
      <w:r w:rsidR="006C789E">
        <w:t>Lore-Anne Vienot-</w:t>
      </w:r>
      <w:proofErr w:type="spellStart"/>
      <w:r w:rsidR="006C789E">
        <w:t>Trillou</w:t>
      </w:r>
      <w:proofErr w:type="spellEnd"/>
      <w:r w:rsidR="00E91D3F">
        <w:rPr>
          <w:rFonts w:ascii="Arial" w:hAnsi="Arial" w:cs="Arial"/>
          <w:color w:val="000000" w:themeColor="text1"/>
          <w:sz w:val="20"/>
          <w:szCs w:val="20"/>
        </w:rPr>
        <w:t xml:space="preserve">, </w:t>
      </w:r>
      <w:r w:rsidR="003E4B72">
        <w:rPr>
          <w:rFonts w:ascii="Arial" w:hAnsi="Arial" w:cs="Arial"/>
          <w:color w:val="000000" w:themeColor="text1"/>
          <w:sz w:val="20"/>
          <w:szCs w:val="20"/>
        </w:rPr>
        <w:t>pharmacienne D.E.</w:t>
      </w:r>
      <w:r w:rsidR="006C789E">
        <w:rPr>
          <w:rFonts w:ascii="Arial" w:hAnsi="Arial" w:cs="Arial"/>
          <w:color w:val="000000" w:themeColor="text1"/>
          <w:sz w:val="20"/>
          <w:szCs w:val="20"/>
        </w:rPr>
        <w:t xml:space="preserve"> et formatrice en Education Thérapeutique du Patient, </w:t>
      </w:r>
      <w:r w:rsidR="006C789E">
        <w:rPr>
          <w:rFonts w:ascii="Arial" w:hAnsi="Arial" w:cs="Arial"/>
          <w:color w:val="000000" w:themeColor="text1"/>
          <w:sz w:val="20"/>
          <w:szCs w:val="20"/>
        </w:rPr>
        <w:br/>
      </w:r>
      <w:r w:rsidR="006C789E">
        <w:t>N°SIREN : 809 113 475,</w:t>
      </w:r>
    </w:p>
    <w:p w14:paraId="3272F999" w14:textId="7A636730" w:rsidR="006C789E" w:rsidRPr="006C789E" w:rsidRDefault="006C789E" w:rsidP="006C789E">
      <w:pPr>
        <w:spacing w:after="0" w:line="240" w:lineRule="auto"/>
      </w:pPr>
      <w:r>
        <w:t>104 rue des Pyrénées, 75020 Paris</w:t>
      </w:r>
    </w:p>
    <w:p w14:paraId="1D238A21" w14:textId="14CDB3AF" w:rsidR="00E91D3F" w:rsidRPr="00FA3373" w:rsidRDefault="00E91D3F" w:rsidP="006C789E">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6C789E">
        <w:t xml:space="preserve">07 61 49 85 </w:t>
      </w:r>
      <w:r w:rsidR="006C789E">
        <w:t>41</w:t>
      </w:r>
      <w:r>
        <w:rPr>
          <w:rFonts w:ascii="Arial" w:hAnsi="Arial" w:cs="Arial"/>
          <w:color w:val="000000" w:themeColor="text1"/>
          <w:sz w:val="20"/>
          <w:szCs w:val="20"/>
        </w:rPr>
        <w:t xml:space="preserve">, </w:t>
      </w:r>
      <w:r w:rsidR="006C789E">
        <w:rPr>
          <w:rFonts w:ascii="Arial" w:hAnsi="Arial" w:cs="Arial"/>
          <w:color w:val="000000" w:themeColor="text1"/>
          <w:sz w:val="20"/>
          <w:szCs w:val="20"/>
        </w:rPr>
        <w:t>mail : lo.trillou@gmail.com</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4376165A"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Dans le cadre d</w:t>
      </w:r>
      <w:r w:rsidR="00B77146">
        <w:rPr>
          <w:rFonts w:ascii="Arial" w:hAnsi="Arial" w:cs="Arial"/>
          <w:sz w:val="20"/>
          <w:szCs w:val="20"/>
        </w:rPr>
        <w:t>u</w:t>
      </w:r>
      <w:r w:rsidR="00073E67">
        <w:rPr>
          <w:rFonts w:ascii="Arial" w:hAnsi="Arial" w:cs="Arial"/>
          <w:sz w:val="20"/>
          <w:szCs w:val="20"/>
        </w:rPr>
        <w:t xml:space="preserve"> développement de l’offre </w:t>
      </w:r>
      <w:proofErr w:type="spellStart"/>
      <w:r w:rsidR="00073E67">
        <w:rPr>
          <w:rFonts w:ascii="Arial" w:hAnsi="Arial" w:cs="Arial"/>
          <w:sz w:val="20"/>
          <w:szCs w:val="20"/>
        </w:rPr>
        <w:t>Khépri</w:t>
      </w:r>
      <w:proofErr w:type="spellEnd"/>
      <w:r w:rsidR="00042B83">
        <w:rPr>
          <w:rFonts w:ascii="Arial" w:hAnsi="Arial" w:cs="Arial"/>
          <w:sz w:val="20"/>
          <w:szCs w:val="20"/>
        </w:rPr>
        <w:t xml:space="preserve"> </w:t>
      </w:r>
      <w:r w:rsidR="00F8474B">
        <w:rPr>
          <w:rFonts w:ascii="Arial" w:hAnsi="Arial" w:cs="Arial"/>
          <w:sz w:val="20"/>
          <w:szCs w:val="20"/>
        </w:rPr>
        <w:t xml:space="preserve">Invest au travers de ses filiales et de son Association Pôle Santé Pluridisciplinaire Paris-Est </w:t>
      </w:r>
      <w:r w:rsidR="00042B83">
        <w:rPr>
          <w:rFonts w:ascii="Arial" w:hAnsi="Arial" w:cs="Arial"/>
          <w:sz w:val="20"/>
          <w:szCs w:val="20"/>
        </w:rPr>
        <w:t>avec</w:t>
      </w:r>
      <w:r>
        <w:rPr>
          <w:rFonts w:ascii="Arial" w:hAnsi="Arial" w:cs="Arial"/>
          <w:sz w:val="20"/>
          <w:szCs w:val="20"/>
        </w:rPr>
        <w:t xml:space="preserve"> </w:t>
      </w:r>
      <w:r w:rsidR="00F311D2">
        <w:rPr>
          <w:rFonts w:ascii="Arial" w:hAnsi="Arial" w:cs="Arial"/>
          <w:color w:val="000000" w:themeColor="text1"/>
          <w:sz w:val="20"/>
          <w:szCs w:val="20"/>
        </w:rPr>
        <w:t>Lore-Anne VIENOT-TRILLOU</w:t>
      </w:r>
      <w:r>
        <w:rPr>
          <w:rFonts w:ascii="Arial" w:hAnsi="Arial" w:cs="Arial"/>
          <w:sz w:val="20"/>
          <w:szCs w:val="20"/>
        </w:rPr>
        <w:t xml:space="preserve">, </w:t>
      </w:r>
      <w:r w:rsidR="00042B83">
        <w:rPr>
          <w:rFonts w:ascii="Arial" w:hAnsi="Arial" w:cs="Arial"/>
          <w:sz w:val="20"/>
          <w:szCs w:val="20"/>
        </w:rPr>
        <w:t xml:space="preserve">et </w:t>
      </w:r>
      <w:r>
        <w:rPr>
          <w:rFonts w:ascii="Arial" w:hAnsi="Arial" w:cs="Arial"/>
          <w:sz w:val="20"/>
          <w:szCs w:val="20"/>
        </w:rPr>
        <w:t>p</w:t>
      </w:r>
      <w:r w:rsidR="00EF07A1" w:rsidRPr="00EF07A1">
        <w:rPr>
          <w:rFonts w:ascii="Arial" w:hAnsi="Arial" w:cs="Arial"/>
          <w:sz w:val="20"/>
          <w:szCs w:val="20"/>
        </w:rPr>
        <w:t xml:space="preserve">our leur permettre </w:t>
      </w:r>
      <w:r w:rsidR="00EF07A1">
        <w:rPr>
          <w:rFonts w:ascii="Arial" w:hAnsi="Arial" w:cs="Arial"/>
          <w:sz w:val="20"/>
          <w:szCs w:val="20"/>
        </w:rPr>
        <w:t xml:space="preserve">de réaliser le </w:t>
      </w:r>
      <w:r w:rsidR="008D0779">
        <w:rPr>
          <w:rFonts w:ascii="Arial" w:hAnsi="Arial" w:cs="Arial"/>
          <w:sz w:val="20"/>
          <w:szCs w:val="20"/>
        </w:rPr>
        <w:t>partage d’information po</w:t>
      </w:r>
      <w:r>
        <w:rPr>
          <w:rFonts w:ascii="Arial" w:hAnsi="Arial" w:cs="Arial"/>
          <w:sz w:val="20"/>
          <w:szCs w:val="20"/>
        </w:rPr>
        <w:t xml:space="preserve">ur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il est apparu souhaitable ou nécessaire aux Parties au présent accord, de se transmettre par écrit ou oralement certaines informations ou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049C7DC3" w14:textId="790CC8A0" w:rsidR="00DC0CF4" w:rsidRPr="006C789E"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F62082"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37C04665"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p>
          <w:p w14:paraId="64006EED" w14:textId="77777777" w:rsidR="00304000" w:rsidRDefault="00304000" w:rsidP="00FB25A1">
            <w:pPr>
              <w:jc w:val="both"/>
              <w:rPr>
                <w:rFonts w:ascii="Arial" w:hAnsi="Arial" w:cs="Arial"/>
                <w:sz w:val="20"/>
                <w:szCs w:val="20"/>
              </w:rPr>
            </w:pPr>
          </w:p>
          <w:p w14:paraId="7FAC7055" w14:textId="727A5F4C" w:rsidR="00304000" w:rsidRPr="00EF07A1" w:rsidRDefault="00304000" w:rsidP="00407802">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407802">
              <w:rPr>
                <w:rFonts w:ascii="Arial" w:hAnsi="Arial" w:cs="Arial"/>
                <w:sz w:val="20"/>
                <w:szCs w:val="20"/>
              </w:rPr>
              <w:t>Nogent sur Marne</w:t>
            </w:r>
            <w:r w:rsidR="00490E93">
              <w:rPr>
                <w:rFonts w:ascii="Arial" w:hAnsi="Arial" w:cs="Arial"/>
                <w:sz w:val="20"/>
                <w:szCs w:val="20"/>
              </w:rPr>
              <w:t xml:space="preserve">, le </w:t>
            </w:r>
            <w:r w:rsidR="00702426">
              <w:rPr>
                <w:rFonts w:ascii="Arial" w:hAnsi="Arial" w:cs="Arial"/>
                <w:sz w:val="20"/>
                <w:szCs w:val="20"/>
              </w:rPr>
              <w:t>4 déc</w:t>
            </w:r>
            <w:r w:rsidR="009F09E6">
              <w:rPr>
                <w:rFonts w:ascii="Arial" w:hAnsi="Arial" w:cs="Arial"/>
                <w:sz w:val="20"/>
                <w:szCs w:val="20"/>
              </w:rPr>
              <w:t>embre</w:t>
            </w:r>
            <w:r>
              <w:rPr>
                <w:rFonts w:ascii="Arial" w:hAnsi="Arial" w:cs="Arial"/>
                <w:sz w:val="20"/>
                <w:szCs w:val="20"/>
              </w:rPr>
              <w:t xml:space="preserve"> 201</w:t>
            </w:r>
            <w:r w:rsidR="00490E93">
              <w:rPr>
                <w:rFonts w:ascii="Arial" w:hAnsi="Arial" w:cs="Arial"/>
                <w:sz w:val="20"/>
                <w:szCs w:val="20"/>
              </w:rPr>
              <w:t>9</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02C3E2CE"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3E4B72">
              <w:rPr>
                <w:rFonts w:ascii="Arial" w:hAnsi="Arial" w:cs="Arial"/>
                <w:color w:val="000000" w:themeColor="text1"/>
                <w:sz w:val="20"/>
                <w:szCs w:val="20"/>
              </w:rPr>
              <w:t xml:space="preserve">Mme </w:t>
            </w:r>
            <w:r w:rsidR="006C789E">
              <w:rPr>
                <w:rFonts w:ascii="Arial" w:hAnsi="Arial" w:cs="Arial"/>
                <w:color w:val="000000" w:themeColor="text1"/>
                <w:sz w:val="20"/>
                <w:szCs w:val="20"/>
              </w:rPr>
              <w:t>Lore-Anne VIENOT-TRILLOU</w:t>
            </w:r>
          </w:p>
          <w:p w14:paraId="0018CFE8" w14:textId="77777777" w:rsidR="004203B3" w:rsidRPr="00EF07A1" w:rsidRDefault="004203B3" w:rsidP="00FB25A1">
            <w:pPr>
              <w:jc w:val="both"/>
              <w:rPr>
                <w:rFonts w:ascii="Arial" w:hAnsi="Arial" w:cs="Arial"/>
                <w:b/>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00E2A0A6" w14:textId="77777777" w:rsidR="00E91D3F" w:rsidRDefault="00E91D3F" w:rsidP="00FB25A1">
            <w:pPr>
              <w:jc w:val="both"/>
              <w:rPr>
                <w:rFonts w:ascii="Arial" w:hAnsi="Arial" w:cs="Arial"/>
                <w:sz w:val="20"/>
                <w:szCs w:val="20"/>
              </w:rPr>
            </w:pPr>
          </w:p>
          <w:p w14:paraId="6CD15B7C" w14:textId="56B1ADBA"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6C789E">
              <w:rPr>
                <w:rFonts w:ascii="Arial" w:hAnsi="Arial" w:cs="Arial"/>
                <w:sz w:val="20"/>
                <w:szCs w:val="20"/>
              </w:rPr>
              <w:t>Docteur en pharmacie</w:t>
            </w:r>
          </w:p>
          <w:p w14:paraId="36AFA5AC" w14:textId="77777777" w:rsidR="004203B3" w:rsidRDefault="004203B3" w:rsidP="00FB25A1">
            <w:pPr>
              <w:jc w:val="both"/>
              <w:rPr>
                <w:rFonts w:ascii="Arial" w:hAnsi="Arial" w:cs="Arial"/>
                <w:sz w:val="20"/>
                <w:szCs w:val="20"/>
              </w:rPr>
            </w:pPr>
          </w:p>
          <w:p w14:paraId="0B739A9E" w14:textId="61834D90" w:rsidR="004203B3" w:rsidRPr="00EF07A1" w:rsidRDefault="00F8474B" w:rsidP="00F8474B">
            <w:pPr>
              <w:jc w:val="both"/>
              <w:rPr>
                <w:rFonts w:ascii="Arial" w:hAnsi="Arial" w:cs="Arial"/>
                <w:sz w:val="20"/>
                <w:szCs w:val="20"/>
              </w:rPr>
            </w:pPr>
            <w:r>
              <w:rPr>
                <w:rFonts w:ascii="Arial" w:hAnsi="Arial" w:cs="Arial"/>
                <w:sz w:val="20"/>
                <w:szCs w:val="20"/>
              </w:rPr>
              <w:t xml:space="preserve">Fait à Nogent-sur-Marne, </w:t>
            </w:r>
            <w:r w:rsidR="004203B3" w:rsidRPr="00EF07A1">
              <w:rPr>
                <w:rFonts w:ascii="Arial" w:hAnsi="Arial" w:cs="Arial"/>
                <w:sz w:val="20"/>
                <w:szCs w:val="20"/>
              </w:rPr>
              <w:t xml:space="preserve">le </w:t>
            </w:r>
            <w:r w:rsidR="00702426">
              <w:rPr>
                <w:rFonts w:ascii="Arial" w:hAnsi="Arial" w:cs="Arial"/>
                <w:sz w:val="20"/>
                <w:szCs w:val="20"/>
              </w:rPr>
              <w:t>4 déc</w:t>
            </w:r>
            <w:r>
              <w:rPr>
                <w:rFonts w:ascii="Arial" w:hAnsi="Arial" w:cs="Arial"/>
                <w:sz w:val="20"/>
                <w:szCs w:val="20"/>
              </w:rPr>
              <w:t>embre 2019</w:t>
            </w:r>
          </w:p>
        </w:tc>
        <w:tc>
          <w:tcPr>
            <w:tcW w:w="4531" w:type="dxa"/>
          </w:tcPr>
          <w:p w14:paraId="6CFF5EC9" w14:textId="77777777" w:rsidR="004203B3" w:rsidRPr="00EF07A1" w:rsidRDefault="004203B3" w:rsidP="00FB25A1">
            <w:pPr>
              <w:jc w:val="both"/>
              <w:rPr>
                <w:rFonts w:ascii="Arial" w:hAnsi="Arial" w:cs="Arial"/>
                <w:sz w:val="20"/>
                <w:szCs w:val="20"/>
              </w:rPr>
            </w:pPr>
            <w:bookmarkStart w:id="0" w:name="_GoBack"/>
            <w:bookmarkEnd w:id="0"/>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7C128" w14:textId="77777777" w:rsidR="00F62082" w:rsidRDefault="00F62082" w:rsidP="00BF06FD">
      <w:pPr>
        <w:spacing w:after="0" w:line="240" w:lineRule="auto"/>
      </w:pPr>
      <w:r>
        <w:separator/>
      </w:r>
    </w:p>
  </w:endnote>
  <w:endnote w:type="continuationSeparator" w:id="0">
    <w:p w14:paraId="1E68B1BC" w14:textId="77777777" w:rsidR="00F62082" w:rsidRDefault="00F62082"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B065" w14:textId="77777777" w:rsidR="00F62082" w:rsidRDefault="00F62082" w:rsidP="00BF06FD">
      <w:pPr>
        <w:spacing w:after="0" w:line="240" w:lineRule="auto"/>
      </w:pPr>
      <w:r>
        <w:separator/>
      </w:r>
    </w:p>
  </w:footnote>
  <w:footnote w:type="continuationSeparator" w:id="0">
    <w:p w14:paraId="4709AAAE" w14:textId="77777777" w:rsidR="00F62082" w:rsidRDefault="00F62082"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353F" w14:textId="77777777" w:rsidR="006C789E" w:rsidRDefault="00625FDB" w:rsidP="006C789E">
    <w:pPr>
      <w:jc w:val="cente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6C789E">
      <w:t>Lore-Anne Vienot-</w:t>
    </w:r>
    <w:proofErr w:type="spellStart"/>
    <w:r w:rsidR="006C789E">
      <w:t>Trillou</w:t>
    </w:r>
    <w:proofErr w:type="spellEnd"/>
  </w:p>
  <w:p w14:paraId="3EA80575" w14:textId="049DBB11" w:rsidR="00BF06FD" w:rsidRDefault="00BF06FD" w:rsidP="00625FDB">
    <w:pPr>
      <w:pStyle w:val="En-tte"/>
      <w:jc w:val="center"/>
      <w:rPr>
        <w:rFonts w:ascii="Arial" w:hAnsi="Arial" w:cs="Arial"/>
        <w:sz w:val="20"/>
        <w:szCs w:val="20"/>
      </w:rPr>
    </w:pP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304000"/>
    <w:rsid w:val="00305141"/>
    <w:rsid w:val="003C16B0"/>
    <w:rsid w:val="003E4B72"/>
    <w:rsid w:val="00407802"/>
    <w:rsid w:val="004203B3"/>
    <w:rsid w:val="00490E93"/>
    <w:rsid w:val="004B1FE4"/>
    <w:rsid w:val="00625FDB"/>
    <w:rsid w:val="006C789E"/>
    <w:rsid w:val="00702426"/>
    <w:rsid w:val="007665DA"/>
    <w:rsid w:val="00774FB3"/>
    <w:rsid w:val="00792221"/>
    <w:rsid w:val="007C5435"/>
    <w:rsid w:val="00800879"/>
    <w:rsid w:val="008028B0"/>
    <w:rsid w:val="00810A33"/>
    <w:rsid w:val="00814653"/>
    <w:rsid w:val="00840A55"/>
    <w:rsid w:val="008D0779"/>
    <w:rsid w:val="008E3749"/>
    <w:rsid w:val="008F4CAC"/>
    <w:rsid w:val="00927626"/>
    <w:rsid w:val="009560D8"/>
    <w:rsid w:val="009F09E6"/>
    <w:rsid w:val="009F4C69"/>
    <w:rsid w:val="00A05596"/>
    <w:rsid w:val="00A95758"/>
    <w:rsid w:val="00AE6DFC"/>
    <w:rsid w:val="00B27057"/>
    <w:rsid w:val="00B77146"/>
    <w:rsid w:val="00BE0C6F"/>
    <w:rsid w:val="00BE6C14"/>
    <w:rsid w:val="00BF06FD"/>
    <w:rsid w:val="00C02DDD"/>
    <w:rsid w:val="00CB717E"/>
    <w:rsid w:val="00CC36F1"/>
    <w:rsid w:val="00CE0773"/>
    <w:rsid w:val="00DC0CF4"/>
    <w:rsid w:val="00E21618"/>
    <w:rsid w:val="00E91D3F"/>
    <w:rsid w:val="00EE2EB2"/>
    <w:rsid w:val="00EF07A1"/>
    <w:rsid w:val="00EF1CE8"/>
    <w:rsid w:val="00F21224"/>
    <w:rsid w:val="00F311D2"/>
    <w:rsid w:val="00F62082"/>
    <w:rsid w:val="00F8474B"/>
    <w:rsid w:val="00FA33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791918">
      <w:bodyDiv w:val="1"/>
      <w:marLeft w:val="0"/>
      <w:marRight w:val="0"/>
      <w:marTop w:val="0"/>
      <w:marBottom w:val="0"/>
      <w:divBdr>
        <w:top w:val="none" w:sz="0" w:space="0" w:color="auto"/>
        <w:left w:val="none" w:sz="0" w:space="0" w:color="auto"/>
        <w:bottom w:val="none" w:sz="0" w:space="0" w:color="auto"/>
        <w:right w:val="none" w:sz="0" w:space="0" w:color="auto"/>
      </w:divBdr>
    </w:div>
    <w:div w:id="1326860136">
      <w:bodyDiv w:val="1"/>
      <w:marLeft w:val="0"/>
      <w:marRight w:val="0"/>
      <w:marTop w:val="0"/>
      <w:marBottom w:val="0"/>
      <w:divBdr>
        <w:top w:val="none" w:sz="0" w:space="0" w:color="auto"/>
        <w:left w:val="none" w:sz="0" w:space="0" w:color="auto"/>
        <w:bottom w:val="none" w:sz="0" w:space="0" w:color="auto"/>
        <w:right w:val="none" w:sz="0" w:space="0" w:color="auto"/>
      </w:divBdr>
    </w:div>
    <w:div w:id="20396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652</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5</cp:revision>
  <cp:lastPrinted>2019-12-04T10:05:00Z</cp:lastPrinted>
  <dcterms:created xsi:type="dcterms:W3CDTF">2019-12-04T09:53:00Z</dcterms:created>
  <dcterms:modified xsi:type="dcterms:W3CDTF">2019-12-04T10:06:00Z</dcterms:modified>
</cp:coreProperties>
</file>