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10B" w:rsidRDefault="002320F8" w:rsidP="0037310B">
      <w:pPr>
        <w:rPr>
          <w:rFonts w:ascii="Trebuchet MS" w:hAnsi="Trebuchet MS"/>
          <w:b/>
        </w:rPr>
      </w:pPr>
      <w:r w:rsidRPr="002320F8">
        <w:rPr>
          <w:rFonts w:ascii="Trebuchet MS" w:hAnsi="Trebuchet MS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026" type="#_x0000_t202" style="position:absolute;margin-left:163.95pt;margin-top:20.9pt;width:180.05pt;height:115.35pt;z-index:25165926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">
            <v:textbox style="mso-fit-shape-to-text:t">
              <w:txbxContent>
                <w:p w:rsidR="004315A8" w:rsidRDefault="004315A8" w:rsidP="004315A8">
                  <w:pPr>
                    <w:spacing w:after="0" w:line="240" w:lineRule="auto"/>
                  </w:pPr>
                  <w:r>
                    <w:t>Menu déroulant :</w:t>
                  </w:r>
                </w:p>
                <w:p w:rsidR="004315A8" w:rsidRDefault="006C465C" w:rsidP="004315A8">
                  <w:pPr>
                    <w:spacing w:after="0" w:line="240" w:lineRule="auto"/>
                  </w:pPr>
                  <w:r>
                    <w:t>THERAPEUTE</w:t>
                  </w:r>
                </w:p>
                <w:p w:rsidR="006C465C" w:rsidRDefault="006C465C" w:rsidP="004315A8">
                  <w:pPr>
                    <w:spacing w:after="0" w:line="240" w:lineRule="auto"/>
                  </w:pPr>
                  <w:r>
                    <w:t>ENTREPRISE</w:t>
                  </w:r>
                </w:p>
                <w:p w:rsidR="006C465C" w:rsidRDefault="006C465C" w:rsidP="004315A8">
                  <w:pPr>
                    <w:spacing w:after="0" w:line="240" w:lineRule="auto"/>
                  </w:pPr>
                  <w:r>
                    <w:t>PROFESSIONNEL DE SANTE</w:t>
                  </w:r>
                </w:p>
              </w:txbxContent>
            </v:textbox>
          </v:shape>
        </w:pict>
      </w:r>
      <w:r>
        <w:rPr>
          <w:rFonts w:ascii="Trebuchet MS" w:hAnsi="Trebuchet MS"/>
          <w:b/>
          <w:noProof/>
        </w:rPr>
        <w:pict>
          <v:shape id="Text Box 4" o:spid="_x0000_s1027" type="#_x0000_t202" style="position:absolute;margin-left:-1.85pt;margin-top:21.9pt;width:158.8pt;height:21.4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">
            <v:textbox style="mso-fit-shape-to-text:t">
              <w:txbxContent>
                <w:p w:rsidR="0012277C" w:rsidRPr="00235319" w:rsidRDefault="0012277C" w:rsidP="0012277C">
                  <w:pPr>
                    <w:spacing w:after="0" w:line="240" w:lineRule="auto"/>
                    <w:rPr>
                      <w:b/>
                    </w:rPr>
                  </w:pPr>
                  <w:r w:rsidRPr="00235319">
                    <w:rPr>
                      <w:b/>
                    </w:rPr>
                    <w:t>SERVICE AUX P</w:t>
                  </w:r>
                  <w:r w:rsidR="006C465C" w:rsidRPr="00235319">
                    <w:rPr>
                      <w:b/>
                    </w:rPr>
                    <w:t>ROFESSIONNELS</w:t>
                  </w:r>
                </w:p>
              </w:txbxContent>
            </v:textbox>
          </v:shape>
        </w:pict>
      </w:r>
      <w:r w:rsidR="0037310B" w:rsidRPr="00EA04B3">
        <w:rPr>
          <w:rFonts w:ascii="Trebuchet MS" w:hAnsi="Trebuchet MS"/>
          <w:b/>
        </w:rPr>
        <w:t>TEXTE SITE WEB</w:t>
      </w:r>
      <w:r w:rsidR="00D02792">
        <w:rPr>
          <w:rFonts w:ascii="Trebuchet MS" w:hAnsi="Trebuchet MS"/>
          <w:b/>
        </w:rPr>
        <w:t xml:space="preserve"> ONGLET 5</w:t>
      </w:r>
      <w:r w:rsidR="0037310B">
        <w:rPr>
          <w:rFonts w:ascii="Trebuchet MS" w:hAnsi="Trebuchet MS"/>
          <w:b/>
        </w:rPr>
        <w:t xml:space="preserve"> : </w:t>
      </w:r>
      <w:r w:rsidR="00A06216">
        <w:rPr>
          <w:rFonts w:ascii="Trebuchet MS" w:hAnsi="Trebuchet MS"/>
          <w:b/>
        </w:rPr>
        <w:t xml:space="preserve">SERVICES AUX </w:t>
      </w:r>
      <w:r w:rsidR="006C465C">
        <w:rPr>
          <w:rFonts w:ascii="Trebuchet MS" w:hAnsi="Trebuchet MS"/>
          <w:b/>
        </w:rPr>
        <w:t>PROFESSIONNELS</w:t>
      </w:r>
    </w:p>
    <w:p w:rsidR="004315A8" w:rsidRDefault="004315A8" w:rsidP="0037310B">
      <w:pPr>
        <w:rPr>
          <w:rFonts w:ascii="Trebuchet MS" w:hAnsi="Trebuchet MS"/>
          <w:b/>
        </w:rPr>
      </w:pPr>
    </w:p>
    <w:p w:rsidR="004315A8" w:rsidRDefault="004315A8" w:rsidP="0037310B">
      <w:pPr>
        <w:rPr>
          <w:rFonts w:ascii="Trebuchet MS" w:hAnsi="Trebuchet MS"/>
          <w:b/>
        </w:rPr>
      </w:pPr>
    </w:p>
    <w:p w:rsidR="004315A8" w:rsidRDefault="004315A8" w:rsidP="0037310B">
      <w:pPr>
        <w:rPr>
          <w:rFonts w:ascii="Trebuchet MS" w:hAnsi="Trebuchet MS"/>
          <w:b/>
        </w:rPr>
      </w:pPr>
    </w:p>
    <w:p w:rsidR="0037310B" w:rsidRPr="0012277C" w:rsidRDefault="002320F8" w:rsidP="0012277C">
      <w:pPr>
        <w:rPr>
          <w:rFonts w:ascii="Trebuchet MS" w:hAnsi="Trebuchet MS"/>
        </w:rPr>
      </w:pPr>
      <w:r>
        <w:rPr>
          <w:rFonts w:ascii="Trebuchet MS" w:hAnsi="Trebuchet MS"/>
          <w:noProof/>
        </w:rPr>
        <w:pict>
          <v:shape id="_x0000_s1028" type="#_x0000_t202" style="position:absolute;margin-left:167.65pt;margin-top:5.15pt;width:323.25pt;height:115.35pt;z-index:2516838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">
            <v:textbox style="mso-fit-shape-to-text:t">
              <w:txbxContent>
                <w:p w:rsidR="00D02792" w:rsidRDefault="00235319" w:rsidP="00235319">
                  <w:pPr>
                    <w:spacing w:after="0" w:line="240" w:lineRule="auto"/>
                  </w:pPr>
                  <w:r>
                    <w:t xml:space="preserve">Que vous apporte Le Centre </w:t>
                  </w:r>
                  <w:proofErr w:type="spellStart"/>
                  <w:r>
                    <w:t>SophroKhepri</w:t>
                  </w:r>
                  <w:proofErr w:type="spellEnd"/>
                </w:p>
                <w:p w:rsidR="00DB559B" w:rsidRDefault="004F6624" w:rsidP="00235319">
                  <w:pPr>
                    <w:spacing w:after="0" w:line="240" w:lineRule="auto"/>
                  </w:pPr>
                  <w:r>
                    <w:t>Se former</w:t>
                  </w:r>
                </w:p>
                <w:p w:rsidR="00D02792" w:rsidRDefault="00DB559B" w:rsidP="00235319">
                  <w:pPr>
                    <w:spacing w:after="0" w:line="240" w:lineRule="auto"/>
                  </w:pPr>
                  <w:r>
                    <w:t>Besoins spécifiques</w:t>
                  </w:r>
                </w:p>
                <w:p w:rsidR="00D02792" w:rsidRDefault="00DB559B" w:rsidP="00235319">
                  <w:pPr>
                    <w:spacing w:after="0" w:line="240" w:lineRule="auto"/>
                  </w:pPr>
                  <w:r>
                    <w:t xml:space="preserve">Services proposés </w:t>
                  </w:r>
                  <w:r>
                    <w:sym w:font="Wingdings" w:char="F0E8"/>
                  </w:r>
                  <w:r w:rsidR="004F6624">
                    <w:t xml:space="preserve"> lien vers entreprise</w:t>
                  </w:r>
                </w:p>
                <w:p w:rsidR="00DB559B" w:rsidRPr="00C06989" w:rsidRDefault="00DB559B" w:rsidP="00DB559B">
                  <w:pPr>
                    <w:spacing w:after="0" w:line="240" w:lineRule="auto"/>
                    <w:jc w:val="both"/>
                    <w:rPr>
                      <w:b/>
                      <w:color w:val="4F81BD" w:themeColor="accent1"/>
                    </w:rPr>
                  </w:pPr>
                  <w:r>
                    <w:rPr>
                      <w:b/>
                      <w:color w:val="4F81BD" w:themeColor="accent1"/>
                    </w:rPr>
                    <w:t>Ateliers découvertes Inte</w:t>
                  </w:r>
                  <w:r w:rsidRPr="00C06989">
                    <w:rPr>
                      <w:b/>
                      <w:color w:val="4F81BD" w:themeColor="accent1"/>
                    </w:rPr>
                    <w:t>ractifs</w:t>
                  </w:r>
                </w:p>
                <w:p w:rsidR="00DB559B" w:rsidRPr="00C06989" w:rsidRDefault="00DB559B" w:rsidP="00DB559B">
                  <w:pPr>
                    <w:spacing w:after="0" w:line="240" w:lineRule="auto"/>
                    <w:jc w:val="both"/>
                    <w:rPr>
                      <w:b/>
                      <w:color w:val="4F81BD" w:themeColor="accent1"/>
                    </w:rPr>
                  </w:pPr>
                  <w:r w:rsidRPr="00C06989">
                    <w:rPr>
                      <w:b/>
                      <w:color w:val="4F81BD" w:themeColor="accent1"/>
                    </w:rPr>
                    <w:t xml:space="preserve">Accompagnement individuel et collectif </w:t>
                  </w:r>
                </w:p>
                <w:p w:rsidR="00DB559B" w:rsidRPr="00C06989" w:rsidRDefault="00DB559B" w:rsidP="00DB559B">
                  <w:pPr>
                    <w:spacing w:after="0" w:line="240" w:lineRule="auto"/>
                    <w:jc w:val="both"/>
                    <w:rPr>
                      <w:b/>
                      <w:color w:val="4F81BD" w:themeColor="accent1"/>
                    </w:rPr>
                  </w:pPr>
                  <w:r w:rsidRPr="00C06989">
                    <w:rPr>
                      <w:b/>
                      <w:color w:val="4F81BD" w:themeColor="accent1"/>
                    </w:rPr>
                    <w:t>Communauté de soignants (groupe d’échange de pratiques entre pairs)</w:t>
                  </w:r>
                </w:p>
                <w:p w:rsidR="00D02792" w:rsidRDefault="00DB559B" w:rsidP="00DB559B">
                  <w:pPr>
                    <w:spacing w:after="0" w:line="240" w:lineRule="auto"/>
                  </w:pPr>
                  <w:r w:rsidRPr="00C06989">
                    <w:rPr>
                      <w:b/>
                      <w:color w:val="4F81BD" w:themeColor="accent1"/>
                    </w:rPr>
                    <w:t>Nous contacter</w:t>
                  </w:r>
                </w:p>
                <w:p w:rsidR="00A8653D" w:rsidRDefault="008608E5" w:rsidP="00235319">
                  <w:pPr>
                    <w:spacing w:after="0" w:line="240" w:lineRule="auto"/>
                  </w:pPr>
                  <w:r>
                    <w:t>Communauté de soignant : Nous rejoindre</w:t>
                  </w:r>
                </w:p>
              </w:txbxContent>
            </v:textbox>
          </v:shape>
        </w:pict>
      </w:r>
      <w:r w:rsidRPr="002320F8">
        <w:rPr>
          <w:rFonts w:ascii="Trebuchet MS" w:hAnsi="Trebuchet MS"/>
          <w:b/>
          <w:noProof/>
        </w:rPr>
        <w:pict>
          <v:shape id="_x0000_s1029" type="#_x0000_t202" style="position:absolute;margin-left:-1.75pt;margin-top:4.9pt;width:158.8pt;height:21.4pt;z-index:25168179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">
            <v:textbox style="mso-fit-shape-to-text:t">
              <w:txbxContent>
                <w:p w:rsidR="00235319" w:rsidRPr="00235319" w:rsidRDefault="00DB559B" w:rsidP="00235319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PROFESSIONNEL DE SANTE</w:t>
                  </w:r>
                </w:p>
              </w:txbxContent>
            </v:textbox>
          </v:shape>
        </w:pict>
      </w:r>
      <w:r w:rsidR="0037310B"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</w:p>
    <w:p w:rsidR="0037310B" w:rsidRPr="0012277C" w:rsidRDefault="00A06216" w:rsidP="0012277C">
      <w:pPr>
        <w:rPr>
          <w:rFonts w:ascii="Trebuchet MS" w:hAnsi="Trebuchet MS"/>
          <w:b/>
        </w:rPr>
      </w:pPr>
      <w:r w:rsidRPr="0012277C">
        <w:rPr>
          <w:rFonts w:ascii="Trebuchet MS" w:hAnsi="Trebuchet MS"/>
          <w:b/>
        </w:rPr>
        <w:tab/>
      </w:r>
      <w:r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  <w:r w:rsidR="0037310B" w:rsidRPr="0012277C">
        <w:rPr>
          <w:rFonts w:ascii="Trebuchet MS" w:hAnsi="Trebuchet MS"/>
          <w:b/>
        </w:rPr>
        <w:tab/>
      </w:r>
    </w:p>
    <w:p w:rsidR="0012277C" w:rsidRDefault="0012277C" w:rsidP="0012277C">
      <w:pPr>
        <w:pStyle w:val="Paragraphedeliste"/>
        <w:ind w:left="1440"/>
        <w:rPr>
          <w:rFonts w:ascii="Trebuchet MS" w:hAnsi="Trebuchet MS"/>
        </w:rPr>
      </w:pPr>
    </w:p>
    <w:p w:rsidR="0012277C" w:rsidRDefault="0012277C" w:rsidP="0012277C">
      <w:pPr>
        <w:pStyle w:val="Paragraphedeliste"/>
        <w:ind w:left="1440"/>
        <w:rPr>
          <w:rFonts w:ascii="Trebuchet MS" w:hAnsi="Trebuchet MS"/>
        </w:rPr>
      </w:pPr>
    </w:p>
    <w:p w:rsidR="0012277C" w:rsidRDefault="0012277C" w:rsidP="0012277C">
      <w:pPr>
        <w:pStyle w:val="Paragraphedeliste"/>
        <w:ind w:left="1440"/>
        <w:rPr>
          <w:rFonts w:ascii="Trebuchet MS" w:hAnsi="Trebuchet MS"/>
        </w:rPr>
      </w:pPr>
    </w:p>
    <w:p w:rsidR="0012277C" w:rsidRDefault="0012277C" w:rsidP="0012277C">
      <w:pPr>
        <w:pStyle w:val="Paragraphedeliste"/>
        <w:ind w:left="1440"/>
        <w:rPr>
          <w:rFonts w:ascii="Trebuchet MS" w:hAnsi="Trebuchet MS"/>
        </w:rPr>
      </w:pPr>
    </w:p>
    <w:p w:rsidR="0012277C" w:rsidRDefault="0012277C" w:rsidP="0012277C">
      <w:pPr>
        <w:pStyle w:val="Paragraphedeliste"/>
        <w:ind w:left="1440"/>
        <w:rPr>
          <w:rFonts w:ascii="Trebuchet MS" w:hAnsi="Trebuchet MS"/>
        </w:rPr>
      </w:pPr>
    </w:p>
    <w:p w:rsidR="0037310B" w:rsidRPr="00554229" w:rsidRDefault="0037310B" w:rsidP="0012277C">
      <w:pPr>
        <w:pStyle w:val="Paragraphedeliste"/>
        <w:ind w:left="1440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</w:p>
    <w:p w:rsidR="0012277C" w:rsidRDefault="0012277C" w:rsidP="0012277C">
      <w:pPr>
        <w:pStyle w:val="Paragraphedeliste"/>
        <w:rPr>
          <w:rFonts w:ascii="Trebuchet MS" w:hAnsi="Trebuchet MS"/>
          <w:b/>
        </w:rPr>
      </w:pPr>
    </w:p>
    <w:p w:rsidR="0012277C" w:rsidRDefault="0012277C" w:rsidP="0012277C">
      <w:pPr>
        <w:pStyle w:val="Paragraphedeliste"/>
        <w:rPr>
          <w:rFonts w:ascii="Trebuchet MS" w:hAnsi="Trebuchet MS"/>
          <w:b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</w:t>
            </w:r>
            <w:r w:rsidRPr="00A953A0">
              <w:rPr>
                <w:rFonts w:ascii="Trebuchet MS" w:hAnsi="Trebuchet MS"/>
                <w:b/>
                <w:vertAlign w:val="superscript"/>
              </w:rPr>
              <w:t>er</w:t>
            </w:r>
            <w:r>
              <w:rPr>
                <w:rFonts w:ascii="Trebuchet MS" w:hAnsi="Trebuchet MS"/>
                <w:b/>
              </w:rPr>
              <w:t xml:space="preserve"> niveau</w:t>
            </w: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2eme niveau</w:t>
            </w: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3eme niveau</w:t>
            </w:r>
          </w:p>
        </w:tc>
      </w:tr>
      <w:tr w:rsidR="00070F5A" w:rsidTr="00A37290">
        <w:tc>
          <w:tcPr>
            <w:tcW w:w="3070" w:type="dxa"/>
          </w:tcPr>
          <w:p w:rsidR="00070F5A" w:rsidRPr="00070F5A" w:rsidRDefault="00070F5A" w:rsidP="00A37290">
            <w:pPr>
              <w:rPr>
                <w:b/>
              </w:rPr>
            </w:pPr>
            <w:r w:rsidRPr="00235319">
              <w:rPr>
                <w:b/>
              </w:rPr>
              <w:t>SERVICE AUX PROFESSIONNELS</w:t>
            </w: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b/>
              </w:rPr>
            </w:pPr>
            <w:r>
              <w:rPr>
                <w:b/>
              </w:rPr>
              <w:t>Je suis un thérapeute</w:t>
            </w: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Photos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Mutualisation de l’espace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Forfaits : option novatrice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 souscrire ?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070F5A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Comment réserver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4F6624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Quel forfait choisir ? (simulations)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Simulations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A953A0" w:rsidRDefault="00070F5A" w:rsidP="00A37290"/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Prestations à la carte</w:t>
            </w:r>
          </w:p>
        </w:tc>
      </w:tr>
      <w:tr w:rsidR="00070F5A" w:rsidTr="00A37290">
        <w:tc>
          <w:tcPr>
            <w:tcW w:w="3070" w:type="dxa"/>
          </w:tcPr>
          <w:p w:rsidR="00E55832" w:rsidRDefault="00E55832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Nous rejoindre</w:t>
            </w:r>
          </w:p>
        </w:tc>
      </w:tr>
      <w:tr w:rsidR="00070F5A" w:rsidTr="00070F5A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8608E5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Professionnel de santé</w:t>
            </w:r>
          </w:p>
        </w:tc>
        <w:tc>
          <w:tcPr>
            <w:tcW w:w="3071" w:type="dxa"/>
          </w:tcPr>
          <w:p w:rsidR="00070F5A" w:rsidRDefault="008608E5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Que vous apporte le Centre ?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8608E5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 former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8608E5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Besoins spécifiques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8608E5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Services proposés </w:t>
            </w:r>
            <w:r w:rsidRPr="008608E5">
              <w:rPr>
                <w:rFonts w:ascii="Trebuchet MS" w:hAnsi="Trebuchet MS"/>
              </w:rPr>
              <w:sym w:font="Wingdings" w:char="F0E8"/>
            </w:r>
            <w:r>
              <w:rPr>
                <w:rFonts w:ascii="Trebuchet MS" w:hAnsi="Trebuchet MS"/>
              </w:rPr>
              <w:t>lien entreprise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8608E5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Tarifs </w:t>
            </w:r>
            <w:r w:rsidRPr="008608E5">
              <w:rPr>
                <w:rFonts w:ascii="Trebuchet MS" w:hAnsi="Trebuchet MS"/>
              </w:rPr>
              <w:sym w:font="Wingdings" w:char="F0E8"/>
            </w:r>
            <w:r>
              <w:rPr>
                <w:rFonts w:ascii="Trebuchet MS" w:hAnsi="Trebuchet MS"/>
              </w:rPr>
              <w:t xml:space="preserve"> tableau tarifs soins onglet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9A0F21" w:rsidRDefault="00070F5A" w:rsidP="00A37290"/>
        </w:tc>
        <w:tc>
          <w:tcPr>
            <w:tcW w:w="3071" w:type="dxa"/>
          </w:tcPr>
          <w:p w:rsidR="00070F5A" w:rsidRDefault="008608E5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Communauté de soignants</w:t>
            </w:r>
          </w:p>
        </w:tc>
      </w:tr>
      <w:tr w:rsidR="008608E5" w:rsidTr="00A37290">
        <w:tc>
          <w:tcPr>
            <w:tcW w:w="3070" w:type="dxa"/>
          </w:tcPr>
          <w:p w:rsidR="008608E5" w:rsidRDefault="008608E5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608E5" w:rsidRDefault="008608E5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608E5" w:rsidRDefault="008608E5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Nous rejoindre</w:t>
            </w:r>
          </w:p>
        </w:tc>
      </w:tr>
      <w:tr w:rsidR="008608E5" w:rsidTr="00A37290">
        <w:tc>
          <w:tcPr>
            <w:tcW w:w="3070" w:type="dxa"/>
          </w:tcPr>
          <w:p w:rsidR="008608E5" w:rsidRDefault="008608E5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608E5" w:rsidRDefault="008608E5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8608E5" w:rsidRDefault="008608E5" w:rsidP="00A37290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Nous contacter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E55832" w:rsidRDefault="00E55832" w:rsidP="00A37290">
            <w:pPr>
              <w:rPr>
                <w:b/>
              </w:rPr>
            </w:pPr>
            <w:r w:rsidRPr="00E55832">
              <w:rPr>
                <w:b/>
              </w:rPr>
              <w:t>Se former</w:t>
            </w:r>
          </w:p>
        </w:tc>
        <w:tc>
          <w:tcPr>
            <w:tcW w:w="3071" w:type="dxa"/>
          </w:tcPr>
          <w:p w:rsidR="00E55832" w:rsidRPr="004A4676" w:rsidRDefault="006C5D4D" w:rsidP="00A37290">
            <w:r>
              <w:t xml:space="preserve">Certification « Reconstruction Post </w:t>
            </w:r>
            <w:proofErr w:type="spellStart"/>
            <w:r>
              <w:t>Burn</w:t>
            </w:r>
            <w:proofErr w:type="spellEnd"/>
            <w:r>
              <w:t>-Out »</w:t>
            </w:r>
            <w:r>
              <w:sym w:font="Wingdings" w:char="F0E8"/>
            </w:r>
            <w:bookmarkStart w:id="0" w:name="_GoBack"/>
            <w:bookmarkEnd w:id="0"/>
            <w:r w:rsidR="00F1525B">
              <w:t xml:space="preserve">Lien </w:t>
            </w:r>
            <w:r>
              <w:t xml:space="preserve">diaporama </w:t>
            </w:r>
            <w:r w:rsidR="0040199C">
              <w:t xml:space="preserve">Labellisation </w:t>
            </w:r>
            <w:r w:rsidR="0040199C">
              <w:rPr>
                <w:rFonts w:ascii="Trebuchet MS" w:hAnsi="Trebuchet MS"/>
              </w:rPr>
              <w:t xml:space="preserve">RPBO </w:t>
            </w:r>
            <w:r w:rsidR="0040199C" w:rsidRPr="006C5D4D">
              <w:rPr>
                <w:rFonts w:ascii="Trebuchet MS" w:hAnsi="Trebuchet MS"/>
                <w:b/>
                <w:bCs/>
                <w:i/>
                <w:iCs/>
                <w:sz w:val="28"/>
                <w:szCs w:val="28"/>
                <w:vertAlign w:val="superscript"/>
              </w:rPr>
              <w:t>®</w:t>
            </w: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6C5D4D" w:rsidRDefault="006C5D4D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4A4676" w:rsidRDefault="00070F5A" w:rsidP="00A37290"/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4A4676" w:rsidRDefault="00070F5A" w:rsidP="00A37290"/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</w:rPr>
            </w:pPr>
          </w:p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Pr="004A4676" w:rsidRDefault="00070F5A" w:rsidP="00A37290"/>
        </w:tc>
      </w:tr>
      <w:tr w:rsidR="00070F5A" w:rsidTr="00A37290">
        <w:tc>
          <w:tcPr>
            <w:tcW w:w="3070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</w:p>
        </w:tc>
        <w:tc>
          <w:tcPr>
            <w:tcW w:w="3071" w:type="dxa"/>
          </w:tcPr>
          <w:p w:rsidR="00070F5A" w:rsidRDefault="00070F5A" w:rsidP="00A37290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Prendre rendez-vous</w:t>
            </w:r>
          </w:p>
        </w:tc>
        <w:tc>
          <w:tcPr>
            <w:tcW w:w="3071" w:type="dxa"/>
          </w:tcPr>
          <w:p w:rsidR="00070F5A" w:rsidRPr="004A4676" w:rsidRDefault="00070F5A" w:rsidP="00A37290"/>
        </w:tc>
      </w:tr>
    </w:tbl>
    <w:p w:rsidR="00900AE0" w:rsidRPr="00D02792" w:rsidRDefault="0037310B" w:rsidP="00D02792">
      <w:pPr>
        <w:rPr>
          <w:rFonts w:ascii="Trebuchet MS" w:hAnsi="Trebuchet MS"/>
          <w:b/>
        </w:rPr>
      </w:pPr>
      <w:r w:rsidRPr="00D02792">
        <w:rPr>
          <w:rFonts w:ascii="Trebuchet MS" w:hAnsi="Trebuchet MS"/>
          <w:b/>
        </w:rPr>
        <w:tab/>
      </w:r>
      <w:r w:rsidRPr="00D02792">
        <w:rPr>
          <w:rFonts w:ascii="Trebuchet MS" w:hAnsi="Trebuchet MS"/>
          <w:b/>
        </w:rPr>
        <w:tab/>
      </w:r>
      <w:r w:rsidRPr="00D02792">
        <w:rPr>
          <w:rFonts w:ascii="Trebuchet MS" w:hAnsi="Trebuchet MS"/>
          <w:b/>
        </w:rPr>
        <w:tab/>
      </w:r>
      <w:r w:rsidR="00A06216" w:rsidRPr="00D02792">
        <w:rPr>
          <w:rFonts w:ascii="Trebuchet MS" w:hAnsi="Trebuchet MS"/>
          <w:b/>
        </w:rPr>
        <w:tab/>
      </w:r>
      <w:r w:rsidR="00A06216" w:rsidRPr="00D02792">
        <w:rPr>
          <w:rFonts w:ascii="Trebuchet MS" w:hAnsi="Trebuchet MS"/>
          <w:b/>
        </w:rPr>
        <w:tab/>
      </w:r>
      <w:r w:rsidR="004315A8" w:rsidRPr="00D02792">
        <w:rPr>
          <w:rFonts w:ascii="Trebuchet MS" w:hAnsi="Trebuchet MS"/>
        </w:rPr>
        <w:tab/>
      </w:r>
      <w:r w:rsidR="004315A8" w:rsidRPr="00D02792">
        <w:rPr>
          <w:rFonts w:ascii="Trebuchet MS" w:hAnsi="Trebuchet MS"/>
        </w:rPr>
        <w:tab/>
      </w:r>
    </w:p>
    <w:sectPr w:rsidR="00900AE0" w:rsidRPr="00D02792" w:rsidSect="008378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20411"/>
    <w:multiLevelType w:val="hybridMultilevel"/>
    <w:tmpl w:val="4F6C32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89BEBE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310B"/>
    <w:rsid w:val="00070F5A"/>
    <w:rsid w:val="0012277C"/>
    <w:rsid w:val="001D0595"/>
    <w:rsid w:val="001E2B96"/>
    <w:rsid w:val="002320F8"/>
    <w:rsid w:val="00235319"/>
    <w:rsid w:val="0037310B"/>
    <w:rsid w:val="0040199C"/>
    <w:rsid w:val="004315A8"/>
    <w:rsid w:val="00470A36"/>
    <w:rsid w:val="004F6624"/>
    <w:rsid w:val="00581AAC"/>
    <w:rsid w:val="005B2929"/>
    <w:rsid w:val="005F731D"/>
    <w:rsid w:val="006C465C"/>
    <w:rsid w:val="006C5D4D"/>
    <w:rsid w:val="007007AD"/>
    <w:rsid w:val="007162C2"/>
    <w:rsid w:val="007A3AFD"/>
    <w:rsid w:val="00837802"/>
    <w:rsid w:val="008608E5"/>
    <w:rsid w:val="008800D5"/>
    <w:rsid w:val="00895D9F"/>
    <w:rsid w:val="00900AE0"/>
    <w:rsid w:val="009645C5"/>
    <w:rsid w:val="00A06216"/>
    <w:rsid w:val="00A8653D"/>
    <w:rsid w:val="00D02792"/>
    <w:rsid w:val="00D47726"/>
    <w:rsid w:val="00DB559B"/>
    <w:rsid w:val="00E536F2"/>
    <w:rsid w:val="00E55832"/>
    <w:rsid w:val="00EC0B53"/>
    <w:rsid w:val="00F1525B"/>
    <w:rsid w:val="00FF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0B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1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10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00A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00AE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A8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70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10B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00A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31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7310B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900A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900AE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5A8"/>
    <w:rPr>
      <w:rFonts w:ascii="Tahoma" w:eastAsiaTheme="minorEastAsi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070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Celine</cp:lastModifiedBy>
  <cp:revision>2</cp:revision>
  <dcterms:created xsi:type="dcterms:W3CDTF">2015-07-29T09:54:00Z</dcterms:created>
  <dcterms:modified xsi:type="dcterms:W3CDTF">2015-07-29T09:54:00Z</dcterms:modified>
</cp:coreProperties>
</file>